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41" w:rsidRPr="00A71A8B" w:rsidRDefault="00034941" w:rsidP="00A71A8B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  <w:r w:rsidRPr="00A71A8B">
        <w:rPr>
          <w:rFonts w:ascii="Times New Roman" w:eastAsia="MS Mincho" w:hAnsi="Times New Roman" w:cs="Times New Roman"/>
          <w:spacing w:val="70"/>
          <w:sz w:val="28"/>
          <w:szCs w:val="28"/>
        </w:rPr>
        <w:t>ИНФОРМАЦИЯ</w:t>
      </w:r>
    </w:p>
    <w:p w:rsidR="006E4EC3" w:rsidRDefault="00034941" w:rsidP="0065287A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 xml:space="preserve">о социально-экономическом развитии </w:t>
      </w:r>
    </w:p>
    <w:p w:rsidR="0065287A" w:rsidRPr="006E4EC3" w:rsidRDefault="00034941" w:rsidP="006E4EC3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>г.о. Кинель</w:t>
      </w:r>
      <w:r w:rsidR="0065287A">
        <w:rPr>
          <w:rFonts w:eastAsia="MS Mincho"/>
          <w:b/>
          <w:szCs w:val="28"/>
        </w:rPr>
        <w:t xml:space="preserve"> </w:t>
      </w:r>
      <w:r w:rsidR="00C234E5" w:rsidRPr="00C234E5">
        <w:rPr>
          <w:b/>
          <w:szCs w:val="28"/>
        </w:rPr>
        <w:t xml:space="preserve">за </w:t>
      </w:r>
      <w:r w:rsidR="00FE3BA7">
        <w:rPr>
          <w:rFonts w:eastAsia="MS Mincho"/>
          <w:b/>
          <w:szCs w:val="28"/>
        </w:rPr>
        <w:t>полугодие</w:t>
      </w:r>
      <w:r w:rsidR="00734BAB">
        <w:rPr>
          <w:rFonts w:eastAsia="MS Mincho"/>
          <w:b/>
          <w:szCs w:val="28"/>
        </w:rPr>
        <w:t xml:space="preserve"> 2013 </w:t>
      </w:r>
      <w:r w:rsidR="00734BAB" w:rsidRPr="009B3A8E">
        <w:rPr>
          <w:rFonts w:eastAsia="MS Mincho"/>
          <w:b/>
          <w:szCs w:val="28"/>
        </w:rPr>
        <w:t>год</w:t>
      </w:r>
      <w:r w:rsidR="00734BAB">
        <w:rPr>
          <w:rFonts w:eastAsia="MS Mincho"/>
          <w:b/>
          <w:szCs w:val="28"/>
        </w:rPr>
        <w:t>а</w:t>
      </w:r>
    </w:p>
    <w:p w:rsidR="00DE710D" w:rsidRPr="008879D2" w:rsidRDefault="00F15FA7" w:rsidP="00A90DEF">
      <w:pPr>
        <w:ind w:firstLine="567"/>
        <w:jc w:val="both"/>
        <w:rPr>
          <w:sz w:val="28"/>
          <w:szCs w:val="28"/>
        </w:rPr>
      </w:pPr>
      <w:r w:rsidRPr="008879D2">
        <w:rPr>
          <w:sz w:val="28"/>
          <w:szCs w:val="28"/>
        </w:rPr>
        <w:t xml:space="preserve">В начале 2013 года решением Думы г.о. Кинель </w:t>
      </w:r>
      <w:r w:rsidR="00D974BA" w:rsidRPr="008879D2">
        <w:rPr>
          <w:sz w:val="28"/>
          <w:szCs w:val="28"/>
        </w:rPr>
        <w:t xml:space="preserve">был утвержден План мероприятий г.о. Кинель по реализации положений Послания Губернатора Самарской области Н.И. Меркушкина депутатам Самарской Губернской Думы и жителям региона. План включает комплекс мер по всестороннему развитию городского округа в 2013 году и совершенствованию всех сфер жизнедеятельности кинельцев. </w:t>
      </w:r>
    </w:p>
    <w:p w:rsidR="00734BAB" w:rsidRPr="008879D2" w:rsidRDefault="00DE710D" w:rsidP="00DC70EA">
      <w:pPr>
        <w:ind w:firstLine="567"/>
        <w:jc w:val="both"/>
        <w:rPr>
          <w:sz w:val="28"/>
          <w:szCs w:val="28"/>
        </w:rPr>
      </w:pPr>
      <w:r w:rsidRPr="008879D2">
        <w:rPr>
          <w:sz w:val="28"/>
          <w:szCs w:val="28"/>
        </w:rPr>
        <w:t>В 2013 году вступила с силу новая система внутрирегиональных межбюджетных отношений</w:t>
      </w:r>
      <w:r w:rsidR="004D26D5" w:rsidRPr="008879D2">
        <w:rPr>
          <w:sz w:val="28"/>
          <w:szCs w:val="28"/>
        </w:rPr>
        <w:t xml:space="preserve">. </w:t>
      </w:r>
      <w:r w:rsidR="004627BF" w:rsidRPr="008879D2">
        <w:rPr>
          <w:sz w:val="28"/>
          <w:szCs w:val="28"/>
        </w:rPr>
        <w:t xml:space="preserve">Городской округ </w:t>
      </w:r>
      <w:r w:rsidR="00420605" w:rsidRPr="008879D2">
        <w:rPr>
          <w:sz w:val="28"/>
          <w:szCs w:val="28"/>
        </w:rPr>
        <w:t>в январе-</w:t>
      </w:r>
      <w:r w:rsidR="008879D2" w:rsidRPr="008879D2">
        <w:rPr>
          <w:sz w:val="28"/>
          <w:szCs w:val="28"/>
        </w:rPr>
        <w:t>мае</w:t>
      </w:r>
      <w:r w:rsidR="00420605" w:rsidRPr="008879D2">
        <w:rPr>
          <w:sz w:val="28"/>
          <w:szCs w:val="28"/>
        </w:rPr>
        <w:t xml:space="preserve"> </w:t>
      </w:r>
      <w:r w:rsidR="004627BF" w:rsidRPr="008879D2">
        <w:rPr>
          <w:sz w:val="28"/>
          <w:szCs w:val="28"/>
        </w:rPr>
        <w:t>показ</w:t>
      </w:r>
      <w:r w:rsidR="00420605" w:rsidRPr="008879D2">
        <w:rPr>
          <w:sz w:val="28"/>
          <w:szCs w:val="28"/>
        </w:rPr>
        <w:t xml:space="preserve">ал </w:t>
      </w:r>
      <w:r w:rsidR="004627BF" w:rsidRPr="008879D2">
        <w:rPr>
          <w:sz w:val="28"/>
          <w:szCs w:val="28"/>
        </w:rPr>
        <w:t xml:space="preserve"> положительные результаты финансово-хозяйственной деятельности</w:t>
      </w:r>
      <w:r w:rsidR="00420605" w:rsidRPr="008879D2">
        <w:rPr>
          <w:sz w:val="28"/>
          <w:szCs w:val="28"/>
        </w:rPr>
        <w:t xml:space="preserve"> и за выполнение плановых показателей социально-экономического развития из областного бюджета получил субсидии в размере более </w:t>
      </w:r>
      <w:r w:rsidR="008879D2" w:rsidRPr="008879D2">
        <w:rPr>
          <w:sz w:val="28"/>
          <w:szCs w:val="28"/>
        </w:rPr>
        <w:t>35</w:t>
      </w:r>
      <w:r w:rsidR="00420605" w:rsidRPr="008879D2">
        <w:rPr>
          <w:sz w:val="28"/>
          <w:szCs w:val="28"/>
        </w:rPr>
        <w:t xml:space="preserve"> млн. руб. на софинансирование расходных обязательств по вопросам местного значения.</w:t>
      </w:r>
    </w:p>
    <w:p w:rsidR="00DC70EA" w:rsidRPr="00FE3BA7" w:rsidRDefault="00DC70EA" w:rsidP="00DC70EA">
      <w:pPr>
        <w:ind w:firstLine="567"/>
        <w:jc w:val="both"/>
        <w:rPr>
          <w:color w:val="FF0000"/>
          <w:sz w:val="28"/>
          <w:szCs w:val="28"/>
        </w:rPr>
      </w:pPr>
    </w:p>
    <w:p w:rsidR="00734BAB" w:rsidRPr="00FE3BA7" w:rsidRDefault="00565D87" w:rsidP="00734BAB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FE3BA7">
        <w:rPr>
          <w:rFonts w:eastAsia="MS Mincho"/>
          <w:color w:val="FF0000"/>
          <w:szCs w:val="28"/>
        </w:rPr>
        <w:t xml:space="preserve">    </w:t>
      </w:r>
      <w:r w:rsidR="00744DF6" w:rsidRPr="00FE3BA7">
        <w:rPr>
          <w:rFonts w:eastAsia="MS Mincho"/>
          <w:color w:val="FF0000"/>
          <w:szCs w:val="28"/>
        </w:rPr>
        <w:t xml:space="preserve">    </w:t>
      </w:r>
      <w:r w:rsidR="00B334BA" w:rsidRPr="00FE3BA7">
        <w:rPr>
          <w:rFonts w:eastAsia="MS Mincho"/>
          <w:color w:val="FF0000"/>
          <w:szCs w:val="28"/>
        </w:rPr>
        <w:t xml:space="preserve">  </w:t>
      </w:r>
      <w:r w:rsidR="0060333B" w:rsidRPr="00FE3BA7">
        <w:rPr>
          <w:rFonts w:eastAsia="MS Mincho"/>
          <w:color w:val="FF0000"/>
          <w:szCs w:val="28"/>
        </w:rPr>
        <w:tab/>
      </w:r>
      <w:r w:rsidR="00734BAB" w:rsidRPr="00FE3BA7">
        <w:rPr>
          <w:rFonts w:eastAsia="MS Mincho"/>
          <w:b/>
          <w:szCs w:val="28"/>
        </w:rPr>
        <w:t xml:space="preserve">Основные показатели социально-экономического  развития городского округа Кинель за </w:t>
      </w:r>
      <w:r w:rsidR="00FE3BA7" w:rsidRPr="00FE3BA7">
        <w:rPr>
          <w:rFonts w:eastAsia="MS Mincho"/>
          <w:b/>
          <w:szCs w:val="28"/>
        </w:rPr>
        <w:t>полугодие</w:t>
      </w:r>
      <w:r w:rsidR="00734BAB" w:rsidRPr="00FE3BA7">
        <w:rPr>
          <w:rFonts w:eastAsia="MS Mincho"/>
          <w:b/>
          <w:szCs w:val="28"/>
        </w:rPr>
        <w:t xml:space="preserve"> 2013 года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0"/>
        <w:gridCol w:w="992"/>
        <w:gridCol w:w="1559"/>
        <w:gridCol w:w="1418"/>
        <w:gridCol w:w="1417"/>
      </w:tblGrid>
      <w:tr w:rsidR="003249F8" w:rsidRPr="00095BD2" w:rsidTr="00095BD2">
        <w:trPr>
          <w:trHeight w:val="353"/>
        </w:trPr>
        <w:tc>
          <w:tcPr>
            <w:tcW w:w="5180" w:type="dxa"/>
            <w:vMerge w:val="restart"/>
            <w:vAlign w:val="center"/>
          </w:tcPr>
          <w:p w:rsidR="003249F8" w:rsidRPr="00095BD2" w:rsidRDefault="003249F8" w:rsidP="00095BD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3249F8" w:rsidRPr="00095BD2" w:rsidRDefault="003249F8" w:rsidP="003249F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3249F8" w:rsidRPr="00095BD2" w:rsidRDefault="003249F8" w:rsidP="00FE3BA7">
            <w:pPr>
              <w:pStyle w:val="a7"/>
              <w:spacing w:line="264" w:lineRule="auto"/>
              <w:ind w:hanging="108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2012 год</w:t>
            </w:r>
          </w:p>
        </w:tc>
        <w:tc>
          <w:tcPr>
            <w:tcW w:w="2835" w:type="dxa"/>
            <w:gridSpan w:val="2"/>
            <w:vAlign w:val="center"/>
          </w:tcPr>
          <w:p w:rsidR="003249F8" w:rsidRPr="00095BD2" w:rsidRDefault="003249F8" w:rsidP="00FE3BA7">
            <w:pPr>
              <w:pStyle w:val="a7"/>
              <w:spacing w:line="264" w:lineRule="auto"/>
              <w:ind w:hanging="108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2013 год</w:t>
            </w:r>
          </w:p>
        </w:tc>
      </w:tr>
      <w:tr w:rsidR="003249F8" w:rsidRPr="00095BD2" w:rsidTr="003249F8">
        <w:trPr>
          <w:trHeight w:val="352"/>
        </w:trPr>
        <w:tc>
          <w:tcPr>
            <w:tcW w:w="5180" w:type="dxa"/>
            <w:vMerge/>
          </w:tcPr>
          <w:p w:rsidR="003249F8" w:rsidRPr="00095BD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9F8" w:rsidRPr="00095BD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49F8" w:rsidRPr="00095BD2" w:rsidRDefault="003249F8" w:rsidP="00FE3BA7">
            <w:pPr>
              <w:pStyle w:val="a7"/>
              <w:spacing w:line="264" w:lineRule="auto"/>
              <w:ind w:hanging="108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полугодие</w:t>
            </w:r>
          </w:p>
        </w:tc>
        <w:tc>
          <w:tcPr>
            <w:tcW w:w="1418" w:type="dxa"/>
            <w:vAlign w:val="center"/>
          </w:tcPr>
          <w:p w:rsidR="003249F8" w:rsidRPr="00095BD2" w:rsidRDefault="003249F8" w:rsidP="003249F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</w:tcPr>
          <w:p w:rsidR="003249F8" w:rsidRPr="00095BD2" w:rsidRDefault="003249F8" w:rsidP="00FE3BA7">
            <w:pPr>
              <w:pStyle w:val="a7"/>
              <w:spacing w:line="264" w:lineRule="auto"/>
              <w:ind w:hanging="108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оценка</w:t>
            </w:r>
          </w:p>
        </w:tc>
      </w:tr>
      <w:tr w:rsidR="003249F8" w:rsidRPr="00FE3BA7" w:rsidTr="003249F8">
        <w:tc>
          <w:tcPr>
            <w:tcW w:w="518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880AE2">
              <w:rPr>
                <w:rFonts w:eastAsia="MS Mincho"/>
                <w:b/>
                <w:szCs w:val="28"/>
              </w:rPr>
              <w:t>Индекс промышленного производства</w:t>
            </w:r>
          </w:p>
        </w:tc>
        <w:tc>
          <w:tcPr>
            <w:tcW w:w="992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3249F8" w:rsidRPr="00FE3BA7" w:rsidRDefault="00880AE2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>
              <w:rPr>
                <w:rFonts w:eastAsia="MS Mincho"/>
                <w:szCs w:val="28"/>
              </w:rPr>
              <w:t>103,5</w:t>
            </w:r>
          </w:p>
        </w:tc>
        <w:tc>
          <w:tcPr>
            <w:tcW w:w="1418" w:type="dxa"/>
          </w:tcPr>
          <w:p w:rsidR="003249F8" w:rsidRPr="00BA41BD" w:rsidRDefault="00BA41BD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A41BD">
              <w:rPr>
                <w:rFonts w:eastAsia="MS Mincho"/>
                <w:szCs w:val="28"/>
              </w:rPr>
              <w:t>94,6</w:t>
            </w:r>
          </w:p>
        </w:tc>
        <w:tc>
          <w:tcPr>
            <w:tcW w:w="1417" w:type="dxa"/>
          </w:tcPr>
          <w:p w:rsidR="003249F8" w:rsidRPr="00BA41BD" w:rsidRDefault="003249F8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A41BD">
              <w:rPr>
                <w:rFonts w:eastAsia="MS Mincho"/>
                <w:szCs w:val="28"/>
              </w:rPr>
              <w:t>100,1</w:t>
            </w:r>
          </w:p>
        </w:tc>
      </w:tr>
      <w:tr w:rsidR="003249F8" w:rsidRPr="00FE3BA7" w:rsidTr="003249F8">
        <w:tc>
          <w:tcPr>
            <w:tcW w:w="518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b/>
                <w:szCs w:val="28"/>
              </w:rPr>
              <w:t>Отгружено товаров</w:t>
            </w:r>
            <w:r w:rsidRPr="00880AE2">
              <w:rPr>
                <w:rFonts w:eastAsia="MS Mincho"/>
                <w:szCs w:val="28"/>
              </w:rPr>
              <w:t xml:space="preserve"> собственного производства, выполнено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(по чистым видам экономической деятельности)</w:t>
            </w:r>
          </w:p>
        </w:tc>
        <w:tc>
          <w:tcPr>
            <w:tcW w:w="992" w:type="dxa"/>
            <w:vAlign w:val="center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3249F8" w:rsidRPr="00C050A5" w:rsidRDefault="00C050A5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050A5">
              <w:rPr>
                <w:rFonts w:eastAsia="MS Mincho"/>
                <w:szCs w:val="28"/>
              </w:rPr>
              <w:t>1554,264</w:t>
            </w:r>
          </w:p>
        </w:tc>
        <w:tc>
          <w:tcPr>
            <w:tcW w:w="1418" w:type="dxa"/>
            <w:vAlign w:val="center"/>
          </w:tcPr>
          <w:p w:rsidR="003249F8" w:rsidRPr="00C050A5" w:rsidRDefault="00C050A5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050A5">
              <w:rPr>
                <w:rFonts w:eastAsia="MS Mincho"/>
                <w:szCs w:val="28"/>
              </w:rPr>
              <w:t>1530,340</w:t>
            </w:r>
          </w:p>
        </w:tc>
        <w:tc>
          <w:tcPr>
            <w:tcW w:w="1417" w:type="dxa"/>
            <w:vAlign w:val="center"/>
          </w:tcPr>
          <w:p w:rsidR="003249F8" w:rsidRPr="00880AE2" w:rsidRDefault="003249F8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szCs w:val="28"/>
              </w:rPr>
              <w:t>2772,726</w:t>
            </w:r>
          </w:p>
        </w:tc>
      </w:tr>
      <w:tr w:rsidR="003249F8" w:rsidRPr="00FE3BA7" w:rsidTr="003249F8">
        <w:tc>
          <w:tcPr>
            <w:tcW w:w="5180" w:type="dxa"/>
          </w:tcPr>
          <w:p w:rsidR="003249F8" w:rsidRPr="00880AE2" w:rsidRDefault="003249F8" w:rsidP="00281DD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  <w:r w:rsidRPr="00880AE2">
              <w:rPr>
                <w:rFonts w:eastAsia="MS Mincho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3249F8" w:rsidRPr="000B0C5D" w:rsidRDefault="000B0C5D" w:rsidP="00F0305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0B0C5D">
              <w:rPr>
                <w:szCs w:val="28"/>
              </w:rPr>
              <w:t>11659</w:t>
            </w:r>
            <w:r w:rsidR="003249F8" w:rsidRPr="000B0C5D">
              <w:rPr>
                <w:szCs w:val="28"/>
              </w:rPr>
              <w:t xml:space="preserve">* </w:t>
            </w:r>
          </w:p>
        </w:tc>
        <w:tc>
          <w:tcPr>
            <w:tcW w:w="1418" w:type="dxa"/>
          </w:tcPr>
          <w:p w:rsidR="003249F8" w:rsidRPr="000B0C5D" w:rsidRDefault="000B0C5D" w:rsidP="00281DDA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0B0C5D">
              <w:rPr>
                <w:szCs w:val="28"/>
              </w:rPr>
              <w:t>12012*</w:t>
            </w:r>
          </w:p>
        </w:tc>
        <w:tc>
          <w:tcPr>
            <w:tcW w:w="1417" w:type="dxa"/>
          </w:tcPr>
          <w:p w:rsidR="003249F8" w:rsidRPr="00880AE2" w:rsidRDefault="003249F8" w:rsidP="00720D83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880AE2">
              <w:rPr>
                <w:szCs w:val="28"/>
              </w:rPr>
              <w:t>11924</w:t>
            </w:r>
          </w:p>
        </w:tc>
      </w:tr>
      <w:tr w:rsidR="003249F8" w:rsidRPr="00FE3BA7" w:rsidTr="003249F8">
        <w:tc>
          <w:tcPr>
            <w:tcW w:w="5180" w:type="dxa"/>
          </w:tcPr>
          <w:p w:rsidR="003249F8" w:rsidRPr="00880AE2" w:rsidRDefault="003249F8" w:rsidP="00023AF5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992" w:type="dxa"/>
            <w:vAlign w:val="center"/>
          </w:tcPr>
          <w:p w:rsidR="003249F8" w:rsidRPr="00880AE2" w:rsidRDefault="003249F8" w:rsidP="00281DDA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руб.</w:t>
            </w:r>
          </w:p>
          <w:p w:rsidR="003249F8" w:rsidRPr="00880AE2" w:rsidRDefault="003249F8" w:rsidP="00281DDA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9F8" w:rsidRPr="00FE3BA7" w:rsidRDefault="003249F8" w:rsidP="00281DDA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</w:p>
          <w:p w:rsidR="003249F8" w:rsidRPr="000B0C5D" w:rsidRDefault="000B0C5D" w:rsidP="00FE3BA7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B0C5D">
              <w:rPr>
                <w:rFonts w:eastAsia="MS Mincho"/>
                <w:sz w:val="28"/>
                <w:szCs w:val="28"/>
              </w:rPr>
              <w:t>18597,7</w:t>
            </w:r>
            <w:r w:rsidR="003249F8" w:rsidRPr="000B0C5D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0B0C5D" w:rsidRDefault="000B0C5D" w:rsidP="00281DDA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</w:p>
          <w:p w:rsidR="003249F8" w:rsidRPr="000B0C5D" w:rsidRDefault="000B0C5D" w:rsidP="000B0C5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21032,7*</w:t>
            </w:r>
          </w:p>
        </w:tc>
        <w:tc>
          <w:tcPr>
            <w:tcW w:w="1417" w:type="dxa"/>
          </w:tcPr>
          <w:p w:rsidR="003249F8" w:rsidRPr="00880AE2" w:rsidRDefault="003249F8" w:rsidP="00720D83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3249F8" w:rsidRPr="00880AE2" w:rsidRDefault="003249F8" w:rsidP="00720D8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880AE2">
              <w:rPr>
                <w:rFonts w:eastAsia="MS Mincho"/>
                <w:sz w:val="28"/>
                <w:szCs w:val="28"/>
              </w:rPr>
              <w:t>21758,4</w:t>
            </w:r>
          </w:p>
        </w:tc>
      </w:tr>
      <w:tr w:rsidR="003249F8" w:rsidRPr="00FE3BA7" w:rsidTr="003249F8">
        <w:tc>
          <w:tcPr>
            <w:tcW w:w="518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880AE2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992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9F8" w:rsidRPr="00FE3BA7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</w:tcPr>
          <w:p w:rsidR="003249F8" w:rsidRPr="00FE3BA7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</w:tcPr>
          <w:p w:rsidR="003249F8" w:rsidRPr="00880AE2" w:rsidRDefault="003249F8" w:rsidP="00720D83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880AE2" w:rsidRPr="00FE3BA7" w:rsidTr="003249F8">
        <w:tc>
          <w:tcPr>
            <w:tcW w:w="5180" w:type="dxa"/>
          </w:tcPr>
          <w:p w:rsidR="00880AE2" w:rsidRPr="00880AE2" w:rsidRDefault="00880AE2" w:rsidP="00281DD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992" w:type="dxa"/>
          </w:tcPr>
          <w:p w:rsidR="00880AE2" w:rsidRPr="00880AE2" w:rsidRDefault="00880AE2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559" w:type="dxa"/>
          </w:tcPr>
          <w:p w:rsidR="00880AE2" w:rsidRPr="007C2929" w:rsidRDefault="00880AE2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322</w:t>
            </w:r>
          </w:p>
        </w:tc>
        <w:tc>
          <w:tcPr>
            <w:tcW w:w="1418" w:type="dxa"/>
          </w:tcPr>
          <w:p w:rsidR="00880AE2" w:rsidRPr="00BA41BD" w:rsidRDefault="00BA41BD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A41BD">
              <w:rPr>
                <w:rFonts w:eastAsia="MS Mincho"/>
                <w:szCs w:val="28"/>
              </w:rPr>
              <w:t>366</w:t>
            </w:r>
          </w:p>
        </w:tc>
        <w:tc>
          <w:tcPr>
            <w:tcW w:w="1417" w:type="dxa"/>
          </w:tcPr>
          <w:p w:rsidR="00880AE2" w:rsidRPr="00880AE2" w:rsidRDefault="00880AE2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szCs w:val="28"/>
              </w:rPr>
              <w:t>756</w:t>
            </w:r>
          </w:p>
        </w:tc>
      </w:tr>
      <w:tr w:rsidR="00880AE2" w:rsidRPr="00FE3BA7" w:rsidTr="003249F8">
        <w:tc>
          <w:tcPr>
            <w:tcW w:w="5180" w:type="dxa"/>
          </w:tcPr>
          <w:p w:rsidR="00880AE2" w:rsidRPr="00880AE2" w:rsidRDefault="00880AE2" w:rsidP="00281DD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992" w:type="dxa"/>
          </w:tcPr>
          <w:p w:rsidR="00880AE2" w:rsidRPr="00880AE2" w:rsidRDefault="00880AE2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880AE2" w:rsidRPr="007C2929" w:rsidRDefault="00880AE2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376</w:t>
            </w:r>
          </w:p>
        </w:tc>
        <w:tc>
          <w:tcPr>
            <w:tcW w:w="1418" w:type="dxa"/>
          </w:tcPr>
          <w:p w:rsidR="00880AE2" w:rsidRPr="00BA41BD" w:rsidRDefault="00BA41BD" w:rsidP="00D360A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A41BD">
              <w:rPr>
                <w:rFonts w:eastAsia="MS Mincho"/>
                <w:szCs w:val="28"/>
              </w:rPr>
              <w:t>388</w:t>
            </w:r>
          </w:p>
        </w:tc>
        <w:tc>
          <w:tcPr>
            <w:tcW w:w="1417" w:type="dxa"/>
          </w:tcPr>
          <w:p w:rsidR="00880AE2" w:rsidRPr="00880AE2" w:rsidRDefault="00880AE2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szCs w:val="28"/>
              </w:rPr>
              <w:t>765</w:t>
            </w:r>
          </w:p>
        </w:tc>
      </w:tr>
      <w:tr w:rsidR="003249F8" w:rsidRPr="00FE3BA7" w:rsidTr="003249F8">
        <w:tc>
          <w:tcPr>
            <w:tcW w:w="518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880AE2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992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9F8" w:rsidRPr="00FE3BA7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</w:tcPr>
          <w:p w:rsidR="003249F8" w:rsidRPr="00FE3BA7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  <w:tc>
          <w:tcPr>
            <w:tcW w:w="1417" w:type="dxa"/>
          </w:tcPr>
          <w:p w:rsidR="003249F8" w:rsidRPr="00880AE2" w:rsidRDefault="003249F8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</w:tr>
      <w:tr w:rsidR="003249F8" w:rsidRPr="00FE3BA7" w:rsidTr="003249F8">
        <w:tc>
          <w:tcPr>
            <w:tcW w:w="518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992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3249F8" w:rsidRPr="00FE3BA7" w:rsidRDefault="00880AE2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>
              <w:rPr>
                <w:noProof/>
                <w:spacing w:val="8"/>
                <w:szCs w:val="28"/>
              </w:rPr>
              <w:t>1,5</w:t>
            </w:r>
          </w:p>
        </w:tc>
        <w:tc>
          <w:tcPr>
            <w:tcW w:w="1418" w:type="dxa"/>
          </w:tcPr>
          <w:p w:rsidR="003249F8" w:rsidRPr="00880AE2" w:rsidRDefault="00880AE2" w:rsidP="00281DDA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880AE2">
              <w:rPr>
                <w:noProof/>
                <w:spacing w:val="8"/>
                <w:szCs w:val="28"/>
              </w:rPr>
              <w:t>1,1</w:t>
            </w:r>
          </w:p>
        </w:tc>
        <w:tc>
          <w:tcPr>
            <w:tcW w:w="1417" w:type="dxa"/>
          </w:tcPr>
          <w:p w:rsidR="003249F8" w:rsidRPr="00880AE2" w:rsidRDefault="003249F8" w:rsidP="009707AA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880AE2">
              <w:rPr>
                <w:noProof/>
                <w:spacing w:val="8"/>
                <w:szCs w:val="28"/>
              </w:rPr>
              <w:t>1,</w:t>
            </w:r>
            <w:r w:rsidR="009707AA">
              <w:rPr>
                <w:noProof/>
                <w:spacing w:val="8"/>
                <w:szCs w:val="28"/>
              </w:rPr>
              <w:t>2</w:t>
            </w:r>
          </w:p>
        </w:tc>
      </w:tr>
      <w:tr w:rsidR="003249F8" w:rsidRPr="00FE3BA7" w:rsidTr="003249F8">
        <w:tc>
          <w:tcPr>
            <w:tcW w:w="518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880AE2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992" w:type="dxa"/>
          </w:tcPr>
          <w:p w:rsidR="003249F8" w:rsidRPr="00880AE2" w:rsidRDefault="003249F8" w:rsidP="00880AE2">
            <w:pPr>
              <w:pStyle w:val="a7"/>
              <w:spacing w:line="264" w:lineRule="auto"/>
              <w:ind w:hanging="108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3249F8" w:rsidRPr="00880AE2" w:rsidRDefault="003249F8" w:rsidP="00880AE2">
            <w:pPr>
              <w:pStyle w:val="a7"/>
              <w:spacing w:line="264" w:lineRule="auto"/>
              <w:ind w:left="-108"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880AE2">
              <w:rPr>
                <w:rFonts w:eastAsia="MS Mincho"/>
                <w:sz w:val="24"/>
                <w:szCs w:val="24"/>
              </w:rPr>
              <w:t>м</w:t>
            </w:r>
            <w:r w:rsidRPr="00880AE2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249F8" w:rsidRPr="00FE3BA7" w:rsidRDefault="00880AE2" w:rsidP="005E716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>
              <w:rPr>
                <w:rFonts w:eastAsia="MS Mincho"/>
                <w:szCs w:val="28"/>
              </w:rPr>
              <w:t>9,9165</w:t>
            </w:r>
          </w:p>
        </w:tc>
        <w:tc>
          <w:tcPr>
            <w:tcW w:w="1418" w:type="dxa"/>
            <w:vAlign w:val="center"/>
          </w:tcPr>
          <w:p w:rsidR="003249F8" w:rsidRPr="00BA41BD" w:rsidRDefault="00BA41BD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A41BD">
              <w:rPr>
                <w:rFonts w:eastAsia="MS Mincho"/>
                <w:szCs w:val="28"/>
              </w:rPr>
              <w:t>13,0701</w:t>
            </w:r>
          </w:p>
        </w:tc>
        <w:tc>
          <w:tcPr>
            <w:tcW w:w="1417" w:type="dxa"/>
            <w:vAlign w:val="center"/>
          </w:tcPr>
          <w:p w:rsidR="003249F8" w:rsidRPr="00880AE2" w:rsidRDefault="003249F8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80AE2">
              <w:rPr>
                <w:rFonts w:eastAsia="MS Mincho"/>
                <w:szCs w:val="28"/>
              </w:rPr>
              <w:t>34,6</w:t>
            </w:r>
          </w:p>
        </w:tc>
      </w:tr>
    </w:tbl>
    <w:p w:rsidR="00734BAB" w:rsidRDefault="00734BAB" w:rsidP="00734BAB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  <w:r w:rsidRPr="00880AE2">
        <w:rPr>
          <w:rFonts w:eastAsia="MS Mincho"/>
          <w:spacing w:val="8"/>
          <w:sz w:val="24"/>
          <w:szCs w:val="24"/>
        </w:rPr>
        <w:t xml:space="preserve">  *данные территориального органа ФС государственной статистики по Самарской области за </w:t>
      </w:r>
      <w:r w:rsidR="00880AE2" w:rsidRPr="00880AE2">
        <w:rPr>
          <w:rFonts w:eastAsia="MS Mincho"/>
          <w:spacing w:val="8"/>
          <w:sz w:val="24"/>
          <w:szCs w:val="24"/>
        </w:rPr>
        <w:t>май</w:t>
      </w:r>
      <w:r w:rsidRPr="00880AE2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9707AA" w:rsidRPr="00880AE2" w:rsidRDefault="009707AA" w:rsidP="00734BAB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</w:p>
    <w:p w:rsidR="008D6152" w:rsidRPr="00FE3BA7" w:rsidRDefault="008D6152" w:rsidP="00734BAB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color w:val="FF0000"/>
          <w:spacing w:val="8"/>
          <w:sz w:val="24"/>
          <w:szCs w:val="24"/>
        </w:rPr>
      </w:pPr>
    </w:p>
    <w:p w:rsidR="003C708B" w:rsidRPr="007B14ED" w:rsidRDefault="00437724" w:rsidP="00744DF6">
      <w:pPr>
        <w:spacing w:line="264" w:lineRule="auto"/>
        <w:jc w:val="center"/>
        <w:rPr>
          <w:b/>
          <w:spacing w:val="8"/>
          <w:sz w:val="28"/>
          <w:szCs w:val="28"/>
        </w:rPr>
      </w:pPr>
      <w:r w:rsidRPr="007B14ED">
        <w:rPr>
          <w:b/>
          <w:spacing w:val="8"/>
          <w:sz w:val="28"/>
          <w:szCs w:val="28"/>
        </w:rPr>
        <w:lastRenderedPageBreak/>
        <w:t>Промышленный комплекс</w:t>
      </w:r>
    </w:p>
    <w:p w:rsidR="004147CF" w:rsidRPr="004147CF" w:rsidRDefault="004147CF" w:rsidP="004147CF">
      <w:pPr>
        <w:spacing w:line="264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4147CF">
        <w:rPr>
          <w:spacing w:val="8"/>
          <w:sz w:val="28"/>
          <w:szCs w:val="28"/>
        </w:rPr>
        <w:t xml:space="preserve">В </w:t>
      </w:r>
      <w:r w:rsidRPr="004147CF">
        <w:rPr>
          <w:spacing w:val="8"/>
          <w:sz w:val="28"/>
          <w:szCs w:val="28"/>
          <w:lang w:val="en-US"/>
        </w:rPr>
        <w:t>I</w:t>
      </w:r>
      <w:r w:rsidRPr="004147CF">
        <w:rPr>
          <w:spacing w:val="8"/>
          <w:sz w:val="28"/>
          <w:szCs w:val="28"/>
        </w:rPr>
        <w:t xml:space="preserve"> полугодии 2013 года  хозяйствующими субъектами, не относящимися к субъектам малого предпринимательства,</w:t>
      </w:r>
      <w:r w:rsidRPr="004147CF">
        <w:rPr>
          <w:rFonts w:eastAsia="MS Mincho"/>
          <w:bCs/>
          <w:spacing w:val="8"/>
          <w:sz w:val="28"/>
          <w:szCs w:val="28"/>
        </w:rPr>
        <w:t xml:space="preserve"> отгружено товаров собственного производства, выполнено работ  и услуг на сумму </w:t>
      </w:r>
      <w:r w:rsidRPr="004147CF">
        <w:rPr>
          <w:rFonts w:eastAsia="MS Mincho"/>
          <w:sz w:val="28"/>
          <w:szCs w:val="28"/>
        </w:rPr>
        <w:t xml:space="preserve">1554,264  </w:t>
      </w:r>
      <w:r w:rsidRPr="004147CF">
        <w:rPr>
          <w:rFonts w:eastAsia="MS Mincho"/>
          <w:bCs/>
          <w:spacing w:val="8"/>
          <w:sz w:val="28"/>
          <w:szCs w:val="28"/>
        </w:rPr>
        <w:t>млн. руб.</w:t>
      </w:r>
      <w:r w:rsidRPr="004147CF">
        <w:rPr>
          <w:rFonts w:eastAsia="MS Mincho"/>
          <w:sz w:val="28"/>
          <w:szCs w:val="28"/>
        </w:rPr>
        <w:t xml:space="preserve">, </w:t>
      </w:r>
      <w:r w:rsidRPr="004147CF">
        <w:rPr>
          <w:rFonts w:eastAsia="MS Mincho"/>
          <w:bCs/>
          <w:spacing w:val="8"/>
          <w:sz w:val="28"/>
          <w:szCs w:val="28"/>
        </w:rPr>
        <w:t>в т.ч.  по видам экономической деятельности:</w:t>
      </w:r>
    </w:p>
    <w:p w:rsidR="004147CF" w:rsidRPr="004147CF" w:rsidRDefault="004147CF" w:rsidP="004147CF">
      <w:pPr>
        <w:spacing w:line="264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4147CF">
        <w:rPr>
          <w:rFonts w:eastAsia="MS Mincho"/>
          <w:bCs/>
          <w:spacing w:val="8"/>
          <w:sz w:val="28"/>
          <w:szCs w:val="28"/>
        </w:rPr>
        <w:t>- обрабатывающие производства;</w:t>
      </w:r>
    </w:p>
    <w:p w:rsidR="004147CF" w:rsidRPr="004147CF" w:rsidRDefault="004147CF" w:rsidP="004147CF">
      <w:pPr>
        <w:pStyle w:val="a7"/>
        <w:spacing w:line="264" w:lineRule="auto"/>
        <w:ind w:firstLine="0"/>
        <w:rPr>
          <w:szCs w:val="28"/>
        </w:rPr>
      </w:pPr>
      <w:r w:rsidRPr="004147CF">
        <w:rPr>
          <w:rFonts w:eastAsia="MS Mincho"/>
          <w:bCs/>
          <w:spacing w:val="8"/>
          <w:szCs w:val="28"/>
        </w:rPr>
        <w:tab/>
        <w:t>- производство и распределение электроэнергии, газа и воды.</w:t>
      </w:r>
    </w:p>
    <w:p w:rsidR="00FE2A56" w:rsidRPr="00B143CC" w:rsidRDefault="0006307F" w:rsidP="00026B59">
      <w:pPr>
        <w:jc w:val="both"/>
        <w:rPr>
          <w:color w:val="FF0000"/>
          <w:sz w:val="28"/>
          <w:szCs w:val="28"/>
        </w:rPr>
      </w:pPr>
      <w:r>
        <w:rPr>
          <w:spacing w:val="8"/>
          <w:sz w:val="28"/>
          <w:szCs w:val="28"/>
        </w:rPr>
        <w:tab/>
      </w:r>
      <w:r w:rsidR="00D61E80" w:rsidRPr="004147CF">
        <w:rPr>
          <w:spacing w:val="8"/>
          <w:sz w:val="28"/>
          <w:szCs w:val="28"/>
        </w:rPr>
        <w:t>В социально-экономическом развитии городского округа одна из главных</w:t>
      </w:r>
      <w:r w:rsidR="00D61E80" w:rsidRPr="00026B59">
        <w:rPr>
          <w:spacing w:val="8"/>
          <w:sz w:val="28"/>
          <w:szCs w:val="28"/>
        </w:rPr>
        <w:t xml:space="preserve"> ролей принадлежит промышленному комплексу, который</w:t>
      </w:r>
      <w:r w:rsidR="00D61E80" w:rsidRPr="00026B59">
        <w:rPr>
          <w:sz w:val="28"/>
          <w:szCs w:val="28"/>
        </w:rPr>
        <w:t xml:space="preserve"> формируют преимущественно обрабатывающие </w:t>
      </w:r>
      <w:r w:rsidR="00D61E80" w:rsidRPr="00026B59">
        <w:rPr>
          <w:bCs/>
          <w:sz w:val="28"/>
          <w:szCs w:val="28"/>
        </w:rPr>
        <w:t xml:space="preserve">производства. </w:t>
      </w:r>
      <w:r w:rsidR="003C708B" w:rsidRPr="00026B59">
        <w:rPr>
          <w:sz w:val="28"/>
          <w:szCs w:val="28"/>
        </w:rPr>
        <w:t xml:space="preserve">Обрабатывающие производства </w:t>
      </w:r>
      <w:r w:rsidR="00D61E80" w:rsidRPr="00026B59">
        <w:rPr>
          <w:sz w:val="28"/>
          <w:szCs w:val="28"/>
        </w:rPr>
        <w:t xml:space="preserve">городского округа </w:t>
      </w:r>
      <w:r w:rsidR="003C708B" w:rsidRPr="00026B59">
        <w:rPr>
          <w:sz w:val="28"/>
          <w:szCs w:val="28"/>
        </w:rPr>
        <w:t xml:space="preserve">сосредоточены на </w:t>
      </w:r>
      <w:r w:rsidR="00D61E80" w:rsidRPr="00026B59">
        <w:rPr>
          <w:sz w:val="28"/>
          <w:szCs w:val="28"/>
        </w:rPr>
        <w:t>9</w:t>
      </w:r>
      <w:r w:rsidR="003C708B" w:rsidRPr="00026B59">
        <w:rPr>
          <w:sz w:val="28"/>
          <w:szCs w:val="28"/>
        </w:rPr>
        <w:t xml:space="preserve"> предприятиях, в них занято </w:t>
      </w:r>
      <w:r w:rsidR="00D61E80" w:rsidRPr="00026B59">
        <w:rPr>
          <w:sz w:val="28"/>
          <w:szCs w:val="28"/>
        </w:rPr>
        <w:t>822</w:t>
      </w:r>
      <w:r w:rsidR="003C708B" w:rsidRPr="00026B59">
        <w:rPr>
          <w:sz w:val="28"/>
          <w:szCs w:val="28"/>
        </w:rPr>
        <w:t xml:space="preserve"> человек</w:t>
      </w:r>
      <w:r w:rsidR="00C26A2E" w:rsidRPr="00026B59">
        <w:rPr>
          <w:sz w:val="28"/>
          <w:szCs w:val="28"/>
        </w:rPr>
        <w:t>а</w:t>
      </w:r>
      <w:r w:rsidR="00A158B0" w:rsidRPr="00026B59">
        <w:rPr>
          <w:sz w:val="28"/>
          <w:szCs w:val="28"/>
        </w:rPr>
        <w:t>.</w:t>
      </w:r>
      <w:r w:rsidR="00026B59" w:rsidRPr="00026B59">
        <w:rPr>
          <w:sz w:val="28"/>
          <w:szCs w:val="28"/>
        </w:rPr>
        <w:t xml:space="preserve"> </w:t>
      </w:r>
      <w:r w:rsidR="00026B59" w:rsidRPr="00B143CC">
        <w:rPr>
          <w:sz w:val="28"/>
          <w:szCs w:val="28"/>
        </w:rPr>
        <w:t>Средняя заработная плата составила 21767,5 руб. и по сравнению с прошлым годом повысилась  на 20,6 %.</w:t>
      </w:r>
    </w:p>
    <w:p w:rsidR="00B143CC" w:rsidRPr="00B143CC" w:rsidRDefault="00FE2A56" w:rsidP="00B143CC">
      <w:pPr>
        <w:ind w:firstLine="708"/>
        <w:jc w:val="both"/>
        <w:rPr>
          <w:bCs/>
          <w:sz w:val="28"/>
          <w:szCs w:val="28"/>
        </w:rPr>
      </w:pPr>
      <w:r w:rsidRPr="00B143CC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силами, за истекший период составил в действующих ценах </w:t>
      </w:r>
      <w:r w:rsidR="00B143CC" w:rsidRPr="00B143CC">
        <w:rPr>
          <w:sz w:val="28"/>
          <w:szCs w:val="28"/>
        </w:rPr>
        <w:t>1368,199 млн</w:t>
      </w:r>
      <w:r w:rsidRPr="00B143CC">
        <w:rPr>
          <w:sz w:val="28"/>
          <w:szCs w:val="28"/>
        </w:rPr>
        <w:t xml:space="preserve">. руб., или </w:t>
      </w:r>
      <w:r w:rsidR="00B143CC" w:rsidRPr="00B143CC">
        <w:rPr>
          <w:sz w:val="28"/>
          <w:szCs w:val="28"/>
        </w:rPr>
        <w:t>97,3</w:t>
      </w:r>
      <w:r w:rsidRPr="00B143CC">
        <w:rPr>
          <w:sz w:val="28"/>
          <w:szCs w:val="28"/>
        </w:rPr>
        <w:t> % к уровню прошлого года.</w:t>
      </w:r>
      <w:r w:rsidR="00B143CC">
        <w:rPr>
          <w:sz w:val="28"/>
          <w:szCs w:val="28"/>
        </w:rPr>
        <w:t xml:space="preserve"> </w:t>
      </w:r>
      <w:r w:rsidR="00B143CC" w:rsidRPr="00B143CC">
        <w:rPr>
          <w:bCs/>
          <w:sz w:val="28"/>
          <w:szCs w:val="28"/>
        </w:rPr>
        <w:t>По статистическим данным в январе-</w:t>
      </w:r>
      <w:r w:rsidR="00B143CC">
        <w:rPr>
          <w:bCs/>
          <w:sz w:val="28"/>
          <w:szCs w:val="28"/>
        </w:rPr>
        <w:t>июне</w:t>
      </w:r>
      <w:r w:rsidR="00B143CC" w:rsidRPr="00B143CC">
        <w:rPr>
          <w:bCs/>
          <w:sz w:val="28"/>
          <w:szCs w:val="28"/>
        </w:rPr>
        <w:t xml:space="preserve"> 2013 года доля отгруженных товаров обрабатывающими производствами от общей суммы отгрузки по городскому округу составляет 74%. </w:t>
      </w:r>
      <w:r w:rsidR="009A49C2">
        <w:rPr>
          <w:bCs/>
          <w:sz w:val="28"/>
          <w:szCs w:val="28"/>
        </w:rPr>
        <w:tab/>
      </w:r>
      <w:r w:rsidR="00B143CC" w:rsidRPr="00B143CC">
        <w:rPr>
          <w:bCs/>
          <w:sz w:val="28"/>
          <w:szCs w:val="28"/>
        </w:rPr>
        <w:t>Основными организациями производителями городского округа являются такие организации, как:</w:t>
      </w:r>
    </w:p>
    <w:p w:rsidR="00B143CC" w:rsidRPr="00B143CC" w:rsidRDefault="00B143CC" w:rsidP="00B143CC">
      <w:pPr>
        <w:ind w:firstLine="708"/>
        <w:jc w:val="both"/>
        <w:rPr>
          <w:sz w:val="28"/>
          <w:szCs w:val="28"/>
        </w:rPr>
      </w:pPr>
      <w:r w:rsidRPr="00B143CC">
        <w:rPr>
          <w:bCs/>
          <w:sz w:val="28"/>
          <w:szCs w:val="28"/>
        </w:rPr>
        <w:t xml:space="preserve">- ООО «Саморим-ПФ» - </w:t>
      </w:r>
      <w:r w:rsidRPr="00B143CC">
        <w:rPr>
          <w:sz w:val="28"/>
          <w:szCs w:val="28"/>
        </w:rPr>
        <w:t>современное российско-португальское предприятие, специализирующееся на серийном выпуске широкой номенклатуры резинопробковых прокладок для автомобильных и тракторных двигателей;</w:t>
      </w:r>
    </w:p>
    <w:p w:rsidR="00B143CC" w:rsidRPr="00B143CC" w:rsidRDefault="00B143CC" w:rsidP="00B143CC">
      <w:pPr>
        <w:ind w:firstLine="708"/>
        <w:jc w:val="both"/>
        <w:rPr>
          <w:sz w:val="28"/>
          <w:szCs w:val="28"/>
        </w:rPr>
      </w:pPr>
      <w:r w:rsidRPr="00B143CC">
        <w:rPr>
          <w:sz w:val="28"/>
          <w:szCs w:val="28"/>
        </w:rPr>
        <w:t>- ЗАО «Кинельагропласт» - предприятие по производству и поставке пластмассовых деталей и сборочных узлов для автомобильной промышленности;</w:t>
      </w:r>
    </w:p>
    <w:p w:rsidR="003C708B" w:rsidRDefault="00B143CC" w:rsidP="009A49C2">
      <w:pPr>
        <w:ind w:firstLine="708"/>
        <w:jc w:val="both"/>
        <w:rPr>
          <w:sz w:val="28"/>
          <w:szCs w:val="28"/>
        </w:rPr>
      </w:pPr>
      <w:r w:rsidRPr="00B143CC">
        <w:rPr>
          <w:sz w:val="28"/>
          <w:szCs w:val="28"/>
        </w:rPr>
        <w:t>- филиал ЗАО «РЕТАЛ» и ООО «АЛПЛА» - производители ПЭТ-преформ.</w:t>
      </w:r>
    </w:p>
    <w:p w:rsidR="0006307F" w:rsidRPr="00B143CC" w:rsidRDefault="0006307F" w:rsidP="0006307F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="00686C19">
        <w:rPr>
          <w:bCs/>
          <w:sz w:val="28"/>
          <w:szCs w:val="28"/>
        </w:rPr>
        <w:t xml:space="preserve">На предприятиях по </w:t>
      </w:r>
      <w:r w:rsidR="00686C19" w:rsidRPr="00686C19">
        <w:rPr>
          <w:rFonts w:eastAsia="MS Mincho"/>
          <w:bCs/>
          <w:spacing w:val="8"/>
          <w:sz w:val="28"/>
          <w:szCs w:val="28"/>
        </w:rPr>
        <w:t>производств</w:t>
      </w:r>
      <w:r w:rsidR="00686C19">
        <w:rPr>
          <w:rFonts w:eastAsia="MS Mincho"/>
          <w:bCs/>
          <w:spacing w:val="8"/>
          <w:sz w:val="28"/>
          <w:szCs w:val="28"/>
        </w:rPr>
        <w:t>у</w:t>
      </w:r>
      <w:r w:rsidR="00686C19" w:rsidRPr="00686C19">
        <w:rPr>
          <w:rFonts w:eastAsia="MS Mincho"/>
          <w:bCs/>
          <w:spacing w:val="8"/>
          <w:sz w:val="28"/>
          <w:szCs w:val="28"/>
        </w:rPr>
        <w:t xml:space="preserve"> и распределени</w:t>
      </w:r>
      <w:r w:rsidR="00686C19">
        <w:rPr>
          <w:rFonts w:eastAsia="MS Mincho"/>
          <w:bCs/>
          <w:spacing w:val="8"/>
          <w:sz w:val="28"/>
          <w:szCs w:val="28"/>
        </w:rPr>
        <w:t>ю</w:t>
      </w:r>
      <w:r w:rsidR="00686C19" w:rsidRPr="00686C19">
        <w:rPr>
          <w:rFonts w:eastAsia="MS Mincho"/>
          <w:bCs/>
          <w:spacing w:val="8"/>
          <w:sz w:val="28"/>
          <w:szCs w:val="28"/>
        </w:rPr>
        <w:t xml:space="preserve"> электроэнергии, газа и воды</w:t>
      </w:r>
      <w:r w:rsidR="00686C19" w:rsidRPr="00026B59">
        <w:rPr>
          <w:sz w:val="28"/>
          <w:szCs w:val="28"/>
        </w:rPr>
        <w:t xml:space="preserve"> </w:t>
      </w:r>
      <w:r w:rsidRPr="00026B59">
        <w:rPr>
          <w:sz w:val="28"/>
          <w:szCs w:val="28"/>
        </w:rPr>
        <w:t xml:space="preserve">занято </w:t>
      </w:r>
      <w:r w:rsidR="00686C19">
        <w:rPr>
          <w:sz w:val="28"/>
          <w:szCs w:val="28"/>
        </w:rPr>
        <w:t>520</w:t>
      </w:r>
      <w:r w:rsidRPr="00026B59">
        <w:rPr>
          <w:sz w:val="28"/>
          <w:szCs w:val="28"/>
        </w:rPr>
        <w:t xml:space="preserve"> человек. </w:t>
      </w:r>
      <w:r w:rsidRPr="00B143CC">
        <w:rPr>
          <w:sz w:val="28"/>
          <w:szCs w:val="28"/>
        </w:rPr>
        <w:t xml:space="preserve">Средняя заработная плата составила </w:t>
      </w:r>
      <w:r w:rsidR="00686C19">
        <w:rPr>
          <w:sz w:val="28"/>
          <w:szCs w:val="28"/>
        </w:rPr>
        <w:t>17708,4</w:t>
      </w:r>
      <w:r w:rsidRPr="00B143CC">
        <w:rPr>
          <w:sz w:val="28"/>
          <w:szCs w:val="28"/>
        </w:rPr>
        <w:t xml:space="preserve">руб. и по сравнению с прошлым годом повысилась  на </w:t>
      </w:r>
      <w:r w:rsidR="00686C19">
        <w:rPr>
          <w:sz w:val="28"/>
          <w:szCs w:val="28"/>
        </w:rPr>
        <w:t>4,1</w:t>
      </w:r>
      <w:r w:rsidRPr="00B143CC">
        <w:rPr>
          <w:sz w:val="28"/>
          <w:szCs w:val="28"/>
        </w:rPr>
        <w:t> %.</w:t>
      </w:r>
    </w:p>
    <w:p w:rsidR="004147CF" w:rsidRPr="009A49C2" w:rsidRDefault="0006307F" w:rsidP="0006307F">
      <w:pPr>
        <w:ind w:firstLine="708"/>
        <w:jc w:val="both"/>
        <w:rPr>
          <w:sz w:val="28"/>
          <w:szCs w:val="28"/>
        </w:rPr>
      </w:pPr>
      <w:r w:rsidRPr="00B143CC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силами, за истекший период составил в действующих ценах </w:t>
      </w:r>
      <w:r w:rsidR="00686C19">
        <w:rPr>
          <w:sz w:val="28"/>
          <w:szCs w:val="28"/>
        </w:rPr>
        <w:t>162,141</w:t>
      </w:r>
      <w:r w:rsidRPr="00B143CC">
        <w:rPr>
          <w:sz w:val="28"/>
          <w:szCs w:val="28"/>
        </w:rPr>
        <w:t xml:space="preserve">млн. руб., </w:t>
      </w:r>
      <w:r w:rsidR="00686C19">
        <w:rPr>
          <w:sz w:val="28"/>
          <w:szCs w:val="28"/>
        </w:rPr>
        <w:t>что больше на 9,7 %</w:t>
      </w:r>
      <w:r w:rsidRPr="00B143CC">
        <w:rPr>
          <w:sz w:val="28"/>
          <w:szCs w:val="28"/>
        </w:rPr>
        <w:t xml:space="preserve"> уровн</w:t>
      </w:r>
      <w:r w:rsidR="00686C19">
        <w:rPr>
          <w:sz w:val="28"/>
          <w:szCs w:val="28"/>
        </w:rPr>
        <w:t>я</w:t>
      </w:r>
      <w:r w:rsidRPr="00B143CC">
        <w:rPr>
          <w:sz w:val="28"/>
          <w:szCs w:val="28"/>
        </w:rPr>
        <w:t xml:space="preserve"> прошлого года.</w:t>
      </w:r>
      <w:r>
        <w:rPr>
          <w:sz w:val="28"/>
          <w:szCs w:val="28"/>
        </w:rPr>
        <w:t xml:space="preserve"> </w:t>
      </w:r>
    </w:p>
    <w:p w:rsidR="00902446" w:rsidRPr="007B14ED" w:rsidRDefault="00E33DE1" w:rsidP="00A50344">
      <w:pPr>
        <w:jc w:val="both"/>
        <w:rPr>
          <w:sz w:val="28"/>
          <w:szCs w:val="28"/>
        </w:rPr>
      </w:pPr>
      <w:r w:rsidRPr="007B14ED">
        <w:rPr>
          <w:sz w:val="28"/>
          <w:szCs w:val="28"/>
        </w:rPr>
        <w:tab/>
        <w:t xml:space="preserve"> </w:t>
      </w:r>
      <w:r w:rsidR="00477262" w:rsidRPr="007B14ED">
        <w:rPr>
          <w:sz w:val="28"/>
          <w:szCs w:val="28"/>
        </w:rPr>
        <w:t xml:space="preserve">Одним из главных индикаторов, отражающих состояние экономики, является индекс промышленного производства. </w:t>
      </w:r>
      <w:r w:rsidR="002548D6" w:rsidRPr="007B14ED">
        <w:rPr>
          <w:sz w:val="28"/>
          <w:szCs w:val="28"/>
        </w:rPr>
        <w:t>В</w:t>
      </w:r>
      <w:r w:rsidR="00477262" w:rsidRPr="007B14ED">
        <w:rPr>
          <w:rFonts w:eastAsia="MS Mincho"/>
          <w:bCs/>
          <w:spacing w:val="8"/>
          <w:sz w:val="28"/>
          <w:szCs w:val="28"/>
        </w:rPr>
        <w:t xml:space="preserve"> </w:t>
      </w:r>
      <w:r w:rsidR="00902446" w:rsidRPr="007B14ED">
        <w:rPr>
          <w:rFonts w:eastAsia="MS Mincho"/>
          <w:bCs/>
          <w:spacing w:val="8"/>
          <w:sz w:val="28"/>
          <w:szCs w:val="28"/>
          <w:lang w:val="en-US"/>
        </w:rPr>
        <w:t>I</w:t>
      </w:r>
      <w:r w:rsidR="00902446" w:rsidRPr="007B14ED">
        <w:rPr>
          <w:rFonts w:eastAsia="MS Mincho"/>
          <w:bCs/>
          <w:spacing w:val="8"/>
          <w:sz w:val="28"/>
          <w:szCs w:val="28"/>
        </w:rPr>
        <w:t xml:space="preserve"> </w:t>
      </w:r>
      <w:r w:rsidR="007B14ED" w:rsidRPr="007B14ED">
        <w:rPr>
          <w:rFonts w:eastAsia="MS Mincho"/>
          <w:bCs/>
          <w:spacing w:val="8"/>
          <w:sz w:val="28"/>
          <w:szCs w:val="28"/>
        </w:rPr>
        <w:t>полугодии</w:t>
      </w:r>
      <w:r w:rsidR="00902446" w:rsidRPr="007B14ED">
        <w:rPr>
          <w:rFonts w:eastAsia="MS Mincho"/>
          <w:bCs/>
          <w:spacing w:val="8"/>
          <w:sz w:val="28"/>
          <w:szCs w:val="28"/>
        </w:rPr>
        <w:t xml:space="preserve"> 2013</w:t>
      </w:r>
      <w:r w:rsidR="00477262" w:rsidRPr="007B14ED">
        <w:rPr>
          <w:rFonts w:eastAsia="MS Mincho"/>
          <w:bCs/>
          <w:spacing w:val="8"/>
          <w:sz w:val="28"/>
          <w:szCs w:val="28"/>
        </w:rPr>
        <w:t xml:space="preserve"> год</w:t>
      </w:r>
      <w:r w:rsidR="00902446" w:rsidRPr="007B14ED">
        <w:rPr>
          <w:rFonts w:eastAsia="MS Mincho"/>
          <w:bCs/>
          <w:spacing w:val="8"/>
          <w:sz w:val="28"/>
          <w:szCs w:val="28"/>
        </w:rPr>
        <w:t>а</w:t>
      </w:r>
      <w:r w:rsidR="002548D6" w:rsidRPr="007B14ED">
        <w:rPr>
          <w:rFonts w:eastAsia="MS Mincho"/>
          <w:bCs/>
          <w:spacing w:val="8"/>
          <w:sz w:val="28"/>
          <w:szCs w:val="28"/>
        </w:rPr>
        <w:t xml:space="preserve"> он </w:t>
      </w:r>
      <w:r w:rsidR="00477262" w:rsidRPr="007B14ED">
        <w:rPr>
          <w:sz w:val="28"/>
          <w:szCs w:val="28"/>
        </w:rPr>
        <w:t xml:space="preserve"> состав</w:t>
      </w:r>
      <w:r w:rsidR="002548D6" w:rsidRPr="007B14ED">
        <w:rPr>
          <w:sz w:val="28"/>
          <w:szCs w:val="28"/>
        </w:rPr>
        <w:t>ил</w:t>
      </w:r>
      <w:r w:rsidR="00477262" w:rsidRPr="007B14ED">
        <w:rPr>
          <w:sz w:val="28"/>
          <w:szCs w:val="28"/>
        </w:rPr>
        <w:t xml:space="preserve">  </w:t>
      </w:r>
      <w:r w:rsidR="007B14ED" w:rsidRPr="007B14ED">
        <w:rPr>
          <w:rFonts w:eastAsia="MS Mincho"/>
          <w:sz w:val="28"/>
          <w:szCs w:val="28"/>
        </w:rPr>
        <w:t>94,6</w:t>
      </w:r>
      <w:r w:rsidR="00477262" w:rsidRPr="007B14ED">
        <w:rPr>
          <w:rFonts w:eastAsia="MS Mincho"/>
          <w:sz w:val="28"/>
          <w:szCs w:val="28"/>
        </w:rPr>
        <w:t>%</w:t>
      </w:r>
      <w:r w:rsidR="00477262" w:rsidRPr="007B14ED">
        <w:rPr>
          <w:sz w:val="28"/>
          <w:szCs w:val="28"/>
        </w:rPr>
        <w:t xml:space="preserve">, </w:t>
      </w:r>
      <w:r w:rsidR="00902446" w:rsidRPr="007B14ED">
        <w:rPr>
          <w:sz w:val="28"/>
          <w:szCs w:val="28"/>
        </w:rPr>
        <w:t>по оценке  2013 года составит 100,1%</w:t>
      </w:r>
      <w:r w:rsidR="00477262" w:rsidRPr="007B14ED">
        <w:rPr>
          <w:sz w:val="28"/>
          <w:szCs w:val="28"/>
        </w:rPr>
        <w:t>.</w:t>
      </w:r>
    </w:p>
    <w:p w:rsidR="00BF7176" w:rsidRPr="00B82273" w:rsidRDefault="00BD24B8" w:rsidP="00BF7176">
      <w:pPr>
        <w:spacing w:line="264" w:lineRule="auto"/>
        <w:ind w:firstLine="708"/>
        <w:jc w:val="center"/>
        <w:rPr>
          <w:b/>
          <w:sz w:val="28"/>
          <w:szCs w:val="28"/>
        </w:rPr>
      </w:pPr>
      <w:r w:rsidRPr="00B82273">
        <w:rPr>
          <w:b/>
          <w:sz w:val="28"/>
          <w:szCs w:val="28"/>
        </w:rPr>
        <w:t>Малое предпринимательство</w:t>
      </w:r>
    </w:p>
    <w:p w:rsidR="000947C2" w:rsidRPr="00B82273" w:rsidRDefault="00AE2242" w:rsidP="000947C2">
      <w:pPr>
        <w:pStyle w:val="20"/>
        <w:tabs>
          <w:tab w:val="left" w:pos="6804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B82273">
        <w:rPr>
          <w:rStyle w:val="af5"/>
          <w:b w:val="0"/>
          <w:sz w:val="28"/>
          <w:szCs w:val="28"/>
        </w:rPr>
        <w:t>Развитие малого бизнеса</w:t>
      </w:r>
      <w:r w:rsidR="00CD6A2E" w:rsidRPr="00B82273">
        <w:rPr>
          <w:sz w:val="28"/>
          <w:szCs w:val="28"/>
        </w:rPr>
        <w:t xml:space="preserve"> является важной составляющей экономики городского округа Кинель.</w:t>
      </w:r>
      <w:r w:rsidRPr="00B82273">
        <w:rPr>
          <w:sz w:val="28"/>
          <w:szCs w:val="28"/>
        </w:rPr>
        <w:t xml:space="preserve"> </w:t>
      </w:r>
      <w:r w:rsidR="000947C2" w:rsidRPr="00B82273">
        <w:rPr>
          <w:sz w:val="28"/>
          <w:szCs w:val="28"/>
        </w:rPr>
        <w:t xml:space="preserve">В 2013 году на мероприятия городской целевой программы  «Развитие малого и среднего предпринимательства в  городском округе Кинель на 2013-2015 годы» в бюджете г.о. Кинель  </w:t>
      </w:r>
      <w:r w:rsidR="00023AF5" w:rsidRPr="00B82273">
        <w:rPr>
          <w:sz w:val="28"/>
          <w:szCs w:val="28"/>
        </w:rPr>
        <w:t>предусмотрено</w:t>
      </w:r>
      <w:r w:rsidR="000947C2" w:rsidRPr="00B82273">
        <w:rPr>
          <w:sz w:val="28"/>
          <w:szCs w:val="28"/>
        </w:rPr>
        <w:t xml:space="preserve"> 900,0 тыс. руб., из них:</w:t>
      </w:r>
    </w:p>
    <w:p w:rsidR="000947C2" w:rsidRPr="00B82273" w:rsidRDefault="000947C2" w:rsidP="000947C2">
      <w:pPr>
        <w:pStyle w:val="20"/>
        <w:tabs>
          <w:tab w:val="left" w:pos="6804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B82273">
        <w:rPr>
          <w:sz w:val="28"/>
          <w:szCs w:val="28"/>
        </w:rPr>
        <w:t>- 475,0 тыс. руб. на выдачу займов;</w:t>
      </w:r>
    </w:p>
    <w:p w:rsidR="000947C2" w:rsidRPr="00B82273" w:rsidRDefault="000947C2" w:rsidP="000947C2">
      <w:pPr>
        <w:pStyle w:val="20"/>
        <w:tabs>
          <w:tab w:val="left" w:pos="6804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B82273">
        <w:rPr>
          <w:sz w:val="28"/>
          <w:szCs w:val="28"/>
        </w:rPr>
        <w:t>- 350,0 тыс. руб. на информационно-консультационные услуги;</w:t>
      </w:r>
    </w:p>
    <w:p w:rsidR="000947C2" w:rsidRPr="00B82273" w:rsidRDefault="000947C2" w:rsidP="000947C2">
      <w:pPr>
        <w:pStyle w:val="20"/>
        <w:tabs>
          <w:tab w:val="left" w:pos="6804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B82273">
        <w:rPr>
          <w:sz w:val="28"/>
          <w:szCs w:val="28"/>
        </w:rPr>
        <w:t>- 50,0 тыс. руб. на проведение деловой миссии;</w:t>
      </w:r>
    </w:p>
    <w:p w:rsidR="004B5AB3" w:rsidRPr="00B82273" w:rsidRDefault="000947C2" w:rsidP="00D036D2">
      <w:pPr>
        <w:pStyle w:val="20"/>
        <w:tabs>
          <w:tab w:val="left" w:pos="6804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B82273">
        <w:rPr>
          <w:sz w:val="28"/>
          <w:szCs w:val="28"/>
        </w:rPr>
        <w:t>-  25,0 тыс. руб. на обучение основам предпринимательской деятельности.</w:t>
      </w:r>
      <w:r w:rsidR="00D036D2" w:rsidRPr="00B82273">
        <w:rPr>
          <w:sz w:val="28"/>
          <w:szCs w:val="28"/>
        </w:rPr>
        <w:t xml:space="preserve"> </w:t>
      </w:r>
    </w:p>
    <w:p w:rsidR="00D036D2" w:rsidRPr="00A5510C" w:rsidRDefault="00D036D2" w:rsidP="00D036D2">
      <w:pPr>
        <w:pStyle w:val="20"/>
        <w:tabs>
          <w:tab w:val="left" w:pos="6804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A5510C">
        <w:rPr>
          <w:sz w:val="28"/>
          <w:szCs w:val="28"/>
        </w:rPr>
        <w:lastRenderedPageBreak/>
        <w:t xml:space="preserve">За </w:t>
      </w:r>
      <w:r w:rsidRPr="00A5510C">
        <w:rPr>
          <w:sz w:val="28"/>
          <w:szCs w:val="28"/>
          <w:lang w:val="en-US"/>
        </w:rPr>
        <w:t>I</w:t>
      </w:r>
      <w:r w:rsidRPr="00A5510C">
        <w:rPr>
          <w:sz w:val="28"/>
          <w:szCs w:val="28"/>
        </w:rPr>
        <w:t xml:space="preserve"> </w:t>
      </w:r>
      <w:r w:rsidR="00B82273" w:rsidRPr="00A5510C">
        <w:rPr>
          <w:sz w:val="28"/>
          <w:szCs w:val="28"/>
        </w:rPr>
        <w:t>полугодие</w:t>
      </w:r>
      <w:r w:rsidRPr="00A5510C">
        <w:rPr>
          <w:sz w:val="28"/>
          <w:szCs w:val="28"/>
        </w:rPr>
        <w:t xml:space="preserve"> 2013 года АНО «Центр поддержки субъектов малого и среднего предпринимательства» выдал </w:t>
      </w:r>
      <w:r w:rsidR="004B5AB3" w:rsidRPr="00A5510C">
        <w:rPr>
          <w:sz w:val="28"/>
          <w:szCs w:val="28"/>
        </w:rPr>
        <w:t xml:space="preserve">предпринимателям </w:t>
      </w:r>
      <w:r w:rsidR="00B82273" w:rsidRPr="00A5510C">
        <w:rPr>
          <w:b/>
          <w:sz w:val="28"/>
          <w:szCs w:val="28"/>
        </w:rPr>
        <w:t>16</w:t>
      </w:r>
      <w:r w:rsidRPr="00A5510C">
        <w:rPr>
          <w:sz w:val="28"/>
          <w:szCs w:val="28"/>
        </w:rPr>
        <w:t xml:space="preserve"> займов на сумму </w:t>
      </w:r>
      <w:r w:rsidR="00B82273" w:rsidRPr="00A5510C">
        <w:rPr>
          <w:b/>
          <w:sz w:val="28"/>
          <w:szCs w:val="28"/>
        </w:rPr>
        <w:t>6,200</w:t>
      </w:r>
      <w:r w:rsidR="004B5AB3" w:rsidRPr="00A5510C">
        <w:rPr>
          <w:b/>
          <w:sz w:val="28"/>
          <w:szCs w:val="28"/>
        </w:rPr>
        <w:t xml:space="preserve"> </w:t>
      </w:r>
      <w:r w:rsidR="004B5AB3" w:rsidRPr="00A5510C">
        <w:rPr>
          <w:sz w:val="28"/>
          <w:szCs w:val="28"/>
        </w:rPr>
        <w:t>млн.</w:t>
      </w:r>
      <w:r w:rsidR="004B5AB3" w:rsidRPr="00A5510C">
        <w:rPr>
          <w:b/>
          <w:sz w:val="28"/>
          <w:szCs w:val="28"/>
        </w:rPr>
        <w:t xml:space="preserve"> </w:t>
      </w:r>
      <w:r w:rsidR="004B5AB3" w:rsidRPr="00A5510C">
        <w:rPr>
          <w:sz w:val="28"/>
          <w:szCs w:val="28"/>
        </w:rPr>
        <w:t>рублей</w:t>
      </w:r>
      <w:r w:rsidRPr="00A5510C">
        <w:rPr>
          <w:sz w:val="28"/>
          <w:szCs w:val="28"/>
        </w:rPr>
        <w:t xml:space="preserve"> на приобретение основных и оборотных средств.</w:t>
      </w:r>
    </w:p>
    <w:p w:rsidR="00D036D2" w:rsidRDefault="00A5510C" w:rsidP="00A5510C">
      <w:pPr>
        <w:pStyle w:val="20"/>
        <w:tabs>
          <w:tab w:val="left" w:pos="6804"/>
        </w:tabs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полугодия</w:t>
      </w:r>
      <w:r w:rsidR="00D036D2" w:rsidRPr="00A5510C">
        <w:rPr>
          <w:sz w:val="28"/>
          <w:szCs w:val="28"/>
        </w:rPr>
        <w:t xml:space="preserve"> </w:t>
      </w:r>
      <w:r w:rsidR="004B5AB3" w:rsidRPr="00A5510C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="004B5AB3" w:rsidRPr="00A5510C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="00D036D2" w:rsidRPr="00A5510C">
        <w:rPr>
          <w:sz w:val="28"/>
          <w:szCs w:val="28"/>
        </w:rPr>
        <w:t xml:space="preserve"> консультационн</w:t>
      </w:r>
      <w:r>
        <w:rPr>
          <w:sz w:val="28"/>
          <w:szCs w:val="28"/>
        </w:rPr>
        <w:t>ые</w:t>
      </w:r>
      <w:r w:rsidR="00D036D2" w:rsidRPr="00A5510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D036D2" w:rsidRPr="00A5510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036D2" w:rsidRPr="00A5510C">
        <w:rPr>
          <w:sz w:val="28"/>
          <w:szCs w:val="28"/>
        </w:rPr>
        <w:t xml:space="preserve"> тем</w:t>
      </w:r>
      <w:r>
        <w:rPr>
          <w:sz w:val="28"/>
          <w:szCs w:val="28"/>
        </w:rPr>
        <w:t>ам</w:t>
      </w:r>
      <w:r w:rsidR="00D036D2" w:rsidRPr="00A5510C">
        <w:rPr>
          <w:sz w:val="28"/>
          <w:szCs w:val="28"/>
        </w:rPr>
        <w:t>: «Бухгалтерская и на</w:t>
      </w:r>
      <w:r w:rsidR="00B82273" w:rsidRPr="00A5510C">
        <w:rPr>
          <w:sz w:val="28"/>
          <w:szCs w:val="28"/>
        </w:rPr>
        <w:t xml:space="preserve">логовая отчетность за 2012 год», </w:t>
      </w:r>
      <w:r>
        <w:rPr>
          <w:sz w:val="28"/>
          <w:szCs w:val="28"/>
        </w:rPr>
        <w:t xml:space="preserve">«Охрана труда», </w:t>
      </w:r>
      <w:r w:rsidR="00B82273" w:rsidRPr="00A5510C">
        <w:rPr>
          <w:sz w:val="28"/>
          <w:szCs w:val="28"/>
        </w:rPr>
        <w:t>30 начинающих предпринимателей обучились «Основам предпринимательской деятельности»</w:t>
      </w:r>
      <w:r w:rsidRPr="00A5510C">
        <w:rPr>
          <w:sz w:val="28"/>
          <w:szCs w:val="28"/>
        </w:rPr>
        <w:t>.</w:t>
      </w:r>
    </w:p>
    <w:p w:rsidR="00A5510C" w:rsidRPr="009707AA" w:rsidRDefault="00A5510C" w:rsidP="009707A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рамках празднования Д</w:t>
      </w:r>
      <w:r w:rsidRPr="00126913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я</w:t>
      </w:r>
      <w:r w:rsidRPr="00126913">
        <w:rPr>
          <w:rFonts w:eastAsia="Calibri"/>
          <w:sz w:val="28"/>
          <w:szCs w:val="28"/>
          <w:lang w:eastAsia="en-US"/>
        </w:rPr>
        <w:t xml:space="preserve"> предпринимательства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26913">
        <w:rPr>
          <w:rFonts w:eastAsia="Calibri"/>
          <w:sz w:val="28"/>
          <w:szCs w:val="28"/>
          <w:lang w:eastAsia="en-US"/>
        </w:rPr>
        <w:t>24 мая 2013г</w:t>
      </w:r>
      <w:r>
        <w:rPr>
          <w:rFonts w:eastAsia="Calibri"/>
          <w:sz w:val="28"/>
          <w:szCs w:val="28"/>
          <w:lang w:eastAsia="en-US"/>
        </w:rPr>
        <w:t>ода</w:t>
      </w:r>
      <w:r w:rsidRPr="001269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была проведена ярмарка</w:t>
      </w:r>
      <w:r w:rsidRPr="00126913">
        <w:rPr>
          <w:rFonts w:eastAsia="Calibri"/>
          <w:sz w:val="28"/>
          <w:szCs w:val="28"/>
          <w:lang w:eastAsia="en-US"/>
        </w:rPr>
        <w:t xml:space="preserve"> фи</w:t>
      </w:r>
      <w:r>
        <w:rPr>
          <w:rFonts w:eastAsia="Calibri"/>
          <w:sz w:val="28"/>
          <w:szCs w:val="28"/>
          <w:lang w:eastAsia="en-US"/>
        </w:rPr>
        <w:t>нансовых продуктов, консультации</w:t>
      </w:r>
      <w:r w:rsidRPr="00126913">
        <w:rPr>
          <w:rFonts w:eastAsia="Calibri"/>
          <w:sz w:val="28"/>
          <w:szCs w:val="28"/>
          <w:lang w:eastAsia="en-US"/>
        </w:rPr>
        <w:t xml:space="preserve"> контр</w:t>
      </w:r>
      <w:r>
        <w:rPr>
          <w:rFonts w:eastAsia="Calibri"/>
          <w:sz w:val="28"/>
          <w:szCs w:val="28"/>
          <w:lang w:eastAsia="en-US"/>
        </w:rPr>
        <w:t>олирующих органов, торжественный</w:t>
      </w:r>
      <w:r w:rsidRPr="00126913">
        <w:rPr>
          <w:rFonts w:eastAsia="Calibri"/>
          <w:sz w:val="28"/>
          <w:szCs w:val="28"/>
          <w:lang w:eastAsia="en-US"/>
        </w:rPr>
        <w:t xml:space="preserve"> концерт</w:t>
      </w:r>
      <w:r>
        <w:rPr>
          <w:rFonts w:eastAsia="Calibri"/>
          <w:sz w:val="28"/>
          <w:szCs w:val="28"/>
          <w:lang w:eastAsia="en-US"/>
        </w:rPr>
        <w:t xml:space="preserve"> и награждение</w:t>
      </w:r>
      <w:r w:rsidRPr="00126913">
        <w:rPr>
          <w:rFonts w:eastAsia="Calibri"/>
          <w:sz w:val="28"/>
          <w:szCs w:val="28"/>
          <w:lang w:eastAsia="en-US"/>
        </w:rPr>
        <w:t xml:space="preserve"> лучших предпринимателей. </w:t>
      </w:r>
    </w:p>
    <w:p w:rsidR="005D1E58" w:rsidRPr="00723C97" w:rsidRDefault="00A67A98" w:rsidP="005D1E58">
      <w:pPr>
        <w:spacing w:line="264" w:lineRule="auto"/>
        <w:ind w:firstLine="708"/>
        <w:jc w:val="center"/>
        <w:rPr>
          <w:b/>
          <w:sz w:val="28"/>
          <w:szCs w:val="28"/>
        </w:rPr>
      </w:pPr>
      <w:r w:rsidRPr="00723C97">
        <w:rPr>
          <w:b/>
          <w:sz w:val="28"/>
          <w:szCs w:val="28"/>
        </w:rPr>
        <w:t xml:space="preserve">Градостроительная </w:t>
      </w:r>
      <w:r w:rsidR="00662F44" w:rsidRPr="00723C97">
        <w:rPr>
          <w:b/>
          <w:sz w:val="28"/>
          <w:szCs w:val="28"/>
        </w:rPr>
        <w:t xml:space="preserve">и инвестиционная </w:t>
      </w:r>
      <w:r w:rsidRPr="00723C97">
        <w:rPr>
          <w:b/>
          <w:sz w:val="28"/>
          <w:szCs w:val="28"/>
        </w:rPr>
        <w:t>деятельность</w:t>
      </w:r>
    </w:p>
    <w:p w:rsidR="009E3FDF" w:rsidRPr="00E25DB1" w:rsidRDefault="00533FBA" w:rsidP="009E3FDF">
      <w:pPr>
        <w:jc w:val="both"/>
        <w:rPr>
          <w:sz w:val="28"/>
          <w:szCs w:val="28"/>
        </w:rPr>
      </w:pPr>
      <w:r w:rsidRPr="00FE3BA7">
        <w:rPr>
          <w:color w:val="FF0000"/>
          <w:sz w:val="28"/>
          <w:szCs w:val="28"/>
        </w:rPr>
        <w:tab/>
      </w:r>
      <w:r w:rsidR="00EA1BE0" w:rsidRPr="00E25DB1">
        <w:rPr>
          <w:sz w:val="28"/>
          <w:szCs w:val="28"/>
        </w:rPr>
        <w:t>В 2013 году планируется уделить о</w:t>
      </w:r>
      <w:r w:rsidR="009E3FDF" w:rsidRPr="00E25DB1">
        <w:rPr>
          <w:sz w:val="28"/>
          <w:szCs w:val="28"/>
        </w:rPr>
        <w:t>собое внимание ремонту  учреждений дошко</w:t>
      </w:r>
      <w:r w:rsidR="00673AFA" w:rsidRPr="00E25DB1">
        <w:rPr>
          <w:sz w:val="28"/>
          <w:szCs w:val="28"/>
        </w:rPr>
        <w:t xml:space="preserve">льного и школьного образования, </w:t>
      </w:r>
      <w:r w:rsidR="009E3FDF" w:rsidRPr="00E25DB1">
        <w:rPr>
          <w:sz w:val="28"/>
          <w:szCs w:val="28"/>
        </w:rPr>
        <w:t>выполнению ремонтно-восстановительных работ по объектам жилищно-коммунального хозяйства</w:t>
      </w:r>
      <w:r w:rsidR="00673AFA" w:rsidRPr="00E25DB1">
        <w:rPr>
          <w:sz w:val="28"/>
          <w:szCs w:val="28"/>
        </w:rPr>
        <w:t>.</w:t>
      </w:r>
    </w:p>
    <w:p w:rsidR="00E43E6D" w:rsidRPr="0043314E" w:rsidRDefault="009E3FDF" w:rsidP="005234CA">
      <w:pPr>
        <w:jc w:val="both"/>
        <w:rPr>
          <w:sz w:val="28"/>
          <w:szCs w:val="28"/>
        </w:rPr>
      </w:pPr>
      <w:r w:rsidRPr="00E25DB1">
        <w:rPr>
          <w:sz w:val="28"/>
          <w:szCs w:val="28"/>
        </w:rPr>
        <w:tab/>
      </w:r>
      <w:r w:rsidR="00BB5683" w:rsidRPr="00E25DB1">
        <w:rPr>
          <w:sz w:val="28"/>
          <w:szCs w:val="28"/>
        </w:rPr>
        <w:t xml:space="preserve">По итогам </w:t>
      </w:r>
      <w:r w:rsidR="0043314E" w:rsidRPr="00E25DB1">
        <w:rPr>
          <w:sz w:val="28"/>
          <w:szCs w:val="28"/>
        </w:rPr>
        <w:t>полугодия</w:t>
      </w:r>
      <w:r w:rsidR="00402198" w:rsidRPr="00E25DB1">
        <w:rPr>
          <w:sz w:val="28"/>
          <w:szCs w:val="28"/>
        </w:rPr>
        <w:t xml:space="preserve"> </w:t>
      </w:r>
      <w:r w:rsidR="00BB5683" w:rsidRPr="00E25DB1">
        <w:rPr>
          <w:sz w:val="28"/>
          <w:szCs w:val="28"/>
        </w:rPr>
        <w:t>объем финансирования объектов строительства и</w:t>
      </w:r>
      <w:r w:rsidR="00BB5683" w:rsidRPr="0043314E">
        <w:rPr>
          <w:sz w:val="28"/>
          <w:szCs w:val="28"/>
        </w:rPr>
        <w:t xml:space="preserve"> капитального ремонта за счет средств местного</w:t>
      </w:r>
      <w:r w:rsidR="00402198" w:rsidRPr="0043314E">
        <w:rPr>
          <w:sz w:val="28"/>
          <w:szCs w:val="28"/>
        </w:rPr>
        <w:t xml:space="preserve"> бюджета</w:t>
      </w:r>
      <w:r w:rsidR="00BB5683" w:rsidRPr="0043314E">
        <w:rPr>
          <w:sz w:val="28"/>
          <w:szCs w:val="28"/>
        </w:rPr>
        <w:t xml:space="preserve"> было освоено</w:t>
      </w:r>
      <w:r w:rsidR="00BB5683" w:rsidRPr="0043314E">
        <w:rPr>
          <w:b/>
          <w:sz w:val="28"/>
          <w:szCs w:val="28"/>
        </w:rPr>
        <w:t xml:space="preserve"> </w:t>
      </w:r>
      <w:r w:rsidR="0043314E" w:rsidRPr="0043314E">
        <w:rPr>
          <w:sz w:val="28"/>
          <w:szCs w:val="28"/>
        </w:rPr>
        <w:t>3</w:t>
      </w:r>
      <w:r w:rsidR="0043314E">
        <w:rPr>
          <w:sz w:val="28"/>
          <w:szCs w:val="28"/>
        </w:rPr>
        <w:t xml:space="preserve"> </w:t>
      </w:r>
      <w:r w:rsidR="0043314E" w:rsidRPr="0043314E">
        <w:rPr>
          <w:sz w:val="28"/>
          <w:szCs w:val="28"/>
        </w:rPr>
        <w:t>485,831</w:t>
      </w:r>
      <w:r w:rsidR="004B4481" w:rsidRPr="0043314E">
        <w:rPr>
          <w:sz w:val="28"/>
          <w:szCs w:val="28"/>
        </w:rPr>
        <w:t xml:space="preserve"> </w:t>
      </w:r>
      <w:r w:rsidR="00402198" w:rsidRPr="0043314E">
        <w:rPr>
          <w:sz w:val="28"/>
          <w:szCs w:val="28"/>
        </w:rPr>
        <w:t>тыс</w:t>
      </w:r>
      <w:r w:rsidR="005234CA" w:rsidRPr="0043314E">
        <w:rPr>
          <w:sz w:val="28"/>
          <w:szCs w:val="28"/>
        </w:rPr>
        <w:t>. рублей</w:t>
      </w:r>
      <w:r w:rsidR="00402198" w:rsidRPr="0043314E">
        <w:rPr>
          <w:sz w:val="28"/>
          <w:szCs w:val="28"/>
        </w:rPr>
        <w:t>.</w:t>
      </w:r>
    </w:p>
    <w:p w:rsidR="003E4FEF" w:rsidRPr="00723C97" w:rsidRDefault="00727E61" w:rsidP="00727E61">
      <w:pPr>
        <w:jc w:val="both"/>
        <w:rPr>
          <w:sz w:val="28"/>
          <w:szCs w:val="28"/>
        </w:rPr>
      </w:pPr>
      <w:r w:rsidRPr="00FE3BA7">
        <w:rPr>
          <w:color w:val="FF0000"/>
          <w:spacing w:val="20"/>
          <w:sz w:val="28"/>
          <w:szCs w:val="28"/>
        </w:rPr>
        <w:tab/>
      </w:r>
      <w:r w:rsidR="00181D02" w:rsidRPr="00505DB8">
        <w:rPr>
          <w:sz w:val="28"/>
          <w:szCs w:val="28"/>
        </w:rPr>
        <w:t>В 201</w:t>
      </w:r>
      <w:r w:rsidR="00B906A1" w:rsidRPr="00505DB8">
        <w:rPr>
          <w:sz w:val="28"/>
          <w:szCs w:val="28"/>
        </w:rPr>
        <w:t>3</w:t>
      </w:r>
      <w:r w:rsidR="00181D02" w:rsidRPr="00505DB8">
        <w:rPr>
          <w:sz w:val="28"/>
          <w:szCs w:val="28"/>
        </w:rPr>
        <w:t xml:space="preserve"> году </w:t>
      </w:r>
      <w:r w:rsidR="00E757E7">
        <w:rPr>
          <w:sz w:val="28"/>
          <w:szCs w:val="28"/>
        </w:rPr>
        <w:t xml:space="preserve">реализуются и </w:t>
      </w:r>
      <w:r w:rsidR="00B906A1" w:rsidRPr="00505DB8">
        <w:rPr>
          <w:sz w:val="28"/>
          <w:szCs w:val="28"/>
        </w:rPr>
        <w:t>планиру</w:t>
      </w:r>
      <w:r w:rsidR="00505DB8" w:rsidRPr="00505DB8">
        <w:rPr>
          <w:sz w:val="28"/>
          <w:szCs w:val="28"/>
        </w:rPr>
        <w:t>ются к</w:t>
      </w:r>
      <w:r w:rsidR="00B906A1" w:rsidRPr="00505DB8">
        <w:rPr>
          <w:sz w:val="28"/>
          <w:szCs w:val="28"/>
        </w:rPr>
        <w:t xml:space="preserve"> </w:t>
      </w:r>
      <w:r w:rsidR="0055175E" w:rsidRPr="00505DB8">
        <w:rPr>
          <w:sz w:val="28"/>
          <w:szCs w:val="28"/>
        </w:rPr>
        <w:t>реализ</w:t>
      </w:r>
      <w:r w:rsidR="00505DB8" w:rsidRPr="00505DB8">
        <w:rPr>
          <w:sz w:val="28"/>
          <w:szCs w:val="28"/>
        </w:rPr>
        <w:t>ации</w:t>
      </w:r>
      <w:r w:rsidR="00181D02" w:rsidRPr="00505DB8">
        <w:rPr>
          <w:sz w:val="28"/>
          <w:szCs w:val="28"/>
        </w:rPr>
        <w:t xml:space="preserve"> такие крупные инвестиционные проекты, финансируемые за счет средств бюджетов всех уровней, как:</w:t>
      </w:r>
    </w:p>
    <w:p w:rsidR="003E4FEF" w:rsidRDefault="00BF670E" w:rsidP="00181D02">
      <w:pPr>
        <w:spacing w:line="276" w:lineRule="auto"/>
        <w:jc w:val="both"/>
        <w:rPr>
          <w:sz w:val="28"/>
          <w:szCs w:val="28"/>
        </w:rPr>
      </w:pPr>
      <w:r w:rsidRPr="00505DB8">
        <w:rPr>
          <w:sz w:val="28"/>
          <w:szCs w:val="28"/>
        </w:rPr>
        <w:tab/>
      </w:r>
      <w:r w:rsidR="003E4FEF" w:rsidRPr="00505DB8">
        <w:rPr>
          <w:sz w:val="28"/>
          <w:szCs w:val="28"/>
        </w:rPr>
        <w:t>- ремонт ГБОУ СОШ №8</w:t>
      </w:r>
      <w:r w:rsidR="003E4FEF">
        <w:rPr>
          <w:sz w:val="28"/>
          <w:szCs w:val="28"/>
        </w:rPr>
        <w:t xml:space="preserve"> п.г.т. Алексеевка (муниципальный контракт находится в стадии подписания)</w:t>
      </w:r>
      <w:r w:rsidR="003E4FEF" w:rsidRPr="00505DB8">
        <w:rPr>
          <w:sz w:val="28"/>
          <w:szCs w:val="28"/>
        </w:rPr>
        <w:t>;</w:t>
      </w:r>
    </w:p>
    <w:p w:rsidR="00673AFA" w:rsidRPr="00505DB8" w:rsidRDefault="003E4FEF" w:rsidP="00181D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70E" w:rsidRPr="00505DB8">
        <w:rPr>
          <w:sz w:val="28"/>
          <w:szCs w:val="28"/>
        </w:rPr>
        <w:t xml:space="preserve">- </w:t>
      </w:r>
      <w:r w:rsidR="00B906A1" w:rsidRPr="00505DB8">
        <w:rPr>
          <w:sz w:val="28"/>
          <w:szCs w:val="28"/>
        </w:rPr>
        <w:t>т</w:t>
      </w:r>
      <w:r w:rsidR="00673AFA" w:rsidRPr="00505DB8">
        <w:rPr>
          <w:sz w:val="28"/>
          <w:szCs w:val="28"/>
        </w:rPr>
        <w:t>ехническое перевооружение и корректировка проекта строящихся сооружений на НФС г. Кинеля</w:t>
      </w:r>
      <w:r w:rsidR="00B906A1" w:rsidRPr="00505DB8">
        <w:rPr>
          <w:sz w:val="28"/>
          <w:szCs w:val="28"/>
        </w:rPr>
        <w:t>;</w:t>
      </w:r>
    </w:p>
    <w:p w:rsidR="00673AFA" w:rsidRPr="00505DB8" w:rsidRDefault="00BF670E" w:rsidP="00181D02">
      <w:pPr>
        <w:spacing w:line="276" w:lineRule="auto"/>
        <w:jc w:val="both"/>
        <w:rPr>
          <w:sz w:val="28"/>
          <w:szCs w:val="28"/>
        </w:rPr>
      </w:pPr>
      <w:r w:rsidRPr="00505DB8">
        <w:rPr>
          <w:sz w:val="28"/>
          <w:szCs w:val="28"/>
        </w:rPr>
        <w:tab/>
        <w:t xml:space="preserve">- </w:t>
      </w:r>
      <w:r w:rsidR="00673AFA" w:rsidRPr="00505DB8">
        <w:rPr>
          <w:sz w:val="28"/>
          <w:szCs w:val="28"/>
        </w:rPr>
        <w:t xml:space="preserve">строительство </w:t>
      </w:r>
      <w:r w:rsidR="00B906A1" w:rsidRPr="00505DB8">
        <w:rPr>
          <w:sz w:val="28"/>
          <w:szCs w:val="28"/>
        </w:rPr>
        <w:t xml:space="preserve">и реконструкция </w:t>
      </w:r>
      <w:r w:rsidR="00673AFA" w:rsidRPr="00505DB8">
        <w:rPr>
          <w:sz w:val="28"/>
          <w:szCs w:val="28"/>
        </w:rPr>
        <w:t>родильного дома на 40 коек мест в городском округе Кинель</w:t>
      </w:r>
      <w:r w:rsidRPr="00505DB8">
        <w:rPr>
          <w:sz w:val="28"/>
          <w:szCs w:val="28"/>
        </w:rPr>
        <w:t>;</w:t>
      </w:r>
    </w:p>
    <w:p w:rsidR="00190709" w:rsidRPr="00505DB8" w:rsidRDefault="00B906A1" w:rsidP="005621AD">
      <w:pPr>
        <w:spacing w:line="276" w:lineRule="auto"/>
        <w:jc w:val="both"/>
        <w:rPr>
          <w:sz w:val="28"/>
          <w:szCs w:val="28"/>
        </w:rPr>
      </w:pPr>
      <w:r w:rsidRPr="00505DB8">
        <w:rPr>
          <w:sz w:val="28"/>
          <w:szCs w:val="28"/>
        </w:rPr>
        <w:tab/>
        <w:t xml:space="preserve">- </w:t>
      </w:r>
      <w:r w:rsidR="00BA657B" w:rsidRPr="00505DB8">
        <w:rPr>
          <w:sz w:val="28"/>
          <w:szCs w:val="28"/>
        </w:rPr>
        <w:t>строительство пристроя к</w:t>
      </w:r>
      <w:r w:rsidR="00BF670E" w:rsidRPr="00505DB8">
        <w:rPr>
          <w:sz w:val="28"/>
          <w:szCs w:val="28"/>
        </w:rPr>
        <w:t xml:space="preserve"> </w:t>
      </w:r>
      <w:r w:rsidR="005621AD" w:rsidRPr="00505DB8">
        <w:rPr>
          <w:sz w:val="28"/>
          <w:szCs w:val="28"/>
        </w:rPr>
        <w:t>детско</w:t>
      </w:r>
      <w:r w:rsidR="00BA657B" w:rsidRPr="00505DB8">
        <w:rPr>
          <w:sz w:val="28"/>
          <w:szCs w:val="28"/>
        </w:rPr>
        <w:t>му</w:t>
      </w:r>
      <w:r w:rsidR="005621AD" w:rsidRPr="00505DB8">
        <w:rPr>
          <w:sz w:val="28"/>
          <w:szCs w:val="28"/>
        </w:rPr>
        <w:t xml:space="preserve"> сад</w:t>
      </w:r>
      <w:r w:rsidR="00BA657B" w:rsidRPr="00505DB8">
        <w:rPr>
          <w:sz w:val="28"/>
          <w:szCs w:val="28"/>
        </w:rPr>
        <w:t>у</w:t>
      </w:r>
      <w:r w:rsidR="00BF670E" w:rsidRPr="00505DB8">
        <w:rPr>
          <w:sz w:val="28"/>
          <w:szCs w:val="28"/>
        </w:rPr>
        <w:t xml:space="preserve"> №8</w:t>
      </w:r>
      <w:r w:rsidR="005621AD" w:rsidRPr="00505DB8">
        <w:rPr>
          <w:sz w:val="28"/>
          <w:szCs w:val="28"/>
        </w:rPr>
        <w:t xml:space="preserve"> г. Кинель; </w:t>
      </w:r>
    </w:p>
    <w:p w:rsidR="005621AD" w:rsidRPr="00505DB8" w:rsidRDefault="005621AD" w:rsidP="005621AD">
      <w:pPr>
        <w:spacing w:line="276" w:lineRule="auto"/>
        <w:jc w:val="both"/>
        <w:rPr>
          <w:sz w:val="28"/>
          <w:szCs w:val="28"/>
        </w:rPr>
      </w:pPr>
      <w:r w:rsidRPr="00505DB8">
        <w:rPr>
          <w:sz w:val="28"/>
          <w:szCs w:val="28"/>
        </w:rPr>
        <w:tab/>
        <w:t>- строительство универсальных площадок;</w:t>
      </w:r>
    </w:p>
    <w:p w:rsidR="00C9651D" w:rsidRPr="00505DB8" w:rsidRDefault="00181D02" w:rsidP="00C966C6">
      <w:pPr>
        <w:spacing w:line="276" w:lineRule="auto"/>
        <w:jc w:val="both"/>
        <w:rPr>
          <w:sz w:val="28"/>
          <w:szCs w:val="28"/>
        </w:rPr>
      </w:pPr>
      <w:r w:rsidRPr="00505DB8">
        <w:rPr>
          <w:sz w:val="28"/>
          <w:szCs w:val="28"/>
        </w:rPr>
        <w:tab/>
      </w:r>
      <w:r w:rsidR="00BF670E" w:rsidRPr="00505DB8">
        <w:rPr>
          <w:sz w:val="28"/>
          <w:szCs w:val="28"/>
        </w:rPr>
        <w:t xml:space="preserve">- </w:t>
      </w:r>
      <w:r w:rsidR="00BA657B" w:rsidRPr="00505DB8">
        <w:rPr>
          <w:bCs/>
          <w:sz w:val="28"/>
          <w:szCs w:val="28"/>
        </w:rPr>
        <w:t>приобретение здания детского сада</w:t>
      </w:r>
      <w:r w:rsidR="00C9651D" w:rsidRPr="00505DB8">
        <w:rPr>
          <w:bCs/>
          <w:sz w:val="28"/>
          <w:szCs w:val="28"/>
        </w:rPr>
        <w:t xml:space="preserve"> ОАО</w:t>
      </w:r>
      <w:r w:rsidR="00BA657B" w:rsidRPr="00505DB8">
        <w:rPr>
          <w:sz w:val="28"/>
          <w:szCs w:val="28"/>
        </w:rPr>
        <w:t xml:space="preserve"> «РЖД».</w:t>
      </w:r>
    </w:p>
    <w:p w:rsidR="001678B8" w:rsidRPr="00505DB8" w:rsidRDefault="00C9651D" w:rsidP="00402198">
      <w:pPr>
        <w:spacing w:line="276" w:lineRule="auto"/>
        <w:jc w:val="both"/>
        <w:rPr>
          <w:sz w:val="28"/>
          <w:szCs w:val="28"/>
        </w:rPr>
      </w:pPr>
      <w:r w:rsidRPr="00505DB8">
        <w:rPr>
          <w:sz w:val="28"/>
          <w:szCs w:val="28"/>
        </w:rPr>
        <w:tab/>
      </w:r>
      <w:r w:rsidR="00181D02" w:rsidRPr="00505DB8">
        <w:rPr>
          <w:sz w:val="28"/>
          <w:szCs w:val="28"/>
        </w:rPr>
        <w:t>Исполнение всех намеченных инвестиционных проектов позволит значительно повысить уровень жизни населения.</w:t>
      </w:r>
    </w:p>
    <w:p w:rsidR="000E2C63" w:rsidRPr="00864123" w:rsidRDefault="00AD6C6B" w:rsidP="00BF670E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В</w:t>
      </w:r>
      <w:r w:rsidR="00C56C63" w:rsidRPr="00864123">
        <w:rPr>
          <w:sz w:val="28"/>
          <w:szCs w:val="28"/>
        </w:rPr>
        <w:t xml:space="preserve"> </w:t>
      </w:r>
      <w:r w:rsidR="00402198" w:rsidRPr="00864123">
        <w:rPr>
          <w:sz w:val="28"/>
          <w:szCs w:val="28"/>
        </w:rPr>
        <w:t>январе-</w:t>
      </w:r>
      <w:r w:rsidR="00505DB8" w:rsidRPr="00864123">
        <w:rPr>
          <w:sz w:val="28"/>
          <w:szCs w:val="28"/>
        </w:rPr>
        <w:t>июне</w:t>
      </w:r>
      <w:r w:rsidR="00402198" w:rsidRPr="00864123">
        <w:rPr>
          <w:sz w:val="28"/>
          <w:szCs w:val="28"/>
        </w:rPr>
        <w:t xml:space="preserve"> </w:t>
      </w:r>
      <w:r w:rsidR="00C56C63" w:rsidRPr="00864123">
        <w:rPr>
          <w:sz w:val="28"/>
          <w:szCs w:val="28"/>
        </w:rPr>
        <w:t>201</w:t>
      </w:r>
      <w:r w:rsidR="00402198" w:rsidRPr="00864123">
        <w:rPr>
          <w:sz w:val="28"/>
          <w:szCs w:val="28"/>
        </w:rPr>
        <w:t>3</w:t>
      </w:r>
      <w:r w:rsidR="00C56C63" w:rsidRPr="00864123">
        <w:rPr>
          <w:sz w:val="28"/>
          <w:szCs w:val="28"/>
        </w:rPr>
        <w:t xml:space="preserve"> год</w:t>
      </w:r>
      <w:r w:rsidR="00402198" w:rsidRPr="00864123">
        <w:rPr>
          <w:sz w:val="28"/>
          <w:szCs w:val="28"/>
        </w:rPr>
        <w:t>а</w:t>
      </w:r>
      <w:r w:rsidR="00C56C63" w:rsidRPr="00864123">
        <w:rPr>
          <w:sz w:val="28"/>
          <w:szCs w:val="28"/>
        </w:rPr>
        <w:t xml:space="preserve"> </w:t>
      </w:r>
      <w:r w:rsidR="00BF670E" w:rsidRPr="00864123">
        <w:rPr>
          <w:sz w:val="28"/>
          <w:szCs w:val="28"/>
        </w:rPr>
        <w:t>вв</w:t>
      </w:r>
      <w:r w:rsidR="00C56C63" w:rsidRPr="00864123">
        <w:rPr>
          <w:sz w:val="28"/>
          <w:szCs w:val="28"/>
        </w:rPr>
        <w:t>едены в</w:t>
      </w:r>
      <w:r w:rsidR="00BF670E" w:rsidRPr="00864123">
        <w:rPr>
          <w:sz w:val="28"/>
          <w:szCs w:val="28"/>
        </w:rPr>
        <w:t xml:space="preserve"> эксплуатацию</w:t>
      </w:r>
      <w:r w:rsidR="00C56C63" w:rsidRPr="00864123">
        <w:rPr>
          <w:sz w:val="28"/>
          <w:szCs w:val="28"/>
        </w:rPr>
        <w:t>:</w:t>
      </w:r>
      <w:r w:rsidR="00BF670E" w:rsidRPr="00864123">
        <w:rPr>
          <w:sz w:val="28"/>
          <w:szCs w:val="28"/>
        </w:rPr>
        <w:t xml:space="preserve"> </w:t>
      </w:r>
    </w:p>
    <w:p w:rsidR="000E2C63" w:rsidRPr="00864123" w:rsidRDefault="000E2C63" w:rsidP="00BF670E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магазин (реконструкция), расположенный по адресу:  г. Кинель, ул. Фасадная, д. 2А;</w:t>
      </w:r>
    </w:p>
    <w:p w:rsidR="000E2C63" w:rsidRPr="00864123" w:rsidRDefault="000E2C63" w:rsidP="00BF670E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стоматологическая клиника, расположенная по адресу: г. Кинель, п.г.т. Алексеевка, ул. Фабричная, д. 1А;</w:t>
      </w:r>
    </w:p>
    <w:p w:rsidR="000E2C63" w:rsidRPr="00864123" w:rsidRDefault="000E2C63" w:rsidP="00BF670E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административно-офисное здание со встроенными гаражами, расположенное по адресу: г. Кинель, ул. Промышленная, д. 23В;</w:t>
      </w:r>
    </w:p>
    <w:p w:rsidR="00E757E7" w:rsidRPr="00864123" w:rsidRDefault="00F936B1" w:rsidP="00E757E7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магазин</w:t>
      </w:r>
      <w:r w:rsidR="00E757E7" w:rsidRPr="00864123">
        <w:rPr>
          <w:sz w:val="28"/>
          <w:szCs w:val="28"/>
        </w:rPr>
        <w:t>, расположенный по адресу:</w:t>
      </w:r>
      <w:r w:rsidRPr="00864123">
        <w:rPr>
          <w:sz w:val="28"/>
          <w:szCs w:val="28"/>
        </w:rPr>
        <w:t xml:space="preserve"> </w:t>
      </w:r>
      <w:r w:rsidR="00E757E7" w:rsidRPr="00864123">
        <w:rPr>
          <w:sz w:val="28"/>
          <w:szCs w:val="28"/>
        </w:rPr>
        <w:t xml:space="preserve">г. Кинель, ул. </w:t>
      </w:r>
      <w:r w:rsidRPr="00864123">
        <w:rPr>
          <w:sz w:val="28"/>
          <w:szCs w:val="28"/>
        </w:rPr>
        <w:t>Крымская</w:t>
      </w:r>
      <w:r w:rsidR="00E757E7" w:rsidRPr="00864123">
        <w:rPr>
          <w:sz w:val="28"/>
          <w:szCs w:val="28"/>
        </w:rPr>
        <w:t>, д. 2</w:t>
      </w:r>
      <w:r w:rsidRPr="00864123">
        <w:rPr>
          <w:sz w:val="28"/>
          <w:szCs w:val="28"/>
        </w:rPr>
        <w:t>Ж</w:t>
      </w:r>
      <w:r w:rsidR="00E757E7" w:rsidRPr="00864123">
        <w:rPr>
          <w:sz w:val="28"/>
          <w:szCs w:val="28"/>
        </w:rPr>
        <w:t>;</w:t>
      </w:r>
    </w:p>
    <w:p w:rsidR="00E757E7" w:rsidRPr="00864123" w:rsidRDefault="00E757E7" w:rsidP="00E757E7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 xml:space="preserve">- </w:t>
      </w:r>
      <w:r w:rsidR="00F936B1" w:rsidRPr="00864123">
        <w:rPr>
          <w:sz w:val="28"/>
          <w:szCs w:val="28"/>
        </w:rPr>
        <w:t>магазин (реконструкция)</w:t>
      </w:r>
      <w:r w:rsidRPr="00864123">
        <w:rPr>
          <w:sz w:val="28"/>
          <w:szCs w:val="28"/>
        </w:rPr>
        <w:t>, расположенн</w:t>
      </w:r>
      <w:r w:rsidR="00F936B1" w:rsidRPr="00864123">
        <w:rPr>
          <w:sz w:val="28"/>
          <w:szCs w:val="28"/>
        </w:rPr>
        <w:t>ый</w:t>
      </w:r>
      <w:r w:rsidRPr="00864123">
        <w:rPr>
          <w:sz w:val="28"/>
          <w:szCs w:val="28"/>
        </w:rPr>
        <w:t xml:space="preserve"> по адресу: г. Кинель, п.г.т. </w:t>
      </w:r>
      <w:r w:rsidR="00F936B1" w:rsidRPr="00864123">
        <w:rPr>
          <w:sz w:val="28"/>
          <w:szCs w:val="28"/>
        </w:rPr>
        <w:t>Усть-Кинельский</w:t>
      </w:r>
      <w:r w:rsidRPr="00864123">
        <w:rPr>
          <w:sz w:val="28"/>
          <w:szCs w:val="28"/>
        </w:rPr>
        <w:t xml:space="preserve">, ул. </w:t>
      </w:r>
      <w:r w:rsidR="00F936B1" w:rsidRPr="00864123">
        <w:rPr>
          <w:sz w:val="28"/>
          <w:szCs w:val="28"/>
        </w:rPr>
        <w:t>Шоссейная</w:t>
      </w:r>
      <w:r w:rsidRPr="00864123">
        <w:rPr>
          <w:sz w:val="28"/>
          <w:szCs w:val="28"/>
        </w:rPr>
        <w:t xml:space="preserve">, д. </w:t>
      </w:r>
      <w:r w:rsidR="00F936B1" w:rsidRPr="00864123">
        <w:rPr>
          <w:sz w:val="28"/>
          <w:szCs w:val="28"/>
        </w:rPr>
        <w:t xml:space="preserve">60 </w:t>
      </w:r>
      <w:r w:rsidRPr="00864123">
        <w:rPr>
          <w:sz w:val="28"/>
          <w:szCs w:val="28"/>
        </w:rPr>
        <w:t>А;</w:t>
      </w:r>
    </w:p>
    <w:p w:rsidR="00F936B1" w:rsidRPr="00864123" w:rsidRDefault="00F936B1" w:rsidP="00F936B1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магазин, расположенный по адресу: г. Кинель(Елшняги)</w:t>
      </w:r>
      <w:r w:rsidR="00864123">
        <w:rPr>
          <w:sz w:val="28"/>
          <w:szCs w:val="28"/>
        </w:rPr>
        <w:t>, ул.</w:t>
      </w:r>
      <w:r w:rsidRPr="00864123">
        <w:rPr>
          <w:sz w:val="28"/>
          <w:szCs w:val="28"/>
        </w:rPr>
        <w:t>Сибирская</w:t>
      </w:r>
      <w:r w:rsidR="00864123">
        <w:rPr>
          <w:sz w:val="28"/>
          <w:szCs w:val="28"/>
        </w:rPr>
        <w:t>, д.</w:t>
      </w:r>
      <w:r w:rsidRPr="00864123">
        <w:rPr>
          <w:sz w:val="28"/>
          <w:szCs w:val="28"/>
        </w:rPr>
        <w:t>2Б;</w:t>
      </w:r>
    </w:p>
    <w:p w:rsidR="00F936B1" w:rsidRPr="00864123" w:rsidRDefault="00F936B1" w:rsidP="00F936B1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магазин, расположенный по адресу: г. Кинель, ул. Крымская, д. 2В;</w:t>
      </w:r>
    </w:p>
    <w:p w:rsidR="00F936B1" w:rsidRPr="00864123" w:rsidRDefault="00F936B1" w:rsidP="00F936B1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автосервис и автомойка, расположенные по адресу: г. Кинель, п.г.т. Усть-Кинельский, ул. Селекционная, д. 24 А;</w:t>
      </w:r>
    </w:p>
    <w:p w:rsidR="00F936B1" w:rsidRPr="00864123" w:rsidRDefault="00F936B1" w:rsidP="00F936B1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lastRenderedPageBreak/>
        <w:t>- административное здание, расположенное по адресу: г. Кинель, ул. Промышленная, д. 11;</w:t>
      </w:r>
    </w:p>
    <w:p w:rsidR="00F936B1" w:rsidRPr="00864123" w:rsidRDefault="00F936B1" w:rsidP="00F936B1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 xml:space="preserve">- магазин-кафе (реконструкция), расположенный по адресу: г. Кинель, ул. </w:t>
      </w:r>
      <w:r w:rsidR="00120C4A" w:rsidRPr="00864123">
        <w:rPr>
          <w:sz w:val="28"/>
          <w:szCs w:val="28"/>
        </w:rPr>
        <w:t>Мира</w:t>
      </w:r>
      <w:r w:rsidRPr="00864123">
        <w:rPr>
          <w:sz w:val="28"/>
          <w:szCs w:val="28"/>
        </w:rPr>
        <w:t xml:space="preserve">, д. </w:t>
      </w:r>
      <w:r w:rsidR="00120C4A" w:rsidRPr="00864123">
        <w:rPr>
          <w:sz w:val="28"/>
          <w:szCs w:val="28"/>
        </w:rPr>
        <w:t>37 а</w:t>
      </w:r>
      <w:r w:rsidRPr="00864123">
        <w:rPr>
          <w:sz w:val="28"/>
          <w:szCs w:val="28"/>
        </w:rPr>
        <w:t>;</w:t>
      </w:r>
    </w:p>
    <w:p w:rsidR="00120C4A" w:rsidRPr="00864123" w:rsidRDefault="00120C4A" w:rsidP="00120C4A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гипермаркет «Магнит», расположенный по адресу: г. Кинель, ул. Чехова, д.5;</w:t>
      </w:r>
    </w:p>
    <w:p w:rsidR="00120C4A" w:rsidRPr="00864123" w:rsidRDefault="00120C4A" w:rsidP="00120C4A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цех переработки с/х продукции (реконструкция), расположенный по адресу: г. Кинель, п.г.т. Усть-Кинельский, ул. Элитная, д. 3;</w:t>
      </w:r>
    </w:p>
    <w:p w:rsidR="00120C4A" w:rsidRPr="00864123" w:rsidRDefault="00120C4A" w:rsidP="00120C4A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 xml:space="preserve">- магазин (реконструкция), расположенный по адресу: </w:t>
      </w:r>
      <w:r w:rsidR="00864123">
        <w:rPr>
          <w:sz w:val="28"/>
          <w:szCs w:val="28"/>
        </w:rPr>
        <w:t xml:space="preserve">г. Кинель, ул. </w:t>
      </w:r>
      <w:r w:rsidRPr="00864123">
        <w:rPr>
          <w:sz w:val="28"/>
          <w:szCs w:val="28"/>
        </w:rPr>
        <w:t>Мира</w:t>
      </w:r>
      <w:r w:rsidR="00864123">
        <w:rPr>
          <w:sz w:val="28"/>
          <w:szCs w:val="28"/>
        </w:rPr>
        <w:t xml:space="preserve">, д. </w:t>
      </w:r>
      <w:r w:rsidRPr="00864123">
        <w:rPr>
          <w:sz w:val="28"/>
          <w:szCs w:val="28"/>
        </w:rPr>
        <w:t>44г;</w:t>
      </w:r>
    </w:p>
    <w:p w:rsidR="00120C4A" w:rsidRPr="00864123" w:rsidRDefault="00120C4A" w:rsidP="00120C4A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>- КНС и напорный коллектор, расположенные по адресу: г. Кинель, ул. Промышленная, д.8;</w:t>
      </w:r>
    </w:p>
    <w:p w:rsidR="00E757E7" w:rsidRPr="00864123" w:rsidRDefault="00120C4A" w:rsidP="00BF670E">
      <w:pPr>
        <w:pStyle w:val="3"/>
        <w:spacing w:after="0"/>
        <w:ind w:firstLine="539"/>
        <w:jc w:val="both"/>
        <w:rPr>
          <w:sz w:val="28"/>
          <w:szCs w:val="28"/>
        </w:rPr>
      </w:pPr>
      <w:r w:rsidRPr="00864123">
        <w:rPr>
          <w:sz w:val="28"/>
          <w:szCs w:val="28"/>
        </w:rPr>
        <w:t xml:space="preserve">- магазин, расположенный по адресу: г. Кинель, п.г.т. Усть-Кинельский, ул. Шоссейная, д. </w:t>
      </w:r>
      <w:r w:rsidR="00864123" w:rsidRPr="00864123">
        <w:rPr>
          <w:sz w:val="28"/>
          <w:szCs w:val="28"/>
        </w:rPr>
        <w:t>105.</w:t>
      </w:r>
    </w:p>
    <w:p w:rsidR="000E2C63" w:rsidRPr="00E25DB1" w:rsidRDefault="000E2C63" w:rsidP="00BF670E">
      <w:pPr>
        <w:pStyle w:val="3"/>
        <w:spacing w:after="0"/>
        <w:ind w:firstLine="539"/>
        <w:jc w:val="both"/>
        <w:rPr>
          <w:sz w:val="28"/>
          <w:szCs w:val="28"/>
        </w:rPr>
      </w:pPr>
      <w:r w:rsidRPr="00E25DB1">
        <w:rPr>
          <w:sz w:val="28"/>
          <w:szCs w:val="28"/>
        </w:rPr>
        <w:t xml:space="preserve">В целях создания условий для устойчивого развития территории городского округа Кинель, сохранения окружающей природной среды и объектов культурного и исторического наследия, создания условий для планировки территории городского округа Кинель, </w:t>
      </w:r>
      <w:r w:rsidRPr="00E25DB1">
        <w:rPr>
          <w:sz w:val="28"/>
          <w:szCs w:val="28"/>
        </w:rPr>
        <w:tab/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городского округа Кинель, создания условий для привлечения инвестиций,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строительства, на  2013 год запланировано внесение изменений в Генеральный план городского округа Кинель Самарской области и Правила землепользования и застройки городского округа Кинель.</w:t>
      </w:r>
    </w:p>
    <w:p w:rsidR="00C036B2" w:rsidRPr="000108C5" w:rsidRDefault="00C036B2" w:rsidP="004A5543">
      <w:pPr>
        <w:spacing w:line="276" w:lineRule="auto"/>
        <w:ind w:firstLine="708"/>
        <w:jc w:val="center"/>
        <w:rPr>
          <w:rFonts w:eastAsia="MS Mincho"/>
          <w:b/>
          <w:spacing w:val="8"/>
          <w:sz w:val="28"/>
          <w:szCs w:val="28"/>
        </w:rPr>
      </w:pPr>
      <w:r w:rsidRPr="000108C5">
        <w:rPr>
          <w:rFonts w:eastAsia="MS Mincho"/>
          <w:b/>
          <w:spacing w:val="8"/>
          <w:sz w:val="28"/>
          <w:szCs w:val="28"/>
        </w:rPr>
        <w:t>Жилищное строительство</w:t>
      </w:r>
    </w:p>
    <w:p w:rsidR="003E125C" w:rsidRPr="000108C5" w:rsidRDefault="00E51DC7" w:rsidP="003E125C">
      <w:pPr>
        <w:spacing w:line="276" w:lineRule="auto"/>
        <w:ind w:firstLine="708"/>
        <w:jc w:val="both"/>
        <w:rPr>
          <w:sz w:val="28"/>
          <w:szCs w:val="28"/>
        </w:rPr>
      </w:pPr>
      <w:r w:rsidRPr="000108C5">
        <w:rPr>
          <w:sz w:val="28"/>
          <w:szCs w:val="28"/>
        </w:rPr>
        <w:t>Один из основных показателей оценки качества жизни населения – обеспеченность жильем</w:t>
      </w:r>
      <w:r w:rsidR="00C43B07" w:rsidRPr="000108C5">
        <w:rPr>
          <w:sz w:val="28"/>
          <w:szCs w:val="28"/>
        </w:rPr>
        <w:t xml:space="preserve">. </w:t>
      </w:r>
      <w:r w:rsidR="00D5540E" w:rsidRPr="000108C5">
        <w:rPr>
          <w:sz w:val="28"/>
          <w:szCs w:val="28"/>
        </w:rPr>
        <w:t>В</w:t>
      </w:r>
      <w:r w:rsidR="006B2F65" w:rsidRPr="000108C5">
        <w:rPr>
          <w:sz w:val="28"/>
          <w:szCs w:val="28"/>
        </w:rPr>
        <w:t xml:space="preserve"> </w:t>
      </w:r>
      <w:r w:rsidR="00691998" w:rsidRPr="000108C5">
        <w:rPr>
          <w:sz w:val="28"/>
          <w:szCs w:val="28"/>
        </w:rPr>
        <w:t>201</w:t>
      </w:r>
      <w:r w:rsidR="006B2F65" w:rsidRPr="000108C5">
        <w:rPr>
          <w:sz w:val="28"/>
          <w:szCs w:val="28"/>
        </w:rPr>
        <w:t>3</w:t>
      </w:r>
      <w:r w:rsidR="00691998" w:rsidRPr="000108C5">
        <w:rPr>
          <w:sz w:val="28"/>
          <w:szCs w:val="28"/>
        </w:rPr>
        <w:t xml:space="preserve"> год</w:t>
      </w:r>
      <w:r w:rsidR="00D5540E" w:rsidRPr="000108C5">
        <w:rPr>
          <w:sz w:val="28"/>
          <w:szCs w:val="28"/>
        </w:rPr>
        <w:t>у</w:t>
      </w:r>
      <w:r w:rsidR="00691998" w:rsidRPr="000108C5">
        <w:rPr>
          <w:sz w:val="28"/>
          <w:szCs w:val="28"/>
        </w:rPr>
        <w:t xml:space="preserve"> общая площадь жилых помещений, приходящихся в среднем на 1 жителя составляет </w:t>
      </w:r>
      <w:r w:rsidR="00DD0938" w:rsidRPr="000108C5">
        <w:rPr>
          <w:sz w:val="28"/>
          <w:szCs w:val="28"/>
        </w:rPr>
        <w:t>25,</w:t>
      </w:r>
      <w:r w:rsidR="00961644" w:rsidRPr="000108C5">
        <w:rPr>
          <w:sz w:val="28"/>
          <w:szCs w:val="28"/>
        </w:rPr>
        <w:t>0</w:t>
      </w:r>
      <w:r w:rsidR="00691998" w:rsidRPr="000108C5">
        <w:rPr>
          <w:sz w:val="28"/>
          <w:szCs w:val="28"/>
        </w:rPr>
        <w:t xml:space="preserve"> м</w:t>
      </w:r>
      <w:r w:rsidR="00691998" w:rsidRPr="000108C5">
        <w:rPr>
          <w:sz w:val="28"/>
          <w:szCs w:val="28"/>
          <w:vertAlign w:val="superscript"/>
        </w:rPr>
        <w:t>2</w:t>
      </w:r>
      <w:r w:rsidR="006B2F65" w:rsidRPr="000108C5">
        <w:rPr>
          <w:sz w:val="28"/>
          <w:szCs w:val="28"/>
        </w:rPr>
        <w:t xml:space="preserve">, </w:t>
      </w:r>
      <w:r w:rsidR="003E125C" w:rsidRPr="000108C5">
        <w:rPr>
          <w:sz w:val="28"/>
          <w:szCs w:val="28"/>
        </w:rPr>
        <w:t>норматив стоимости 1 м</w:t>
      </w:r>
      <w:r w:rsidR="003E125C" w:rsidRPr="000108C5">
        <w:rPr>
          <w:sz w:val="28"/>
          <w:szCs w:val="28"/>
          <w:vertAlign w:val="superscript"/>
        </w:rPr>
        <w:t>2</w:t>
      </w:r>
      <w:r w:rsidR="003E125C" w:rsidRPr="000108C5">
        <w:rPr>
          <w:sz w:val="28"/>
          <w:szCs w:val="28"/>
        </w:rPr>
        <w:t xml:space="preserve"> общей площади жилья в городском округе состав</w:t>
      </w:r>
      <w:r w:rsidR="00DD0938" w:rsidRPr="000108C5">
        <w:rPr>
          <w:sz w:val="28"/>
          <w:szCs w:val="28"/>
        </w:rPr>
        <w:t>ил</w:t>
      </w:r>
      <w:r w:rsidR="003E125C" w:rsidRPr="000108C5">
        <w:rPr>
          <w:sz w:val="28"/>
          <w:szCs w:val="28"/>
        </w:rPr>
        <w:t xml:space="preserve"> 29 </w:t>
      </w:r>
      <w:r w:rsidR="00961644" w:rsidRPr="000108C5">
        <w:rPr>
          <w:sz w:val="28"/>
          <w:szCs w:val="28"/>
        </w:rPr>
        <w:t>4</w:t>
      </w:r>
      <w:r w:rsidR="003E125C" w:rsidRPr="000108C5">
        <w:rPr>
          <w:sz w:val="28"/>
          <w:szCs w:val="28"/>
        </w:rPr>
        <w:t>50 рублей.</w:t>
      </w:r>
      <w:r w:rsidR="006F640F" w:rsidRPr="000108C5">
        <w:rPr>
          <w:sz w:val="28"/>
          <w:szCs w:val="28"/>
        </w:rPr>
        <w:tab/>
      </w:r>
    </w:p>
    <w:p w:rsidR="00EB0119" w:rsidRPr="000108C5" w:rsidRDefault="00B630EC" w:rsidP="003E125C">
      <w:pPr>
        <w:spacing w:line="276" w:lineRule="auto"/>
        <w:ind w:firstLine="708"/>
        <w:jc w:val="both"/>
        <w:rPr>
          <w:spacing w:val="8"/>
          <w:sz w:val="28"/>
          <w:szCs w:val="28"/>
        </w:rPr>
      </w:pPr>
      <w:r w:rsidRPr="000108C5">
        <w:rPr>
          <w:sz w:val="28"/>
          <w:szCs w:val="28"/>
        </w:rPr>
        <w:t xml:space="preserve">В городском округе успешно реализуется  приоритетный национальный проект «Доступное и комфортное жилье – гражданам России». </w:t>
      </w:r>
    </w:p>
    <w:p w:rsidR="006B2F65" w:rsidRPr="000108C5" w:rsidRDefault="00594CD6" w:rsidP="006B2F65">
      <w:pPr>
        <w:ind w:firstLine="629"/>
        <w:jc w:val="both"/>
        <w:rPr>
          <w:bCs/>
          <w:sz w:val="28"/>
          <w:szCs w:val="28"/>
        </w:rPr>
      </w:pPr>
      <w:r w:rsidRPr="000108C5">
        <w:rPr>
          <w:sz w:val="28"/>
          <w:szCs w:val="28"/>
        </w:rPr>
        <w:t xml:space="preserve">По итогам </w:t>
      </w:r>
      <w:r w:rsidR="000108C5" w:rsidRPr="000108C5">
        <w:rPr>
          <w:sz w:val="28"/>
          <w:szCs w:val="28"/>
        </w:rPr>
        <w:t xml:space="preserve">полугодия </w:t>
      </w:r>
      <w:r w:rsidRPr="000108C5">
        <w:rPr>
          <w:sz w:val="28"/>
          <w:szCs w:val="28"/>
        </w:rPr>
        <w:t xml:space="preserve"> индикаторы ввода жилья превышают уровень прошлого года на </w:t>
      </w:r>
      <w:r w:rsidR="000108C5" w:rsidRPr="000108C5">
        <w:rPr>
          <w:sz w:val="28"/>
          <w:szCs w:val="28"/>
        </w:rPr>
        <w:t>32</w:t>
      </w:r>
      <w:r w:rsidR="006B2F65" w:rsidRPr="000108C5">
        <w:rPr>
          <w:sz w:val="28"/>
          <w:szCs w:val="28"/>
        </w:rPr>
        <w:t>%,</w:t>
      </w:r>
      <w:r w:rsidRPr="000108C5">
        <w:rPr>
          <w:sz w:val="28"/>
          <w:szCs w:val="28"/>
        </w:rPr>
        <w:t xml:space="preserve"> введено </w:t>
      </w:r>
      <w:r w:rsidR="000108C5" w:rsidRPr="000108C5">
        <w:rPr>
          <w:sz w:val="28"/>
          <w:szCs w:val="28"/>
        </w:rPr>
        <w:t>13070,1</w:t>
      </w:r>
      <w:r w:rsidRPr="000108C5">
        <w:rPr>
          <w:sz w:val="28"/>
          <w:szCs w:val="28"/>
        </w:rPr>
        <w:t xml:space="preserve"> м</w:t>
      </w:r>
      <w:r w:rsidRPr="000108C5">
        <w:rPr>
          <w:sz w:val="28"/>
          <w:szCs w:val="28"/>
          <w:vertAlign w:val="superscript"/>
        </w:rPr>
        <w:t>2</w:t>
      </w:r>
      <w:r w:rsidRPr="000108C5">
        <w:rPr>
          <w:sz w:val="28"/>
          <w:szCs w:val="28"/>
        </w:rPr>
        <w:t xml:space="preserve"> общей площади жилья</w:t>
      </w:r>
      <w:r w:rsidR="006B2F65" w:rsidRPr="000108C5">
        <w:rPr>
          <w:sz w:val="28"/>
          <w:szCs w:val="28"/>
        </w:rPr>
        <w:t>, и</w:t>
      </w:r>
      <w:r w:rsidRPr="000108C5">
        <w:rPr>
          <w:sz w:val="28"/>
          <w:szCs w:val="28"/>
        </w:rPr>
        <w:t>з них:</w:t>
      </w:r>
      <w:r w:rsidR="006B2F65" w:rsidRPr="000108C5">
        <w:rPr>
          <w:sz w:val="28"/>
          <w:szCs w:val="28"/>
        </w:rPr>
        <w:t xml:space="preserve"> </w:t>
      </w:r>
      <w:r w:rsidR="000108C5" w:rsidRPr="000108C5">
        <w:rPr>
          <w:bCs/>
          <w:sz w:val="28"/>
          <w:szCs w:val="28"/>
        </w:rPr>
        <w:t>74 индивидуальных жилых дома</w:t>
      </w:r>
      <w:r w:rsidR="006B2F65" w:rsidRPr="000108C5">
        <w:rPr>
          <w:bCs/>
          <w:sz w:val="28"/>
          <w:szCs w:val="28"/>
        </w:rPr>
        <w:t xml:space="preserve">, </w:t>
      </w:r>
      <w:r w:rsidR="000108C5" w:rsidRPr="000108C5">
        <w:rPr>
          <w:bCs/>
          <w:sz w:val="28"/>
          <w:szCs w:val="28"/>
        </w:rPr>
        <w:t>46</w:t>
      </w:r>
      <w:r w:rsidR="006B2F65" w:rsidRPr="000108C5">
        <w:rPr>
          <w:bCs/>
          <w:sz w:val="28"/>
          <w:szCs w:val="28"/>
        </w:rPr>
        <w:t xml:space="preserve"> пристро</w:t>
      </w:r>
      <w:r w:rsidR="000108C5" w:rsidRPr="000108C5">
        <w:rPr>
          <w:bCs/>
          <w:sz w:val="28"/>
          <w:szCs w:val="28"/>
        </w:rPr>
        <w:t>ев</w:t>
      </w:r>
      <w:r w:rsidR="006B2F65" w:rsidRPr="000108C5">
        <w:rPr>
          <w:rFonts w:eastAsia="MS Mincho"/>
          <w:b/>
          <w:spacing w:val="8"/>
          <w:szCs w:val="28"/>
        </w:rPr>
        <w:t xml:space="preserve">. </w:t>
      </w:r>
      <w:r w:rsidR="006B2F65" w:rsidRPr="000108C5">
        <w:rPr>
          <w:sz w:val="28"/>
          <w:szCs w:val="28"/>
        </w:rPr>
        <w:t>По оценке за 201</w:t>
      </w:r>
      <w:r w:rsidR="00BD4281" w:rsidRPr="000108C5">
        <w:rPr>
          <w:sz w:val="28"/>
          <w:szCs w:val="28"/>
        </w:rPr>
        <w:t>3 год ввод жилья  составит 34</w:t>
      </w:r>
      <w:r w:rsidR="006B2F65" w:rsidRPr="000108C5">
        <w:rPr>
          <w:sz w:val="28"/>
          <w:szCs w:val="28"/>
        </w:rPr>
        <w:t xml:space="preserve"> </w:t>
      </w:r>
      <w:r w:rsidR="00BD4281" w:rsidRPr="000108C5">
        <w:rPr>
          <w:sz w:val="28"/>
          <w:szCs w:val="28"/>
        </w:rPr>
        <w:t>600</w:t>
      </w:r>
      <w:r w:rsidR="006B2F65" w:rsidRPr="000108C5">
        <w:rPr>
          <w:sz w:val="28"/>
          <w:szCs w:val="28"/>
        </w:rPr>
        <w:t>м</w:t>
      </w:r>
      <w:r w:rsidR="006B2F65" w:rsidRPr="000108C5">
        <w:rPr>
          <w:sz w:val="28"/>
          <w:szCs w:val="28"/>
          <w:vertAlign w:val="superscript"/>
        </w:rPr>
        <w:t>2</w:t>
      </w:r>
      <w:r w:rsidR="006B2F65" w:rsidRPr="000108C5">
        <w:rPr>
          <w:sz w:val="28"/>
          <w:szCs w:val="28"/>
        </w:rPr>
        <w:t>.</w:t>
      </w:r>
    </w:p>
    <w:p w:rsidR="004B0B7C" w:rsidRPr="001B5943" w:rsidRDefault="004B0B7C" w:rsidP="004B0B7C">
      <w:pPr>
        <w:pStyle w:val="a7"/>
        <w:suppressAutoHyphens/>
        <w:spacing w:line="264" w:lineRule="auto"/>
        <w:ind w:firstLine="0"/>
        <w:jc w:val="center"/>
        <w:rPr>
          <w:rFonts w:eastAsia="MS Mincho"/>
          <w:b/>
          <w:spacing w:val="8"/>
          <w:szCs w:val="28"/>
        </w:rPr>
      </w:pPr>
      <w:r w:rsidRPr="001B5943">
        <w:rPr>
          <w:rFonts w:eastAsia="MS Mincho"/>
          <w:b/>
          <w:spacing w:val="8"/>
          <w:szCs w:val="28"/>
        </w:rPr>
        <w:t>Бюджетная политика</w:t>
      </w:r>
    </w:p>
    <w:p w:rsidR="00E25DB1" w:rsidRPr="006530C1" w:rsidRDefault="00E25DB1" w:rsidP="00E25DB1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      На протяжении года в городском округе планируется проведение эффективной бюджетной политики, направленной на наращивание собственной доходной базы, снижение дотационности бюджета, обеспечение сбалансированности бюджета и проведение взвешенной долговой политики.</w:t>
      </w:r>
    </w:p>
    <w:p w:rsidR="00E25DB1" w:rsidRPr="006530C1" w:rsidRDefault="00E25DB1" w:rsidP="00E25DB1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        В целях сбалансированности местного бюджета необходимо обеспечить соответствие объема действующих расходных обязательств реальным доходным </w:t>
      </w:r>
      <w:r w:rsidRPr="006530C1">
        <w:rPr>
          <w:sz w:val="28"/>
          <w:szCs w:val="28"/>
        </w:rPr>
        <w:lastRenderedPageBreak/>
        <w:t xml:space="preserve">источникам и источникам покрытия дефицита бюджета, а также взвешенный подход при рассмотрении возможности принятия новых бюджетных обязательств. </w:t>
      </w:r>
    </w:p>
    <w:p w:rsidR="00E25DB1" w:rsidRPr="006530C1" w:rsidRDefault="00E25DB1" w:rsidP="00E25DB1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       Для обеспечения необходимой доходной базы необходимо дальнейшее наращивание налогового потенциала городского округа. Этого предстоит добиться за счет:</w:t>
      </w:r>
    </w:p>
    <w:p w:rsidR="00E25DB1" w:rsidRPr="006530C1" w:rsidRDefault="00E25DB1" w:rsidP="00E25DB1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ab/>
        <w:t>-проведение адресной работы с налогоплательщиками, допускающими выплаты официальной заработной платы в размере ниже прожиточного минимума;</w:t>
      </w:r>
    </w:p>
    <w:p w:rsidR="00E25DB1" w:rsidRPr="006530C1" w:rsidRDefault="00E25DB1" w:rsidP="00E25DB1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ab/>
        <w:t>-поддержки развития малого и среднего бизнеса;</w:t>
      </w:r>
    </w:p>
    <w:p w:rsidR="00E25DB1" w:rsidRPr="006530C1" w:rsidRDefault="00E25DB1" w:rsidP="00E25DB1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ab/>
        <w:t>-проведения оценки эффективности предоставленных льгот по региональным и местным налогам, сокращение неэффективных налоговых льгот и освобождений;</w:t>
      </w:r>
    </w:p>
    <w:p w:rsidR="00E25DB1" w:rsidRPr="006530C1" w:rsidRDefault="00E25DB1" w:rsidP="00E25DB1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ab/>
        <w:t>-проведение совместной работы органов местного самоуправления с главными администраторами доходов, направленной на повышение фактической собираемости доходов, формирующих местный бюджет, укрепление налоговой дисциплины и легализацию налоговой базы.</w:t>
      </w:r>
    </w:p>
    <w:p w:rsidR="00E25DB1" w:rsidRPr="006530C1" w:rsidRDefault="00E25DB1" w:rsidP="00E25DB1">
      <w:pPr>
        <w:pStyle w:val="a7"/>
        <w:suppressAutoHyphens/>
        <w:spacing w:line="264" w:lineRule="auto"/>
        <w:ind w:firstLine="0"/>
        <w:jc w:val="both"/>
        <w:rPr>
          <w:rFonts w:eastAsia="MS Mincho"/>
          <w:b/>
          <w:spacing w:val="8"/>
          <w:sz w:val="44"/>
          <w:szCs w:val="44"/>
        </w:rPr>
      </w:pPr>
      <w:r w:rsidRPr="006530C1">
        <w:rPr>
          <w:rFonts w:eastAsia="MS Mincho"/>
          <w:b/>
          <w:spacing w:val="8"/>
          <w:sz w:val="44"/>
          <w:szCs w:val="44"/>
        </w:rPr>
        <w:t xml:space="preserve">      </w:t>
      </w:r>
      <w:r w:rsidRPr="006530C1">
        <w:rPr>
          <w:szCs w:val="28"/>
        </w:rPr>
        <w:t xml:space="preserve"> Бюджет города по </w:t>
      </w:r>
      <w:r w:rsidRPr="006530C1">
        <w:rPr>
          <w:b/>
          <w:szCs w:val="28"/>
        </w:rPr>
        <w:t>доходам</w:t>
      </w:r>
      <w:r w:rsidRPr="006530C1">
        <w:rPr>
          <w:szCs w:val="28"/>
        </w:rPr>
        <w:t xml:space="preserve"> за </w:t>
      </w:r>
      <w:r w:rsidRPr="006530C1">
        <w:rPr>
          <w:szCs w:val="28"/>
          <w:lang w:val="en-US"/>
        </w:rPr>
        <w:t>I</w:t>
      </w:r>
      <w:r w:rsidRPr="006530C1">
        <w:rPr>
          <w:szCs w:val="28"/>
        </w:rPr>
        <w:t xml:space="preserve"> полугодие</w:t>
      </w:r>
      <w:r w:rsidR="001B5943">
        <w:rPr>
          <w:szCs w:val="28"/>
        </w:rPr>
        <w:t xml:space="preserve"> </w:t>
      </w:r>
      <w:r w:rsidRPr="006530C1">
        <w:rPr>
          <w:szCs w:val="28"/>
        </w:rPr>
        <w:t>2013 года  исполнен в сумме 259 млн. рублей, при плане 253 млн. рублей или  102,4%.</w:t>
      </w:r>
    </w:p>
    <w:p w:rsidR="00E25DB1" w:rsidRPr="006530C1" w:rsidRDefault="00E25DB1" w:rsidP="00E25DB1">
      <w:pPr>
        <w:ind w:firstLine="426"/>
        <w:jc w:val="both"/>
        <w:rPr>
          <w:sz w:val="28"/>
          <w:szCs w:val="28"/>
        </w:rPr>
      </w:pPr>
      <w:r w:rsidRPr="006530C1">
        <w:rPr>
          <w:b/>
          <w:sz w:val="28"/>
          <w:szCs w:val="28"/>
        </w:rPr>
        <w:t xml:space="preserve"> </w:t>
      </w:r>
      <w:r w:rsidRPr="006530C1">
        <w:rPr>
          <w:sz w:val="28"/>
          <w:szCs w:val="28"/>
        </w:rPr>
        <w:t>Из областного бюджета поступили:</w:t>
      </w:r>
    </w:p>
    <w:p w:rsidR="00E25DB1" w:rsidRPr="006530C1" w:rsidRDefault="00E25DB1" w:rsidP="00E25DB1">
      <w:pPr>
        <w:ind w:firstLine="720"/>
        <w:jc w:val="both"/>
        <w:rPr>
          <w:sz w:val="28"/>
          <w:szCs w:val="28"/>
        </w:rPr>
      </w:pPr>
      <w:r w:rsidRPr="006530C1">
        <w:rPr>
          <w:sz w:val="28"/>
          <w:szCs w:val="28"/>
        </w:rPr>
        <w:t>- субвенции  в сумме 25 млн. рублей;</w:t>
      </w:r>
    </w:p>
    <w:p w:rsidR="00E25DB1" w:rsidRPr="006530C1" w:rsidRDefault="00E25DB1" w:rsidP="00E25DB1">
      <w:pPr>
        <w:ind w:firstLine="720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- субсидии  в сумме 31 млн. рублей. </w:t>
      </w:r>
    </w:p>
    <w:p w:rsidR="00E25DB1" w:rsidRPr="006530C1" w:rsidRDefault="00E25DB1" w:rsidP="00E25DB1">
      <w:pPr>
        <w:ind w:firstLine="426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Перечислена дотация на выравнивание  уровня бюджетной обеспеченности (трансферты) в сумме 32 млн. руб.  в соответствии  с  доведенным  Министерством  финансами  графика  помесячного  распределения  поступлений  дотаций.  Дополнительно  поступила дотация из областного бюджета на стимулирование повышения качества управления муниципальными финансами за </w:t>
      </w:r>
      <w:r w:rsidRPr="006530C1">
        <w:rPr>
          <w:sz w:val="28"/>
          <w:szCs w:val="28"/>
          <w:lang w:val="en-US"/>
        </w:rPr>
        <w:t>I</w:t>
      </w:r>
      <w:r w:rsidRPr="006530C1">
        <w:rPr>
          <w:sz w:val="28"/>
          <w:szCs w:val="28"/>
        </w:rPr>
        <w:t xml:space="preserve"> полугодие 2013 года в сумме 4124 тыс. рублей.</w:t>
      </w:r>
    </w:p>
    <w:p w:rsidR="00E25DB1" w:rsidRPr="006530C1" w:rsidRDefault="00E25DB1" w:rsidP="00E25DB1">
      <w:pPr>
        <w:ind w:firstLine="426"/>
        <w:jc w:val="both"/>
        <w:rPr>
          <w:sz w:val="28"/>
          <w:szCs w:val="28"/>
        </w:rPr>
      </w:pPr>
      <w:r w:rsidRPr="006530C1">
        <w:rPr>
          <w:sz w:val="28"/>
          <w:szCs w:val="28"/>
        </w:rPr>
        <w:t>Собственные доходы получены в сумме 144 млн. рублей при плановых назначениях 138 млн. рублей,  или исполнено на 104,3  %. Основная часть налоговых доходов обеспечена поступлениями налога на доходы физических лиц (58,5%). В отчетном периоде поступления налога составили 84 млн. рублей, при плане 82 млн. рублей,  или  102,4%.</w:t>
      </w:r>
    </w:p>
    <w:p w:rsidR="00E25DB1" w:rsidRPr="006530C1" w:rsidRDefault="00E25DB1" w:rsidP="00E25DB1">
      <w:pPr>
        <w:ind w:firstLine="426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19% собственных доходов составляют поступления налога на имущество, в основном  земельного налога, в </w:t>
      </w:r>
      <w:r w:rsidR="001B5943">
        <w:rPr>
          <w:sz w:val="28"/>
          <w:szCs w:val="28"/>
          <w:lang w:val="en-US"/>
        </w:rPr>
        <w:t>I</w:t>
      </w:r>
      <w:r w:rsidRPr="006530C1">
        <w:rPr>
          <w:sz w:val="28"/>
          <w:szCs w:val="28"/>
        </w:rPr>
        <w:t xml:space="preserve"> полугоди</w:t>
      </w:r>
      <w:r w:rsidR="001B5943">
        <w:rPr>
          <w:sz w:val="28"/>
          <w:szCs w:val="28"/>
        </w:rPr>
        <w:t>и</w:t>
      </w:r>
      <w:r w:rsidRPr="006530C1">
        <w:rPr>
          <w:sz w:val="28"/>
          <w:szCs w:val="28"/>
        </w:rPr>
        <w:t xml:space="preserve"> 2013 году они составили 28 млн. рублей. </w:t>
      </w:r>
    </w:p>
    <w:p w:rsidR="00E25DB1" w:rsidRPr="006530C1" w:rsidRDefault="00E25DB1" w:rsidP="00E25DB1">
      <w:pPr>
        <w:ind w:firstLine="426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По безвозмездным поступлениям фактическое исполнение сложилось в сумме 92 млн. руб., что составляет 36 % от общего объема поступивших доходов. </w:t>
      </w:r>
    </w:p>
    <w:p w:rsidR="00E25DB1" w:rsidRPr="006530C1" w:rsidRDefault="00E25DB1" w:rsidP="00E25DB1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ab/>
        <w:t>Бюджетная политика в области расходов направлена на обеспечение сбалансированности и устойчивости бюджетной системы городского округа</w:t>
      </w:r>
    </w:p>
    <w:p w:rsidR="00E25DB1" w:rsidRPr="006530C1" w:rsidRDefault="00E25DB1" w:rsidP="00E25DB1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>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E25DB1" w:rsidRPr="006530C1" w:rsidRDefault="00E25DB1" w:rsidP="00E25DB1">
      <w:pPr>
        <w:ind w:firstLine="426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Общая сумма </w:t>
      </w:r>
      <w:r w:rsidRPr="006530C1">
        <w:rPr>
          <w:b/>
          <w:sz w:val="28"/>
          <w:szCs w:val="28"/>
        </w:rPr>
        <w:t>расходов</w:t>
      </w:r>
      <w:r w:rsidRPr="006530C1">
        <w:rPr>
          <w:sz w:val="28"/>
          <w:szCs w:val="28"/>
        </w:rPr>
        <w:t xml:space="preserve"> бюджета городского  округа за </w:t>
      </w:r>
      <w:r w:rsidRPr="006530C1">
        <w:rPr>
          <w:sz w:val="28"/>
          <w:szCs w:val="28"/>
          <w:lang w:val="en-US"/>
        </w:rPr>
        <w:t>I</w:t>
      </w:r>
      <w:r w:rsidRPr="006530C1">
        <w:rPr>
          <w:sz w:val="28"/>
          <w:szCs w:val="28"/>
        </w:rPr>
        <w:t xml:space="preserve"> полугодие  2013 год составила 186 млн. руб., из них:</w:t>
      </w:r>
    </w:p>
    <w:p w:rsidR="00E25DB1" w:rsidRPr="006530C1" w:rsidRDefault="00E25DB1" w:rsidP="00E25DB1">
      <w:pPr>
        <w:jc w:val="both"/>
        <w:rPr>
          <w:sz w:val="28"/>
          <w:szCs w:val="28"/>
        </w:rPr>
      </w:pPr>
      <w:r w:rsidRPr="006530C1">
        <w:rPr>
          <w:sz w:val="28"/>
          <w:szCs w:val="28"/>
        </w:rPr>
        <w:lastRenderedPageBreak/>
        <w:tab/>
        <w:t>- 139 млн. руб. - местный бюджет;</w:t>
      </w:r>
    </w:p>
    <w:p w:rsidR="00E25DB1" w:rsidRPr="006530C1" w:rsidRDefault="00E25DB1" w:rsidP="00E25DB1">
      <w:pPr>
        <w:jc w:val="both"/>
        <w:rPr>
          <w:sz w:val="28"/>
          <w:szCs w:val="28"/>
        </w:rPr>
      </w:pPr>
      <w:r w:rsidRPr="006530C1">
        <w:rPr>
          <w:sz w:val="28"/>
          <w:szCs w:val="28"/>
        </w:rPr>
        <w:tab/>
        <w:t xml:space="preserve">- 47 млн. руб. - субсидии и субвенции. </w:t>
      </w:r>
    </w:p>
    <w:p w:rsidR="00E25DB1" w:rsidRPr="006530C1" w:rsidRDefault="00E25DB1" w:rsidP="00E25DB1">
      <w:pPr>
        <w:shd w:val="clear" w:color="auto" w:fill="FFFFFF"/>
        <w:ind w:firstLine="360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По итогам исполнения бюджета за  </w:t>
      </w:r>
      <w:r w:rsidRPr="006530C1">
        <w:rPr>
          <w:sz w:val="28"/>
          <w:szCs w:val="28"/>
          <w:lang w:val="en-US"/>
        </w:rPr>
        <w:t>I</w:t>
      </w:r>
      <w:r w:rsidRPr="006530C1">
        <w:rPr>
          <w:sz w:val="28"/>
          <w:szCs w:val="28"/>
        </w:rPr>
        <w:t xml:space="preserve"> полугодие  2013 год профицит составил 73 млн. руб.</w:t>
      </w:r>
    </w:p>
    <w:p w:rsidR="00603420" w:rsidRPr="001B5943" w:rsidRDefault="00E25DB1" w:rsidP="001B5943">
      <w:pPr>
        <w:spacing w:line="276" w:lineRule="auto"/>
        <w:jc w:val="both"/>
        <w:rPr>
          <w:sz w:val="28"/>
          <w:szCs w:val="28"/>
        </w:rPr>
      </w:pPr>
      <w:r w:rsidRPr="006530C1">
        <w:rPr>
          <w:sz w:val="28"/>
          <w:szCs w:val="28"/>
        </w:rPr>
        <w:t xml:space="preserve">        В рамках формирования бюджета программно-целевым методом продолжится реализация и принятие городских программ. В связи с этим особое внимание будет уделено обеспечению надлежащей оценки бюджетной эффективности этих программ. В текущем году в городском округе Кинель действуют 25 городских целевых программ, на выполнение которых в отчетном периоде  направлено 22 млн. руб. Также мы являемся участниками  областных и федеральных целевых программ.    </w:t>
      </w:r>
      <w:r w:rsidR="00603420" w:rsidRPr="00FE3BA7">
        <w:rPr>
          <w:color w:val="FF0000"/>
          <w:sz w:val="28"/>
          <w:szCs w:val="28"/>
        </w:rPr>
        <w:t xml:space="preserve"> </w:t>
      </w:r>
    </w:p>
    <w:p w:rsidR="00A67A98" w:rsidRPr="00A75B3C" w:rsidRDefault="00BD24B8" w:rsidP="00A67A98">
      <w:pPr>
        <w:pStyle w:val="a7"/>
        <w:spacing w:line="264" w:lineRule="auto"/>
        <w:ind w:firstLine="0"/>
        <w:jc w:val="center"/>
        <w:rPr>
          <w:b/>
        </w:rPr>
      </w:pPr>
      <w:r w:rsidRPr="00A75B3C">
        <w:rPr>
          <w:b/>
        </w:rPr>
        <w:t>Жилищно-коммунальное хозяйство</w:t>
      </w:r>
    </w:p>
    <w:p w:rsidR="00FC7C6A" w:rsidRPr="00FA73AE" w:rsidRDefault="009135F0" w:rsidP="000E049C">
      <w:pPr>
        <w:pStyle w:val="a7"/>
        <w:spacing w:line="240" w:lineRule="auto"/>
        <w:ind w:firstLine="0"/>
        <w:jc w:val="both"/>
      </w:pPr>
      <w:r w:rsidRPr="00FE3BA7">
        <w:rPr>
          <w:color w:val="FF0000"/>
          <w:szCs w:val="28"/>
        </w:rPr>
        <w:tab/>
      </w:r>
      <w:r w:rsidRPr="00FA73AE">
        <w:rPr>
          <w:szCs w:val="28"/>
        </w:rPr>
        <w:t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</w:p>
    <w:p w:rsidR="000E049C" w:rsidRPr="00FA73AE" w:rsidRDefault="000352BC" w:rsidP="000E049C">
      <w:pPr>
        <w:ind w:hanging="426"/>
        <w:contextualSpacing/>
        <w:jc w:val="both"/>
        <w:rPr>
          <w:sz w:val="28"/>
          <w:szCs w:val="28"/>
        </w:rPr>
      </w:pPr>
      <w:r w:rsidRPr="00FA73AE">
        <w:rPr>
          <w:sz w:val="28"/>
          <w:szCs w:val="28"/>
        </w:rPr>
        <w:tab/>
      </w:r>
      <w:r w:rsidR="000E049C" w:rsidRPr="00FA73AE">
        <w:rPr>
          <w:sz w:val="28"/>
          <w:szCs w:val="28"/>
        </w:rPr>
        <w:tab/>
        <w:t xml:space="preserve">В ходе выполнения этих задач в </w:t>
      </w:r>
      <w:r w:rsidR="000E049C" w:rsidRPr="00FA73AE">
        <w:rPr>
          <w:sz w:val="28"/>
          <w:szCs w:val="28"/>
          <w:lang w:val="en-US"/>
        </w:rPr>
        <w:t>I</w:t>
      </w:r>
      <w:r w:rsidR="000E049C" w:rsidRPr="00FA73AE">
        <w:rPr>
          <w:sz w:val="28"/>
          <w:szCs w:val="28"/>
        </w:rPr>
        <w:t xml:space="preserve"> </w:t>
      </w:r>
      <w:r w:rsidR="007229BF">
        <w:rPr>
          <w:sz w:val="28"/>
          <w:szCs w:val="28"/>
        </w:rPr>
        <w:t>полугодии</w:t>
      </w:r>
      <w:r w:rsidR="000E049C" w:rsidRPr="00FA73AE">
        <w:rPr>
          <w:sz w:val="28"/>
          <w:szCs w:val="28"/>
        </w:rPr>
        <w:t xml:space="preserve"> 2013 года проведены следующие </w:t>
      </w:r>
      <w:r w:rsidR="00DB4126">
        <w:rPr>
          <w:sz w:val="28"/>
          <w:szCs w:val="28"/>
        </w:rPr>
        <w:t xml:space="preserve">основные </w:t>
      </w:r>
      <w:r w:rsidR="000E049C" w:rsidRPr="00FA73AE">
        <w:rPr>
          <w:sz w:val="28"/>
          <w:szCs w:val="28"/>
        </w:rPr>
        <w:t>мероприятия:</w:t>
      </w:r>
    </w:p>
    <w:p w:rsidR="000E049C" w:rsidRPr="00FA73AE" w:rsidRDefault="000E049C" w:rsidP="000E049C">
      <w:pPr>
        <w:ind w:firstLine="426"/>
        <w:contextualSpacing/>
        <w:jc w:val="both"/>
        <w:rPr>
          <w:sz w:val="28"/>
          <w:szCs w:val="28"/>
        </w:rPr>
      </w:pPr>
      <w:r w:rsidRPr="00FA73AE">
        <w:rPr>
          <w:sz w:val="28"/>
          <w:szCs w:val="28"/>
        </w:rPr>
        <w:t>-  текущее содержание автомобильных дорог и тротуаров</w:t>
      </w:r>
      <w:r w:rsidR="00FA73AE" w:rsidRPr="00FA73AE">
        <w:rPr>
          <w:sz w:val="28"/>
          <w:szCs w:val="28"/>
        </w:rPr>
        <w:t>, придорожных газонов, очистка водоотводных кюветов</w:t>
      </w:r>
      <w:r w:rsidRPr="00FA73AE">
        <w:rPr>
          <w:sz w:val="28"/>
          <w:szCs w:val="28"/>
        </w:rPr>
        <w:t>;</w:t>
      </w:r>
    </w:p>
    <w:p w:rsidR="000E049C" w:rsidRPr="00FA73AE" w:rsidRDefault="000E049C" w:rsidP="000E049C">
      <w:pPr>
        <w:ind w:firstLine="426"/>
        <w:contextualSpacing/>
        <w:jc w:val="both"/>
        <w:rPr>
          <w:sz w:val="28"/>
          <w:szCs w:val="28"/>
        </w:rPr>
      </w:pPr>
      <w:r w:rsidRPr="00FA73AE">
        <w:rPr>
          <w:sz w:val="28"/>
          <w:szCs w:val="28"/>
        </w:rPr>
        <w:t>-  содержание объектов благоустройства, таких как парки, скверы, обелиски и памятники;</w:t>
      </w:r>
    </w:p>
    <w:p w:rsidR="000E049C" w:rsidRPr="00FA73AE" w:rsidRDefault="000E049C" w:rsidP="000E049C">
      <w:pPr>
        <w:ind w:firstLine="426"/>
        <w:contextualSpacing/>
        <w:jc w:val="both"/>
        <w:rPr>
          <w:sz w:val="28"/>
          <w:szCs w:val="28"/>
        </w:rPr>
      </w:pPr>
      <w:r w:rsidRPr="00FA73AE">
        <w:rPr>
          <w:sz w:val="28"/>
          <w:szCs w:val="28"/>
        </w:rPr>
        <w:t>- проведена иммобилизация безнадзорных собак в количестве  195 ед.;</w:t>
      </w:r>
    </w:p>
    <w:p w:rsidR="000E049C" w:rsidRPr="00FA73AE" w:rsidRDefault="000E049C" w:rsidP="000E049C">
      <w:pPr>
        <w:ind w:firstLine="426"/>
        <w:contextualSpacing/>
        <w:jc w:val="both"/>
        <w:rPr>
          <w:sz w:val="28"/>
          <w:szCs w:val="28"/>
        </w:rPr>
      </w:pPr>
      <w:r w:rsidRPr="00FA73AE">
        <w:rPr>
          <w:sz w:val="28"/>
          <w:szCs w:val="28"/>
        </w:rPr>
        <w:t>- текущее содержание мест захоронения на сумму;</w:t>
      </w:r>
    </w:p>
    <w:p w:rsidR="000E049C" w:rsidRPr="00FA73AE" w:rsidRDefault="000E049C" w:rsidP="000E049C">
      <w:pPr>
        <w:ind w:firstLine="426"/>
        <w:contextualSpacing/>
        <w:jc w:val="both"/>
        <w:rPr>
          <w:sz w:val="28"/>
          <w:szCs w:val="28"/>
        </w:rPr>
      </w:pPr>
      <w:r w:rsidRPr="00FA73AE">
        <w:rPr>
          <w:sz w:val="28"/>
          <w:szCs w:val="28"/>
        </w:rPr>
        <w:t>- поддержание в технически исправном состоянии светофорных объектов и установок уличного наружного освещения, техническое обслуживание дорожных знаков;</w:t>
      </w:r>
      <w:r w:rsidRPr="00FA73AE">
        <w:rPr>
          <w:sz w:val="28"/>
          <w:szCs w:val="28"/>
        </w:rPr>
        <w:tab/>
      </w:r>
    </w:p>
    <w:p w:rsidR="000E049C" w:rsidRPr="00FA73AE" w:rsidRDefault="000E049C" w:rsidP="000E049C">
      <w:pPr>
        <w:ind w:firstLine="426"/>
        <w:contextualSpacing/>
        <w:jc w:val="both"/>
        <w:rPr>
          <w:sz w:val="28"/>
          <w:szCs w:val="28"/>
        </w:rPr>
      </w:pPr>
      <w:r w:rsidRPr="00FA73AE">
        <w:rPr>
          <w:sz w:val="28"/>
          <w:szCs w:val="28"/>
        </w:rPr>
        <w:t>- выполнены работы по с</w:t>
      </w:r>
      <w:r w:rsidR="00FA73AE" w:rsidRPr="00FA73AE">
        <w:rPr>
          <w:sz w:val="28"/>
          <w:szCs w:val="28"/>
        </w:rPr>
        <w:t>одержанию контейнерных площадок;</w:t>
      </w:r>
    </w:p>
    <w:p w:rsidR="00FA73AE" w:rsidRPr="00FA73AE" w:rsidRDefault="00FA73AE" w:rsidP="000E049C">
      <w:pPr>
        <w:ind w:firstLine="426"/>
        <w:contextualSpacing/>
        <w:jc w:val="both"/>
        <w:rPr>
          <w:sz w:val="28"/>
          <w:szCs w:val="28"/>
        </w:rPr>
      </w:pPr>
      <w:r w:rsidRPr="00FA73AE">
        <w:rPr>
          <w:sz w:val="28"/>
          <w:szCs w:val="28"/>
        </w:rPr>
        <w:t xml:space="preserve">- проведен </w:t>
      </w:r>
      <w:r w:rsidRPr="00FA73AE">
        <w:rPr>
          <w:b/>
          <w:sz w:val="28"/>
          <w:szCs w:val="28"/>
        </w:rPr>
        <w:t>ямочный ремонт</w:t>
      </w:r>
      <w:r w:rsidRPr="00FA73AE">
        <w:rPr>
          <w:sz w:val="28"/>
          <w:szCs w:val="28"/>
        </w:rPr>
        <w:t xml:space="preserve"> 3238 м</w:t>
      </w:r>
      <w:r w:rsidRPr="00FA73AE">
        <w:rPr>
          <w:sz w:val="28"/>
          <w:szCs w:val="28"/>
          <w:vertAlign w:val="superscript"/>
        </w:rPr>
        <w:t>2</w:t>
      </w:r>
      <w:r w:rsidRPr="00FA73AE">
        <w:rPr>
          <w:sz w:val="28"/>
          <w:szCs w:val="28"/>
        </w:rPr>
        <w:t xml:space="preserve"> дорожного полотна, приобретены дорожные знаки;</w:t>
      </w:r>
    </w:p>
    <w:p w:rsidR="00FA73AE" w:rsidRDefault="00FA73AE" w:rsidP="00FA73AE">
      <w:pPr>
        <w:ind w:left="-567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      </w:t>
      </w:r>
      <w:r>
        <w:rPr>
          <w:sz w:val="28"/>
          <w:szCs w:val="28"/>
        </w:rPr>
        <w:t>- для более комфортного проживания населения городского округа:</w:t>
      </w:r>
    </w:p>
    <w:p w:rsidR="00FA73AE" w:rsidRDefault="00FA73AE" w:rsidP="00FA73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приобретено игровое спортивное  оборуд</w:t>
      </w:r>
      <w:r w:rsidR="00CC1450">
        <w:rPr>
          <w:sz w:val="28"/>
          <w:szCs w:val="28"/>
        </w:rPr>
        <w:t xml:space="preserve">ование для детских площадок </w:t>
      </w:r>
      <w:r w:rsidR="00CC1450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 xml:space="preserve">сумму </w:t>
      </w:r>
      <w:r w:rsidRPr="000C020A">
        <w:rPr>
          <w:b/>
          <w:sz w:val="28"/>
          <w:szCs w:val="28"/>
        </w:rPr>
        <w:t>781,1</w:t>
      </w:r>
      <w:r>
        <w:rPr>
          <w:sz w:val="28"/>
          <w:szCs w:val="28"/>
        </w:rPr>
        <w:t xml:space="preserve"> тыс. руб., и установлено по  адресам:</w:t>
      </w:r>
    </w:p>
    <w:p w:rsidR="00FA73AE" w:rsidRPr="00577A81" w:rsidRDefault="00FA73AE" w:rsidP="00FA73AE">
      <w:pPr>
        <w:contextualSpacing/>
        <w:jc w:val="both"/>
        <w:rPr>
          <w:sz w:val="28"/>
          <w:szCs w:val="28"/>
          <w:u w:val="single"/>
        </w:rPr>
      </w:pPr>
      <w:r w:rsidRPr="00FA73AE">
        <w:rPr>
          <w:b/>
          <w:sz w:val="28"/>
          <w:szCs w:val="28"/>
          <w:u w:val="single"/>
        </w:rPr>
        <w:t>г. Кинель</w:t>
      </w:r>
      <w:r w:rsidRPr="00577A81">
        <w:rPr>
          <w:sz w:val="28"/>
          <w:szCs w:val="28"/>
          <w:u w:val="single"/>
        </w:rPr>
        <w:t>:</w:t>
      </w:r>
    </w:p>
    <w:p w:rsidR="00FA73AE" w:rsidRDefault="00FA73AE" w:rsidP="00FA73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ул. Украинская, д. 26а, Маяковского, д. 80, ул. Фестивальная, д. 4а, ул. Фестивальная, д. 5, ул. Маяковского, д. 94, ул. Некрасова, д. 55, ул. Мира, д. 37; детский парк;</w:t>
      </w:r>
    </w:p>
    <w:p w:rsidR="00FA73AE" w:rsidRPr="00577A81" w:rsidRDefault="00FA73AE" w:rsidP="00FA73AE">
      <w:pPr>
        <w:contextualSpacing/>
        <w:jc w:val="both"/>
        <w:rPr>
          <w:sz w:val="28"/>
          <w:szCs w:val="28"/>
          <w:u w:val="single"/>
        </w:rPr>
      </w:pPr>
      <w:r w:rsidRPr="00FA73AE">
        <w:rPr>
          <w:b/>
          <w:sz w:val="28"/>
          <w:szCs w:val="28"/>
          <w:u w:val="single"/>
        </w:rPr>
        <w:t>п.г.т. Алексеевка</w:t>
      </w:r>
      <w:r w:rsidRPr="00577A81">
        <w:rPr>
          <w:sz w:val="28"/>
          <w:szCs w:val="28"/>
          <w:u w:val="single"/>
        </w:rPr>
        <w:t>:</w:t>
      </w:r>
    </w:p>
    <w:p w:rsidR="00FA73AE" w:rsidRDefault="00FA73AE" w:rsidP="00FA73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ул. Невская, д. 27, д. 35, ул. Гагарина, д. 8;</w:t>
      </w:r>
    </w:p>
    <w:p w:rsidR="00FA73AE" w:rsidRPr="00577A81" w:rsidRDefault="00FA73AE" w:rsidP="00FA73AE">
      <w:pPr>
        <w:contextualSpacing/>
        <w:jc w:val="both"/>
        <w:rPr>
          <w:sz w:val="28"/>
          <w:szCs w:val="28"/>
          <w:u w:val="single"/>
        </w:rPr>
      </w:pPr>
      <w:r w:rsidRPr="00FA73AE">
        <w:rPr>
          <w:b/>
          <w:sz w:val="28"/>
          <w:szCs w:val="28"/>
          <w:u w:val="single"/>
        </w:rPr>
        <w:t>п. г.т. Усть-Кинельский</w:t>
      </w:r>
      <w:r w:rsidRPr="00577A81">
        <w:rPr>
          <w:sz w:val="28"/>
          <w:szCs w:val="28"/>
          <w:u w:val="single"/>
        </w:rPr>
        <w:t>:</w:t>
      </w:r>
    </w:p>
    <w:p w:rsidR="00FA73AE" w:rsidRDefault="00FA73AE" w:rsidP="00FA73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ул. Спортивная, д. 21, ул. Шоссейная, д. 79а, 81, ул. Транспортная, д. 12, ул. Селекционная, д. 17, ул. Тимирязева, д. 2,</w:t>
      </w:r>
    </w:p>
    <w:p w:rsidR="00FA73AE" w:rsidRDefault="00FA73AE" w:rsidP="00FA73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приобретено  10 остановочных павильонов;</w:t>
      </w:r>
    </w:p>
    <w:p w:rsidR="00FA73AE" w:rsidRPr="00FA73AE" w:rsidRDefault="00FA73AE" w:rsidP="00FA73AE">
      <w:pPr>
        <w:ind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произведен ремонт памятника Воинам-интернационалистам в </w:t>
      </w:r>
      <w:r>
        <w:rPr>
          <w:sz w:val="28"/>
          <w:szCs w:val="28"/>
        </w:rPr>
        <w:tab/>
        <w:t>городском парке.</w:t>
      </w:r>
    </w:p>
    <w:p w:rsidR="009135F0" w:rsidRPr="00DB4126" w:rsidRDefault="000E049C" w:rsidP="009E006B">
      <w:pPr>
        <w:ind w:firstLine="426"/>
        <w:contextualSpacing/>
        <w:jc w:val="both"/>
        <w:rPr>
          <w:sz w:val="28"/>
          <w:szCs w:val="28"/>
        </w:rPr>
      </w:pPr>
      <w:r w:rsidRPr="00DB4126">
        <w:rPr>
          <w:sz w:val="28"/>
          <w:szCs w:val="28"/>
        </w:rPr>
        <w:lastRenderedPageBreak/>
        <w:tab/>
        <w:t xml:space="preserve">Всего </w:t>
      </w:r>
      <w:r w:rsidR="00DB4126" w:rsidRPr="00DB4126">
        <w:rPr>
          <w:sz w:val="28"/>
          <w:szCs w:val="28"/>
        </w:rPr>
        <w:t xml:space="preserve">на </w:t>
      </w:r>
      <w:r w:rsidRPr="00DB4126">
        <w:rPr>
          <w:sz w:val="28"/>
          <w:szCs w:val="28"/>
        </w:rPr>
        <w:t xml:space="preserve">мероприятия в сфере внешнего благоустройства за </w:t>
      </w:r>
      <w:r w:rsidRPr="00DB4126">
        <w:rPr>
          <w:sz w:val="28"/>
          <w:szCs w:val="28"/>
          <w:lang w:val="en-US"/>
        </w:rPr>
        <w:t>I</w:t>
      </w:r>
      <w:r w:rsidRPr="00DB4126">
        <w:rPr>
          <w:sz w:val="28"/>
          <w:szCs w:val="28"/>
        </w:rPr>
        <w:t xml:space="preserve"> </w:t>
      </w:r>
      <w:r w:rsidR="00DB4126" w:rsidRPr="00DB4126">
        <w:rPr>
          <w:sz w:val="28"/>
          <w:szCs w:val="28"/>
        </w:rPr>
        <w:t xml:space="preserve">полугодие </w:t>
      </w:r>
      <w:r w:rsidRPr="00DB4126">
        <w:rPr>
          <w:sz w:val="28"/>
          <w:szCs w:val="28"/>
        </w:rPr>
        <w:t xml:space="preserve">2013 г. </w:t>
      </w:r>
      <w:r w:rsidR="00DB4126">
        <w:rPr>
          <w:sz w:val="28"/>
          <w:szCs w:val="28"/>
        </w:rPr>
        <w:t>израсходовано</w:t>
      </w:r>
      <w:r w:rsidRPr="00DB4126">
        <w:rPr>
          <w:sz w:val="28"/>
          <w:szCs w:val="28"/>
        </w:rPr>
        <w:t xml:space="preserve"> </w:t>
      </w:r>
      <w:r w:rsidR="00DB4126">
        <w:rPr>
          <w:sz w:val="28"/>
          <w:szCs w:val="28"/>
        </w:rPr>
        <w:t>24189,1</w:t>
      </w:r>
      <w:r w:rsidRPr="00DB4126">
        <w:rPr>
          <w:sz w:val="28"/>
          <w:szCs w:val="28"/>
        </w:rPr>
        <w:t xml:space="preserve"> тыс. руб. </w:t>
      </w:r>
    </w:p>
    <w:p w:rsidR="007229BF" w:rsidRDefault="009135F0" w:rsidP="009135F0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 w:rsidRPr="00E757E7">
        <w:rPr>
          <w:sz w:val="28"/>
          <w:szCs w:val="28"/>
        </w:rPr>
        <w:t xml:space="preserve">             </w:t>
      </w:r>
      <w:r w:rsidR="00E757E7" w:rsidRPr="00E757E7">
        <w:rPr>
          <w:sz w:val="28"/>
          <w:szCs w:val="28"/>
        </w:rPr>
        <w:t>В настоящее время  провод</w:t>
      </w:r>
      <w:r w:rsidR="007229BF">
        <w:rPr>
          <w:sz w:val="28"/>
          <w:szCs w:val="28"/>
        </w:rPr>
        <w:t>я</w:t>
      </w:r>
      <w:r w:rsidR="00E757E7" w:rsidRPr="00E757E7">
        <w:rPr>
          <w:sz w:val="28"/>
          <w:szCs w:val="28"/>
        </w:rPr>
        <w:t>тся</w:t>
      </w:r>
      <w:r w:rsidR="007229BF">
        <w:rPr>
          <w:sz w:val="28"/>
          <w:szCs w:val="28"/>
        </w:rPr>
        <w:t>:</w:t>
      </w:r>
    </w:p>
    <w:p w:rsidR="00040857" w:rsidRPr="00E757E7" w:rsidRDefault="007229BF" w:rsidP="009135F0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7E7" w:rsidRPr="00E75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="009135F0" w:rsidRPr="00E757E7">
        <w:rPr>
          <w:sz w:val="28"/>
          <w:szCs w:val="28"/>
        </w:rPr>
        <w:t xml:space="preserve"> ремонт дорог уличной сети г. о. Кине</w:t>
      </w:r>
      <w:r w:rsidR="00E757E7" w:rsidRPr="00E757E7">
        <w:rPr>
          <w:sz w:val="28"/>
          <w:szCs w:val="28"/>
        </w:rPr>
        <w:t>ль</w:t>
      </w:r>
      <w:r w:rsidR="009135F0" w:rsidRPr="00E757E7">
        <w:rPr>
          <w:sz w:val="28"/>
          <w:szCs w:val="28"/>
        </w:rPr>
        <w:t>:</w:t>
      </w:r>
    </w:p>
    <w:p w:rsidR="00040857" w:rsidRPr="00E757E7" w:rsidRDefault="00040857" w:rsidP="009135F0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 w:rsidRPr="00E757E7">
        <w:rPr>
          <w:sz w:val="28"/>
          <w:szCs w:val="28"/>
        </w:rPr>
        <w:tab/>
        <w:t>- г. Кинель:</w:t>
      </w:r>
      <w:r w:rsidR="009135F0" w:rsidRPr="00E757E7">
        <w:rPr>
          <w:sz w:val="28"/>
          <w:szCs w:val="28"/>
        </w:rPr>
        <w:t xml:space="preserve"> ул. Чехова в границах улиц Орджоникидзе – Фестивальная (1,063 км.), ул. Октябрьская в границах улиц Д. Бедного </w:t>
      </w:r>
      <w:r w:rsidRPr="00E757E7">
        <w:rPr>
          <w:sz w:val="28"/>
          <w:szCs w:val="28"/>
        </w:rPr>
        <w:t>–</w:t>
      </w:r>
      <w:r w:rsidR="009135F0" w:rsidRPr="00E757E7">
        <w:rPr>
          <w:sz w:val="28"/>
          <w:szCs w:val="28"/>
        </w:rPr>
        <w:t xml:space="preserve"> Золинская</w:t>
      </w:r>
      <w:r w:rsidRPr="00E757E7">
        <w:rPr>
          <w:sz w:val="28"/>
          <w:szCs w:val="28"/>
        </w:rPr>
        <w:t xml:space="preserve"> </w:t>
      </w:r>
      <w:r w:rsidR="009135F0" w:rsidRPr="00E757E7">
        <w:rPr>
          <w:sz w:val="28"/>
          <w:szCs w:val="28"/>
        </w:rPr>
        <w:t xml:space="preserve">(0,36 км.); ул. </w:t>
      </w:r>
      <w:r w:rsidRPr="00E757E7">
        <w:rPr>
          <w:sz w:val="28"/>
          <w:szCs w:val="28"/>
        </w:rPr>
        <w:t>У</w:t>
      </w:r>
      <w:r w:rsidR="009135F0" w:rsidRPr="00E757E7">
        <w:rPr>
          <w:sz w:val="28"/>
          <w:szCs w:val="28"/>
        </w:rPr>
        <w:t>краинская в границах автодороги Кинель-Богатое-</w:t>
      </w:r>
      <w:r w:rsidRPr="00E757E7">
        <w:rPr>
          <w:sz w:val="28"/>
          <w:szCs w:val="28"/>
        </w:rPr>
        <w:t>ул.</w:t>
      </w:r>
      <w:r w:rsidR="009135F0" w:rsidRPr="00E757E7">
        <w:rPr>
          <w:sz w:val="28"/>
          <w:szCs w:val="28"/>
        </w:rPr>
        <w:t>50 лет Октября (1,028 км.)</w:t>
      </w:r>
      <w:r w:rsidRPr="00E757E7">
        <w:rPr>
          <w:sz w:val="28"/>
          <w:szCs w:val="28"/>
        </w:rPr>
        <w:t>;</w:t>
      </w:r>
      <w:r w:rsidR="009135F0" w:rsidRPr="00E757E7">
        <w:rPr>
          <w:sz w:val="28"/>
          <w:szCs w:val="28"/>
        </w:rPr>
        <w:t xml:space="preserve"> </w:t>
      </w:r>
      <w:r w:rsidRPr="00E757E7">
        <w:rPr>
          <w:sz w:val="28"/>
          <w:szCs w:val="28"/>
        </w:rPr>
        <w:tab/>
      </w:r>
      <w:r w:rsidRPr="00E757E7">
        <w:rPr>
          <w:sz w:val="28"/>
          <w:szCs w:val="28"/>
        </w:rPr>
        <w:tab/>
        <w:t xml:space="preserve">- </w:t>
      </w:r>
      <w:r w:rsidR="009135F0" w:rsidRPr="00E757E7">
        <w:rPr>
          <w:sz w:val="28"/>
          <w:szCs w:val="28"/>
        </w:rPr>
        <w:t>п.г.т. Усть-Кинельский: ул. Селекционная в границах улиц 4-ая Па</w:t>
      </w:r>
      <w:r w:rsidRPr="00E757E7">
        <w:rPr>
          <w:sz w:val="28"/>
          <w:szCs w:val="28"/>
        </w:rPr>
        <w:t xml:space="preserve">рковая-Бульварная (0,785 км); </w:t>
      </w:r>
    </w:p>
    <w:p w:rsidR="00040857" w:rsidRPr="00E757E7" w:rsidRDefault="00040857" w:rsidP="009135F0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 w:rsidRPr="00E757E7">
        <w:rPr>
          <w:sz w:val="28"/>
          <w:szCs w:val="28"/>
        </w:rPr>
        <w:tab/>
        <w:t xml:space="preserve">- </w:t>
      </w:r>
      <w:r w:rsidR="009135F0" w:rsidRPr="00E757E7">
        <w:rPr>
          <w:sz w:val="28"/>
          <w:szCs w:val="28"/>
        </w:rPr>
        <w:t>п.г.т. Алексеевка: ул. Пушкина в границах от улицы Советской до ж.д.№ 50 (0,2 км.); ул. Октябрьская-Фрунзе-Октябрьская в границах улиц Зазина-Специалистов (0,483 км.); ул. Зазина в границах ул. Советской</w:t>
      </w:r>
      <w:r w:rsidRPr="00E757E7">
        <w:rPr>
          <w:sz w:val="28"/>
          <w:szCs w:val="28"/>
        </w:rPr>
        <w:t>-</w:t>
      </w:r>
      <w:r w:rsidR="009135F0" w:rsidRPr="00E757E7">
        <w:rPr>
          <w:sz w:val="28"/>
          <w:szCs w:val="28"/>
        </w:rPr>
        <w:t xml:space="preserve">ж.д.№ 11 (0,22 км.). </w:t>
      </w:r>
    </w:p>
    <w:p w:rsidR="009135F0" w:rsidRPr="00E757E7" w:rsidRDefault="00040857" w:rsidP="009135F0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 w:rsidRPr="00E757E7">
        <w:rPr>
          <w:sz w:val="28"/>
          <w:szCs w:val="28"/>
        </w:rPr>
        <w:tab/>
      </w:r>
      <w:r w:rsidR="009135F0" w:rsidRPr="00E757E7">
        <w:rPr>
          <w:sz w:val="28"/>
          <w:szCs w:val="28"/>
        </w:rPr>
        <w:t>На ремон</w:t>
      </w:r>
      <w:r w:rsidRPr="00E757E7">
        <w:rPr>
          <w:sz w:val="28"/>
          <w:szCs w:val="28"/>
        </w:rPr>
        <w:t>т выделено: 31298,788 тыс. руб.,</w:t>
      </w:r>
      <w:r w:rsidR="009135F0" w:rsidRPr="00E757E7">
        <w:rPr>
          <w:sz w:val="28"/>
          <w:szCs w:val="28"/>
        </w:rPr>
        <w:t xml:space="preserve"> из них:</w:t>
      </w:r>
    </w:p>
    <w:p w:rsidR="009135F0" w:rsidRPr="00E757E7" w:rsidRDefault="00040857" w:rsidP="009135F0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 w:rsidRPr="00E757E7">
        <w:rPr>
          <w:sz w:val="28"/>
          <w:szCs w:val="28"/>
        </w:rPr>
        <w:tab/>
      </w:r>
      <w:r w:rsidR="009135F0" w:rsidRPr="00E757E7">
        <w:rPr>
          <w:sz w:val="28"/>
          <w:szCs w:val="28"/>
        </w:rPr>
        <w:t>- 29450,544 тыс. руб. – средства областного бюджета;</w:t>
      </w:r>
    </w:p>
    <w:p w:rsidR="006E4EC3" w:rsidRDefault="00040857" w:rsidP="00161086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 w:rsidRPr="00E757E7">
        <w:rPr>
          <w:sz w:val="28"/>
          <w:szCs w:val="28"/>
        </w:rPr>
        <w:tab/>
      </w:r>
      <w:r w:rsidR="009135F0" w:rsidRPr="00E757E7">
        <w:rPr>
          <w:sz w:val="28"/>
          <w:szCs w:val="28"/>
        </w:rPr>
        <w:t>- 1848,244 тыс. руб. – средства местного бюджета.</w:t>
      </w:r>
    </w:p>
    <w:p w:rsidR="007229BF" w:rsidRPr="007229BF" w:rsidRDefault="007229BF" w:rsidP="007229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7229BF">
        <w:rPr>
          <w:sz w:val="28"/>
          <w:szCs w:val="28"/>
        </w:rPr>
        <w:t>работы по перекладке участка водопровода протяженностью</w:t>
      </w:r>
      <w:r>
        <w:rPr>
          <w:sz w:val="28"/>
          <w:szCs w:val="28"/>
        </w:rPr>
        <w:t xml:space="preserve"> 1460 м </w:t>
      </w:r>
      <w:r w:rsidRPr="007229BF">
        <w:rPr>
          <w:sz w:val="28"/>
          <w:szCs w:val="28"/>
        </w:rPr>
        <w:t xml:space="preserve"> по улице Украинская на средства городского бюджета, в размере 5,357 млн. руб.</w:t>
      </w:r>
    </w:p>
    <w:p w:rsidR="00A75B3C" w:rsidRPr="001C5248" w:rsidRDefault="00A75B3C" w:rsidP="00A75B3C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 w:rsidRPr="001C524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C5248">
        <w:rPr>
          <w:sz w:val="28"/>
          <w:szCs w:val="28"/>
        </w:rPr>
        <w:t xml:space="preserve">В 2013 году запланированы работы по ремонту дворовых территорий многоквартирных домов, проездов к дворовым территориям многоквартирных домов  в городском округе Кинель Самарской области по следующим улицам: ул. Украинская </w:t>
      </w:r>
      <w:r>
        <w:rPr>
          <w:sz w:val="28"/>
          <w:szCs w:val="28"/>
        </w:rPr>
        <w:t xml:space="preserve">, </w:t>
      </w:r>
      <w:r w:rsidRPr="001C5248">
        <w:rPr>
          <w:sz w:val="28"/>
          <w:szCs w:val="28"/>
        </w:rPr>
        <w:t>30,32; ул. Герцена, 29 (2433,4 кв. м.), ул. Фестивальная, 4Б (484 кв. м.), ул. Фестивальная, 6 (919,9 кв. м.), в п.г.т. Усть-Кинельский – ул. Селекционная 10, 10А,12,14,18 (1564 кв. м.), в п.г. т. Алек</w:t>
      </w:r>
      <w:r>
        <w:rPr>
          <w:sz w:val="28"/>
          <w:szCs w:val="28"/>
        </w:rPr>
        <w:t xml:space="preserve">сеевка – ул. Невская,8 (1156 кв. м.) </w:t>
      </w:r>
    </w:p>
    <w:p w:rsidR="00A75B3C" w:rsidRPr="001C5248" w:rsidRDefault="00A75B3C" w:rsidP="00A75B3C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5248">
        <w:rPr>
          <w:sz w:val="28"/>
          <w:szCs w:val="28"/>
        </w:rPr>
        <w:t>На ремон</w:t>
      </w:r>
      <w:r>
        <w:rPr>
          <w:sz w:val="28"/>
          <w:szCs w:val="28"/>
        </w:rPr>
        <w:t>т выделено 6272,63 тыс.  рублей,</w:t>
      </w:r>
      <w:r w:rsidRPr="001C5248">
        <w:rPr>
          <w:sz w:val="28"/>
          <w:szCs w:val="28"/>
        </w:rPr>
        <w:t xml:space="preserve"> из них: </w:t>
      </w:r>
    </w:p>
    <w:p w:rsidR="00A75B3C" w:rsidRPr="001C5248" w:rsidRDefault="00A75B3C" w:rsidP="00A75B3C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5248">
        <w:rPr>
          <w:sz w:val="28"/>
          <w:szCs w:val="28"/>
        </w:rPr>
        <w:t xml:space="preserve">- 940,895 тыс. рублей средства  местного бюджета  и </w:t>
      </w:r>
    </w:p>
    <w:p w:rsidR="00A75B3C" w:rsidRPr="001C5248" w:rsidRDefault="00A75B3C" w:rsidP="00A75B3C">
      <w:pPr>
        <w:tabs>
          <w:tab w:val="left" w:pos="851"/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52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5248">
        <w:rPr>
          <w:sz w:val="28"/>
          <w:szCs w:val="28"/>
        </w:rPr>
        <w:t>5331,738 тыс. рублей средства областного бюджета.</w:t>
      </w:r>
    </w:p>
    <w:p w:rsidR="00723C97" w:rsidRPr="007229BF" w:rsidRDefault="00A75B3C" w:rsidP="00A75B3C">
      <w:pPr>
        <w:spacing w:before="32" w:after="32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2305">
        <w:rPr>
          <w:sz w:val="28"/>
          <w:szCs w:val="28"/>
        </w:rPr>
        <w:t xml:space="preserve">азработаны и утверждены Решением Думы г.о. Кинель «Правила благоустройства, обеспечения чистоты и порядка на территории г. о. Кинель Самарской области». Правила устанавливают единые и обязательные к исполнению нормы и требования в сфере внешнего благоустройства, определяют порядок уборки и содержания территории городского округа Кинель Самарской области, включая территории, прилегающие к границам зданий, строений и ограждений, при строительстве, реконструкции, ремонте зданий и сооружений, а также обеспечение чистоты и порядка на отдельных территориях и объектах. </w:t>
      </w:r>
    </w:p>
    <w:p w:rsidR="001E064E" w:rsidRPr="00B70AED" w:rsidRDefault="00EE56E3" w:rsidP="001E064E">
      <w:pPr>
        <w:ind w:firstLine="708"/>
        <w:jc w:val="center"/>
        <w:rPr>
          <w:b/>
          <w:sz w:val="28"/>
          <w:szCs w:val="28"/>
        </w:rPr>
      </w:pPr>
      <w:r w:rsidRPr="00B70AED">
        <w:rPr>
          <w:b/>
          <w:sz w:val="28"/>
          <w:szCs w:val="28"/>
        </w:rPr>
        <w:t>Т</w:t>
      </w:r>
      <w:r w:rsidR="001E064E" w:rsidRPr="00B70AED">
        <w:rPr>
          <w:b/>
          <w:sz w:val="28"/>
          <w:szCs w:val="28"/>
        </w:rPr>
        <w:t>ранспорт</w:t>
      </w:r>
    </w:p>
    <w:p w:rsidR="001E064E" w:rsidRPr="00B70AED" w:rsidRDefault="00BB6FA9" w:rsidP="0072454D">
      <w:pPr>
        <w:ind w:firstLine="708"/>
        <w:jc w:val="both"/>
        <w:rPr>
          <w:sz w:val="28"/>
          <w:szCs w:val="28"/>
        </w:rPr>
      </w:pPr>
      <w:r w:rsidRPr="00B70AED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0E1304" w:rsidRPr="00B70AED">
        <w:rPr>
          <w:sz w:val="28"/>
          <w:szCs w:val="28"/>
        </w:rPr>
        <w:t>268,704</w:t>
      </w:r>
      <w:r w:rsidRPr="00B70AED">
        <w:rPr>
          <w:sz w:val="28"/>
          <w:szCs w:val="28"/>
        </w:rPr>
        <w:t xml:space="preserve"> км, в том числе с твердым покрытием – </w:t>
      </w:r>
      <w:r w:rsidR="000E1304" w:rsidRPr="00B70AED">
        <w:rPr>
          <w:sz w:val="28"/>
          <w:szCs w:val="28"/>
        </w:rPr>
        <w:t>125,85</w:t>
      </w:r>
      <w:r w:rsidRPr="00B70AED">
        <w:rPr>
          <w:sz w:val="28"/>
          <w:szCs w:val="28"/>
        </w:rPr>
        <w:t xml:space="preserve"> км. </w:t>
      </w:r>
      <w:r w:rsidR="0034435B" w:rsidRPr="00B70AED">
        <w:rPr>
          <w:sz w:val="28"/>
          <w:szCs w:val="28"/>
        </w:rPr>
        <w:t>Структура пассажирских перевозок в городском округе Кинель организована работой</w:t>
      </w:r>
      <w:r w:rsidR="00C61E1A" w:rsidRPr="00B70AED">
        <w:rPr>
          <w:sz w:val="28"/>
          <w:szCs w:val="28"/>
        </w:rPr>
        <w:t xml:space="preserve"> МУП «Кинельавтотранс», а также други</w:t>
      </w:r>
      <w:r w:rsidR="005A4A10" w:rsidRPr="00B70AED">
        <w:rPr>
          <w:sz w:val="28"/>
          <w:szCs w:val="28"/>
        </w:rPr>
        <w:t>ми</w:t>
      </w:r>
      <w:r w:rsidR="00C61E1A" w:rsidRPr="00B70AED">
        <w:rPr>
          <w:sz w:val="28"/>
          <w:szCs w:val="28"/>
        </w:rPr>
        <w:t xml:space="preserve"> предприятия</w:t>
      </w:r>
      <w:r w:rsidR="005A4A10" w:rsidRPr="00B70AED">
        <w:rPr>
          <w:sz w:val="28"/>
          <w:szCs w:val="28"/>
        </w:rPr>
        <w:t>ми</w:t>
      </w:r>
      <w:r w:rsidR="00C61E1A" w:rsidRPr="00B70AED">
        <w:rPr>
          <w:sz w:val="28"/>
          <w:szCs w:val="28"/>
        </w:rPr>
        <w:t xml:space="preserve"> различных форм собственности и индивидуальны</w:t>
      </w:r>
      <w:r w:rsidR="005A4A10" w:rsidRPr="00B70AED">
        <w:rPr>
          <w:sz w:val="28"/>
          <w:szCs w:val="28"/>
        </w:rPr>
        <w:t>ми</w:t>
      </w:r>
      <w:r w:rsidR="00C61E1A" w:rsidRPr="00B70AED">
        <w:rPr>
          <w:sz w:val="28"/>
          <w:szCs w:val="28"/>
        </w:rPr>
        <w:t xml:space="preserve"> предпринимател</w:t>
      </w:r>
      <w:r w:rsidR="005A4A10" w:rsidRPr="00B70AED">
        <w:rPr>
          <w:sz w:val="28"/>
          <w:szCs w:val="28"/>
        </w:rPr>
        <w:t>ями</w:t>
      </w:r>
      <w:r w:rsidR="00C61E1A" w:rsidRPr="00B70AED">
        <w:rPr>
          <w:sz w:val="28"/>
          <w:szCs w:val="28"/>
        </w:rPr>
        <w:t>.</w:t>
      </w:r>
      <w:r w:rsidRPr="00B70AED">
        <w:rPr>
          <w:sz w:val="28"/>
          <w:szCs w:val="28"/>
        </w:rPr>
        <w:t xml:space="preserve"> Потребность населения в межмуниципальных автомобильных перевозках удовлетворена полностью.</w:t>
      </w:r>
    </w:p>
    <w:p w:rsidR="00CC1450" w:rsidRPr="00B70AED" w:rsidRDefault="00A204DB" w:rsidP="0072454D">
      <w:pPr>
        <w:ind w:firstLine="708"/>
        <w:jc w:val="both"/>
        <w:rPr>
          <w:sz w:val="28"/>
          <w:szCs w:val="28"/>
        </w:rPr>
      </w:pPr>
      <w:r w:rsidRPr="00B70AED">
        <w:rPr>
          <w:sz w:val="28"/>
          <w:szCs w:val="28"/>
        </w:rPr>
        <w:lastRenderedPageBreak/>
        <w:t>МУП «Кинельавтотранс» осуществляет перевозки пассажиров по 5-ти городским маршрутам, а также оказывает транспортные у</w:t>
      </w:r>
      <w:r w:rsidR="004A22A5" w:rsidRPr="00B70AED">
        <w:rPr>
          <w:sz w:val="28"/>
          <w:szCs w:val="28"/>
        </w:rPr>
        <w:t>слуги населению и предприятиям.</w:t>
      </w:r>
      <w:r w:rsidR="000D37DF" w:rsidRPr="00B70AED">
        <w:rPr>
          <w:sz w:val="28"/>
          <w:szCs w:val="28"/>
        </w:rPr>
        <w:t xml:space="preserve"> </w:t>
      </w:r>
      <w:r w:rsidR="004A22A5" w:rsidRPr="00B70AED">
        <w:rPr>
          <w:sz w:val="28"/>
          <w:szCs w:val="28"/>
        </w:rPr>
        <w:t xml:space="preserve">Автобусный </w:t>
      </w:r>
      <w:r w:rsidR="004A22A5" w:rsidRPr="00B70AED">
        <w:rPr>
          <w:bCs/>
          <w:sz w:val="28"/>
          <w:szCs w:val="28"/>
        </w:rPr>
        <w:t>парк</w:t>
      </w:r>
      <w:r w:rsidR="004A22A5" w:rsidRPr="00B70AED">
        <w:rPr>
          <w:sz w:val="28"/>
          <w:szCs w:val="28"/>
        </w:rPr>
        <w:t xml:space="preserve"> предприятия </w:t>
      </w:r>
      <w:r w:rsidR="004A22A5" w:rsidRPr="00B70AED">
        <w:rPr>
          <w:bCs/>
          <w:sz w:val="28"/>
          <w:szCs w:val="28"/>
        </w:rPr>
        <w:t>насчитывает</w:t>
      </w:r>
      <w:r w:rsidR="004A22A5" w:rsidRPr="00B70AED">
        <w:rPr>
          <w:sz w:val="28"/>
          <w:szCs w:val="28"/>
        </w:rPr>
        <w:t xml:space="preserve"> </w:t>
      </w:r>
      <w:r w:rsidR="00736E7A" w:rsidRPr="00B70AED">
        <w:rPr>
          <w:sz w:val="28"/>
          <w:szCs w:val="28"/>
        </w:rPr>
        <w:t>11</w:t>
      </w:r>
      <w:r w:rsidR="004A22A5" w:rsidRPr="00B70AED">
        <w:rPr>
          <w:sz w:val="28"/>
          <w:szCs w:val="28"/>
        </w:rPr>
        <w:t xml:space="preserve"> транспортных единиц. </w:t>
      </w:r>
      <w:r w:rsidR="00235CA9" w:rsidRPr="00B70AED">
        <w:rPr>
          <w:sz w:val="28"/>
          <w:szCs w:val="28"/>
        </w:rPr>
        <w:t>Все автобусы оснащены системами спутникового наблюдения «Глонас», приборами учета рабочего времени, времени движения, расстояния.</w:t>
      </w:r>
      <w:r w:rsidR="005C544A" w:rsidRPr="00B70AED">
        <w:rPr>
          <w:sz w:val="28"/>
          <w:szCs w:val="28"/>
        </w:rPr>
        <w:t xml:space="preserve"> Это позвол</w:t>
      </w:r>
      <w:r w:rsidR="00FA0656" w:rsidRPr="00B70AED">
        <w:rPr>
          <w:sz w:val="28"/>
          <w:szCs w:val="28"/>
        </w:rPr>
        <w:t>яе</w:t>
      </w:r>
      <w:r w:rsidR="005C544A" w:rsidRPr="00B70AED">
        <w:rPr>
          <w:sz w:val="28"/>
          <w:szCs w:val="28"/>
        </w:rPr>
        <w:t>т в режиме реального времени следить за работой всех автобусов  на линии, что в свою очередь улучш</w:t>
      </w:r>
      <w:r w:rsidR="00FA0656" w:rsidRPr="00B70AED">
        <w:rPr>
          <w:sz w:val="28"/>
          <w:szCs w:val="28"/>
        </w:rPr>
        <w:t>ае</w:t>
      </w:r>
      <w:r w:rsidR="005C544A" w:rsidRPr="00B70AED">
        <w:rPr>
          <w:sz w:val="28"/>
          <w:szCs w:val="28"/>
        </w:rPr>
        <w:t xml:space="preserve">т качество обслуживания пассажиров. </w:t>
      </w:r>
      <w:r w:rsidR="00A40DD5" w:rsidRPr="00B70AED">
        <w:rPr>
          <w:sz w:val="28"/>
          <w:szCs w:val="28"/>
        </w:rPr>
        <w:t xml:space="preserve">Всего за </w:t>
      </w:r>
      <w:r w:rsidR="00FA0656" w:rsidRPr="00B70AED">
        <w:rPr>
          <w:sz w:val="28"/>
          <w:szCs w:val="28"/>
          <w:lang w:val="en-US"/>
        </w:rPr>
        <w:t>I</w:t>
      </w:r>
      <w:r w:rsidR="00FA0656" w:rsidRPr="00B70AED">
        <w:rPr>
          <w:sz w:val="28"/>
          <w:szCs w:val="28"/>
        </w:rPr>
        <w:t xml:space="preserve"> </w:t>
      </w:r>
      <w:r w:rsidR="00B70AED" w:rsidRPr="00B70AED">
        <w:rPr>
          <w:sz w:val="28"/>
          <w:szCs w:val="28"/>
        </w:rPr>
        <w:t xml:space="preserve">полугодие </w:t>
      </w:r>
      <w:r w:rsidR="005C544A" w:rsidRPr="00B70AED">
        <w:rPr>
          <w:sz w:val="28"/>
          <w:szCs w:val="28"/>
        </w:rPr>
        <w:t>201</w:t>
      </w:r>
      <w:r w:rsidR="00FA0656" w:rsidRPr="00B70AED">
        <w:rPr>
          <w:sz w:val="28"/>
          <w:szCs w:val="28"/>
        </w:rPr>
        <w:t>3</w:t>
      </w:r>
      <w:r w:rsidR="00EA50F8" w:rsidRPr="00B70AED">
        <w:rPr>
          <w:sz w:val="28"/>
          <w:szCs w:val="28"/>
        </w:rPr>
        <w:t xml:space="preserve"> </w:t>
      </w:r>
      <w:r w:rsidR="005C544A" w:rsidRPr="00B70AED">
        <w:rPr>
          <w:sz w:val="28"/>
          <w:szCs w:val="28"/>
        </w:rPr>
        <w:t>год</w:t>
      </w:r>
      <w:r w:rsidR="00FA0656" w:rsidRPr="00B70AED">
        <w:rPr>
          <w:sz w:val="28"/>
          <w:szCs w:val="28"/>
        </w:rPr>
        <w:t>а</w:t>
      </w:r>
      <w:r w:rsidR="005C544A" w:rsidRPr="00B70AED">
        <w:rPr>
          <w:sz w:val="28"/>
          <w:szCs w:val="28"/>
        </w:rPr>
        <w:t xml:space="preserve"> </w:t>
      </w:r>
      <w:r w:rsidR="00144350" w:rsidRPr="00B70AED">
        <w:rPr>
          <w:sz w:val="28"/>
          <w:szCs w:val="28"/>
        </w:rPr>
        <w:t xml:space="preserve">  был</w:t>
      </w:r>
      <w:r w:rsidR="002635CC" w:rsidRPr="00B70AED">
        <w:rPr>
          <w:sz w:val="28"/>
          <w:szCs w:val="28"/>
        </w:rPr>
        <w:t>о</w:t>
      </w:r>
      <w:r w:rsidR="00A40DD5" w:rsidRPr="00B70AED">
        <w:rPr>
          <w:sz w:val="28"/>
          <w:szCs w:val="28"/>
        </w:rPr>
        <w:t xml:space="preserve"> перевезен</w:t>
      </w:r>
      <w:r w:rsidR="002635CC" w:rsidRPr="00B70AED">
        <w:rPr>
          <w:sz w:val="28"/>
          <w:szCs w:val="28"/>
        </w:rPr>
        <w:t>о</w:t>
      </w:r>
      <w:r w:rsidR="00A40DD5" w:rsidRPr="00B70AED">
        <w:rPr>
          <w:sz w:val="28"/>
          <w:szCs w:val="28"/>
        </w:rPr>
        <w:t xml:space="preserve"> </w:t>
      </w:r>
      <w:r w:rsidR="00B70AED" w:rsidRPr="00B70AED">
        <w:rPr>
          <w:sz w:val="28"/>
          <w:szCs w:val="28"/>
        </w:rPr>
        <w:t>189,9</w:t>
      </w:r>
      <w:r w:rsidR="00D1590F" w:rsidRPr="00B70AED">
        <w:rPr>
          <w:sz w:val="28"/>
          <w:szCs w:val="28"/>
        </w:rPr>
        <w:t xml:space="preserve"> тыс.</w:t>
      </w:r>
      <w:r w:rsidR="000D37DF" w:rsidRPr="00B70AED">
        <w:rPr>
          <w:sz w:val="28"/>
          <w:szCs w:val="28"/>
        </w:rPr>
        <w:t xml:space="preserve"> </w:t>
      </w:r>
      <w:r w:rsidR="00144350" w:rsidRPr="00B70AED">
        <w:rPr>
          <w:sz w:val="28"/>
          <w:szCs w:val="28"/>
        </w:rPr>
        <w:t>пассажир</w:t>
      </w:r>
      <w:r w:rsidR="002635CC" w:rsidRPr="00B70AED">
        <w:rPr>
          <w:sz w:val="28"/>
          <w:szCs w:val="28"/>
        </w:rPr>
        <w:t>ов</w:t>
      </w:r>
      <w:r w:rsidR="00596F62" w:rsidRPr="00B70AED">
        <w:rPr>
          <w:sz w:val="28"/>
          <w:szCs w:val="28"/>
        </w:rPr>
        <w:t>.</w:t>
      </w:r>
    </w:p>
    <w:p w:rsidR="00430234" w:rsidRPr="00B70AED" w:rsidRDefault="00BC3673" w:rsidP="00727E61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szCs w:val="28"/>
        </w:rPr>
      </w:pPr>
      <w:r w:rsidRPr="00B70AED">
        <w:rPr>
          <w:b/>
          <w:szCs w:val="28"/>
        </w:rPr>
        <w:t>Жилищная политика</w:t>
      </w:r>
    </w:p>
    <w:p w:rsidR="006E4EC3" w:rsidRPr="00B70AED" w:rsidRDefault="00430234" w:rsidP="006E4EC3">
      <w:pPr>
        <w:pStyle w:val="a7"/>
        <w:tabs>
          <w:tab w:val="num" w:pos="0"/>
        </w:tabs>
        <w:spacing w:line="240" w:lineRule="auto"/>
        <w:jc w:val="both"/>
        <w:rPr>
          <w:szCs w:val="28"/>
        </w:rPr>
      </w:pPr>
      <w:r w:rsidRPr="00B70AED">
        <w:rPr>
          <w:b/>
          <w:sz w:val="32"/>
          <w:szCs w:val="32"/>
        </w:rPr>
        <w:t xml:space="preserve">  </w:t>
      </w:r>
      <w:r w:rsidR="006E4EC3" w:rsidRPr="00B70AED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3B172C" w:rsidRDefault="006E4EC3" w:rsidP="003B172C">
      <w:pPr>
        <w:pStyle w:val="a7"/>
        <w:tabs>
          <w:tab w:val="num" w:pos="0"/>
        </w:tabs>
        <w:spacing w:line="240" w:lineRule="auto"/>
        <w:ind w:firstLine="0"/>
        <w:jc w:val="both"/>
        <w:rPr>
          <w:szCs w:val="28"/>
        </w:rPr>
      </w:pPr>
      <w:r w:rsidRPr="00B70AED">
        <w:rPr>
          <w:szCs w:val="28"/>
        </w:rPr>
        <w:tab/>
        <w:t>На 01.0</w:t>
      </w:r>
      <w:r w:rsidR="00B70AED" w:rsidRPr="00B70AED">
        <w:rPr>
          <w:szCs w:val="28"/>
        </w:rPr>
        <w:t>7</w:t>
      </w:r>
      <w:r w:rsidRPr="00B70AED">
        <w:rPr>
          <w:szCs w:val="28"/>
        </w:rPr>
        <w:t xml:space="preserve">.2013 года на учете в качестве нуждающихся в улучшении </w:t>
      </w:r>
      <w:r w:rsidRPr="003B172C">
        <w:rPr>
          <w:szCs w:val="28"/>
        </w:rPr>
        <w:t xml:space="preserve">жилищных условий состоит </w:t>
      </w:r>
      <w:r w:rsidR="00180799" w:rsidRPr="003B172C">
        <w:t>12</w:t>
      </w:r>
      <w:r w:rsidR="00B70AED" w:rsidRPr="003B172C">
        <w:t>69</w:t>
      </w:r>
      <w:r w:rsidRPr="003B172C">
        <w:t xml:space="preserve"> сем</w:t>
      </w:r>
      <w:r w:rsidR="00180799" w:rsidRPr="003B172C">
        <w:t>ей</w:t>
      </w:r>
      <w:r w:rsidRPr="003B172C">
        <w:t>.</w:t>
      </w:r>
    </w:p>
    <w:p w:rsidR="00180799" w:rsidRPr="003B172C" w:rsidRDefault="006E4EC3" w:rsidP="003B172C">
      <w:pPr>
        <w:ind w:firstLine="142"/>
        <w:jc w:val="both"/>
        <w:rPr>
          <w:sz w:val="28"/>
        </w:rPr>
      </w:pPr>
      <w:r w:rsidRPr="003B172C">
        <w:rPr>
          <w:rFonts w:eastAsia="Calibri"/>
          <w:sz w:val="28"/>
        </w:rPr>
        <w:t xml:space="preserve"> </w:t>
      </w:r>
      <w:r w:rsidR="00180799" w:rsidRPr="003B172C">
        <w:rPr>
          <w:rFonts w:eastAsia="Calibri"/>
          <w:sz w:val="28"/>
          <w:szCs w:val="28"/>
        </w:rPr>
        <w:t xml:space="preserve">Администрации городского округа </w:t>
      </w:r>
      <w:r w:rsidRPr="003B172C">
        <w:rPr>
          <w:rFonts w:eastAsia="Calibri"/>
          <w:sz w:val="28"/>
          <w:szCs w:val="28"/>
        </w:rPr>
        <w:t xml:space="preserve">выделено </w:t>
      </w:r>
      <w:r w:rsidR="00180799" w:rsidRPr="003B172C">
        <w:rPr>
          <w:sz w:val="28"/>
          <w:szCs w:val="28"/>
        </w:rPr>
        <w:t>4 449,6</w:t>
      </w:r>
      <w:r w:rsidRPr="003B172C">
        <w:rPr>
          <w:sz w:val="28"/>
          <w:szCs w:val="28"/>
        </w:rPr>
        <w:t xml:space="preserve"> </w:t>
      </w:r>
      <w:r w:rsidR="00180799" w:rsidRPr="003B172C">
        <w:rPr>
          <w:rFonts w:eastAsia="Calibri"/>
          <w:sz w:val="28"/>
          <w:szCs w:val="28"/>
        </w:rPr>
        <w:t>тыс. рублей</w:t>
      </w:r>
      <w:r w:rsidR="003B172C" w:rsidRPr="003B172C">
        <w:rPr>
          <w:rFonts w:eastAsia="Calibri"/>
          <w:sz w:val="28"/>
          <w:szCs w:val="28"/>
        </w:rPr>
        <w:t>,</w:t>
      </w:r>
      <w:r w:rsidR="00180799" w:rsidRPr="003B172C">
        <w:rPr>
          <w:rFonts w:eastAsia="Calibri"/>
          <w:sz w:val="28"/>
          <w:szCs w:val="28"/>
        </w:rPr>
        <w:t xml:space="preserve"> </w:t>
      </w:r>
      <w:r w:rsidR="003B172C" w:rsidRPr="003B172C">
        <w:rPr>
          <w:rFonts w:eastAsia="Calibri"/>
          <w:sz w:val="28"/>
          <w:szCs w:val="28"/>
        </w:rPr>
        <w:t>жилыми помещениями обеспечены</w:t>
      </w:r>
      <w:r w:rsidR="00180799" w:rsidRPr="003B172C">
        <w:rPr>
          <w:rFonts w:eastAsia="Calibri"/>
          <w:sz w:val="28"/>
          <w:szCs w:val="28"/>
        </w:rPr>
        <w:t xml:space="preserve"> 4 ветеран</w:t>
      </w:r>
      <w:r w:rsidR="003B172C" w:rsidRPr="003B172C">
        <w:rPr>
          <w:rFonts w:eastAsia="Calibri"/>
          <w:sz w:val="28"/>
          <w:szCs w:val="28"/>
        </w:rPr>
        <w:t>а ВОВ.</w:t>
      </w:r>
      <w:r w:rsidRPr="00FE3BA7">
        <w:rPr>
          <w:color w:val="FF0000"/>
          <w:sz w:val="28"/>
          <w:szCs w:val="28"/>
        </w:rPr>
        <w:tab/>
      </w:r>
      <w:r w:rsidR="00180799" w:rsidRPr="00FE3BA7">
        <w:rPr>
          <w:color w:val="FF0000"/>
          <w:sz w:val="28"/>
          <w:szCs w:val="28"/>
        </w:rPr>
        <w:t xml:space="preserve">  </w:t>
      </w:r>
      <w:r w:rsidR="00180799" w:rsidRPr="003B172C">
        <w:rPr>
          <w:sz w:val="28"/>
          <w:szCs w:val="28"/>
        </w:rPr>
        <w:t>По состоянию на  01.0</w:t>
      </w:r>
      <w:r w:rsidR="003B172C" w:rsidRPr="003B172C">
        <w:rPr>
          <w:sz w:val="28"/>
          <w:szCs w:val="28"/>
        </w:rPr>
        <w:t>7</w:t>
      </w:r>
      <w:r w:rsidR="00180799" w:rsidRPr="003B172C">
        <w:rPr>
          <w:sz w:val="28"/>
          <w:szCs w:val="28"/>
        </w:rPr>
        <w:t>.2013 года нуждающимися в  жилых помещениях признаны 2</w:t>
      </w:r>
      <w:r w:rsidR="003B172C" w:rsidRPr="003B172C">
        <w:rPr>
          <w:sz w:val="28"/>
          <w:szCs w:val="28"/>
        </w:rPr>
        <w:t>6</w:t>
      </w:r>
      <w:r w:rsidR="00180799" w:rsidRPr="003B172C">
        <w:rPr>
          <w:sz w:val="28"/>
          <w:szCs w:val="28"/>
        </w:rPr>
        <w:t xml:space="preserve"> ветеран</w:t>
      </w:r>
      <w:r w:rsidR="003B172C" w:rsidRPr="003B172C">
        <w:rPr>
          <w:sz w:val="28"/>
          <w:szCs w:val="28"/>
        </w:rPr>
        <w:t>ов</w:t>
      </w:r>
      <w:r w:rsidR="00180799" w:rsidRPr="003B172C">
        <w:rPr>
          <w:sz w:val="28"/>
          <w:szCs w:val="28"/>
        </w:rPr>
        <w:t xml:space="preserve"> ВОВ.</w:t>
      </w:r>
      <w:r w:rsidR="003B172C" w:rsidRPr="003B172C">
        <w:rPr>
          <w:sz w:val="28"/>
        </w:rPr>
        <w:t xml:space="preserve"> Для обеспечения их жилыми помещениями необходимо дополнительное выделение бюджетных средств. Списки ветеранов ВОВ, признанных в установленном</w:t>
      </w:r>
      <w:r w:rsidR="003B172C">
        <w:rPr>
          <w:sz w:val="28"/>
        </w:rPr>
        <w:t xml:space="preserve"> законодательством порядке нуждающимися в жилых помещениях, ежемесячно  направляются в Министерство строительства Самарской области – Главному распорядителю бюджетных средств.</w:t>
      </w:r>
    </w:p>
    <w:p w:rsidR="00B0647E" w:rsidRDefault="00180799" w:rsidP="003B172C">
      <w:pPr>
        <w:ind w:firstLine="142"/>
        <w:jc w:val="both"/>
        <w:rPr>
          <w:sz w:val="28"/>
        </w:rPr>
      </w:pPr>
      <w:r w:rsidRPr="00C92268">
        <w:rPr>
          <w:sz w:val="28"/>
          <w:szCs w:val="28"/>
        </w:rPr>
        <w:tab/>
      </w:r>
      <w:r w:rsidR="00411986" w:rsidRPr="00C92268">
        <w:rPr>
          <w:sz w:val="28"/>
        </w:rPr>
        <w:t>На обеспечение жильем отдельных категорий граждан выделено 1 112,4 тыс. рублей для предоставления социальных выплат на приобретение жилых помещений одному ветерану боевых действий и одному инвалиду</w:t>
      </w:r>
      <w:r w:rsidR="00411986" w:rsidRPr="00797258">
        <w:rPr>
          <w:sz w:val="28"/>
        </w:rPr>
        <w:t xml:space="preserve">. </w:t>
      </w:r>
      <w:r w:rsidR="00797258" w:rsidRPr="00797258">
        <w:rPr>
          <w:sz w:val="28"/>
        </w:rPr>
        <w:t>В первом полугодии  приобретено жилое помещение для инвалида.</w:t>
      </w:r>
      <w:r w:rsidR="00411986" w:rsidRPr="00797258">
        <w:rPr>
          <w:sz w:val="28"/>
        </w:rPr>
        <w:t xml:space="preserve"> В настоящее время ведутся ра</w:t>
      </w:r>
      <w:r w:rsidR="00C92268" w:rsidRPr="00797258">
        <w:rPr>
          <w:sz w:val="28"/>
        </w:rPr>
        <w:t>боты по подбору жилого помещения ветерану боевых действий.</w:t>
      </w:r>
    </w:p>
    <w:p w:rsidR="00B0647E" w:rsidRPr="008C3EF1" w:rsidRDefault="00B0647E" w:rsidP="00B0647E">
      <w:pPr>
        <w:jc w:val="center"/>
        <w:rPr>
          <w:b/>
          <w:i/>
          <w:sz w:val="28"/>
          <w:szCs w:val="28"/>
        </w:rPr>
      </w:pPr>
      <w:r w:rsidRPr="008C3EF1">
        <w:rPr>
          <w:b/>
          <w:i/>
          <w:sz w:val="28"/>
          <w:szCs w:val="28"/>
        </w:rPr>
        <w:t>Молодые семьи</w:t>
      </w:r>
    </w:p>
    <w:p w:rsidR="00B0647E" w:rsidRPr="008C3EF1" w:rsidRDefault="00B0647E" w:rsidP="00B0647E">
      <w:pPr>
        <w:ind w:firstLine="708"/>
        <w:jc w:val="both"/>
        <w:rPr>
          <w:sz w:val="28"/>
          <w:szCs w:val="28"/>
        </w:rPr>
      </w:pPr>
      <w:r w:rsidRPr="008C3EF1">
        <w:rPr>
          <w:sz w:val="28"/>
          <w:szCs w:val="28"/>
        </w:rPr>
        <w:t>В 201</w:t>
      </w:r>
      <w:r w:rsidR="00061157" w:rsidRPr="008C3EF1">
        <w:rPr>
          <w:sz w:val="28"/>
          <w:szCs w:val="28"/>
        </w:rPr>
        <w:t>3</w:t>
      </w:r>
      <w:r w:rsidRPr="008C3EF1">
        <w:rPr>
          <w:sz w:val="28"/>
          <w:szCs w:val="28"/>
        </w:rPr>
        <w:t xml:space="preserve"> году на территории городского округа продолжилась </w:t>
      </w:r>
      <w:r w:rsidRPr="008C3EF1">
        <w:rPr>
          <w:bCs/>
          <w:sz w:val="28"/>
          <w:szCs w:val="28"/>
        </w:rPr>
        <w:t xml:space="preserve">реализация городской </w:t>
      </w:r>
      <w:r w:rsidRPr="008C3EF1">
        <w:rPr>
          <w:sz w:val="28"/>
          <w:szCs w:val="28"/>
        </w:rPr>
        <w:t xml:space="preserve"> целевой </w:t>
      </w:r>
      <w:r w:rsidRPr="008C3EF1">
        <w:rPr>
          <w:bCs/>
          <w:sz w:val="28"/>
          <w:szCs w:val="28"/>
        </w:rPr>
        <w:t>программы</w:t>
      </w:r>
      <w:r w:rsidRPr="008C3EF1">
        <w:rPr>
          <w:sz w:val="28"/>
          <w:szCs w:val="28"/>
        </w:rPr>
        <w:t xml:space="preserve"> «</w:t>
      </w:r>
      <w:r w:rsidRPr="008C3EF1">
        <w:rPr>
          <w:bCs/>
          <w:sz w:val="28"/>
          <w:szCs w:val="28"/>
        </w:rPr>
        <w:t>Молодой</w:t>
      </w:r>
      <w:r w:rsidRPr="008C3EF1">
        <w:rPr>
          <w:sz w:val="28"/>
          <w:szCs w:val="28"/>
        </w:rPr>
        <w:t xml:space="preserve"> </w:t>
      </w:r>
      <w:r w:rsidRPr="008C3EF1">
        <w:rPr>
          <w:bCs/>
          <w:sz w:val="28"/>
          <w:szCs w:val="28"/>
        </w:rPr>
        <w:t>семье</w:t>
      </w:r>
      <w:r w:rsidRPr="008C3EF1">
        <w:rPr>
          <w:sz w:val="28"/>
          <w:szCs w:val="28"/>
        </w:rPr>
        <w:t xml:space="preserve"> – доступное жилье на 2011-2015 годы», направленной на поддержку </w:t>
      </w:r>
      <w:r w:rsidRPr="008C3EF1">
        <w:rPr>
          <w:bCs/>
          <w:sz w:val="28"/>
          <w:szCs w:val="28"/>
        </w:rPr>
        <w:t>молодых</w:t>
      </w:r>
      <w:r w:rsidRPr="008C3EF1">
        <w:rPr>
          <w:sz w:val="28"/>
          <w:szCs w:val="28"/>
        </w:rPr>
        <w:t xml:space="preserve"> </w:t>
      </w:r>
      <w:r w:rsidRPr="008C3EF1">
        <w:rPr>
          <w:bCs/>
          <w:sz w:val="28"/>
          <w:szCs w:val="28"/>
        </w:rPr>
        <w:t>семей</w:t>
      </w:r>
      <w:r w:rsidRPr="008C3EF1">
        <w:rPr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B0647E" w:rsidRPr="008C3EF1" w:rsidRDefault="008C3EF1" w:rsidP="00B0647E">
      <w:pPr>
        <w:ind w:firstLine="709"/>
        <w:jc w:val="both"/>
        <w:rPr>
          <w:sz w:val="28"/>
          <w:szCs w:val="28"/>
        </w:rPr>
      </w:pPr>
      <w:r w:rsidRPr="008C3EF1">
        <w:rPr>
          <w:sz w:val="28"/>
          <w:szCs w:val="28"/>
        </w:rPr>
        <w:t xml:space="preserve">В </w:t>
      </w:r>
      <w:r w:rsidRPr="008C3EF1">
        <w:rPr>
          <w:sz w:val="28"/>
          <w:szCs w:val="28"/>
          <w:lang w:val="en-US"/>
        </w:rPr>
        <w:t>I</w:t>
      </w:r>
      <w:r w:rsidRPr="008C3EF1">
        <w:rPr>
          <w:sz w:val="28"/>
          <w:szCs w:val="28"/>
        </w:rPr>
        <w:t xml:space="preserve">  полугодии 2013 года улучшили жилищные условия две молодые семьи по Свидетельствам, выданным в 2012 году, осталось освоить 7 Свидетельств. </w:t>
      </w:r>
    </w:p>
    <w:p w:rsidR="00E808AD" w:rsidRDefault="008C3EF1" w:rsidP="00E80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1">
        <w:rPr>
          <w:rFonts w:ascii="Times New Roman" w:hAnsi="Times New Roman" w:cs="Times New Roman"/>
          <w:sz w:val="28"/>
          <w:szCs w:val="28"/>
        </w:rPr>
        <w:t>Список участников программы на 2013 год составил 348 молодых семей, на 2014 год осуществили регистрацию 257 молодых семей.</w:t>
      </w:r>
    </w:p>
    <w:p w:rsidR="00B0647E" w:rsidRPr="00E808AD" w:rsidRDefault="00B0647E" w:rsidP="00E808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8AD">
        <w:rPr>
          <w:rFonts w:ascii="Times New Roman" w:hAnsi="Times New Roman" w:cs="Times New Roman"/>
          <w:b/>
          <w:i/>
          <w:sz w:val="28"/>
          <w:szCs w:val="28"/>
        </w:rPr>
        <w:t>Дети-сироты</w:t>
      </w:r>
    </w:p>
    <w:p w:rsidR="00B0647E" w:rsidRPr="009B3D79" w:rsidRDefault="00B0647E" w:rsidP="009B3D79">
      <w:pPr>
        <w:ind w:firstLine="708"/>
        <w:jc w:val="both"/>
        <w:rPr>
          <w:sz w:val="28"/>
          <w:szCs w:val="28"/>
        </w:rPr>
      </w:pPr>
      <w:r w:rsidRPr="009B3D79">
        <w:rPr>
          <w:sz w:val="28"/>
          <w:szCs w:val="28"/>
        </w:rPr>
        <w:t>На протяжении года велась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Pr="009B3D79">
        <w:t xml:space="preserve"> </w:t>
      </w:r>
    </w:p>
    <w:p w:rsidR="009B3D79" w:rsidRPr="00607A61" w:rsidRDefault="009B3D79" w:rsidP="009B3D79">
      <w:pPr>
        <w:ind w:firstLine="851"/>
        <w:jc w:val="both"/>
        <w:rPr>
          <w:sz w:val="28"/>
          <w:szCs w:val="28"/>
        </w:rPr>
      </w:pPr>
      <w:r w:rsidRPr="00607A61">
        <w:rPr>
          <w:sz w:val="28"/>
          <w:szCs w:val="28"/>
        </w:rPr>
        <w:t>По состоянию 01.07.2013 года в список детей-сирот и детей, оставшихся без попечения родителей, подлежащих обеспечению жилыми помещениями муниципального специализированного жилого фонда, включено 88 человек.</w:t>
      </w:r>
    </w:p>
    <w:p w:rsidR="009B3D79" w:rsidRPr="00607A61" w:rsidRDefault="009B3D79" w:rsidP="009B3D79">
      <w:pPr>
        <w:ind w:firstLine="851"/>
        <w:jc w:val="both"/>
        <w:rPr>
          <w:sz w:val="28"/>
          <w:szCs w:val="28"/>
        </w:rPr>
      </w:pPr>
      <w:r w:rsidRPr="00607A61">
        <w:rPr>
          <w:sz w:val="28"/>
          <w:szCs w:val="28"/>
        </w:rPr>
        <w:lastRenderedPageBreak/>
        <w:t>Имеется 7 неисполненных решений Кинельского районного суда о предоставлении социальной выплаты на приобретение жилого помещения лицам из числа детей-сирот и детей, оставшихся без попечения родителей, принятых в 2012 году.</w:t>
      </w:r>
      <w:r>
        <w:rPr>
          <w:sz w:val="28"/>
          <w:szCs w:val="28"/>
        </w:rPr>
        <w:t xml:space="preserve"> Всего в 2013 году планируется обеспечить жильем 65 детей-сирот.</w:t>
      </w:r>
    </w:p>
    <w:p w:rsidR="00B0647E" w:rsidRPr="00E808AD" w:rsidRDefault="009B3D79" w:rsidP="00E808AD">
      <w:pPr>
        <w:ind w:firstLine="851"/>
        <w:jc w:val="both"/>
        <w:rPr>
          <w:sz w:val="28"/>
          <w:szCs w:val="28"/>
        </w:rPr>
      </w:pPr>
      <w:r w:rsidRPr="00607A61">
        <w:rPr>
          <w:sz w:val="28"/>
          <w:szCs w:val="28"/>
        </w:rPr>
        <w:t>Министерством строительства Самарской области из средств областного бюджета городскому округу Кинель предоставлены субвенции на формирование специализированного жилого фонда в размере 18354</w:t>
      </w:r>
      <w:r>
        <w:rPr>
          <w:sz w:val="28"/>
          <w:szCs w:val="28"/>
        </w:rPr>
        <w:t>,</w:t>
      </w:r>
      <w:r w:rsidRPr="00607A61">
        <w:rPr>
          <w:sz w:val="28"/>
          <w:szCs w:val="28"/>
        </w:rPr>
        <w:t xml:space="preserve">600 </w:t>
      </w:r>
      <w:r>
        <w:rPr>
          <w:sz w:val="28"/>
          <w:szCs w:val="28"/>
        </w:rPr>
        <w:t xml:space="preserve">тыс. </w:t>
      </w:r>
      <w:r w:rsidRPr="00607A61">
        <w:rPr>
          <w:sz w:val="28"/>
          <w:szCs w:val="28"/>
        </w:rPr>
        <w:t>рублей.</w:t>
      </w:r>
    </w:p>
    <w:p w:rsidR="00DA003E" w:rsidRPr="00840550" w:rsidRDefault="00A25C4B" w:rsidP="00FF1D41">
      <w:pPr>
        <w:pStyle w:val="a7"/>
        <w:tabs>
          <w:tab w:val="num" w:pos="0"/>
        </w:tabs>
        <w:spacing w:line="240" w:lineRule="auto"/>
        <w:jc w:val="center"/>
        <w:rPr>
          <w:sz w:val="24"/>
          <w:szCs w:val="24"/>
        </w:rPr>
      </w:pPr>
      <w:r w:rsidRPr="00840550">
        <w:rPr>
          <w:b/>
          <w:szCs w:val="28"/>
        </w:rPr>
        <w:t>Демографическая ситуация</w:t>
      </w:r>
    </w:p>
    <w:p w:rsidR="000975BF" w:rsidRPr="00840550" w:rsidRDefault="008B6D09" w:rsidP="000975BF">
      <w:pPr>
        <w:ind w:firstLine="851"/>
        <w:jc w:val="both"/>
        <w:rPr>
          <w:sz w:val="28"/>
          <w:szCs w:val="28"/>
        </w:rPr>
      </w:pPr>
      <w:r w:rsidRPr="00840550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0975BF" w:rsidRPr="00840550">
        <w:rPr>
          <w:sz w:val="28"/>
          <w:szCs w:val="28"/>
        </w:rPr>
        <w:t>3</w:t>
      </w:r>
      <w:r w:rsidRPr="00840550">
        <w:rPr>
          <w:sz w:val="28"/>
          <w:szCs w:val="28"/>
        </w:rPr>
        <w:t xml:space="preserve"> года</w:t>
      </w:r>
      <w:r w:rsidR="000975BF" w:rsidRPr="00840550">
        <w:rPr>
          <w:sz w:val="28"/>
          <w:szCs w:val="28"/>
        </w:rPr>
        <w:t xml:space="preserve"> </w:t>
      </w:r>
      <w:r w:rsidRPr="00840550">
        <w:rPr>
          <w:sz w:val="28"/>
          <w:szCs w:val="28"/>
        </w:rPr>
        <w:t xml:space="preserve">составила </w:t>
      </w:r>
      <w:r w:rsidR="000975BF" w:rsidRPr="00840550">
        <w:rPr>
          <w:b/>
          <w:sz w:val="28"/>
          <w:szCs w:val="28"/>
        </w:rPr>
        <w:t>55 491</w:t>
      </w:r>
      <w:r w:rsidRPr="00840550">
        <w:rPr>
          <w:sz w:val="28"/>
          <w:szCs w:val="28"/>
        </w:rPr>
        <w:t xml:space="preserve"> человек, в том числе: г. Кинель – 3</w:t>
      </w:r>
      <w:r w:rsidR="000975BF" w:rsidRPr="00840550">
        <w:rPr>
          <w:sz w:val="28"/>
          <w:szCs w:val="28"/>
        </w:rPr>
        <w:t xml:space="preserve">3 988 </w:t>
      </w:r>
      <w:r w:rsidRPr="00840550">
        <w:rPr>
          <w:sz w:val="28"/>
          <w:szCs w:val="28"/>
        </w:rPr>
        <w:t>человек, п.г.т. Алексеевка – 10 </w:t>
      </w:r>
      <w:r w:rsidR="000975BF" w:rsidRPr="00840550">
        <w:rPr>
          <w:sz w:val="28"/>
          <w:szCs w:val="28"/>
        </w:rPr>
        <w:t>619</w:t>
      </w:r>
      <w:r w:rsidRPr="00840550">
        <w:rPr>
          <w:sz w:val="28"/>
          <w:szCs w:val="28"/>
        </w:rPr>
        <w:t xml:space="preserve"> человек, п.г.т. Усть–Кинельский – 10 </w:t>
      </w:r>
      <w:r w:rsidR="000975BF" w:rsidRPr="00840550">
        <w:rPr>
          <w:sz w:val="28"/>
          <w:szCs w:val="28"/>
        </w:rPr>
        <w:t>884</w:t>
      </w:r>
      <w:r w:rsidRPr="00840550">
        <w:rPr>
          <w:sz w:val="28"/>
          <w:szCs w:val="28"/>
        </w:rPr>
        <w:t xml:space="preserve"> человек</w:t>
      </w:r>
      <w:r w:rsidR="000975BF" w:rsidRPr="00840550">
        <w:rPr>
          <w:sz w:val="28"/>
          <w:szCs w:val="28"/>
        </w:rPr>
        <w:t>а</w:t>
      </w:r>
      <w:r w:rsidRPr="00840550">
        <w:rPr>
          <w:sz w:val="28"/>
          <w:szCs w:val="28"/>
        </w:rPr>
        <w:t>.</w:t>
      </w:r>
      <w:r w:rsidR="00682EC8" w:rsidRPr="00840550">
        <w:rPr>
          <w:sz w:val="28"/>
          <w:szCs w:val="28"/>
        </w:rPr>
        <w:t xml:space="preserve"> Ежегодно в структуре взрослого населения преобладают женщины. В составе детского населения преобладают</w:t>
      </w:r>
      <w:r w:rsidR="001C47F8" w:rsidRPr="00840550">
        <w:rPr>
          <w:sz w:val="28"/>
          <w:szCs w:val="28"/>
        </w:rPr>
        <w:t xml:space="preserve"> дети младшего возраста.</w:t>
      </w:r>
      <w:r w:rsidR="00A63914" w:rsidRPr="00840550">
        <w:rPr>
          <w:sz w:val="28"/>
          <w:szCs w:val="28"/>
        </w:rPr>
        <w:t xml:space="preserve"> </w:t>
      </w:r>
      <w:r w:rsidR="001C47F8" w:rsidRPr="00840550">
        <w:rPr>
          <w:sz w:val="28"/>
          <w:szCs w:val="28"/>
        </w:rPr>
        <w:t>П</w:t>
      </w:r>
      <w:r w:rsidR="00682EC8" w:rsidRPr="00840550">
        <w:rPr>
          <w:sz w:val="28"/>
          <w:szCs w:val="28"/>
        </w:rPr>
        <w:t>оложительной тенденцией является фактическое увеличение населен</w:t>
      </w:r>
      <w:r w:rsidR="000975BF" w:rsidRPr="00840550">
        <w:rPr>
          <w:sz w:val="28"/>
          <w:szCs w:val="28"/>
        </w:rPr>
        <w:t xml:space="preserve">ия города и увеличение детского </w:t>
      </w:r>
      <w:r w:rsidR="00682EC8" w:rsidRPr="00840550">
        <w:rPr>
          <w:sz w:val="28"/>
          <w:szCs w:val="28"/>
        </w:rPr>
        <w:t>населени</w:t>
      </w:r>
      <w:r w:rsidR="007C2DCA" w:rsidRPr="00840550">
        <w:rPr>
          <w:sz w:val="28"/>
          <w:szCs w:val="28"/>
        </w:rPr>
        <w:t>я.</w:t>
      </w:r>
    </w:p>
    <w:p w:rsidR="0011785E" w:rsidRPr="00840550" w:rsidRDefault="000975BF" w:rsidP="00161086">
      <w:pPr>
        <w:ind w:firstLine="851"/>
        <w:jc w:val="both"/>
        <w:rPr>
          <w:sz w:val="28"/>
          <w:szCs w:val="28"/>
        </w:rPr>
      </w:pPr>
      <w:r w:rsidRPr="00840550">
        <w:rPr>
          <w:sz w:val="28"/>
          <w:szCs w:val="28"/>
        </w:rPr>
        <w:t xml:space="preserve">  </w:t>
      </w:r>
      <w:r w:rsidR="005D1E26" w:rsidRPr="00840550">
        <w:rPr>
          <w:sz w:val="28"/>
          <w:szCs w:val="28"/>
        </w:rPr>
        <w:t xml:space="preserve">В </w:t>
      </w:r>
      <w:r w:rsidR="005D1E26" w:rsidRPr="00840550">
        <w:rPr>
          <w:bCs/>
          <w:sz w:val="28"/>
          <w:szCs w:val="28"/>
        </w:rPr>
        <w:t>демографической</w:t>
      </w:r>
      <w:r w:rsidR="005D1E26" w:rsidRPr="00840550">
        <w:rPr>
          <w:sz w:val="28"/>
          <w:szCs w:val="28"/>
        </w:rPr>
        <w:t xml:space="preserve"> </w:t>
      </w:r>
      <w:r w:rsidR="005D1E26" w:rsidRPr="00840550">
        <w:rPr>
          <w:bCs/>
          <w:sz w:val="28"/>
          <w:szCs w:val="28"/>
        </w:rPr>
        <w:t>ситуации</w:t>
      </w:r>
      <w:r w:rsidR="005D1E26" w:rsidRPr="00840550">
        <w:rPr>
          <w:sz w:val="28"/>
          <w:szCs w:val="28"/>
        </w:rPr>
        <w:t xml:space="preserve"> городского округа продолжает сохраняться </w:t>
      </w:r>
      <w:r w:rsidR="005D1E26" w:rsidRPr="00840550">
        <w:rPr>
          <w:bCs/>
          <w:sz w:val="28"/>
          <w:szCs w:val="28"/>
        </w:rPr>
        <w:t>положительная</w:t>
      </w:r>
      <w:r w:rsidR="005D1E26" w:rsidRPr="00840550">
        <w:rPr>
          <w:sz w:val="28"/>
          <w:szCs w:val="28"/>
        </w:rPr>
        <w:t xml:space="preserve"> </w:t>
      </w:r>
      <w:r w:rsidR="005D1E26" w:rsidRPr="00840550">
        <w:rPr>
          <w:bCs/>
          <w:sz w:val="28"/>
          <w:szCs w:val="28"/>
        </w:rPr>
        <w:t>динамика</w:t>
      </w:r>
      <w:r w:rsidR="005D1E26" w:rsidRPr="00840550">
        <w:rPr>
          <w:sz w:val="28"/>
          <w:szCs w:val="28"/>
        </w:rPr>
        <w:t xml:space="preserve">. </w:t>
      </w:r>
      <w:r w:rsidR="00C63A16" w:rsidRPr="00840550">
        <w:rPr>
          <w:sz w:val="28"/>
          <w:szCs w:val="28"/>
        </w:rPr>
        <w:t xml:space="preserve">В </w:t>
      </w:r>
      <w:r w:rsidR="00B83576" w:rsidRPr="00840550">
        <w:rPr>
          <w:sz w:val="28"/>
          <w:szCs w:val="28"/>
        </w:rPr>
        <w:t>отчетном периоде</w:t>
      </w:r>
      <w:r w:rsidR="00C63A16" w:rsidRPr="00840550">
        <w:rPr>
          <w:sz w:val="28"/>
          <w:szCs w:val="28"/>
        </w:rPr>
        <w:t xml:space="preserve"> </w:t>
      </w:r>
      <w:r w:rsidR="002D4B5B" w:rsidRPr="00840550">
        <w:rPr>
          <w:sz w:val="28"/>
          <w:szCs w:val="28"/>
        </w:rPr>
        <w:t>численность родившихся</w:t>
      </w:r>
      <w:r w:rsidR="00C63A16" w:rsidRPr="00840550">
        <w:rPr>
          <w:sz w:val="28"/>
          <w:szCs w:val="28"/>
        </w:rPr>
        <w:t xml:space="preserve"> в городе увеличилась, в сравнении с </w:t>
      </w:r>
      <w:r w:rsidR="00B83576" w:rsidRPr="00840550">
        <w:rPr>
          <w:sz w:val="28"/>
          <w:szCs w:val="28"/>
        </w:rPr>
        <w:t xml:space="preserve">аналогичным периодом </w:t>
      </w:r>
      <w:r w:rsidR="00C63A16" w:rsidRPr="00840550">
        <w:rPr>
          <w:sz w:val="28"/>
          <w:szCs w:val="28"/>
        </w:rPr>
        <w:t>прошл</w:t>
      </w:r>
      <w:r w:rsidR="00B83576" w:rsidRPr="00840550">
        <w:rPr>
          <w:sz w:val="28"/>
          <w:szCs w:val="28"/>
        </w:rPr>
        <w:t>ого</w:t>
      </w:r>
      <w:r w:rsidR="00C63A16" w:rsidRPr="00840550">
        <w:rPr>
          <w:sz w:val="28"/>
          <w:szCs w:val="28"/>
        </w:rPr>
        <w:t xml:space="preserve"> год</w:t>
      </w:r>
      <w:r w:rsidR="00B83576" w:rsidRPr="00840550">
        <w:rPr>
          <w:sz w:val="28"/>
          <w:szCs w:val="28"/>
        </w:rPr>
        <w:t>а</w:t>
      </w:r>
      <w:r w:rsidR="00C63A16" w:rsidRPr="00840550">
        <w:rPr>
          <w:sz w:val="28"/>
          <w:szCs w:val="28"/>
        </w:rPr>
        <w:t xml:space="preserve">, на </w:t>
      </w:r>
      <w:r w:rsidR="00012A0D" w:rsidRPr="00840550">
        <w:rPr>
          <w:sz w:val="28"/>
          <w:szCs w:val="28"/>
        </w:rPr>
        <w:t>13,7</w:t>
      </w:r>
      <w:r w:rsidR="00C63A16" w:rsidRPr="00840550">
        <w:rPr>
          <w:sz w:val="28"/>
          <w:szCs w:val="28"/>
        </w:rPr>
        <w:t xml:space="preserve">%. </w:t>
      </w:r>
      <w:r w:rsidR="00A63914" w:rsidRPr="00840550">
        <w:rPr>
          <w:sz w:val="28"/>
          <w:szCs w:val="28"/>
        </w:rPr>
        <w:t xml:space="preserve">Число рожденных в </w:t>
      </w:r>
      <w:r w:rsidR="00A63914" w:rsidRPr="00840550">
        <w:rPr>
          <w:sz w:val="28"/>
          <w:szCs w:val="28"/>
          <w:lang w:val="en-US"/>
        </w:rPr>
        <w:t>I</w:t>
      </w:r>
      <w:r w:rsidR="00A63914" w:rsidRPr="00840550">
        <w:rPr>
          <w:sz w:val="28"/>
          <w:szCs w:val="28"/>
        </w:rPr>
        <w:t xml:space="preserve"> </w:t>
      </w:r>
      <w:r w:rsidR="00012A0D" w:rsidRPr="00840550">
        <w:rPr>
          <w:sz w:val="28"/>
          <w:szCs w:val="28"/>
        </w:rPr>
        <w:t>полугодии</w:t>
      </w:r>
      <w:r w:rsidR="00A63914" w:rsidRPr="00840550">
        <w:rPr>
          <w:sz w:val="28"/>
          <w:szCs w:val="28"/>
        </w:rPr>
        <w:t xml:space="preserve"> составляет </w:t>
      </w:r>
      <w:r w:rsidR="00840550" w:rsidRPr="00840550">
        <w:rPr>
          <w:sz w:val="28"/>
          <w:szCs w:val="28"/>
        </w:rPr>
        <w:t>366</w:t>
      </w:r>
      <w:r w:rsidR="00A63914" w:rsidRPr="00840550">
        <w:rPr>
          <w:sz w:val="28"/>
          <w:szCs w:val="28"/>
        </w:rPr>
        <w:t xml:space="preserve"> </w:t>
      </w:r>
      <w:r w:rsidR="00840550" w:rsidRPr="00840550">
        <w:rPr>
          <w:sz w:val="28"/>
          <w:szCs w:val="28"/>
        </w:rPr>
        <w:t>человек</w:t>
      </w:r>
      <w:r w:rsidR="00A63914" w:rsidRPr="00840550">
        <w:rPr>
          <w:sz w:val="28"/>
          <w:szCs w:val="28"/>
        </w:rPr>
        <w:t xml:space="preserve"> (</w:t>
      </w:r>
      <w:r w:rsidR="00A63914" w:rsidRPr="00840550">
        <w:rPr>
          <w:sz w:val="28"/>
          <w:szCs w:val="28"/>
          <w:lang w:val="en-US"/>
        </w:rPr>
        <w:t>I</w:t>
      </w:r>
      <w:r w:rsidR="00A63914" w:rsidRPr="00840550">
        <w:rPr>
          <w:sz w:val="28"/>
          <w:szCs w:val="28"/>
        </w:rPr>
        <w:t xml:space="preserve"> </w:t>
      </w:r>
      <w:r w:rsidR="00840550" w:rsidRPr="00840550">
        <w:rPr>
          <w:sz w:val="28"/>
          <w:szCs w:val="28"/>
        </w:rPr>
        <w:t xml:space="preserve">полугодие </w:t>
      </w:r>
      <w:r w:rsidR="00A63914" w:rsidRPr="00840550">
        <w:rPr>
          <w:sz w:val="28"/>
          <w:szCs w:val="28"/>
        </w:rPr>
        <w:t>201</w:t>
      </w:r>
      <w:r w:rsidR="00C9795D" w:rsidRPr="00840550">
        <w:rPr>
          <w:sz w:val="28"/>
          <w:szCs w:val="28"/>
        </w:rPr>
        <w:t>2</w:t>
      </w:r>
      <w:r w:rsidR="00A63914" w:rsidRPr="00840550">
        <w:rPr>
          <w:sz w:val="28"/>
          <w:szCs w:val="28"/>
        </w:rPr>
        <w:t xml:space="preserve"> года </w:t>
      </w:r>
      <w:r w:rsidR="00840550" w:rsidRPr="00840550">
        <w:rPr>
          <w:sz w:val="28"/>
          <w:szCs w:val="28"/>
        </w:rPr>
        <w:t>–</w:t>
      </w:r>
      <w:r w:rsidR="00A63914" w:rsidRPr="00840550">
        <w:rPr>
          <w:sz w:val="28"/>
          <w:szCs w:val="28"/>
        </w:rPr>
        <w:t xml:space="preserve"> </w:t>
      </w:r>
      <w:r w:rsidR="00840550" w:rsidRPr="00840550">
        <w:rPr>
          <w:sz w:val="28"/>
          <w:szCs w:val="28"/>
        </w:rPr>
        <w:t xml:space="preserve">322 </w:t>
      </w:r>
      <w:r w:rsidR="00A63914" w:rsidRPr="00840550">
        <w:rPr>
          <w:sz w:val="28"/>
          <w:szCs w:val="28"/>
        </w:rPr>
        <w:t>человек</w:t>
      </w:r>
      <w:r w:rsidR="00840550" w:rsidRPr="00840550">
        <w:rPr>
          <w:sz w:val="28"/>
          <w:szCs w:val="28"/>
        </w:rPr>
        <w:t>а</w:t>
      </w:r>
      <w:r w:rsidR="00A63914" w:rsidRPr="00840550">
        <w:rPr>
          <w:sz w:val="28"/>
          <w:szCs w:val="28"/>
        </w:rPr>
        <w:t xml:space="preserve">). Смертность </w:t>
      </w:r>
      <w:r w:rsidR="0011785E" w:rsidRPr="00840550">
        <w:rPr>
          <w:sz w:val="28"/>
          <w:szCs w:val="28"/>
        </w:rPr>
        <w:t>увеличилась</w:t>
      </w:r>
      <w:r w:rsidR="00A63914" w:rsidRPr="00840550">
        <w:rPr>
          <w:sz w:val="28"/>
          <w:szCs w:val="28"/>
        </w:rPr>
        <w:t xml:space="preserve"> на </w:t>
      </w:r>
      <w:r w:rsidR="00840550" w:rsidRPr="00840550">
        <w:rPr>
          <w:sz w:val="28"/>
          <w:szCs w:val="28"/>
        </w:rPr>
        <w:t>3,2</w:t>
      </w:r>
      <w:r w:rsidR="00A63914" w:rsidRPr="00840550">
        <w:rPr>
          <w:sz w:val="28"/>
          <w:szCs w:val="28"/>
        </w:rPr>
        <w:t xml:space="preserve">%. Число умерших в </w:t>
      </w:r>
      <w:r w:rsidR="00A63914" w:rsidRPr="00840550">
        <w:rPr>
          <w:sz w:val="28"/>
          <w:szCs w:val="28"/>
          <w:lang w:val="en-US"/>
        </w:rPr>
        <w:t>I</w:t>
      </w:r>
      <w:r w:rsidR="00A63914" w:rsidRPr="00840550">
        <w:rPr>
          <w:sz w:val="28"/>
          <w:szCs w:val="28"/>
        </w:rPr>
        <w:t xml:space="preserve"> </w:t>
      </w:r>
      <w:r w:rsidR="00840550" w:rsidRPr="00840550">
        <w:rPr>
          <w:sz w:val="28"/>
          <w:szCs w:val="28"/>
        </w:rPr>
        <w:t>полугодии</w:t>
      </w:r>
      <w:r w:rsidR="00A63914" w:rsidRPr="00840550">
        <w:rPr>
          <w:sz w:val="28"/>
          <w:szCs w:val="28"/>
        </w:rPr>
        <w:t xml:space="preserve"> составляет  </w:t>
      </w:r>
      <w:r w:rsidR="00840550" w:rsidRPr="00840550">
        <w:rPr>
          <w:sz w:val="28"/>
          <w:szCs w:val="28"/>
        </w:rPr>
        <w:t>388</w:t>
      </w:r>
      <w:r w:rsidR="0011785E" w:rsidRPr="00840550">
        <w:rPr>
          <w:sz w:val="28"/>
          <w:szCs w:val="28"/>
        </w:rPr>
        <w:t xml:space="preserve"> </w:t>
      </w:r>
      <w:r w:rsidR="00A63914" w:rsidRPr="00840550">
        <w:rPr>
          <w:sz w:val="28"/>
          <w:szCs w:val="28"/>
        </w:rPr>
        <w:t>человек (</w:t>
      </w:r>
      <w:r w:rsidR="00A63914" w:rsidRPr="00840550">
        <w:rPr>
          <w:sz w:val="28"/>
          <w:szCs w:val="28"/>
          <w:lang w:val="en-US"/>
        </w:rPr>
        <w:t>I</w:t>
      </w:r>
      <w:r w:rsidR="00A63914" w:rsidRPr="00840550">
        <w:rPr>
          <w:sz w:val="28"/>
          <w:szCs w:val="28"/>
        </w:rPr>
        <w:t xml:space="preserve"> </w:t>
      </w:r>
      <w:r w:rsidR="00840550" w:rsidRPr="00840550">
        <w:rPr>
          <w:sz w:val="28"/>
          <w:szCs w:val="28"/>
        </w:rPr>
        <w:t>полугодие</w:t>
      </w:r>
      <w:r w:rsidR="00A63914" w:rsidRPr="00840550">
        <w:rPr>
          <w:sz w:val="28"/>
          <w:szCs w:val="28"/>
        </w:rPr>
        <w:t xml:space="preserve"> 201</w:t>
      </w:r>
      <w:r w:rsidR="0011785E" w:rsidRPr="00840550">
        <w:rPr>
          <w:sz w:val="28"/>
          <w:szCs w:val="28"/>
        </w:rPr>
        <w:t>2</w:t>
      </w:r>
      <w:r w:rsidR="00A63914" w:rsidRPr="00840550">
        <w:rPr>
          <w:sz w:val="28"/>
          <w:szCs w:val="28"/>
        </w:rPr>
        <w:t xml:space="preserve"> года - </w:t>
      </w:r>
      <w:r w:rsidR="00840550" w:rsidRPr="00840550">
        <w:rPr>
          <w:sz w:val="28"/>
          <w:szCs w:val="28"/>
        </w:rPr>
        <w:t>376</w:t>
      </w:r>
      <w:r w:rsidR="00A63914" w:rsidRPr="00840550">
        <w:rPr>
          <w:sz w:val="28"/>
          <w:szCs w:val="28"/>
        </w:rPr>
        <w:t xml:space="preserve"> человек). Количество браков в сравнении с соответствующим периодом прошлого года  </w:t>
      </w:r>
      <w:r w:rsidR="00840550" w:rsidRPr="00840550">
        <w:rPr>
          <w:sz w:val="28"/>
          <w:szCs w:val="28"/>
        </w:rPr>
        <w:t>практически не изменилось и</w:t>
      </w:r>
      <w:r w:rsidR="00A63914" w:rsidRPr="00840550">
        <w:rPr>
          <w:sz w:val="28"/>
          <w:szCs w:val="28"/>
        </w:rPr>
        <w:t xml:space="preserve"> составило </w:t>
      </w:r>
      <w:r w:rsidR="00840550" w:rsidRPr="00840550">
        <w:rPr>
          <w:sz w:val="28"/>
          <w:szCs w:val="28"/>
        </w:rPr>
        <w:t>214</w:t>
      </w:r>
      <w:r w:rsidR="00A63914" w:rsidRPr="00840550">
        <w:rPr>
          <w:sz w:val="28"/>
          <w:szCs w:val="28"/>
        </w:rPr>
        <w:t xml:space="preserve">. </w:t>
      </w:r>
      <w:r w:rsidR="00840550" w:rsidRPr="00840550">
        <w:rPr>
          <w:sz w:val="28"/>
          <w:szCs w:val="28"/>
        </w:rPr>
        <w:t xml:space="preserve">Незначительно сократилось </w:t>
      </w:r>
      <w:r w:rsidR="00A63914" w:rsidRPr="00840550">
        <w:rPr>
          <w:sz w:val="28"/>
          <w:szCs w:val="28"/>
        </w:rPr>
        <w:t xml:space="preserve">число  разводов на </w:t>
      </w:r>
      <w:r w:rsidR="00840550" w:rsidRPr="00840550">
        <w:rPr>
          <w:sz w:val="28"/>
          <w:szCs w:val="28"/>
        </w:rPr>
        <w:t>4</w:t>
      </w:r>
      <w:r w:rsidR="00A63914" w:rsidRPr="00840550">
        <w:rPr>
          <w:sz w:val="28"/>
          <w:szCs w:val="28"/>
        </w:rPr>
        <w:t xml:space="preserve">% и по итогам </w:t>
      </w:r>
      <w:r w:rsidR="00A63914" w:rsidRPr="00840550">
        <w:rPr>
          <w:sz w:val="28"/>
          <w:szCs w:val="28"/>
          <w:lang w:val="en-US"/>
        </w:rPr>
        <w:t>I</w:t>
      </w:r>
      <w:r w:rsidR="00A63914" w:rsidRPr="00840550">
        <w:rPr>
          <w:sz w:val="28"/>
          <w:szCs w:val="28"/>
        </w:rPr>
        <w:t xml:space="preserve"> </w:t>
      </w:r>
      <w:r w:rsidR="00840550" w:rsidRPr="00840550">
        <w:rPr>
          <w:sz w:val="28"/>
          <w:szCs w:val="28"/>
        </w:rPr>
        <w:t>полугодия</w:t>
      </w:r>
      <w:r w:rsidR="00A63914" w:rsidRPr="00840550">
        <w:rPr>
          <w:sz w:val="28"/>
          <w:szCs w:val="28"/>
        </w:rPr>
        <w:t xml:space="preserve"> 201</w:t>
      </w:r>
      <w:r w:rsidR="0011785E" w:rsidRPr="00840550">
        <w:rPr>
          <w:sz w:val="28"/>
          <w:szCs w:val="28"/>
        </w:rPr>
        <w:t>3</w:t>
      </w:r>
      <w:r w:rsidR="00A63914" w:rsidRPr="00840550">
        <w:rPr>
          <w:sz w:val="28"/>
          <w:szCs w:val="28"/>
        </w:rPr>
        <w:t xml:space="preserve"> года составляет – </w:t>
      </w:r>
      <w:r w:rsidR="00840550" w:rsidRPr="00840550">
        <w:rPr>
          <w:sz w:val="28"/>
          <w:szCs w:val="28"/>
        </w:rPr>
        <w:t>142</w:t>
      </w:r>
      <w:r w:rsidR="00A63914" w:rsidRPr="00840550">
        <w:rPr>
          <w:sz w:val="28"/>
          <w:szCs w:val="28"/>
        </w:rPr>
        <w:t>.</w:t>
      </w:r>
    </w:p>
    <w:p w:rsidR="00C539F5" w:rsidRPr="00754DC8" w:rsidRDefault="00BD24B8" w:rsidP="00C539F5">
      <w:pPr>
        <w:pStyle w:val="a7"/>
        <w:suppressAutoHyphens/>
        <w:spacing w:line="264" w:lineRule="auto"/>
        <w:ind w:firstLine="720"/>
        <w:jc w:val="center"/>
        <w:rPr>
          <w:b/>
        </w:rPr>
      </w:pPr>
      <w:r w:rsidRPr="00754DC8">
        <w:rPr>
          <w:b/>
        </w:rPr>
        <w:t>Занятость и рынок труда</w:t>
      </w:r>
    </w:p>
    <w:p w:rsidR="00BE1C98" w:rsidRPr="00754DC8" w:rsidRDefault="00AD0F12" w:rsidP="00C539F5">
      <w:pPr>
        <w:pStyle w:val="a7"/>
        <w:suppressAutoHyphens/>
        <w:spacing w:line="264" w:lineRule="auto"/>
        <w:ind w:firstLine="720"/>
        <w:jc w:val="both"/>
      </w:pPr>
      <w:r w:rsidRPr="00754DC8">
        <w:t>Ситуация</w:t>
      </w:r>
      <w:r w:rsidR="008E4919" w:rsidRPr="00754DC8">
        <w:t xml:space="preserve"> на рынке труда городского округа Кинель в </w:t>
      </w:r>
      <w:r w:rsidR="00E12BBB" w:rsidRPr="00754DC8">
        <w:rPr>
          <w:lang w:val="en-US"/>
        </w:rPr>
        <w:t>I</w:t>
      </w:r>
      <w:r w:rsidR="00E12BBB" w:rsidRPr="00754DC8">
        <w:t xml:space="preserve"> </w:t>
      </w:r>
      <w:r w:rsidR="00754DC8" w:rsidRPr="00754DC8">
        <w:t>полугодии</w:t>
      </w:r>
      <w:r w:rsidR="00E12BBB" w:rsidRPr="00754DC8">
        <w:t xml:space="preserve"> 2013</w:t>
      </w:r>
      <w:r w:rsidR="008E4919" w:rsidRPr="00754DC8">
        <w:t xml:space="preserve"> год</w:t>
      </w:r>
      <w:r w:rsidR="00E12BBB" w:rsidRPr="00754DC8">
        <w:t>а</w:t>
      </w:r>
      <w:r w:rsidR="008E4919" w:rsidRPr="00754DC8">
        <w:t>, по сравнению с аналогичным периодом прошлого года, характеризовал</w:t>
      </w:r>
      <w:r w:rsidRPr="00754DC8">
        <w:t>а</w:t>
      </w:r>
      <w:r w:rsidR="008E4919" w:rsidRPr="00754DC8">
        <w:t xml:space="preserve">сь уменьшением обращений граждан за содействием в поиске работы </w:t>
      </w:r>
      <w:r w:rsidR="00480D70" w:rsidRPr="00754DC8">
        <w:t xml:space="preserve">в </w:t>
      </w:r>
      <w:r w:rsidR="008E4919" w:rsidRPr="00754DC8">
        <w:t xml:space="preserve">ГКУ СО «Центр занятости населения городского округа Кинель» на  </w:t>
      </w:r>
      <w:r w:rsidR="00754DC8" w:rsidRPr="00754DC8">
        <w:t>25,8</w:t>
      </w:r>
      <w:r w:rsidR="008E4919" w:rsidRPr="00754DC8">
        <w:t xml:space="preserve">% (с </w:t>
      </w:r>
      <w:r w:rsidR="00754DC8" w:rsidRPr="00754DC8">
        <w:t>699</w:t>
      </w:r>
      <w:r w:rsidR="00E12BBB" w:rsidRPr="00754DC8">
        <w:t xml:space="preserve"> </w:t>
      </w:r>
      <w:r w:rsidR="008E4919" w:rsidRPr="00754DC8">
        <w:t xml:space="preserve">чел. до </w:t>
      </w:r>
      <w:r w:rsidR="00754DC8" w:rsidRPr="00754DC8">
        <w:t>519</w:t>
      </w:r>
      <w:r w:rsidR="008E4919" w:rsidRPr="00754DC8">
        <w:t xml:space="preserve"> чел.).</w:t>
      </w:r>
    </w:p>
    <w:p w:rsidR="00560F0D" w:rsidRPr="00754DC8" w:rsidRDefault="00754DC8" w:rsidP="00560F0D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Численность безработных граждан по городскому округу Кинель, состоящих на регистрационном учете на 01.07.2013 г. составляет 377 человек. </w:t>
      </w:r>
      <w:r w:rsidR="00BE1C98" w:rsidRPr="00754DC8">
        <w:rPr>
          <w:sz w:val="28"/>
          <w:szCs w:val="28"/>
          <w:u w:val="single"/>
        </w:rPr>
        <w:t xml:space="preserve">Уровень </w:t>
      </w:r>
      <w:r w:rsidR="00B56ED9" w:rsidRPr="00754DC8">
        <w:rPr>
          <w:sz w:val="28"/>
          <w:szCs w:val="28"/>
          <w:u w:val="single"/>
        </w:rPr>
        <w:t xml:space="preserve">зарегистрированной </w:t>
      </w:r>
      <w:r w:rsidR="00BE1C98" w:rsidRPr="00754DC8">
        <w:rPr>
          <w:sz w:val="28"/>
          <w:szCs w:val="28"/>
          <w:u w:val="single"/>
        </w:rPr>
        <w:t>безработицы</w:t>
      </w:r>
      <w:r w:rsidR="00B56ED9" w:rsidRPr="00754DC8">
        <w:rPr>
          <w:sz w:val="28"/>
          <w:szCs w:val="28"/>
          <w:u w:val="single"/>
        </w:rPr>
        <w:t xml:space="preserve"> относительно</w:t>
      </w:r>
      <w:r w:rsidR="00320FD2" w:rsidRPr="00754DC8">
        <w:rPr>
          <w:sz w:val="28"/>
          <w:szCs w:val="28"/>
          <w:u w:val="single"/>
        </w:rPr>
        <w:t xml:space="preserve"> численности экономически активного населения</w:t>
      </w:r>
      <w:r w:rsidR="00BE1C98" w:rsidRPr="00754DC8">
        <w:rPr>
          <w:sz w:val="28"/>
          <w:szCs w:val="28"/>
          <w:u w:val="single"/>
        </w:rPr>
        <w:t xml:space="preserve"> составил </w:t>
      </w:r>
      <w:r w:rsidR="000256EE" w:rsidRPr="00754DC8">
        <w:rPr>
          <w:sz w:val="28"/>
          <w:szCs w:val="28"/>
          <w:u w:val="single"/>
        </w:rPr>
        <w:t>1,</w:t>
      </w:r>
      <w:r w:rsidRPr="00754DC8">
        <w:rPr>
          <w:sz w:val="28"/>
          <w:szCs w:val="28"/>
          <w:u w:val="single"/>
        </w:rPr>
        <w:t>1</w:t>
      </w:r>
      <w:r w:rsidR="00BE1C98" w:rsidRPr="00754DC8">
        <w:rPr>
          <w:sz w:val="28"/>
          <w:szCs w:val="28"/>
          <w:u w:val="single"/>
        </w:rPr>
        <w:t>%</w:t>
      </w:r>
      <w:r w:rsidR="00B67A7A" w:rsidRPr="00754DC8">
        <w:rPr>
          <w:sz w:val="28"/>
          <w:szCs w:val="28"/>
          <w:u w:val="single"/>
        </w:rPr>
        <w:t>.</w:t>
      </w:r>
      <w:r w:rsidR="00560F0D" w:rsidRPr="00754DC8">
        <w:rPr>
          <w:sz w:val="28"/>
          <w:szCs w:val="28"/>
        </w:rPr>
        <w:t xml:space="preserve"> В соответствующем периоде 2012 года уровень безработицы составлял 1,</w:t>
      </w:r>
      <w:r w:rsidRPr="00754DC8">
        <w:rPr>
          <w:sz w:val="28"/>
          <w:szCs w:val="28"/>
        </w:rPr>
        <w:t>5</w:t>
      </w:r>
      <w:r w:rsidR="00560F0D" w:rsidRPr="00754DC8">
        <w:rPr>
          <w:sz w:val="28"/>
          <w:szCs w:val="28"/>
        </w:rPr>
        <w:t>%. По оценке 2013 года среднегодовой уровень зарегистрированной безработицы в городском округе не должен превысить 1,</w:t>
      </w:r>
      <w:r w:rsidR="009707AA">
        <w:rPr>
          <w:sz w:val="28"/>
          <w:szCs w:val="28"/>
        </w:rPr>
        <w:t>2</w:t>
      </w:r>
      <w:r w:rsidR="00560F0D" w:rsidRPr="00754DC8">
        <w:rPr>
          <w:sz w:val="28"/>
          <w:szCs w:val="28"/>
        </w:rPr>
        <w:t>%.</w:t>
      </w:r>
    </w:p>
    <w:p w:rsidR="00BE1C98" w:rsidRPr="008425CF" w:rsidRDefault="00560F0D" w:rsidP="00560F0D">
      <w:pPr>
        <w:pStyle w:val="a7"/>
        <w:suppressAutoHyphens/>
        <w:spacing w:line="264" w:lineRule="auto"/>
        <w:ind w:firstLine="720"/>
        <w:jc w:val="both"/>
        <w:rPr>
          <w:b/>
          <w:bCs/>
          <w:spacing w:val="8"/>
          <w:szCs w:val="28"/>
        </w:rPr>
      </w:pPr>
      <w:r w:rsidRPr="00754DC8">
        <w:t xml:space="preserve">Трудоустроено при содействии Центра занятости </w:t>
      </w:r>
      <w:r w:rsidR="00754DC8" w:rsidRPr="00754DC8">
        <w:t>205</w:t>
      </w:r>
      <w:r w:rsidRPr="00754DC8">
        <w:t xml:space="preserve"> человек, что составило </w:t>
      </w:r>
      <w:r w:rsidR="00754DC8" w:rsidRPr="008425CF">
        <w:t>39,5</w:t>
      </w:r>
      <w:r w:rsidRPr="008425CF">
        <w:t>% от общего количества граждан, обратившихся за содействием в поиске подходящей работы.</w:t>
      </w:r>
    </w:p>
    <w:p w:rsidR="008E7175" w:rsidRPr="008425CF" w:rsidRDefault="00551987" w:rsidP="00BE1C98">
      <w:pPr>
        <w:spacing w:line="264" w:lineRule="auto"/>
        <w:ind w:firstLine="708"/>
        <w:jc w:val="both"/>
        <w:rPr>
          <w:sz w:val="28"/>
        </w:rPr>
      </w:pPr>
      <w:r w:rsidRPr="008425CF">
        <w:rPr>
          <w:sz w:val="28"/>
        </w:rPr>
        <w:t>В январе-</w:t>
      </w:r>
      <w:r w:rsidR="008425CF" w:rsidRPr="008425CF">
        <w:rPr>
          <w:sz w:val="28"/>
        </w:rPr>
        <w:t>июне</w:t>
      </w:r>
      <w:r w:rsidR="00C5084E" w:rsidRPr="008425CF">
        <w:rPr>
          <w:sz w:val="28"/>
        </w:rPr>
        <w:t xml:space="preserve"> </w:t>
      </w:r>
      <w:r w:rsidRPr="008425CF">
        <w:rPr>
          <w:sz w:val="28"/>
        </w:rPr>
        <w:t xml:space="preserve">2013 года </w:t>
      </w:r>
      <w:r w:rsidR="00C5084E" w:rsidRPr="008425CF">
        <w:rPr>
          <w:sz w:val="28"/>
        </w:rPr>
        <w:t>в ГКУ СО</w:t>
      </w:r>
      <w:r w:rsidR="008E7175" w:rsidRPr="008425CF">
        <w:rPr>
          <w:sz w:val="28"/>
        </w:rPr>
        <w:t xml:space="preserve"> </w:t>
      </w:r>
      <w:r w:rsidR="00C5084E" w:rsidRPr="008425CF">
        <w:rPr>
          <w:sz w:val="28"/>
        </w:rPr>
        <w:t>«</w:t>
      </w:r>
      <w:r w:rsidR="002957F4" w:rsidRPr="008425CF">
        <w:rPr>
          <w:sz w:val="28"/>
        </w:rPr>
        <w:t>Ц</w:t>
      </w:r>
      <w:r w:rsidR="008E7175" w:rsidRPr="008425CF">
        <w:rPr>
          <w:sz w:val="28"/>
        </w:rPr>
        <w:t>ентр занятости населения</w:t>
      </w:r>
      <w:r w:rsidR="00C5084E" w:rsidRPr="008425CF">
        <w:rPr>
          <w:sz w:val="28"/>
        </w:rPr>
        <w:t xml:space="preserve"> г.о. Кинель» </w:t>
      </w:r>
      <w:r w:rsidR="008E7175" w:rsidRPr="008425CF">
        <w:rPr>
          <w:sz w:val="28"/>
        </w:rPr>
        <w:t xml:space="preserve"> поступил</w:t>
      </w:r>
      <w:r w:rsidR="008425CF" w:rsidRPr="008425CF">
        <w:rPr>
          <w:sz w:val="28"/>
        </w:rPr>
        <w:t>о</w:t>
      </w:r>
      <w:r w:rsidR="008E7175" w:rsidRPr="008425CF">
        <w:rPr>
          <w:sz w:val="28"/>
        </w:rPr>
        <w:t xml:space="preserve"> </w:t>
      </w:r>
      <w:r w:rsidR="008425CF" w:rsidRPr="008425CF">
        <w:rPr>
          <w:sz w:val="28"/>
        </w:rPr>
        <w:t>1882</w:t>
      </w:r>
      <w:r w:rsidR="008E7175" w:rsidRPr="008425CF">
        <w:rPr>
          <w:sz w:val="28"/>
        </w:rPr>
        <w:t xml:space="preserve"> ваканси</w:t>
      </w:r>
      <w:r w:rsidR="008425CF" w:rsidRPr="008425CF">
        <w:rPr>
          <w:sz w:val="28"/>
        </w:rPr>
        <w:t>и</w:t>
      </w:r>
      <w:r w:rsidR="008E7175" w:rsidRPr="008425CF">
        <w:rPr>
          <w:sz w:val="28"/>
        </w:rPr>
        <w:t xml:space="preserve"> от </w:t>
      </w:r>
      <w:r w:rsidR="008425CF" w:rsidRPr="008425CF">
        <w:rPr>
          <w:sz w:val="28"/>
        </w:rPr>
        <w:t>141</w:t>
      </w:r>
      <w:r w:rsidR="002957F4" w:rsidRPr="008425CF">
        <w:rPr>
          <w:sz w:val="28"/>
        </w:rPr>
        <w:t xml:space="preserve"> </w:t>
      </w:r>
      <w:r w:rsidR="008425CF" w:rsidRPr="008425CF">
        <w:rPr>
          <w:sz w:val="28"/>
        </w:rPr>
        <w:t>работодателя</w:t>
      </w:r>
      <w:r w:rsidR="00F705D3" w:rsidRPr="008425CF">
        <w:rPr>
          <w:sz w:val="28"/>
        </w:rPr>
        <w:t>.</w:t>
      </w:r>
      <w:r w:rsidR="00C5084E" w:rsidRPr="008425CF">
        <w:rPr>
          <w:sz w:val="28"/>
        </w:rPr>
        <w:t xml:space="preserve"> В с</w:t>
      </w:r>
      <w:r w:rsidRPr="008425CF">
        <w:rPr>
          <w:sz w:val="28"/>
        </w:rPr>
        <w:t>т</w:t>
      </w:r>
      <w:r w:rsidR="00C5084E" w:rsidRPr="008425CF">
        <w:rPr>
          <w:sz w:val="28"/>
        </w:rPr>
        <w:t>руктуре вакансий наблюд</w:t>
      </w:r>
      <w:r w:rsidR="009F4DF1" w:rsidRPr="008425CF">
        <w:rPr>
          <w:sz w:val="28"/>
        </w:rPr>
        <w:t>а</w:t>
      </w:r>
      <w:r w:rsidRPr="008425CF">
        <w:rPr>
          <w:sz w:val="28"/>
        </w:rPr>
        <w:t>ется рост удельного</w:t>
      </w:r>
      <w:r w:rsidR="00C5084E" w:rsidRPr="008425CF">
        <w:rPr>
          <w:sz w:val="28"/>
        </w:rPr>
        <w:t xml:space="preserve"> веса вакансий с оплатой труда выше прожиточного минимума, установленного в Самарском регионе, </w:t>
      </w:r>
      <w:r w:rsidRPr="008425CF">
        <w:rPr>
          <w:sz w:val="28"/>
        </w:rPr>
        <w:t>и составил 8</w:t>
      </w:r>
      <w:r w:rsidR="008425CF" w:rsidRPr="008425CF">
        <w:rPr>
          <w:sz w:val="28"/>
        </w:rPr>
        <w:t>0</w:t>
      </w:r>
      <w:r w:rsidRPr="008425CF">
        <w:rPr>
          <w:sz w:val="28"/>
        </w:rPr>
        <w:t>% от заявленных вакансий.</w:t>
      </w:r>
    </w:p>
    <w:p w:rsidR="008E7175" w:rsidRPr="008425CF" w:rsidRDefault="008E7175" w:rsidP="00BE1C98">
      <w:pPr>
        <w:spacing w:line="264" w:lineRule="auto"/>
        <w:ind w:firstLine="708"/>
        <w:jc w:val="both"/>
        <w:rPr>
          <w:sz w:val="28"/>
        </w:rPr>
      </w:pPr>
      <w:r w:rsidRPr="008425CF">
        <w:rPr>
          <w:sz w:val="28"/>
        </w:rPr>
        <w:lastRenderedPageBreak/>
        <w:t xml:space="preserve">На  выплату пособий по безработице израсходовано </w:t>
      </w:r>
      <w:r w:rsidR="008425CF" w:rsidRPr="008425CF">
        <w:rPr>
          <w:sz w:val="28"/>
        </w:rPr>
        <w:t>7 557,8</w:t>
      </w:r>
      <w:r w:rsidRPr="008425CF">
        <w:rPr>
          <w:sz w:val="28"/>
        </w:rPr>
        <w:t xml:space="preserve"> тыс. руб., на выплату стипендий – </w:t>
      </w:r>
      <w:r w:rsidR="008425CF" w:rsidRPr="008425CF">
        <w:rPr>
          <w:sz w:val="28"/>
        </w:rPr>
        <w:t>338,4</w:t>
      </w:r>
      <w:r w:rsidRPr="008425CF">
        <w:rPr>
          <w:sz w:val="28"/>
        </w:rPr>
        <w:t xml:space="preserve"> тыс. руб.</w:t>
      </w:r>
    </w:p>
    <w:p w:rsidR="00D852D9" w:rsidRPr="008425CF" w:rsidRDefault="006E105B" w:rsidP="00BE1C98">
      <w:pPr>
        <w:spacing w:line="264" w:lineRule="auto"/>
        <w:ind w:firstLine="708"/>
        <w:jc w:val="both"/>
        <w:rPr>
          <w:sz w:val="28"/>
          <w:szCs w:val="28"/>
        </w:rPr>
      </w:pPr>
      <w:r w:rsidRPr="008425CF">
        <w:rPr>
          <w:sz w:val="28"/>
          <w:szCs w:val="28"/>
        </w:rPr>
        <w:t>Для дополнительной финансовой поддержки безработные граждане приняли участие в общественных работах. Было</w:t>
      </w:r>
      <w:r w:rsidR="008C2B56" w:rsidRPr="008425CF">
        <w:rPr>
          <w:sz w:val="28"/>
          <w:szCs w:val="28"/>
        </w:rPr>
        <w:t xml:space="preserve"> з</w:t>
      </w:r>
      <w:r w:rsidR="00B077A6" w:rsidRPr="008425CF">
        <w:rPr>
          <w:sz w:val="28"/>
          <w:szCs w:val="28"/>
        </w:rPr>
        <w:t xml:space="preserve">аключено </w:t>
      </w:r>
      <w:r w:rsidR="008425CF" w:rsidRPr="008425CF">
        <w:rPr>
          <w:sz w:val="28"/>
          <w:szCs w:val="28"/>
        </w:rPr>
        <w:t>9</w:t>
      </w:r>
      <w:r w:rsidR="00B077A6" w:rsidRPr="008425CF">
        <w:rPr>
          <w:sz w:val="28"/>
          <w:szCs w:val="28"/>
        </w:rPr>
        <w:t xml:space="preserve"> договор</w:t>
      </w:r>
      <w:r w:rsidR="00B635E0" w:rsidRPr="008425CF">
        <w:rPr>
          <w:sz w:val="28"/>
          <w:szCs w:val="28"/>
        </w:rPr>
        <w:t>ов</w:t>
      </w:r>
      <w:r w:rsidR="00B077A6" w:rsidRPr="008425CF">
        <w:rPr>
          <w:sz w:val="28"/>
          <w:szCs w:val="28"/>
        </w:rPr>
        <w:t xml:space="preserve"> </w:t>
      </w:r>
      <w:r w:rsidR="008A6536" w:rsidRPr="008425CF">
        <w:rPr>
          <w:sz w:val="28"/>
          <w:szCs w:val="28"/>
        </w:rPr>
        <w:t xml:space="preserve">на создание </w:t>
      </w:r>
      <w:r w:rsidR="008425CF" w:rsidRPr="008425CF">
        <w:rPr>
          <w:sz w:val="28"/>
          <w:szCs w:val="28"/>
        </w:rPr>
        <w:t>99</w:t>
      </w:r>
      <w:r w:rsidR="008A6536" w:rsidRPr="008425CF">
        <w:rPr>
          <w:sz w:val="28"/>
          <w:szCs w:val="28"/>
        </w:rPr>
        <w:t xml:space="preserve"> рабоч</w:t>
      </w:r>
      <w:r w:rsidR="009F4DF1" w:rsidRPr="008425CF">
        <w:rPr>
          <w:sz w:val="28"/>
          <w:szCs w:val="28"/>
        </w:rPr>
        <w:t>их</w:t>
      </w:r>
      <w:r w:rsidR="008A6536" w:rsidRPr="008425CF">
        <w:rPr>
          <w:sz w:val="28"/>
          <w:szCs w:val="28"/>
        </w:rPr>
        <w:t xml:space="preserve"> мест</w:t>
      </w:r>
      <w:r w:rsidR="00B635E0" w:rsidRPr="008425CF">
        <w:rPr>
          <w:sz w:val="28"/>
          <w:szCs w:val="28"/>
        </w:rPr>
        <w:t xml:space="preserve">, фактически трудоустроено </w:t>
      </w:r>
      <w:r w:rsidR="008425CF" w:rsidRPr="008425CF">
        <w:rPr>
          <w:sz w:val="28"/>
          <w:szCs w:val="28"/>
        </w:rPr>
        <w:t>67</w:t>
      </w:r>
      <w:r w:rsidR="00B635E0" w:rsidRPr="008425CF">
        <w:rPr>
          <w:sz w:val="28"/>
          <w:szCs w:val="28"/>
        </w:rPr>
        <w:t xml:space="preserve"> человек</w:t>
      </w:r>
      <w:r w:rsidRPr="008425CF">
        <w:rPr>
          <w:sz w:val="28"/>
          <w:szCs w:val="28"/>
        </w:rPr>
        <w:t>.</w:t>
      </w:r>
    </w:p>
    <w:p w:rsidR="009D7CD5" w:rsidRPr="008425CF" w:rsidRDefault="009D7CD5" w:rsidP="00BE1C98">
      <w:pPr>
        <w:spacing w:line="264" w:lineRule="auto"/>
        <w:ind w:firstLine="708"/>
        <w:jc w:val="both"/>
        <w:rPr>
          <w:sz w:val="28"/>
          <w:szCs w:val="28"/>
        </w:rPr>
      </w:pPr>
      <w:r w:rsidRPr="008425CF">
        <w:rPr>
          <w:sz w:val="28"/>
          <w:szCs w:val="28"/>
        </w:rPr>
        <w:t>За январь-</w:t>
      </w:r>
      <w:r w:rsidR="008425CF" w:rsidRPr="008425CF">
        <w:rPr>
          <w:sz w:val="28"/>
          <w:szCs w:val="28"/>
        </w:rPr>
        <w:t>июнь</w:t>
      </w:r>
      <w:r w:rsidRPr="008425CF">
        <w:rPr>
          <w:sz w:val="28"/>
          <w:szCs w:val="28"/>
        </w:rPr>
        <w:t xml:space="preserve"> 201</w:t>
      </w:r>
      <w:r w:rsidR="00773843" w:rsidRPr="008425CF">
        <w:rPr>
          <w:sz w:val="28"/>
          <w:szCs w:val="28"/>
        </w:rPr>
        <w:t>3</w:t>
      </w:r>
      <w:r w:rsidRPr="008425CF">
        <w:rPr>
          <w:sz w:val="28"/>
          <w:szCs w:val="28"/>
        </w:rPr>
        <w:t xml:space="preserve"> года Центр занятости направил на профессиональное обучение </w:t>
      </w:r>
      <w:r w:rsidR="008425CF" w:rsidRPr="008425CF">
        <w:rPr>
          <w:sz w:val="28"/>
          <w:szCs w:val="28"/>
        </w:rPr>
        <w:t>72</w:t>
      </w:r>
      <w:r w:rsidRPr="008425CF">
        <w:rPr>
          <w:sz w:val="28"/>
          <w:szCs w:val="28"/>
        </w:rPr>
        <w:t xml:space="preserve"> безработных гражданина, с последующим самостоятельным трудоустройством. </w:t>
      </w:r>
    </w:p>
    <w:p w:rsidR="009C4E63" w:rsidRPr="008425CF" w:rsidRDefault="006E105B" w:rsidP="00BE1C98">
      <w:pPr>
        <w:spacing w:line="264" w:lineRule="auto"/>
        <w:ind w:firstLine="708"/>
        <w:jc w:val="both"/>
        <w:rPr>
          <w:sz w:val="28"/>
          <w:szCs w:val="28"/>
        </w:rPr>
      </w:pPr>
      <w:r w:rsidRPr="008425CF">
        <w:rPr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было заключено </w:t>
      </w:r>
      <w:r w:rsidR="008425CF" w:rsidRPr="008425CF">
        <w:rPr>
          <w:sz w:val="28"/>
          <w:szCs w:val="28"/>
        </w:rPr>
        <w:t>6</w:t>
      </w:r>
      <w:r w:rsidRPr="008425CF">
        <w:rPr>
          <w:sz w:val="28"/>
          <w:szCs w:val="28"/>
        </w:rPr>
        <w:t xml:space="preserve"> договор</w:t>
      </w:r>
      <w:r w:rsidR="008425CF" w:rsidRPr="008425CF">
        <w:rPr>
          <w:sz w:val="28"/>
          <w:szCs w:val="28"/>
        </w:rPr>
        <w:t>ов</w:t>
      </w:r>
      <w:r w:rsidRPr="008425CF">
        <w:rPr>
          <w:sz w:val="28"/>
          <w:szCs w:val="28"/>
        </w:rPr>
        <w:t xml:space="preserve"> </w:t>
      </w:r>
      <w:r w:rsidR="009C4E63" w:rsidRPr="008425CF">
        <w:rPr>
          <w:sz w:val="28"/>
          <w:szCs w:val="28"/>
        </w:rPr>
        <w:t>с предприятиями, организациями и учреждениями г.о. Кинель д</w:t>
      </w:r>
      <w:r w:rsidR="00773843" w:rsidRPr="008425CF">
        <w:rPr>
          <w:sz w:val="28"/>
          <w:szCs w:val="28"/>
        </w:rPr>
        <w:t xml:space="preserve">ля временного трудоустройства </w:t>
      </w:r>
      <w:r w:rsidR="008425CF" w:rsidRPr="008425CF">
        <w:rPr>
          <w:sz w:val="28"/>
          <w:szCs w:val="28"/>
        </w:rPr>
        <w:t>13</w:t>
      </w:r>
      <w:r w:rsidR="009C4E63" w:rsidRPr="008425CF">
        <w:rPr>
          <w:sz w:val="28"/>
          <w:szCs w:val="28"/>
        </w:rPr>
        <w:t xml:space="preserve"> безработных граждан</w:t>
      </w:r>
      <w:r w:rsidR="008425CF" w:rsidRPr="008425CF">
        <w:rPr>
          <w:sz w:val="28"/>
          <w:szCs w:val="28"/>
        </w:rPr>
        <w:t>, фактически трудоустроено 6 человек.</w:t>
      </w:r>
    </w:p>
    <w:p w:rsidR="00CB0A02" w:rsidRDefault="008425CF" w:rsidP="00AD740D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CB0A02">
        <w:rPr>
          <w:sz w:val="28"/>
          <w:szCs w:val="28"/>
        </w:rPr>
        <w:t xml:space="preserve">Центром занятости оказывал содействие развитию предпринимательской </w:t>
      </w:r>
      <w:r w:rsidR="00CB0A02" w:rsidRPr="00CB0A02">
        <w:rPr>
          <w:sz w:val="28"/>
          <w:szCs w:val="28"/>
        </w:rPr>
        <w:t xml:space="preserve">инициативы незанятых граждан. Зарегистрировали свою индивидуальную трудовую деятельность 4 безработных гражданина, из них 3 получили финансовую помощь на открытие ИТД на общую сумму 176 400 рублей. </w:t>
      </w:r>
    </w:p>
    <w:p w:rsidR="007A587E" w:rsidRPr="00EA0563" w:rsidRDefault="00EA0563" w:rsidP="00AD740D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г.о. Кинель реализуется Программа дополнительных мероприятий по снижению напряженности на рынке труда Самарской области на 2013 год по направлению «Содействие трудоустройству незанятых инвалидов на оборудованные (оснащенные) для них рабочие места».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2013 года было трудоустроено 2 инвалида, из них 1 инвалид 3 группы, 1 инвалид 2 группы.</w:t>
      </w:r>
    </w:p>
    <w:p w:rsidR="00A1663F" w:rsidRPr="002D5C3F" w:rsidRDefault="009A0ECD" w:rsidP="009A0ECD">
      <w:pPr>
        <w:ind w:firstLine="709"/>
        <w:jc w:val="center"/>
        <w:rPr>
          <w:b/>
          <w:sz w:val="28"/>
          <w:szCs w:val="28"/>
        </w:rPr>
      </w:pPr>
      <w:r w:rsidRPr="002D5C3F">
        <w:rPr>
          <w:b/>
          <w:sz w:val="28"/>
          <w:szCs w:val="28"/>
        </w:rPr>
        <w:t>Уровень жизни и доходы населения</w:t>
      </w:r>
    </w:p>
    <w:p w:rsidR="000626F7" w:rsidRPr="00566767" w:rsidRDefault="003A4269" w:rsidP="00FA716E">
      <w:pPr>
        <w:ind w:firstLine="709"/>
        <w:jc w:val="both"/>
        <w:rPr>
          <w:sz w:val="28"/>
          <w:szCs w:val="28"/>
        </w:rPr>
      </w:pPr>
      <w:r w:rsidRPr="00566767">
        <w:rPr>
          <w:sz w:val="28"/>
          <w:szCs w:val="28"/>
        </w:rPr>
        <w:t>В сфере оплаты труда сохранялась динамика роста номинальной заработной платы по сравнению с аналогичным периодом прошлого года.</w:t>
      </w:r>
      <w:r w:rsidRPr="00566767">
        <w:t xml:space="preserve"> </w:t>
      </w:r>
      <w:r w:rsidRPr="00566767">
        <w:rPr>
          <w:sz w:val="28"/>
          <w:szCs w:val="28"/>
        </w:rPr>
        <w:t>По крупным и средним организациям округа среднемесячная заработная плата за январь-</w:t>
      </w:r>
      <w:r w:rsidR="00566767" w:rsidRPr="00566767">
        <w:rPr>
          <w:sz w:val="28"/>
          <w:szCs w:val="28"/>
        </w:rPr>
        <w:t>май</w:t>
      </w:r>
      <w:r w:rsidR="00193EE8" w:rsidRPr="00566767">
        <w:rPr>
          <w:sz w:val="28"/>
          <w:szCs w:val="28"/>
        </w:rPr>
        <w:t xml:space="preserve"> </w:t>
      </w:r>
      <w:r w:rsidRPr="00566767">
        <w:rPr>
          <w:sz w:val="28"/>
          <w:szCs w:val="28"/>
        </w:rPr>
        <w:t>201</w:t>
      </w:r>
      <w:r w:rsidR="00193EE8" w:rsidRPr="00566767">
        <w:rPr>
          <w:sz w:val="28"/>
          <w:szCs w:val="28"/>
        </w:rPr>
        <w:t>3</w:t>
      </w:r>
      <w:r w:rsidRPr="00566767">
        <w:rPr>
          <w:sz w:val="28"/>
          <w:szCs w:val="28"/>
        </w:rPr>
        <w:t xml:space="preserve"> года составила </w:t>
      </w:r>
      <w:r w:rsidR="00566767" w:rsidRPr="00566767">
        <w:rPr>
          <w:sz w:val="28"/>
          <w:szCs w:val="28"/>
        </w:rPr>
        <w:t>21 032,7</w:t>
      </w:r>
      <w:r w:rsidR="00193EE8" w:rsidRPr="00566767">
        <w:rPr>
          <w:sz w:val="28"/>
          <w:szCs w:val="28"/>
        </w:rPr>
        <w:t xml:space="preserve"> руб.</w:t>
      </w:r>
      <w:r w:rsidRPr="00566767">
        <w:rPr>
          <w:sz w:val="28"/>
          <w:szCs w:val="28"/>
        </w:rPr>
        <w:t xml:space="preserve">, что на </w:t>
      </w:r>
      <w:r w:rsidR="00566767" w:rsidRPr="00566767">
        <w:rPr>
          <w:sz w:val="28"/>
          <w:szCs w:val="28"/>
        </w:rPr>
        <w:t>13,1</w:t>
      </w:r>
      <w:r w:rsidRPr="00566767">
        <w:rPr>
          <w:sz w:val="28"/>
          <w:szCs w:val="28"/>
        </w:rPr>
        <w:t>% выше уровня 201</w:t>
      </w:r>
      <w:r w:rsidR="00193EE8" w:rsidRPr="00566767">
        <w:rPr>
          <w:sz w:val="28"/>
          <w:szCs w:val="28"/>
        </w:rPr>
        <w:t>2</w:t>
      </w:r>
      <w:r w:rsidRPr="00566767">
        <w:rPr>
          <w:sz w:val="28"/>
          <w:szCs w:val="28"/>
        </w:rPr>
        <w:t xml:space="preserve"> года. </w:t>
      </w:r>
    </w:p>
    <w:p w:rsidR="002546A1" w:rsidRPr="002D5C3F" w:rsidRDefault="000626F7" w:rsidP="00FA716E">
      <w:pPr>
        <w:ind w:firstLine="709"/>
        <w:jc w:val="both"/>
        <w:rPr>
          <w:sz w:val="28"/>
          <w:szCs w:val="28"/>
        </w:rPr>
      </w:pPr>
      <w:r w:rsidRPr="002D5C3F">
        <w:rPr>
          <w:sz w:val="28"/>
          <w:szCs w:val="28"/>
        </w:rPr>
        <w:t>В</w:t>
      </w:r>
      <w:r w:rsidR="00193EE8" w:rsidRPr="002D5C3F">
        <w:rPr>
          <w:sz w:val="28"/>
          <w:szCs w:val="28"/>
        </w:rPr>
        <w:t xml:space="preserve"> </w:t>
      </w:r>
      <w:r w:rsidR="00193EE8" w:rsidRPr="002D5C3F">
        <w:rPr>
          <w:sz w:val="28"/>
          <w:szCs w:val="28"/>
          <w:lang w:val="en-US"/>
        </w:rPr>
        <w:t>I</w:t>
      </w:r>
      <w:r w:rsidR="00193EE8" w:rsidRPr="002D5C3F">
        <w:rPr>
          <w:sz w:val="28"/>
          <w:szCs w:val="28"/>
        </w:rPr>
        <w:t xml:space="preserve"> </w:t>
      </w:r>
      <w:r w:rsidR="00566767" w:rsidRPr="002D5C3F">
        <w:rPr>
          <w:sz w:val="28"/>
          <w:szCs w:val="28"/>
        </w:rPr>
        <w:t>полугодии</w:t>
      </w:r>
      <w:r w:rsidRPr="002D5C3F">
        <w:rPr>
          <w:sz w:val="28"/>
          <w:szCs w:val="28"/>
        </w:rPr>
        <w:t xml:space="preserve"> </w:t>
      </w:r>
      <w:r w:rsidR="008B02A9" w:rsidRPr="002D5C3F">
        <w:rPr>
          <w:sz w:val="28"/>
          <w:szCs w:val="28"/>
        </w:rPr>
        <w:t>201</w:t>
      </w:r>
      <w:r w:rsidR="00193EE8" w:rsidRPr="002D5C3F">
        <w:rPr>
          <w:sz w:val="28"/>
          <w:szCs w:val="28"/>
        </w:rPr>
        <w:t>3</w:t>
      </w:r>
      <w:r w:rsidR="008B2FA9" w:rsidRPr="002D5C3F">
        <w:rPr>
          <w:sz w:val="28"/>
          <w:szCs w:val="28"/>
        </w:rPr>
        <w:t xml:space="preserve"> </w:t>
      </w:r>
      <w:r w:rsidR="008B02A9" w:rsidRPr="002D5C3F">
        <w:rPr>
          <w:sz w:val="28"/>
          <w:szCs w:val="28"/>
        </w:rPr>
        <w:t>год</w:t>
      </w:r>
      <w:r w:rsidR="00193EE8" w:rsidRPr="002D5C3F">
        <w:rPr>
          <w:sz w:val="28"/>
          <w:szCs w:val="28"/>
        </w:rPr>
        <w:t>а</w:t>
      </w:r>
      <w:r w:rsidRPr="002D5C3F">
        <w:rPr>
          <w:sz w:val="28"/>
          <w:szCs w:val="28"/>
        </w:rPr>
        <w:t xml:space="preserve"> наиболее высокая заработная плата сложилась у работников сухопутного транспорта, в частности железнодорожного – </w:t>
      </w:r>
      <w:r w:rsidR="00566767" w:rsidRPr="002D5C3F">
        <w:rPr>
          <w:sz w:val="28"/>
          <w:szCs w:val="28"/>
        </w:rPr>
        <w:t>28250,6</w:t>
      </w:r>
      <w:r w:rsidR="00A85FE0" w:rsidRPr="002D5C3F">
        <w:rPr>
          <w:sz w:val="28"/>
          <w:szCs w:val="28"/>
        </w:rPr>
        <w:t xml:space="preserve"> руб.</w:t>
      </w:r>
      <w:r w:rsidR="003A54B7" w:rsidRPr="002D5C3F">
        <w:rPr>
          <w:sz w:val="28"/>
          <w:szCs w:val="28"/>
        </w:rPr>
        <w:t xml:space="preserve"> </w:t>
      </w:r>
      <w:r w:rsidR="0088214E" w:rsidRPr="002D5C3F">
        <w:rPr>
          <w:sz w:val="28"/>
          <w:szCs w:val="28"/>
        </w:rPr>
        <w:t xml:space="preserve">Разрыв в размере заработной платы по видам экономической деятельности составил </w:t>
      </w:r>
      <w:r w:rsidR="002D5C3F" w:rsidRPr="002D5C3F">
        <w:rPr>
          <w:sz w:val="28"/>
          <w:szCs w:val="28"/>
        </w:rPr>
        <w:t>4,1</w:t>
      </w:r>
      <w:r w:rsidR="0088214E" w:rsidRPr="002D5C3F">
        <w:rPr>
          <w:sz w:val="28"/>
          <w:szCs w:val="28"/>
        </w:rPr>
        <w:t xml:space="preserve"> раз, самый низкий размер заработной платы в </w:t>
      </w:r>
      <w:r w:rsidR="00B84F0A" w:rsidRPr="002D5C3F">
        <w:rPr>
          <w:sz w:val="28"/>
          <w:szCs w:val="28"/>
        </w:rPr>
        <w:t>предоставлении услуг</w:t>
      </w:r>
      <w:r w:rsidR="002546A1" w:rsidRPr="002D5C3F">
        <w:rPr>
          <w:sz w:val="28"/>
          <w:szCs w:val="28"/>
        </w:rPr>
        <w:t xml:space="preserve"> в  сельском хозяйстве, охоте</w:t>
      </w:r>
      <w:r w:rsidR="00B84F0A" w:rsidRPr="002D5C3F">
        <w:rPr>
          <w:sz w:val="28"/>
          <w:szCs w:val="28"/>
        </w:rPr>
        <w:t xml:space="preserve"> – </w:t>
      </w:r>
      <w:r w:rsidR="002D5C3F" w:rsidRPr="002D5C3F">
        <w:rPr>
          <w:sz w:val="28"/>
          <w:szCs w:val="28"/>
        </w:rPr>
        <w:t>6900,0</w:t>
      </w:r>
      <w:r w:rsidR="00B84F0A" w:rsidRPr="002D5C3F">
        <w:rPr>
          <w:sz w:val="28"/>
          <w:szCs w:val="28"/>
        </w:rPr>
        <w:t xml:space="preserve"> руб.</w:t>
      </w:r>
    </w:p>
    <w:p w:rsidR="00566767" w:rsidRPr="00661073" w:rsidRDefault="00566767" w:rsidP="00661073">
      <w:pPr>
        <w:ind w:firstLine="708"/>
        <w:jc w:val="both"/>
        <w:rPr>
          <w:sz w:val="28"/>
          <w:szCs w:val="28"/>
        </w:rPr>
      </w:pPr>
      <w:r w:rsidRPr="00566767">
        <w:rPr>
          <w:sz w:val="28"/>
          <w:szCs w:val="28"/>
        </w:rPr>
        <w:t xml:space="preserve">С учетом запланированного увеличения заработной платы работников бюджетной сферы при реализации мероприятий («дорожных карт»), направленных на совершенствование оплаты труда в сфере культуры, здравоохранения, социального обслуживания населения и образования </w:t>
      </w:r>
      <w:r>
        <w:rPr>
          <w:sz w:val="28"/>
          <w:szCs w:val="28"/>
        </w:rPr>
        <w:t>в 2013 году</w:t>
      </w:r>
      <w:r w:rsidRPr="00566767">
        <w:rPr>
          <w:sz w:val="28"/>
          <w:szCs w:val="28"/>
        </w:rPr>
        <w:t xml:space="preserve"> прогнозируется повышение заработной платы.</w:t>
      </w:r>
    </w:p>
    <w:p w:rsidR="00171E2B" w:rsidRPr="008B23D1" w:rsidRDefault="00171E2B" w:rsidP="001633CE">
      <w:pPr>
        <w:jc w:val="center"/>
        <w:rPr>
          <w:b/>
          <w:sz w:val="28"/>
          <w:szCs w:val="28"/>
        </w:rPr>
      </w:pPr>
      <w:r w:rsidRPr="008B23D1">
        <w:rPr>
          <w:b/>
          <w:sz w:val="28"/>
          <w:szCs w:val="28"/>
        </w:rPr>
        <w:t>Семья, материнство и детство</w:t>
      </w:r>
      <w:r w:rsidR="004E04F6" w:rsidRPr="008B23D1">
        <w:rPr>
          <w:b/>
          <w:sz w:val="28"/>
          <w:szCs w:val="28"/>
        </w:rPr>
        <w:t xml:space="preserve"> </w:t>
      </w:r>
    </w:p>
    <w:p w:rsidR="005B69F2" w:rsidRPr="008B23D1" w:rsidRDefault="0024123B" w:rsidP="005B69F2">
      <w:pPr>
        <w:shd w:val="clear" w:color="auto" w:fill="FFFFFF"/>
        <w:ind w:firstLine="840"/>
        <w:jc w:val="both"/>
        <w:rPr>
          <w:sz w:val="28"/>
          <w:szCs w:val="28"/>
        </w:rPr>
      </w:pPr>
      <w:r w:rsidRPr="008B23D1">
        <w:rPr>
          <w:sz w:val="28"/>
          <w:szCs w:val="28"/>
        </w:rPr>
        <w:t>Роль семьи в развитии человека несравнима по своему значению, ни с какими другими социальными институтами</w:t>
      </w:r>
      <w:r w:rsidR="00D60224" w:rsidRPr="008B23D1">
        <w:rPr>
          <w:sz w:val="28"/>
          <w:szCs w:val="28"/>
        </w:rPr>
        <w:t xml:space="preserve">. </w:t>
      </w:r>
      <w:r w:rsidR="001633CE" w:rsidRPr="008B23D1">
        <w:rPr>
          <w:sz w:val="28"/>
          <w:szCs w:val="28"/>
        </w:rPr>
        <w:t>Основными задачами деятельности специалистов службы семьи являются: укрепление института семьи, профилактика социального сиротства, формирование устойчивых позитивных социальных установок: здорового образа жизни, рождения желанных детей, формирования со</w:t>
      </w:r>
      <w:r w:rsidR="005B69F2" w:rsidRPr="008B23D1">
        <w:rPr>
          <w:sz w:val="28"/>
          <w:szCs w:val="28"/>
        </w:rPr>
        <w:t>циально – приемлемого поведения.</w:t>
      </w:r>
    </w:p>
    <w:p w:rsidR="00353169" w:rsidRPr="008B23D1" w:rsidRDefault="00353169" w:rsidP="00353169">
      <w:pPr>
        <w:shd w:val="clear" w:color="auto" w:fill="FFFFFF"/>
        <w:ind w:firstLine="900"/>
        <w:jc w:val="both"/>
        <w:rPr>
          <w:sz w:val="28"/>
          <w:szCs w:val="28"/>
        </w:rPr>
      </w:pPr>
      <w:r w:rsidRPr="008B23D1">
        <w:rPr>
          <w:sz w:val="28"/>
          <w:szCs w:val="28"/>
        </w:rPr>
        <w:t xml:space="preserve">В соответствии с постановлением администрации городского округа № 3848 от 10.12.2012 года утверждена Городская целевая программа «Поддержка </w:t>
      </w:r>
      <w:r w:rsidRPr="008B23D1">
        <w:rPr>
          <w:sz w:val="28"/>
          <w:szCs w:val="28"/>
        </w:rPr>
        <w:lastRenderedPageBreak/>
        <w:t>семей  с детьми в городском округе Кинель Самарской области» на 2013-2015 годы.</w:t>
      </w:r>
    </w:p>
    <w:p w:rsidR="00353169" w:rsidRPr="008B23D1" w:rsidRDefault="00353169" w:rsidP="00353169">
      <w:pPr>
        <w:ind w:firstLine="900"/>
        <w:jc w:val="both"/>
        <w:rPr>
          <w:sz w:val="28"/>
          <w:szCs w:val="28"/>
        </w:rPr>
      </w:pPr>
      <w:r w:rsidRPr="008B23D1">
        <w:rPr>
          <w:sz w:val="28"/>
          <w:szCs w:val="28"/>
        </w:rPr>
        <w:t xml:space="preserve">В рамках реализации программы в </w:t>
      </w:r>
      <w:r w:rsidRPr="008B23D1">
        <w:rPr>
          <w:sz w:val="28"/>
          <w:szCs w:val="28"/>
          <w:lang w:val="en-US"/>
        </w:rPr>
        <w:t>I</w:t>
      </w:r>
      <w:r w:rsidRPr="008B23D1">
        <w:rPr>
          <w:sz w:val="28"/>
          <w:szCs w:val="28"/>
        </w:rPr>
        <w:t xml:space="preserve"> </w:t>
      </w:r>
      <w:r w:rsidR="002D5C3F" w:rsidRPr="008B23D1">
        <w:rPr>
          <w:sz w:val="28"/>
          <w:szCs w:val="28"/>
        </w:rPr>
        <w:t>полугодии</w:t>
      </w:r>
      <w:r w:rsidRPr="008B23D1">
        <w:rPr>
          <w:sz w:val="28"/>
          <w:szCs w:val="28"/>
        </w:rPr>
        <w:t xml:space="preserve"> 2013 года оказана материальная помощь </w:t>
      </w:r>
      <w:r w:rsidR="00661073" w:rsidRPr="00661073">
        <w:rPr>
          <w:sz w:val="28"/>
          <w:szCs w:val="28"/>
        </w:rPr>
        <w:t>103</w:t>
      </w:r>
      <w:r w:rsidRPr="008B23D1">
        <w:rPr>
          <w:sz w:val="28"/>
          <w:szCs w:val="28"/>
        </w:rPr>
        <w:t xml:space="preserve"> семьям на сумму </w:t>
      </w:r>
      <w:r w:rsidR="00192BA0">
        <w:rPr>
          <w:sz w:val="28"/>
          <w:szCs w:val="28"/>
        </w:rPr>
        <w:t>206,5</w:t>
      </w:r>
      <w:r w:rsidRPr="008B23D1">
        <w:rPr>
          <w:sz w:val="28"/>
          <w:szCs w:val="28"/>
        </w:rPr>
        <w:t xml:space="preserve"> тыс. рублей.</w:t>
      </w:r>
    </w:p>
    <w:p w:rsidR="00353169" w:rsidRPr="008B23D1" w:rsidRDefault="00353169" w:rsidP="00353169">
      <w:pPr>
        <w:pStyle w:val="ab"/>
        <w:spacing w:after="0"/>
        <w:ind w:firstLine="851"/>
        <w:jc w:val="both"/>
        <w:rPr>
          <w:sz w:val="28"/>
          <w:szCs w:val="28"/>
        </w:rPr>
      </w:pPr>
      <w:r w:rsidRPr="008B23D1">
        <w:rPr>
          <w:sz w:val="28"/>
          <w:szCs w:val="28"/>
        </w:rPr>
        <w:t>По состоянию на 01.0</w:t>
      </w:r>
      <w:r w:rsidR="008B23D1" w:rsidRPr="008B23D1">
        <w:rPr>
          <w:sz w:val="28"/>
          <w:szCs w:val="28"/>
        </w:rPr>
        <w:t>7</w:t>
      </w:r>
      <w:r w:rsidRPr="008B23D1">
        <w:rPr>
          <w:sz w:val="28"/>
          <w:szCs w:val="28"/>
        </w:rPr>
        <w:t>.2013 года на учете в управлении по вопросам семьи и демографического развития администрации городского округа Кинель состоит:</w:t>
      </w:r>
    </w:p>
    <w:p w:rsidR="00353169" w:rsidRPr="008B23D1" w:rsidRDefault="00353169" w:rsidP="00353169">
      <w:pPr>
        <w:pStyle w:val="ab"/>
        <w:spacing w:after="0"/>
        <w:ind w:firstLine="851"/>
        <w:jc w:val="both"/>
        <w:rPr>
          <w:sz w:val="28"/>
          <w:szCs w:val="28"/>
        </w:rPr>
      </w:pPr>
      <w:r w:rsidRPr="008B23D1">
        <w:rPr>
          <w:sz w:val="28"/>
          <w:szCs w:val="28"/>
        </w:rPr>
        <w:t>- 3</w:t>
      </w:r>
      <w:r w:rsidR="008B23D1" w:rsidRPr="008B23D1">
        <w:rPr>
          <w:sz w:val="28"/>
          <w:szCs w:val="28"/>
        </w:rPr>
        <w:t>2</w:t>
      </w:r>
      <w:r w:rsidRPr="008B23D1">
        <w:rPr>
          <w:sz w:val="28"/>
          <w:szCs w:val="28"/>
        </w:rPr>
        <w:t xml:space="preserve"> приемн</w:t>
      </w:r>
      <w:r w:rsidR="008B23D1" w:rsidRPr="008B23D1">
        <w:rPr>
          <w:sz w:val="28"/>
          <w:szCs w:val="28"/>
        </w:rPr>
        <w:t>ые</w:t>
      </w:r>
      <w:r w:rsidRPr="008B23D1">
        <w:rPr>
          <w:sz w:val="28"/>
          <w:szCs w:val="28"/>
        </w:rPr>
        <w:t xml:space="preserve"> семь</w:t>
      </w:r>
      <w:r w:rsidR="008B23D1" w:rsidRPr="008B23D1">
        <w:rPr>
          <w:sz w:val="28"/>
          <w:szCs w:val="28"/>
        </w:rPr>
        <w:t>и</w:t>
      </w:r>
      <w:r w:rsidRPr="008B23D1">
        <w:rPr>
          <w:sz w:val="28"/>
          <w:szCs w:val="28"/>
        </w:rPr>
        <w:t>, в которой воспитывается 4</w:t>
      </w:r>
      <w:r w:rsidR="008B23D1" w:rsidRPr="008B23D1">
        <w:rPr>
          <w:sz w:val="28"/>
          <w:szCs w:val="28"/>
        </w:rPr>
        <w:t>2</w:t>
      </w:r>
      <w:r w:rsidRPr="008B23D1">
        <w:rPr>
          <w:sz w:val="28"/>
          <w:szCs w:val="28"/>
        </w:rPr>
        <w:t xml:space="preserve"> ребенок;</w:t>
      </w:r>
    </w:p>
    <w:p w:rsidR="00353169" w:rsidRPr="008B23D1" w:rsidRDefault="00353169" w:rsidP="00353169">
      <w:pPr>
        <w:pStyle w:val="ab"/>
        <w:spacing w:after="0"/>
        <w:ind w:firstLine="851"/>
        <w:jc w:val="both"/>
        <w:rPr>
          <w:sz w:val="28"/>
          <w:szCs w:val="28"/>
        </w:rPr>
      </w:pPr>
      <w:r w:rsidRPr="008B23D1">
        <w:rPr>
          <w:sz w:val="28"/>
          <w:szCs w:val="28"/>
        </w:rPr>
        <w:t>-130 семей опекунов, в которых воспитывается 14</w:t>
      </w:r>
      <w:r w:rsidR="008B23D1" w:rsidRPr="008B23D1">
        <w:rPr>
          <w:sz w:val="28"/>
          <w:szCs w:val="28"/>
        </w:rPr>
        <w:t>5</w:t>
      </w:r>
      <w:r w:rsidRPr="008B23D1">
        <w:rPr>
          <w:sz w:val="28"/>
          <w:szCs w:val="28"/>
        </w:rPr>
        <w:t xml:space="preserve">  </w:t>
      </w:r>
      <w:r w:rsidR="008B23D1" w:rsidRPr="008B23D1">
        <w:rPr>
          <w:sz w:val="28"/>
          <w:szCs w:val="28"/>
        </w:rPr>
        <w:t>детей</w:t>
      </w:r>
      <w:r w:rsidR="00965469" w:rsidRPr="008B23D1">
        <w:rPr>
          <w:sz w:val="28"/>
          <w:szCs w:val="28"/>
        </w:rPr>
        <w:t>;</w:t>
      </w:r>
    </w:p>
    <w:p w:rsidR="00353169" w:rsidRPr="008B23D1" w:rsidRDefault="00353169" w:rsidP="00353169">
      <w:pPr>
        <w:pStyle w:val="ab"/>
        <w:spacing w:after="0"/>
        <w:ind w:firstLine="851"/>
        <w:jc w:val="both"/>
        <w:rPr>
          <w:sz w:val="28"/>
          <w:szCs w:val="28"/>
        </w:rPr>
      </w:pPr>
      <w:r w:rsidRPr="008B23D1">
        <w:rPr>
          <w:sz w:val="28"/>
          <w:szCs w:val="28"/>
        </w:rPr>
        <w:t xml:space="preserve">- </w:t>
      </w:r>
      <w:r w:rsidR="008B23D1" w:rsidRPr="008B23D1">
        <w:rPr>
          <w:sz w:val="28"/>
          <w:szCs w:val="28"/>
        </w:rPr>
        <w:t>57</w:t>
      </w:r>
      <w:r w:rsidRPr="008B23D1">
        <w:rPr>
          <w:sz w:val="28"/>
          <w:szCs w:val="28"/>
        </w:rPr>
        <w:t xml:space="preserve"> кризисн</w:t>
      </w:r>
      <w:r w:rsidR="008B23D1" w:rsidRPr="008B23D1">
        <w:rPr>
          <w:sz w:val="28"/>
          <w:szCs w:val="28"/>
        </w:rPr>
        <w:t>ых</w:t>
      </w:r>
      <w:r w:rsidRPr="008B23D1">
        <w:rPr>
          <w:sz w:val="28"/>
          <w:szCs w:val="28"/>
        </w:rPr>
        <w:t xml:space="preserve"> сем</w:t>
      </w:r>
      <w:r w:rsidR="008B23D1" w:rsidRPr="008B23D1">
        <w:rPr>
          <w:sz w:val="28"/>
          <w:szCs w:val="28"/>
        </w:rPr>
        <w:t>ей</w:t>
      </w:r>
      <w:r w:rsidRPr="008B23D1">
        <w:rPr>
          <w:sz w:val="28"/>
          <w:szCs w:val="28"/>
        </w:rPr>
        <w:t>, в котор</w:t>
      </w:r>
      <w:r w:rsidR="008B23D1" w:rsidRPr="008B23D1">
        <w:rPr>
          <w:sz w:val="28"/>
          <w:szCs w:val="28"/>
        </w:rPr>
        <w:t>ых</w:t>
      </w:r>
      <w:r w:rsidRPr="008B23D1">
        <w:rPr>
          <w:sz w:val="28"/>
          <w:szCs w:val="28"/>
        </w:rPr>
        <w:t xml:space="preserve"> воспитывается </w:t>
      </w:r>
      <w:r w:rsidR="008B23D1" w:rsidRPr="008B23D1">
        <w:rPr>
          <w:sz w:val="28"/>
          <w:szCs w:val="28"/>
        </w:rPr>
        <w:t>105</w:t>
      </w:r>
      <w:r w:rsidRPr="008B23D1">
        <w:rPr>
          <w:sz w:val="28"/>
          <w:szCs w:val="28"/>
        </w:rPr>
        <w:t xml:space="preserve"> детей.</w:t>
      </w:r>
    </w:p>
    <w:p w:rsidR="00353169" w:rsidRPr="008B23D1" w:rsidRDefault="00353169" w:rsidP="00353169">
      <w:pPr>
        <w:pStyle w:val="ab"/>
        <w:spacing w:after="0"/>
        <w:ind w:firstLine="851"/>
        <w:jc w:val="both"/>
        <w:rPr>
          <w:sz w:val="28"/>
          <w:szCs w:val="28"/>
        </w:rPr>
      </w:pPr>
      <w:r w:rsidRPr="008B23D1">
        <w:rPr>
          <w:sz w:val="28"/>
          <w:szCs w:val="28"/>
        </w:rPr>
        <w:t xml:space="preserve">На учете в ГКУ СО «Кинельский  РЦД и ПОВ» состоят </w:t>
      </w:r>
      <w:r w:rsidR="008B23D1" w:rsidRPr="008B23D1">
        <w:rPr>
          <w:sz w:val="28"/>
          <w:szCs w:val="28"/>
        </w:rPr>
        <w:t>178</w:t>
      </w:r>
      <w:r w:rsidRPr="008B23D1">
        <w:rPr>
          <w:sz w:val="28"/>
          <w:szCs w:val="28"/>
        </w:rPr>
        <w:t xml:space="preserve"> семей,  где воспитываются </w:t>
      </w:r>
      <w:r w:rsidR="008B23D1" w:rsidRPr="008B23D1">
        <w:rPr>
          <w:sz w:val="28"/>
          <w:szCs w:val="28"/>
        </w:rPr>
        <w:t>182</w:t>
      </w:r>
      <w:r w:rsidRPr="008B23D1">
        <w:rPr>
          <w:sz w:val="28"/>
          <w:szCs w:val="28"/>
        </w:rPr>
        <w:t xml:space="preserve"> ребенка</w:t>
      </w:r>
      <w:r w:rsidR="00965469" w:rsidRPr="008B23D1">
        <w:rPr>
          <w:sz w:val="28"/>
          <w:szCs w:val="28"/>
        </w:rPr>
        <w:t xml:space="preserve"> с ограниченными возможностями.</w:t>
      </w:r>
    </w:p>
    <w:p w:rsidR="00353169" w:rsidRPr="008B23D1" w:rsidRDefault="00353169" w:rsidP="00353169">
      <w:pPr>
        <w:shd w:val="clear" w:color="auto" w:fill="FFFFFF"/>
        <w:ind w:firstLine="840"/>
        <w:jc w:val="both"/>
        <w:rPr>
          <w:sz w:val="28"/>
          <w:szCs w:val="28"/>
        </w:rPr>
      </w:pPr>
      <w:r w:rsidRPr="008B23D1">
        <w:rPr>
          <w:sz w:val="28"/>
          <w:szCs w:val="28"/>
        </w:rPr>
        <w:t xml:space="preserve">Позитивный семейный опыт демонстрируется и во время проведения различных городских конкурсов, праздников и акций, задача которых показать и поощрить положительные достижения семей в разных областях, стимулировать активность семей. Так в </w:t>
      </w:r>
      <w:r w:rsidR="00965469" w:rsidRPr="008B23D1">
        <w:rPr>
          <w:sz w:val="28"/>
          <w:szCs w:val="28"/>
          <w:lang w:val="en-US"/>
        </w:rPr>
        <w:t>I</w:t>
      </w:r>
      <w:r w:rsidRPr="008B23D1">
        <w:rPr>
          <w:sz w:val="28"/>
          <w:szCs w:val="28"/>
        </w:rPr>
        <w:t xml:space="preserve"> </w:t>
      </w:r>
      <w:r w:rsidR="008B23D1" w:rsidRPr="008B23D1">
        <w:rPr>
          <w:sz w:val="28"/>
          <w:szCs w:val="28"/>
        </w:rPr>
        <w:t>полугодии</w:t>
      </w:r>
      <w:r w:rsidRPr="008B23D1">
        <w:rPr>
          <w:sz w:val="28"/>
          <w:szCs w:val="28"/>
        </w:rPr>
        <w:t xml:space="preserve"> 2013 года  проведен городской  конкурс «Лидер года</w:t>
      </w:r>
      <w:r w:rsidR="00965469" w:rsidRPr="008B23D1">
        <w:rPr>
          <w:sz w:val="28"/>
          <w:szCs w:val="28"/>
        </w:rPr>
        <w:t xml:space="preserve"> </w:t>
      </w:r>
      <w:r w:rsidR="008B23D1" w:rsidRPr="008B23D1">
        <w:rPr>
          <w:sz w:val="28"/>
          <w:szCs w:val="28"/>
        </w:rPr>
        <w:t>- 2012», «Талантливые дети - 2013».</w:t>
      </w:r>
    </w:p>
    <w:p w:rsidR="00192BA0" w:rsidRDefault="00192BA0" w:rsidP="00192B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младших школьников на базе </w:t>
      </w:r>
      <w:r w:rsidRPr="00192BA0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 организованы оздоровительные лагеря с дневным пребыванием детей за счет средств</w:t>
      </w:r>
      <w:r w:rsidRPr="00BD0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(1 464,0 тыс. </w:t>
      </w:r>
      <w:r w:rsidRPr="0013256C">
        <w:rPr>
          <w:sz w:val="28"/>
          <w:szCs w:val="28"/>
        </w:rPr>
        <w:t>руб</w:t>
      </w:r>
      <w:r>
        <w:rPr>
          <w:sz w:val="28"/>
          <w:szCs w:val="28"/>
        </w:rPr>
        <w:t>.)</w:t>
      </w:r>
      <w:r w:rsidR="005E2435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городского (548,33 тыс.</w:t>
      </w:r>
      <w:r w:rsidRPr="0013256C">
        <w:rPr>
          <w:sz w:val="28"/>
          <w:szCs w:val="28"/>
        </w:rPr>
        <w:t xml:space="preserve"> руб</w:t>
      </w:r>
      <w:r>
        <w:rPr>
          <w:sz w:val="28"/>
          <w:szCs w:val="28"/>
        </w:rPr>
        <w:t>.) бюджетов и средств родителей.</w:t>
      </w:r>
    </w:p>
    <w:p w:rsidR="00192BA0" w:rsidRDefault="00192BA0" w:rsidP="00192B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лагерей с дневным пребыванием в июне 2013 года оздоровлено </w:t>
      </w:r>
      <w:r w:rsidRPr="005E2435">
        <w:rPr>
          <w:sz w:val="28"/>
          <w:szCs w:val="28"/>
        </w:rPr>
        <w:t xml:space="preserve">730 </w:t>
      </w:r>
      <w:r>
        <w:rPr>
          <w:sz w:val="28"/>
          <w:szCs w:val="28"/>
        </w:rPr>
        <w:t xml:space="preserve">детей (2012 год – </w:t>
      </w:r>
      <w:r w:rsidRPr="005E2435">
        <w:rPr>
          <w:sz w:val="28"/>
          <w:szCs w:val="28"/>
        </w:rPr>
        <w:t>710</w:t>
      </w:r>
      <w:r>
        <w:rPr>
          <w:sz w:val="28"/>
          <w:szCs w:val="28"/>
        </w:rPr>
        <w:t xml:space="preserve"> детей</w:t>
      </w:r>
      <w:r w:rsidR="005E243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92BA0" w:rsidRPr="00AF2378" w:rsidRDefault="00192BA0" w:rsidP="00192BA0">
      <w:pPr>
        <w:snapToGrid w:val="0"/>
        <w:ind w:firstLine="709"/>
        <w:jc w:val="both"/>
        <w:rPr>
          <w:sz w:val="28"/>
          <w:szCs w:val="28"/>
        </w:rPr>
      </w:pPr>
      <w:r w:rsidRPr="00AF2378">
        <w:rPr>
          <w:sz w:val="28"/>
          <w:szCs w:val="28"/>
        </w:rPr>
        <w:t xml:space="preserve">Также за счет средств бюджета городского округа </w:t>
      </w:r>
      <w:r w:rsidR="005E2435">
        <w:rPr>
          <w:sz w:val="28"/>
          <w:szCs w:val="28"/>
        </w:rPr>
        <w:t xml:space="preserve"> в размере </w:t>
      </w:r>
      <w:r w:rsidRPr="005E2435">
        <w:rPr>
          <w:sz w:val="28"/>
          <w:szCs w:val="28"/>
        </w:rPr>
        <w:t>251</w:t>
      </w:r>
      <w:r w:rsidR="005E2435" w:rsidRPr="005E2435">
        <w:rPr>
          <w:sz w:val="28"/>
          <w:szCs w:val="28"/>
        </w:rPr>
        <w:t>,</w:t>
      </w:r>
      <w:r w:rsidRPr="005E2435">
        <w:rPr>
          <w:sz w:val="28"/>
          <w:szCs w:val="28"/>
        </w:rPr>
        <w:t>670</w:t>
      </w:r>
      <w:r w:rsidR="005E2435" w:rsidRPr="005E2435">
        <w:rPr>
          <w:sz w:val="28"/>
          <w:szCs w:val="28"/>
        </w:rPr>
        <w:t xml:space="preserve"> тыс.</w:t>
      </w:r>
      <w:r w:rsidRPr="000E7F86">
        <w:rPr>
          <w:b/>
          <w:sz w:val="28"/>
          <w:szCs w:val="28"/>
        </w:rPr>
        <w:t xml:space="preserve"> </w:t>
      </w:r>
      <w:r w:rsidR="005E2435">
        <w:rPr>
          <w:sz w:val="28"/>
          <w:szCs w:val="28"/>
        </w:rPr>
        <w:t>руб.</w:t>
      </w:r>
      <w:r w:rsidRPr="00AF237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 w:rsidRPr="00AF2378">
        <w:rPr>
          <w:sz w:val="28"/>
          <w:szCs w:val="28"/>
        </w:rPr>
        <w:t xml:space="preserve"> </w:t>
      </w:r>
      <w:r w:rsidRPr="00EC0C5D">
        <w:rPr>
          <w:sz w:val="28"/>
          <w:szCs w:val="28"/>
        </w:rPr>
        <w:t xml:space="preserve">участие </w:t>
      </w:r>
      <w:r w:rsidRPr="00AF2378">
        <w:rPr>
          <w:sz w:val="28"/>
          <w:szCs w:val="28"/>
        </w:rPr>
        <w:t>талантливых детей и подростков в областных профильных сменах.</w:t>
      </w:r>
    </w:p>
    <w:p w:rsidR="00192BA0" w:rsidRDefault="00192BA0" w:rsidP="00192B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в 2013 году планируется оздоровление детей, находящихся в трудной жизненной ситуации, и детей, проживающих в Самарской области (санаторные учреждения – </w:t>
      </w:r>
      <w:r w:rsidRPr="005E2435">
        <w:rPr>
          <w:sz w:val="28"/>
          <w:szCs w:val="28"/>
        </w:rPr>
        <w:t xml:space="preserve">340 </w:t>
      </w:r>
      <w:r>
        <w:rPr>
          <w:sz w:val="28"/>
          <w:szCs w:val="28"/>
        </w:rPr>
        <w:t xml:space="preserve">человек, летние загородные учреждения для ТЖС – </w:t>
      </w:r>
      <w:r w:rsidRPr="005E2435">
        <w:rPr>
          <w:sz w:val="28"/>
          <w:szCs w:val="28"/>
        </w:rPr>
        <w:t>170</w:t>
      </w:r>
      <w:r>
        <w:rPr>
          <w:sz w:val="28"/>
          <w:szCs w:val="28"/>
        </w:rPr>
        <w:t xml:space="preserve"> человек, Анапа </w:t>
      </w:r>
      <w:r w:rsidRPr="005E2435">
        <w:rPr>
          <w:sz w:val="28"/>
          <w:szCs w:val="28"/>
        </w:rPr>
        <w:t>– 60</w:t>
      </w:r>
      <w:r>
        <w:rPr>
          <w:sz w:val="28"/>
          <w:szCs w:val="28"/>
        </w:rPr>
        <w:t xml:space="preserve"> человек ТЖС). </w:t>
      </w:r>
    </w:p>
    <w:p w:rsidR="00192BA0" w:rsidRPr="005E2435" w:rsidRDefault="00192BA0" w:rsidP="005E243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</w:t>
      </w:r>
      <w:r w:rsidR="005E2435">
        <w:rPr>
          <w:sz w:val="28"/>
          <w:szCs w:val="28"/>
        </w:rPr>
        <w:t xml:space="preserve"> в размере </w:t>
      </w:r>
      <w:r w:rsidRPr="005E2435">
        <w:rPr>
          <w:sz w:val="28"/>
          <w:szCs w:val="28"/>
        </w:rPr>
        <w:t>866,0</w:t>
      </w:r>
      <w:r w:rsidR="005E2435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и бюджета городского округа</w:t>
      </w:r>
      <w:r w:rsidR="005E2435">
        <w:rPr>
          <w:sz w:val="28"/>
          <w:szCs w:val="28"/>
        </w:rPr>
        <w:t xml:space="preserve"> в размере</w:t>
      </w:r>
      <w:r w:rsidRPr="005E2435">
        <w:rPr>
          <w:sz w:val="28"/>
          <w:szCs w:val="28"/>
        </w:rPr>
        <w:t xml:space="preserve"> 400</w:t>
      </w:r>
      <w:r w:rsidR="005E2435">
        <w:rPr>
          <w:sz w:val="28"/>
          <w:szCs w:val="28"/>
        </w:rPr>
        <w:t>,0 тыс. руб.</w:t>
      </w:r>
      <w:r>
        <w:rPr>
          <w:sz w:val="28"/>
          <w:szCs w:val="28"/>
        </w:rPr>
        <w:t xml:space="preserve"> планируется организовать мероприятия с </w:t>
      </w:r>
      <w:r w:rsidRPr="005E2435">
        <w:rPr>
          <w:sz w:val="28"/>
          <w:szCs w:val="28"/>
        </w:rPr>
        <w:t>315</w:t>
      </w:r>
      <w:r>
        <w:rPr>
          <w:sz w:val="28"/>
          <w:szCs w:val="28"/>
        </w:rPr>
        <w:t xml:space="preserve"> несовершеннолетними в период каникул и свободное от учебы </w:t>
      </w:r>
      <w:r w:rsidRPr="005E2435">
        <w:rPr>
          <w:sz w:val="28"/>
          <w:szCs w:val="28"/>
        </w:rPr>
        <w:t>время  в бригадах по благоустройству городского округа.</w:t>
      </w:r>
    </w:p>
    <w:p w:rsidR="005E2435" w:rsidRPr="005E2435" w:rsidRDefault="00B9709F" w:rsidP="005E2435">
      <w:pPr>
        <w:ind w:firstLine="900"/>
        <w:jc w:val="both"/>
        <w:rPr>
          <w:sz w:val="28"/>
          <w:szCs w:val="28"/>
        </w:rPr>
      </w:pPr>
      <w:r w:rsidRPr="005E2435">
        <w:rPr>
          <w:sz w:val="28"/>
          <w:szCs w:val="28"/>
        </w:rPr>
        <w:t xml:space="preserve">В рамках исполнения переданных государственных полномочий по опеке и попечительству в </w:t>
      </w:r>
      <w:r w:rsidRPr="005E2435">
        <w:rPr>
          <w:sz w:val="28"/>
          <w:szCs w:val="28"/>
          <w:lang w:val="en-US"/>
        </w:rPr>
        <w:t>I</w:t>
      </w:r>
      <w:r w:rsidRPr="005E2435">
        <w:rPr>
          <w:sz w:val="28"/>
          <w:szCs w:val="28"/>
        </w:rPr>
        <w:t xml:space="preserve"> </w:t>
      </w:r>
      <w:r w:rsidR="005E2435" w:rsidRPr="005E2435">
        <w:rPr>
          <w:sz w:val="28"/>
          <w:szCs w:val="28"/>
        </w:rPr>
        <w:t>полугодии</w:t>
      </w:r>
      <w:r w:rsidRPr="005E2435">
        <w:rPr>
          <w:sz w:val="28"/>
          <w:szCs w:val="28"/>
        </w:rPr>
        <w:t xml:space="preserve"> 2013 года было выявлено </w:t>
      </w:r>
      <w:r w:rsidR="005E2435" w:rsidRPr="005E2435">
        <w:rPr>
          <w:sz w:val="28"/>
          <w:szCs w:val="28"/>
        </w:rPr>
        <w:t>13</w:t>
      </w:r>
      <w:r w:rsidRPr="005E2435">
        <w:rPr>
          <w:sz w:val="28"/>
          <w:szCs w:val="28"/>
        </w:rPr>
        <w:t xml:space="preserve"> детей, оставшихся без попечения родителей, из них </w:t>
      </w:r>
      <w:r w:rsidR="005E2435" w:rsidRPr="005E2435">
        <w:rPr>
          <w:sz w:val="28"/>
          <w:szCs w:val="28"/>
        </w:rPr>
        <w:t>10</w:t>
      </w:r>
      <w:r w:rsidRPr="005E2435">
        <w:rPr>
          <w:sz w:val="28"/>
          <w:szCs w:val="28"/>
        </w:rPr>
        <w:t xml:space="preserve"> переданы на воспитание в семьи, </w:t>
      </w:r>
      <w:r w:rsidR="005E2435" w:rsidRPr="005E2435">
        <w:rPr>
          <w:sz w:val="28"/>
          <w:szCs w:val="28"/>
        </w:rPr>
        <w:t>2 детей находятся в социально-реабилитационном центре и 1 ребенок проходит медицинское обследование  в ГБУЗ СО «Кинельская ЦБГиР», с целью  дальнейшего жизнеустройства.</w:t>
      </w:r>
    </w:p>
    <w:p w:rsidR="00661073" w:rsidRDefault="00B9709F" w:rsidP="005E2435">
      <w:pPr>
        <w:ind w:firstLine="902"/>
        <w:jc w:val="both"/>
        <w:rPr>
          <w:sz w:val="28"/>
          <w:szCs w:val="28"/>
        </w:rPr>
      </w:pPr>
      <w:r w:rsidRPr="000140C9">
        <w:rPr>
          <w:sz w:val="28"/>
          <w:szCs w:val="28"/>
        </w:rPr>
        <w:t>В январе-</w:t>
      </w:r>
      <w:r w:rsidR="005E2435" w:rsidRPr="000140C9">
        <w:rPr>
          <w:sz w:val="28"/>
          <w:szCs w:val="28"/>
        </w:rPr>
        <w:t>июне</w:t>
      </w:r>
      <w:r w:rsidRPr="000140C9">
        <w:rPr>
          <w:sz w:val="28"/>
          <w:szCs w:val="28"/>
        </w:rPr>
        <w:t xml:space="preserve"> 2013 года </w:t>
      </w:r>
      <w:r w:rsidR="005E2435" w:rsidRPr="000140C9">
        <w:rPr>
          <w:sz w:val="28"/>
          <w:szCs w:val="28"/>
        </w:rPr>
        <w:t>11</w:t>
      </w:r>
      <w:r w:rsidRPr="000140C9">
        <w:rPr>
          <w:sz w:val="28"/>
          <w:szCs w:val="28"/>
        </w:rPr>
        <w:t xml:space="preserve"> родителей лишены  родительских прав в отношении </w:t>
      </w:r>
      <w:r w:rsidR="005E2435" w:rsidRPr="000140C9">
        <w:rPr>
          <w:sz w:val="28"/>
          <w:szCs w:val="28"/>
        </w:rPr>
        <w:t>11</w:t>
      </w:r>
      <w:r w:rsidRPr="000140C9">
        <w:rPr>
          <w:sz w:val="28"/>
          <w:szCs w:val="28"/>
        </w:rPr>
        <w:t xml:space="preserve"> детей, </w:t>
      </w:r>
      <w:r w:rsidR="005E2435" w:rsidRPr="000140C9">
        <w:rPr>
          <w:sz w:val="28"/>
          <w:szCs w:val="28"/>
        </w:rPr>
        <w:t>3</w:t>
      </w:r>
      <w:r w:rsidRPr="000140C9">
        <w:rPr>
          <w:sz w:val="28"/>
          <w:szCs w:val="28"/>
        </w:rPr>
        <w:t xml:space="preserve"> родител</w:t>
      </w:r>
      <w:r w:rsidR="005E2435" w:rsidRPr="000140C9">
        <w:rPr>
          <w:sz w:val="28"/>
          <w:szCs w:val="28"/>
        </w:rPr>
        <w:t>я</w:t>
      </w:r>
      <w:r w:rsidRPr="000140C9">
        <w:rPr>
          <w:sz w:val="28"/>
          <w:szCs w:val="28"/>
        </w:rPr>
        <w:t xml:space="preserve"> ограничен</w:t>
      </w:r>
      <w:r w:rsidR="005E2435" w:rsidRPr="000140C9">
        <w:rPr>
          <w:sz w:val="28"/>
          <w:szCs w:val="28"/>
        </w:rPr>
        <w:t>ы</w:t>
      </w:r>
      <w:r w:rsidRPr="000140C9">
        <w:rPr>
          <w:sz w:val="28"/>
          <w:szCs w:val="28"/>
        </w:rPr>
        <w:t xml:space="preserve"> в родительских правах в отношении </w:t>
      </w:r>
      <w:r w:rsidR="005E2435" w:rsidRPr="000140C9">
        <w:rPr>
          <w:sz w:val="28"/>
          <w:szCs w:val="28"/>
        </w:rPr>
        <w:t>3</w:t>
      </w:r>
      <w:r w:rsidRPr="000140C9">
        <w:rPr>
          <w:sz w:val="28"/>
          <w:szCs w:val="28"/>
        </w:rPr>
        <w:t xml:space="preserve"> </w:t>
      </w:r>
      <w:r w:rsidR="005E2435" w:rsidRPr="000140C9">
        <w:rPr>
          <w:sz w:val="28"/>
          <w:szCs w:val="28"/>
        </w:rPr>
        <w:t>детей</w:t>
      </w:r>
      <w:r w:rsidRPr="000140C9">
        <w:rPr>
          <w:sz w:val="28"/>
          <w:szCs w:val="28"/>
        </w:rPr>
        <w:t xml:space="preserve">. Количество детей, у которых лишены родительских прав оба или единственный родитель, составило </w:t>
      </w:r>
      <w:r w:rsidR="005E2435" w:rsidRPr="000140C9">
        <w:rPr>
          <w:sz w:val="28"/>
          <w:szCs w:val="28"/>
        </w:rPr>
        <w:t>5</w:t>
      </w:r>
      <w:r w:rsidRPr="000140C9">
        <w:rPr>
          <w:sz w:val="28"/>
          <w:szCs w:val="28"/>
        </w:rPr>
        <w:t xml:space="preserve"> человек.</w:t>
      </w:r>
    </w:p>
    <w:p w:rsidR="00CC1450" w:rsidRDefault="00CC1450" w:rsidP="005E2435">
      <w:pPr>
        <w:ind w:firstLine="902"/>
        <w:jc w:val="both"/>
        <w:rPr>
          <w:sz w:val="28"/>
          <w:szCs w:val="28"/>
        </w:rPr>
      </w:pPr>
    </w:p>
    <w:p w:rsidR="00CC1450" w:rsidRDefault="00CC1450" w:rsidP="005E2435">
      <w:pPr>
        <w:ind w:firstLine="902"/>
        <w:jc w:val="both"/>
        <w:rPr>
          <w:sz w:val="28"/>
          <w:szCs w:val="28"/>
        </w:rPr>
      </w:pPr>
    </w:p>
    <w:p w:rsidR="00CC1450" w:rsidRPr="000140C9" w:rsidRDefault="00CC1450" w:rsidP="005E2435">
      <w:pPr>
        <w:ind w:firstLine="902"/>
        <w:jc w:val="both"/>
        <w:rPr>
          <w:sz w:val="28"/>
          <w:szCs w:val="28"/>
        </w:rPr>
      </w:pPr>
    </w:p>
    <w:p w:rsidR="00F469BA" w:rsidRPr="00733DEA" w:rsidRDefault="00A25C4B" w:rsidP="00F469BA">
      <w:pPr>
        <w:spacing w:line="264" w:lineRule="auto"/>
        <w:ind w:firstLine="720"/>
        <w:jc w:val="center"/>
        <w:rPr>
          <w:b/>
          <w:sz w:val="28"/>
          <w:szCs w:val="28"/>
        </w:rPr>
      </w:pPr>
      <w:r w:rsidRPr="00733DEA">
        <w:rPr>
          <w:b/>
          <w:sz w:val="28"/>
          <w:szCs w:val="28"/>
        </w:rPr>
        <w:lastRenderedPageBreak/>
        <w:t>Образование</w:t>
      </w:r>
    </w:p>
    <w:p w:rsidR="00D969AB" w:rsidRPr="00AE5FC5" w:rsidRDefault="00182D25" w:rsidP="00D969AB">
      <w:pPr>
        <w:ind w:firstLine="720"/>
        <w:jc w:val="both"/>
        <w:rPr>
          <w:sz w:val="28"/>
          <w:szCs w:val="28"/>
        </w:rPr>
      </w:pPr>
      <w:r w:rsidRPr="00AE5FC5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AE5FC5" w:rsidRDefault="00D01DBC" w:rsidP="00D969AB">
      <w:pPr>
        <w:ind w:firstLine="720"/>
        <w:jc w:val="both"/>
        <w:rPr>
          <w:sz w:val="28"/>
          <w:szCs w:val="28"/>
        </w:rPr>
      </w:pPr>
      <w:r w:rsidRPr="00AE5FC5">
        <w:rPr>
          <w:sz w:val="28"/>
          <w:szCs w:val="28"/>
        </w:rPr>
        <w:t>На территории городского округа Кинель насчитывается 11 учреждений образования, из них:</w:t>
      </w:r>
    </w:p>
    <w:p w:rsidR="00D969AB" w:rsidRPr="00AE5FC5" w:rsidRDefault="00D01DBC" w:rsidP="00D969AB">
      <w:pPr>
        <w:ind w:firstLine="720"/>
        <w:jc w:val="both"/>
        <w:rPr>
          <w:sz w:val="28"/>
          <w:szCs w:val="28"/>
        </w:rPr>
      </w:pPr>
      <w:r w:rsidRPr="00AE5FC5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AE5FC5">
        <w:rPr>
          <w:sz w:val="28"/>
          <w:szCs w:val="28"/>
        </w:rPr>
        <w:t xml:space="preserve">, в которых обучаются 5225 учащихся, </w:t>
      </w:r>
    </w:p>
    <w:p w:rsidR="00232B7D" w:rsidRPr="00AE5FC5" w:rsidRDefault="00EF5426" w:rsidP="00232B7D">
      <w:pPr>
        <w:ind w:firstLine="720"/>
        <w:jc w:val="both"/>
        <w:rPr>
          <w:sz w:val="28"/>
          <w:szCs w:val="28"/>
        </w:rPr>
      </w:pPr>
      <w:r w:rsidRPr="00AE5FC5">
        <w:rPr>
          <w:sz w:val="28"/>
          <w:szCs w:val="28"/>
        </w:rPr>
        <w:t>в состав ГБОУ СОШ входят: 11 структур</w:t>
      </w:r>
      <w:r w:rsidR="00D969AB" w:rsidRPr="00AE5FC5">
        <w:rPr>
          <w:sz w:val="28"/>
          <w:szCs w:val="28"/>
        </w:rPr>
        <w:t xml:space="preserve">ных подразделений детских садов, в которых насчитывается 2075 детей, </w:t>
      </w:r>
      <w:r w:rsidRPr="00AE5FC5">
        <w:rPr>
          <w:sz w:val="28"/>
          <w:szCs w:val="28"/>
        </w:rPr>
        <w:t>и 4 структурных подразделения дополнительного</w:t>
      </w:r>
      <w:r w:rsidR="00D969AB" w:rsidRPr="00AE5FC5">
        <w:rPr>
          <w:sz w:val="28"/>
          <w:szCs w:val="28"/>
        </w:rPr>
        <w:t xml:space="preserve"> образования детей</w:t>
      </w:r>
      <w:r w:rsidR="00D01DBC" w:rsidRPr="00AE5FC5">
        <w:rPr>
          <w:sz w:val="28"/>
          <w:szCs w:val="28"/>
        </w:rPr>
        <w:t>;</w:t>
      </w:r>
    </w:p>
    <w:p w:rsidR="00D01DBC" w:rsidRPr="00AE5FC5" w:rsidRDefault="00D01DBC" w:rsidP="00232B7D">
      <w:pPr>
        <w:ind w:firstLine="720"/>
        <w:jc w:val="both"/>
        <w:rPr>
          <w:sz w:val="28"/>
          <w:szCs w:val="28"/>
        </w:rPr>
      </w:pPr>
      <w:r w:rsidRPr="00AE5FC5">
        <w:rPr>
          <w:sz w:val="28"/>
          <w:szCs w:val="28"/>
        </w:rPr>
        <w:t>- 1 негосударственное образовательное учреждение школа - интернат ОАО «РЖД», в котором обучается 2</w:t>
      </w:r>
      <w:r w:rsidR="00AE69F8" w:rsidRPr="00AE5FC5">
        <w:rPr>
          <w:sz w:val="28"/>
          <w:szCs w:val="28"/>
        </w:rPr>
        <w:t>86</w:t>
      </w:r>
      <w:r w:rsidRPr="00AE5FC5">
        <w:rPr>
          <w:sz w:val="28"/>
          <w:szCs w:val="28"/>
        </w:rPr>
        <w:t xml:space="preserve"> </w:t>
      </w:r>
      <w:r w:rsidR="00DD0555" w:rsidRPr="00AE5FC5">
        <w:rPr>
          <w:sz w:val="28"/>
          <w:szCs w:val="28"/>
        </w:rPr>
        <w:t>учащихся</w:t>
      </w:r>
      <w:r w:rsidRPr="00AE5FC5">
        <w:rPr>
          <w:sz w:val="28"/>
          <w:szCs w:val="28"/>
        </w:rPr>
        <w:t>;</w:t>
      </w:r>
    </w:p>
    <w:p w:rsidR="006A1AC8" w:rsidRPr="000D7018" w:rsidRDefault="00D01DBC" w:rsidP="00D01DBC">
      <w:pPr>
        <w:ind w:firstLine="720"/>
        <w:jc w:val="both"/>
        <w:rPr>
          <w:sz w:val="28"/>
          <w:szCs w:val="28"/>
        </w:rPr>
      </w:pPr>
      <w:r w:rsidRPr="000D7018">
        <w:rPr>
          <w:sz w:val="28"/>
          <w:szCs w:val="28"/>
        </w:rPr>
        <w:t xml:space="preserve">- 1 государственное бюджетное учреждение среднего профессионального образования «Кинельский государственный техникум», в котором обучается </w:t>
      </w:r>
      <w:r w:rsidR="00AE69F8" w:rsidRPr="000D7018">
        <w:rPr>
          <w:sz w:val="28"/>
          <w:szCs w:val="28"/>
        </w:rPr>
        <w:t>338</w:t>
      </w:r>
      <w:r w:rsidRPr="000D7018">
        <w:rPr>
          <w:sz w:val="28"/>
          <w:szCs w:val="28"/>
        </w:rPr>
        <w:t xml:space="preserve"> </w:t>
      </w:r>
      <w:r w:rsidR="00DD0555" w:rsidRPr="000D7018">
        <w:rPr>
          <w:sz w:val="28"/>
          <w:szCs w:val="28"/>
        </w:rPr>
        <w:t>учащихся</w:t>
      </w:r>
      <w:r w:rsidRPr="000D7018">
        <w:rPr>
          <w:sz w:val="28"/>
          <w:szCs w:val="28"/>
        </w:rPr>
        <w:t>.</w:t>
      </w:r>
      <w:r w:rsidR="00863055" w:rsidRPr="000D7018">
        <w:rPr>
          <w:sz w:val="28"/>
          <w:szCs w:val="28"/>
        </w:rPr>
        <w:t xml:space="preserve"> </w:t>
      </w:r>
    </w:p>
    <w:p w:rsidR="00FB2D51" w:rsidRPr="000D7018" w:rsidRDefault="00FB2D51" w:rsidP="00FB2D51">
      <w:pPr>
        <w:pStyle w:val="ab"/>
        <w:spacing w:after="0"/>
        <w:ind w:firstLine="708"/>
        <w:jc w:val="both"/>
        <w:rPr>
          <w:sz w:val="28"/>
        </w:rPr>
      </w:pPr>
      <w:r w:rsidRPr="000D7018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В </w:t>
      </w:r>
      <w:r w:rsidRPr="000D7018">
        <w:rPr>
          <w:sz w:val="28"/>
          <w:szCs w:val="28"/>
          <w:lang w:val="en-US"/>
        </w:rPr>
        <w:t>I</w:t>
      </w:r>
      <w:r w:rsidRPr="000D7018">
        <w:rPr>
          <w:sz w:val="28"/>
          <w:szCs w:val="28"/>
        </w:rPr>
        <w:t xml:space="preserve"> </w:t>
      </w:r>
      <w:r w:rsidR="00AE5FC5" w:rsidRPr="000D7018">
        <w:rPr>
          <w:sz w:val="28"/>
          <w:szCs w:val="28"/>
        </w:rPr>
        <w:t xml:space="preserve">полугодии </w:t>
      </w:r>
      <w:r w:rsidRPr="000D7018">
        <w:rPr>
          <w:sz w:val="28"/>
          <w:szCs w:val="28"/>
        </w:rPr>
        <w:t>2013 года 4418  учащихся образовательных учреждений  г.о.  Кинель  занимались в 108</w:t>
      </w:r>
      <w:r w:rsidRPr="000D7018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0D7018" w:rsidRDefault="00FB2D51" w:rsidP="00FB2D51">
      <w:pPr>
        <w:ind w:firstLine="709"/>
        <w:jc w:val="both"/>
        <w:rPr>
          <w:sz w:val="28"/>
          <w:szCs w:val="28"/>
        </w:rPr>
      </w:pPr>
      <w:r w:rsidRPr="000D7018">
        <w:rPr>
          <w:sz w:val="28"/>
          <w:szCs w:val="28"/>
        </w:rPr>
        <w:t xml:space="preserve">Питание учащихся организовано во всех образовательных учреждениях. В школах городского округа  Кинель питанием охвачено 79 % от общего числа учащихся.  </w:t>
      </w:r>
    </w:p>
    <w:p w:rsidR="00D969AB" w:rsidRPr="000D7018" w:rsidRDefault="00EF211B" w:rsidP="00D5372C">
      <w:pPr>
        <w:ind w:firstLine="708"/>
        <w:jc w:val="both"/>
        <w:rPr>
          <w:sz w:val="28"/>
          <w:szCs w:val="28"/>
        </w:rPr>
      </w:pPr>
      <w:r w:rsidRPr="000D7018">
        <w:rPr>
          <w:sz w:val="28"/>
          <w:szCs w:val="28"/>
        </w:rPr>
        <w:t>Система дошкольного образования  города представляет собой сеть дошкольных  структурных подразделений</w:t>
      </w:r>
      <w:r w:rsidR="006A1AC8" w:rsidRPr="000D7018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FB2D51" w:rsidRPr="000D7018" w:rsidRDefault="00FB2D51" w:rsidP="00D5372C">
      <w:pPr>
        <w:ind w:firstLine="708"/>
        <w:jc w:val="both"/>
        <w:rPr>
          <w:sz w:val="28"/>
          <w:szCs w:val="28"/>
        </w:rPr>
      </w:pPr>
      <w:r w:rsidRPr="000D7018">
        <w:rPr>
          <w:sz w:val="28"/>
          <w:szCs w:val="28"/>
        </w:rPr>
        <w:t>Охват детей в городе дошкольным образованием в возрасте от 3 до 5-ти лет составляет 75%.</w:t>
      </w:r>
    </w:p>
    <w:p w:rsidR="000D7018" w:rsidRDefault="000D7018" w:rsidP="000D7018">
      <w:pPr>
        <w:ind w:firstLine="708"/>
        <w:jc w:val="both"/>
        <w:rPr>
          <w:sz w:val="28"/>
          <w:szCs w:val="28"/>
        </w:rPr>
      </w:pPr>
      <w:r w:rsidRPr="0094631A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реализации </w:t>
      </w:r>
      <w:r w:rsidRPr="0094631A">
        <w:rPr>
          <w:sz w:val="28"/>
          <w:szCs w:val="28"/>
        </w:rPr>
        <w:t xml:space="preserve"> областной целевой программы «Развитие сети дошкольных образовательных учреждений Самарской области» на 2012-2015 годы, в </w:t>
      </w:r>
      <w:r>
        <w:rPr>
          <w:sz w:val="28"/>
          <w:szCs w:val="28"/>
        </w:rPr>
        <w:t>2013 году планируется:</w:t>
      </w:r>
    </w:p>
    <w:p w:rsidR="000D7018" w:rsidRPr="00F4393F" w:rsidRDefault="000D7018" w:rsidP="000D7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капитальный ремонт</w:t>
      </w:r>
      <w:r w:rsidRPr="0094631A">
        <w:rPr>
          <w:sz w:val="28"/>
          <w:szCs w:val="28"/>
        </w:rPr>
        <w:t xml:space="preserve"> и оснащение инвентарем и оборудованием зданий (помещений) для создания д</w:t>
      </w:r>
      <w:r>
        <w:rPr>
          <w:sz w:val="28"/>
          <w:szCs w:val="28"/>
        </w:rPr>
        <w:t xml:space="preserve">ополнительных мест детям в </w:t>
      </w:r>
      <w:r w:rsidRPr="00F4393F">
        <w:rPr>
          <w:sz w:val="28"/>
          <w:szCs w:val="28"/>
        </w:rPr>
        <w:t>д/с «Гнездышко» ГБОУ СОШ №1 (1 группа 17 мест);</w:t>
      </w:r>
    </w:p>
    <w:p w:rsidR="000D7018" w:rsidRPr="00F4393F" w:rsidRDefault="000D7018" w:rsidP="000D7018">
      <w:pPr>
        <w:jc w:val="both"/>
        <w:rPr>
          <w:sz w:val="28"/>
          <w:szCs w:val="28"/>
        </w:rPr>
      </w:pPr>
      <w:r w:rsidRPr="0094631A">
        <w:rPr>
          <w:sz w:val="28"/>
          <w:szCs w:val="28"/>
        </w:rPr>
        <w:t xml:space="preserve">          переоборудовани</w:t>
      </w:r>
      <w:r>
        <w:rPr>
          <w:sz w:val="28"/>
          <w:szCs w:val="28"/>
        </w:rPr>
        <w:t>е</w:t>
      </w:r>
      <w:r w:rsidRPr="0094631A">
        <w:rPr>
          <w:sz w:val="28"/>
          <w:szCs w:val="28"/>
        </w:rPr>
        <w:t xml:space="preserve"> ясельных групп под дошкольные</w:t>
      </w:r>
      <w:r>
        <w:rPr>
          <w:sz w:val="28"/>
          <w:szCs w:val="28"/>
        </w:rPr>
        <w:t xml:space="preserve"> для открытия дополнительных мест</w:t>
      </w:r>
      <w:r w:rsidRPr="0094631A">
        <w:rPr>
          <w:sz w:val="28"/>
          <w:szCs w:val="28"/>
        </w:rPr>
        <w:t xml:space="preserve">: </w:t>
      </w:r>
      <w:r w:rsidRPr="00F4393F">
        <w:rPr>
          <w:sz w:val="28"/>
          <w:szCs w:val="28"/>
        </w:rPr>
        <w:t xml:space="preserve"> </w:t>
      </w:r>
      <w:r>
        <w:rPr>
          <w:sz w:val="28"/>
          <w:szCs w:val="28"/>
        </w:rPr>
        <w:t>д/с «Гнездышко» ГБОУ СОШ №1, д/с «Лучик»  ГБОУ СОШ № 10,  д/с « Аленький цветочек»  ГБОУ СОШ № 11, д/с « Солнышко»  ГБОУ СОШ № 9, д/с « Буратино»</w:t>
      </w:r>
      <w:r w:rsidRPr="00F4393F">
        <w:rPr>
          <w:sz w:val="28"/>
          <w:szCs w:val="28"/>
        </w:rPr>
        <w:t xml:space="preserve"> ГБОУ СОШ № 2 (всего 150 мест)</w:t>
      </w:r>
      <w:r>
        <w:rPr>
          <w:sz w:val="28"/>
          <w:szCs w:val="28"/>
        </w:rPr>
        <w:t>;</w:t>
      </w:r>
    </w:p>
    <w:p w:rsidR="000D7018" w:rsidRDefault="000D7018" w:rsidP="000D7018">
      <w:pPr>
        <w:jc w:val="both"/>
        <w:rPr>
          <w:sz w:val="28"/>
          <w:szCs w:val="28"/>
        </w:rPr>
      </w:pPr>
      <w:r w:rsidRPr="0094631A">
        <w:rPr>
          <w:b/>
          <w:sz w:val="28"/>
          <w:szCs w:val="28"/>
        </w:rPr>
        <w:t xml:space="preserve"> </w:t>
      </w:r>
      <w:r w:rsidRPr="0094631A">
        <w:rPr>
          <w:sz w:val="28"/>
          <w:szCs w:val="28"/>
        </w:rPr>
        <w:t xml:space="preserve">        дооснащение по СаНПиН в связи с изменением наполняемости действующих групп</w:t>
      </w:r>
      <w:r w:rsidRPr="008906D1">
        <w:rPr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Pr="008906D1">
        <w:rPr>
          <w:sz w:val="28"/>
          <w:szCs w:val="28"/>
        </w:rPr>
        <w:t xml:space="preserve"> </w:t>
      </w:r>
      <w:r>
        <w:rPr>
          <w:sz w:val="28"/>
          <w:szCs w:val="28"/>
        </w:rPr>
        <w:t>/с «Золотая рыбка» и д/с «Лучик»  ГБОУ СОШ № 10,  д/с «Аленький цветочек»  ГБОУ СОШ № 11, д/с «Солнышко»  ГБОУ СОШ № 9, д/с «Буратино»</w:t>
      </w:r>
      <w:r w:rsidRPr="00F4393F">
        <w:rPr>
          <w:sz w:val="28"/>
          <w:szCs w:val="28"/>
        </w:rPr>
        <w:t xml:space="preserve"> ГБОУ СОШ № 2 </w:t>
      </w:r>
      <w:r>
        <w:rPr>
          <w:sz w:val="28"/>
          <w:szCs w:val="28"/>
        </w:rPr>
        <w:t>, с/п «Светлячек» ГБОУ СОШ №4, и с/п «Тополек» ГБОУ СОШ №8, с/п « Сказка» ГБОУ СОШ №5.</w:t>
      </w:r>
      <w:r w:rsidRPr="008906D1">
        <w:rPr>
          <w:sz w:val="28"/>
          <w:szCs w:val="28"/>
        </w:rPr>
        <w:t xml:space="preserve"> </w:t>
      </w:r>
    </w:p>
    <w:p w:rsidR="000D7018" w:rsidRPr="0094631A" w:rsidRDefault="000D7018" w:rsidP="000D7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4631A">
        <w:rPr>
          <w:sz w:val="28"/>
          <w:szCs w:val="28"/>
        </w:rPr>
        <w:t>умма  выделенной с</w:t>
      </w:r>
      <w:r>
        <w:rPr>
          <w:sz w:val="28"/>
          <w:szCs w:val="28"/>
        </w:rPr>
        <w:t>убсидии составляет 3 898,65 тыс. рублей, с</w:t>
      </w:r>
      <w:r w:rsidRPr="0094631A">
        <w:rPr>
          <w:sz w:val="28"/>
          <w:szCs w:val="28"/>
        </w:rPr>
        <w:t>офинансирование из муниципального бюджета г.о. Кинель  -  228,7 тыс. рублей</w:t>
      </w:r>
      <w:r>
        <w:rPr>
          <w:sz w:val="28"/>
          <w:szCs w:val="28"/>
        </w:rPr>
        <w:t>.</w:t>
      </w:r>
      <w:r w:rsidRPr="0094631A">
        <w:rPr>
          <w:sz w:val="28"/>
          <w:szCs w:val="28"/>
        </w:rPr>
        <w:t xml:space="preserve"> </w:t>
      </w:r>
    </w:p>
    <w:p w:rsidR="000D7018" w:rsidRDefault="000D7018" w:rsidP="000D7018">
      <w:pPr>
        <w:ind w:firstLine="708"/>
        <w:jc w:val="both"/>
        <w:rPr>
          <w:sz w:val="28"/>
          <w:szCs w:val="28"/>
        </w:rPr>
      </w:pPr>
      <w:r w:rsidRPr="0094631A">
        <w:rPr>
          <w:sz w:val="28"/>
          <w:szCs w:val="28"/>
        </w:rPr>
        <w:lastRenderedPageBreak/>
        <w:t xml:space="preserve">В настоящее время начаты ремонтные работы во всех </w:t>
      </w:r>
      <w:r>
        <w:rPr>
          <w:sz w:val="28"/>
          <w:szCs w:val="28"/>
        </w:rPr>
        <w:t>детских садах</w:t>
      </w:r>
      <w:r w:rsidRPr="0094631A">
        <w:rPr>
          <w:sz w:val="28"/>
          <w:szCs w:val="28"/>
        </w:rPr>
        <w:t xml:space="preserve">. </w:t>
      </w:r>
    </w:p>
    <w:p w:rsidR="002A417A" w:rsidRDefault="002A417A" w:rsidP="00E808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мероприятий по приведению медицинских кабинетов и пищеблоков дошкольных образовательных учреждений городского округа Кинель в соответствие СанПиН,   детских садах структурных подразделений ГБОУ СОШ №8, №10 и №11, проводится ремонт медицинских кабинетов и ремонт пищеблоков за счет средств муниципального бюджета.</w:t>
      </w:r>
    </w:p>
    <w:p w:rsidR="00A25C4B" w:rsidRPr="00733DEA" w:rsidRDefault="00A25C4B" w:rsidP="007C0E88">
      <w:pPr>
        <w:ind w:firstLine="708"/>
        <w:jc w:val="center"/>
        <w:rPr>
          <w:b/>
          <w:sz w:val="28"/>
        </w:rPr>
      </w:pPr>
      <w:r w:rsidRPr="00733DEA">
        <w:rPr>
          <w:b/>
          <w:sz w:val="28"/>
          <w:szCs w:val="28"/>
        </w:rPr>
        <w:t>Культура</w:t>
      </w:r>
    </w:p>
    <w:p w:rsidR="007951CA" w:rsidRPr="00733DEA" w:rsidRDefault="007951CA" w:rsidP="00334D23">
      <w:pPr>
        <w:shd w:val="clear" w:color="auto" w:fill="FFFFFF"/>
        <w:ind w:firstLine="533"/>
        <w:jc w:val="both"/>
        <w:rPr>
          <w:sz w:val="28"/>
          <w:szCs w:val="28"/>
        </w:rPr>
      </w:pPr>
      <w:r w:rsidRPr="00733DEA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733DEA">
        <w:rPr>
          <w:spacing w:val="-1"/>
          <w:sz w:val="28"/>
          <w:szCs w:val="28"/>
        </w:rPr>
        <w:t xml:space="preserve">лежит </w:t>
      </w:r>
      <w:r w:rsidRPr="00733DEA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733DEA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733DEA" w:rsidRDefault="00560889" w:rsidP="003170CC">
      <w:pPr>
        <w:shd w:val="clear" w:color="auto" w:fill="FFFFFF"/>
        <w:ind w:firstLine="533"/>
        <w:jc w:val="both"/>
        <w:rPr>
          <w:sz w:val="28"/>
          <w:szCs w:val="28"/>
        </w:rPr>
      </w:pPr>
      <w:r w:rsidRPr="00733DEA">
        <w:rPr>
          <w:sz w:val="28"/>
          <w:szCs w:val="28"/>
        </w:rPr>
        <w:t xml:space="preserve"> </w:t>
      </w:r>
      <w:r w:rsidR="00FB2D51" w:rsidRPr="00733DEA">
        <w:rPr>
          <w:sz w:val="28"/>
          <w:szCs w:val="28"/>
        </w:rPr>
        <w:t xml:space="preserve">Для  реализации  поставленных </w:t>
      </w:r>
      <w:r w:rsidR="00334D23" w:rsidRPr="00733DEA">
        <w:rPr>
          <w:sz w:val="28"/>
          <w:szCs w:val="28"/>
        </w:rPr>
        <w:t xml:space="preserve"> задач  управлением  культуры  и  молодежной  политики  разработано  </w:t>
      </w:r>
      <w:r w:rsidR="003170CC" w:rsidRPr="00733DEA">
        <w:rPr>
          <w:sz w:val="28"/>
          <w:szCs w:val="28"/>
        </w:rPr>
        <w:t>5</w:t>
      </w:r>
      <w:r w:rsidR="00334D23" w:rsidRPr="00733DEA">
        <w:rPr>
          <w:sz w:val="28"/>
          <w:szCs w:val="28"/>
        </w:rPr>
        <w:t xml:space="preserve">  городских  целевых  программ</w:t>
      </w:r>
      <w:r w:rsidR="00232B7D" w:rsidRPr="00733DEA">
        <w:rPr>
          <w:sz w:val="28"/>
          <w:szCs w:val="28"/>
        </w:rPr>
        <w:t>.</w:t>
      </w:r>
    </w:p>
    <w:p w:rsidR="003170CC" w:rsidRPr="00733DEA" w:rsidRDefault="003170CC" w:rsidP="003170CC">
      <w:pPr>
        <w:pStyle w:val="af2"/>
        <w:spacing w:before="0" w:beforeAutospacing="0" w:after="0"/>
        <w:jc w:val="both"/>
        <w:rPr>
          <w:sz w:val="28"/>
          <w:szCs w:val="28"/>
        </w:rPr>
      </w:pPr>
      <w:r w:rsidRPr="00733DEA">
        <w:rPr>
          <w:sz w:val="28"/>
          <w:szCs w:val="28"/>
        </w:rPr>
        <w:tab/>
        <w:t>Мероприятия  городских  целевых  программ  реализуются  посредством  совместной  деятельности  управления  культуры  и  молодежной  политики  и  подведомственных  муниципальных  учреждений  культуры, молодежной  политики, физической  культуры  и  спорта  городского  округа.</w:t>
      </w:r>
    </w:p>
    <w:p w:rsidR="006E147F" w:rsidRPr="00733DEA" w:rsidRDefault="006E147F" w:rsidP="003170CC">
      <w:pPr>
        <w:shd w:val="clear" w:color="auto" w:fill="FFFFFF"/>
        <w:ind w:firstLine="454"/>
        <w:jc w:val="both"/>
        <w:rPr>
          <w:sz w:val="28"/>
          <w:szCs w:val="28"/>
        </w:rPr>
      </w:pPr>
      <w:r w:rsidRPr="00733DEA">
        <w:rPr>
          <w:sz w:val="28"/>
          <w:szCs w:val="28"/>
        </w:rPr>
        <w:t>Существенное влияние на формирование культурной среды города оказывают 16 учреждений культуры.</w:t>
      </w:r>
    </w:p>
    <w:p w:rsidR="007951CA" w:rsidRPr="00733DEA" w:rsidRDefault="00FF7B16" w:rsidP="001955D2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733DEA">
        <w:rPr>
          <w:spacing w:val="3"/>
          <w:sz w:val="28"/>
          <w:szCs w:val="28"/>
        </w:rPr>
        <w:t xml:space="preserve"> </w:t>
      </w:r>
      <w:r w:rsidR="007951CA" w:rsidRPr="00733DEA">
        <w:rPr>
          <w:spacing w:val="3"/>
          <w:sz w:val="28"/>
          <w:szCs w:val="28"/>
        </w:rPr>
        <w:t xml:space="preserve">В домах культуры работает </w:t>
      </w:r>
      <w:r w:rsidR="00806AB1" w:rsidRPr="00733DEA">
        <w:rPr>
          <w:spacing w:val="3"/>
          <w:sz w:val="28"/>
          <w:szCs w:val="28"/>
        </w:rPr>
        <w:t>6</w:t>
      </w:r>
      <w:r w:rsidR="003170CC" w:rsidRPr="00733DEA">
        <w:rPr>
          <w:spacing w:val="3"/>
          <w:sz w:val="28"/>
          <w:szCs w:val="28"/>
        </w:rPr>
        <w:t>4</w:t>
      </w:r>
      <w:r w:rsidR="007951CA" w:rsidRPr="00733DEA">
        <w:rPr>
          <w:spacing w:val="3"/>
          <w:sz w:val="28"/>
          <w:szCs w:val="28"/>
        </w:rPr>
        <w:t xml:space="preserve"> клубн</w:t>
      </w:r>
      <w:r w:rsidR="00560889" w:rsidRPr="00733DEA">
        <w:rPr>
          <w:spacing w:val="3"/>
          <w:sz w:val="28"/>
          <w:szCs w:val="28"/>
        </w:rPr>
        <w:t>ых</w:t>
      </w:r>
      <w:r w:rsidR="007951CA" w:rsidRPr="00733DEA">
        <w:rPr>
          <w:spacing w:val="3"/>
          <w:sz w:val="28"/>
          <w:szCs w:val="28"/>
        </w:rPr>
        <w:t xml:space="preserve"> формировани</w:t>
      </w:r>
      <w:r w:rsidR="003170CC" w:rsidRPr="00733DEA">
        <w:rPr>
          <w:spacing w:val="3"/>
          <w:sz w:val="28"/>
          <w:szCs w:val="28"/>
        </w:rPr>
        <w:t>я</w:t>
      </w:r>
      <w:r w:rsidR="007951CA" w:rsidRPr="00733DEA">
        <w:rPr>
          <w:spacing w:val="3"/>
          <w:sz w:val="28"/>
          <w:szCs w:val="28"/>
        </w:rPr>
        <w:t xml:space="preserve">, число участников которых </w:t>
      </w:r>
      <w:r w:rsidR="006E147F" w:rsidRPr="00733DEA">
        <w:rPr>
          <w:spacing w:val="3"/>
          <w:sz w:val="28"/>
          <w:szCs w:val="28"/>
        </w:rPr>
        <w:t xml:space="preserve">составляет </w:t>
      </w:r>
      <w:r w:rsidR="00334D23" w:rsidRPr="00733DEA">
        <w:rPr>
          <w:spacing w:val="-1"/>
          <w:sz w:val="28"/>
          <w:szCs w:val="28"/>
        </w:rPr>
        <w:t>19</w:t>
      </w:r>
      <w:r w:rsidR="003170CC" w:rsidRPr="00733DEA">
        <w:rPr>
          <w:spacing w:val="-1"/>
          <w:sz w:val="28"/>
          <w:szCs w:val="28"/>
        </w:rPr>
        <w:t>1</w:t>
      </w:r>
      <w:r w:rsidR="009D10B0" w:rsidRPr="00733DEA">
        <w:rPr>
          <w:spacing w:val="-1"/>
          <w:sz w:val="28"/>
          <w:szCs w:val="28"/>
        </w:rPr>
        <w:t>1</w:t>
      </w:r>
      <w:r w:rsidR="007951CA" w:rsidRPr="00733DEA">
        <w:rPr>
          <w:spacing w:val="-1"/>
          <w:sz w:val="28"/>
          <w:szCs w:val="28"/>
        </w:rPr>
        <w:t xml:space="preserve"> человек, из них  </w:t>
      </w:r>
      <w:r w:rsidR="003170CC" w:rsidRPr="00733DEA">
        <w:rPr>
          <w:spacing w:val="-1"/>
          <w:sz w:val="28"/>
          <w:szCs w:val="28"/>
        </w:rPr>
        <w:t>667</w:t>
      </w:r>
      <w:r w:rsidR="007951CA" w:rsidRPr="00733DEA">
        <w:rPr>
          <w:spacing w:val="-1"/>
          <w:sz w:val="28"/>
          <w:szCs w:val="28"/>
        </w:rPr>
        <w:t xml:space="preserve">  детей и подростков.</w:t>
      </w:r>
    </w:p>
    <w:p w:rsidR="007951CA" w:rsidRPr="00733DEA" w:rsidRDefault="007951CA" w:rsidP="001955D2">
      <w:pPr>
        <w:shd w:val="clear" w:color="auto" w:fill="FFFFFF"/>
        <w:ind w:left="7" w:right="65" w:firstLine="475"/>
        <w:jc w:val="both"/>
        <w:rPr>
          <w:sz w:val="28"/>
          <w:szCs w:val="28"/>
        </w:rPr>
      </w:pPr>
      <w:r w:rsidRPr="00733DEA">
        <w:rPr>
          <w:spacing w:val="4"/>
          <w:sz w:val="28"/>
          <w:szCs w:val="28"/>
        </w:rPr>
        <w:t xml:space="preserve">В музыкальных школах и школах искусств городского округа обучаются на 4 </w:t>
      </w:r>
      <w:r w:rsidRPr="00733DEA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E609D3" w:rsidRPr="00733DEA">
        <w:rPr>
          <w:sz w:val="28"/>
          <w:szCs w:val="28"/>
        </w:rPr>
        <w:t>78</w:t>
      </w:r>
      <w:r w:rsidR="003170CC" w:rsidRPr="00733DEA">
        <w:rPr>
          <w:sz w:val="28"/>
          <w:szCs w:val="28"/>
        </w:rPr>
        <w:t>1</w:t>
      </w:r>
      <w:r w:rsidRPr="00733DEA">
        <w:rPr>
          <w:sz w:val="28"/>
          <w:szCs w:val="28"/>
        </w:rPr>
        <w:t xml:space="preserve"> человек.</w:t>
      </w:r>
      <w:r w:rsidR="00BA1A45" w:rsidRPr="00733DEA">
        <w:rPr>
          <w:sz w:val="28"/>
          <w:szCs w:val="28"/>
        </w:rPr>
        <w:t xml:space="preserve"> </w:t>
      </w:r>
    </w:p>
    <w:p w:rsidR="007951CA" w:rsidRPr="00733DEA" w:rsidRDefault="007951CA" w:rsidP="00BA1A45">
      <w:pPr>
        <w:shd w:val="clear" w:color="auto" w:fill="FFFFFF"/>
        <w:ind w:firstLine="476"/>
        <w:jc w:val="both"/>
        <w:rPr>
          <w:sz w:val="28"/>
          <w:szCs w:val="28"/>
        </w:rPr>
      </w:pPr>
      <w:r w:rsidRPr="00733DEA">
        <w:rPr>
          <w:sz w:val="28"/>
          <w:szCs w:val="28"/>
        </w:rPr>
        <w:t xml:space="preserve">На </w:t>
      </w:r>
      <w:r w:rsidR="007E20FC" w:rsidRPr="00733DEA">
        <w:rPr>
          <w:sz w:val="28"/>
          <w:szCs w:val="28"/>
        </w:rPr>
        <w:t>4</w:t>
      </w:r>
      <w:r w:rsidRPr="00733DEA">
        <w:rPr>
          <w:sz w:val="28"/>
          <w:szCs w:val="28"/>
        </w:rPr>
        <w:t xml:space="preserve"> отделениях  Центра  эстетического  воспитания (эстетическое, художественное, хореографическое, академический  вокал) занимаются </w:t>
      </w:r>
      <w:r w:rsidR="007E20FC" w:rsidRPr="00733DEA">
        <w:rPr>
          <w:sz w:val="28"/>
          <w:szCs w:val="28"/>
        </w:rPr>
        <w:t>2</w:t>
      </w:r>
      <w:r w:rsidR="00E609D3" w:rsidRPr="00733DEA">
        <w:rPr>
          <w:sz w:val="28"/>
          <w:szCs w:val="28"/>
        </w:rPr>
        <w:t>34</w:t>
      </w:r>
      <w:r w:rsidR="006E147F" w:rsidRPr="00733DEA">
        <w:rPr>
          <w:sz w:val="28"/>
          <w:szCs w:val="28"/>
        </w:rPr>
        <w:t xml:space="preserve"> </w:t>
      </w:r>
      <w:r w:rsidR="00E462C5" w:rsidRPr="00733DEA">
        <w:rPr>
          <w:sz w:val="28"/>
          <w:szCs w:val="28"/>
        </w:rPr>
        <w:t>воспитанник</w:t>
      </w:r>
      <w:r w:rsidR="007E20FC" w:rsidRPr="00733DEA">
        <w:rPr>
          <w:sz w:val="28"/>
          <w:szCs w:val="28"/>
        </w:rPr>
        <w:t>а</w:t>
      </w:r>
      <w:r w:rsidRPr="00733DEA">
        <w:rPr>
          <w:sz w:val="28"/>
          <w:szCs w:val="28"/>
        </w:rPr>
        <w:t xml:space="preserve"> в возрасте от 3 до 17 лет.    </w:t>
      </w:r>
    </w:p>
    <w:p w:rsidR="006E147F" w:rsidRPr="00733DEA" w:rsidRDefault="00BA1A45" w:rsidP="00DD0555">
      <w:pPr>
        <w:shd w:val="clear" w:color="auto" w:fill="FFFFFF"/>
        <w:ind w:firstLine="475"/>
        <w:jc w:val="both"/>
        <w:rPr>
          <w:sz w:val="28"/>
          <w:szCs w:val="28"/>
        </w:rPr>
      </w:pPr>
      <w:r w:rsidRPr="00733DEA">
        <w:rPr>
          <w:sz w:val="28"/>
          <w:szCs w:val="28"/>
        </w:rPr>
        <w:t xml:space="preserve">В настоящее время Централизованная библиотечная  система городского округа насчитывает 8 библиотек, их услугами пользуются </w:t>
      </w:r>
      <w:r w:rsidR="009D10B0" w:rsidRPr="00733DEA">
        <w:rPr>
          <w:sz w:val="28"/>
          <w:szCs w:val="28"/>
        </w:rPr>
        <w:t>19 3</w:t>
      </w:r>
      <w:r w:rsidR="003170CC" w:rsidRPr="00733DEA">
        <w:rPr>
          <w:sz w:val="28"/>
          <w:szCs w:val="28"/>
        </w:rPr>
        <w:t>2</w:t>
      </w:r>
      <w:r w:rsidR="009D10B0" w:rsidRPr="00733DEA">
        <w:rPr>
          <w:sz w:val="28"/>
          <w:szCs w:val="28"/>
        </w:rPr>
        <w:t>2</w:t>
      </w:r>
      <w:r w:rsidR="007951CA" w:rsidRPr="00733DEA">
        <w:rPr>
          <w:sz w:val="28"/>
          <w:szCs w:val="28"/>
        </w:rPr>
        <w:t xml:space="preserve"> читател</w:t>
      </w:r>
      <w:r w:rsidR="006E147F" w:rsidRPr="00733DEA">
        <w:rPr>
          <w:sz w:val="28"/>
          <w:szCs w:val="28"/>
        </w:rPr>
        <w:t>я</w:t>
      </w:r>
      <w:r w:rsidR="007951CA" w:rsidRPr="00733DEA">
        <w:rPr>
          <w:sz w:val="28"/>
          <w:szCs w:val="28"/>
        </w:rPr>
        <w:t>.</w:t>
      </w:r>
      <w:r w:rsidR="00D621B1" w:rsidRPr="00733DEA">
        <w:rPr>
          <w:sz w:val="28"/>
          <w:szCs w:val="28"/>
        </w:rPr>
        <w:t xml:space="preserve"> </w:t>
      </w:r>
    </w:p>
    <w:p w:rsidR="00074240" w:rsidRPr="000B1616" w:rsidRDefault="00733DEA" w:rsidP="00733DEA">
      <w:pPr>
        <w:widowControl w:val="0"/>
        <w:shd w:val="clear" w:color="auto" w:fill="FFFFFF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>
        <w:rPr>
          <w:color w:val="FF0000"/>
          <w:spacing w:val="-1"/>
          <w:sz w:val="28"/>
          <w:szCs w:val="28"/>
        </w:rPr>
        <w:tab/>
      </w:r>
      <w:r w:rsidRPr="00733DEA">
        <w:rPr>
          <w:spacing w:val="-1"/>
          <w:sz w:val="28"/>
          <w:szCs w:val="28"/>
        </w:rPr>
        <w:t xml:space="preserve">В </w:t>
      </w:r>
      <w:r w:rsidRPr="00733DEA">
        <w:rPr>
          <w:spacing w:val="-1"/>
          <w:sz w:val="28"/>
          <w:szCs w:val="28"/>
          <w:lang w:val="en-US"/>
        </w:rPr>
        <w:t>I</w:t>
      </w:r>
      <w:r w:rsidRPr="00733DEA">
        <w:rPr>
          <w:spacing w:val="-1"/>
          <w:sz w:val="28"/>
          <w:szCs w:val="28"/>
        </w:rPr>
        <w:t xml:space="preserve"> полугодии</w:t>
      </w:r>
      <w:r w:rsidR="00074240" w:rsidRPr="00733DEA">
        <w:rPr>
          <w:spacing w:val="-1"/>
          <w:sz w:val="28"/>
          <w:szCs w:val="28"/>
        </w:rPr>
        <w:t xml:space="preserve">  2013 года было проведено </w:t>
      </w:r>
      <w:r w:rsidRPr="00733DEA">
        <w:rPr>
          <w:spacing w:val="-1"/>
          <w:sz w:val="28"/>
          <w:szCs w:val="28"/>
        </w:rPr>
        <w:t>293</w:t>
      </w:r>
      <w:r w:rsidR="00074240" w:rsidRPr="00733DEA">
        <w:rPr>
          <w:spacing w:val="-1"/>
          <w:sz w:val="28"/>
          <w:szCs w:val="28"/>
        </w:rPr>
        <w:t xml:space="preserve"> мероприяти</w:t>
      </w:r>
      <w:r w:rsidRPr="00733DEA">
        <w:rPr>
          <w:spacing w:val="-1"/>
          <w:sz w:val="28"/>
          <w:szCs w:val="28"/>
        </w:rPr>
        <w:t>я</w:t>
      </w:r>
      <w:r w:rsidR="00074240" w:rsidRPr="00733DEA">
        <w:rPr>
          <w:spacing w:val="-1"/>
          <w:sz w:val="28"/>
          <w:szCs w:val="28"/>
        </w:rPr>
        <w:t xml:space="preserve">. </w:t>
      </w:r>
      <w:r w:rsidR="00074240" w:rsidRPr="00733DEA">
        <w:rPr>
          <w:sz w:val="28"/>
          <w:szCs w:val="28"/>
        </w:rPr>
        <w:t>К календарным датам были организованы и проведены городские  праздники: Новогодние</w:t>
      </w:r>
      <w:r w:rsidRPr="00733DEA">
        <w:rPr>
          <w:sz w:val="28"/>
          <w:szCs w:val="28"/>
        </w:rPr>
        <w:t xml:space="preserve"> и рождественские, Проводы Зимы, День  Победы  9 мая, День  защиты  детей, День </w:t>
      </w:r>
      <w:r w:rsidRPr="000B1616">
        <w:rPr>
          <w:sz w:val="28"/>
          <w:szCs w:val="28"/>
        </w:rPr>
        <w:t>России   12 июня.</w:t>
      </w:r>
    </w:p>
    <w:p w:rsidR="000B1616" w:rsidRPr="000B1616" w:rsidRDefault="00074240" w:rsidP="000B1616">
      <w:pPr>
        <w:shd w:val="clear" w:color="auto" w:fill="FFFFFF"/>
        <w:ind w:right="50"/>
        <w:jc w:val="both"/>
        <w:rPr>
          <w:sz w:val="28"/>
          <w:szCs w:val="28"/>
        </w:rPr>
      </w:pPr>
      <w:r w:rsidRPr="000B1616">
        <w:rPr>
          <w:spacing w:val="5"/>
          <w:sz w:val="28"/>
          <w:szCs w:val="28"/>
        </w:rPr>
        <w:t xml:space="preserve">       </w:t>
      </w:r>
      <w:r w:rsidRPr="000B1616">
        <w:rPr>
          <w:sz w:val="28"/>
          <w:szCs w:val="28"/>
        </w:rPr>
        <w:t xml:space="preserve">Организованы и проведены,  </w:t>
      </w:r>
      <w:r w:rsidRPr="000B1616">
        <w:rPr>
          <w:spacing w:val="-1"/>
          <w:sz w:val="28"/>
          <w:szCs w:val="28"/>
        </w:rPr>
        <w:t>ставшие традиционными, областной  турнир по  спортивным  бальным  танцам «Круг друзей»,   городской  фес</w:t>
      </w:r>
      <w:r w:rsidR="000B1616" w:rsidRPr="000B1616">
        <w:rPr>
          <w:sz w:val="28"/>
          <w:szCs w:val="28"/>
        </w:rPr>
        <w:t>тиваль детского   и</w:t>
      </w:r>
      <w:r w:rsidRPr="000B1616">
        <w:rPr>
          <w:sz w:val="28"/>
          <w:szCs w:val="28"/>
        </w:rPr>
        <w:t xml:space="preserve"> юношеского творчества «Юность. Красота. З</w:t>
      </w:r>
      <w:r w:rsidR="000B1616" w:rsidRPr="000B1616">
        <w:rPr>
          <w:sz w:val="28"/>
          <w:szCs w:val="28"/>
        </w:rPr>
        <w:t>доровье», мероприятия  Международного фестиваля «Кино-детям», фестиваль  самодеятельного  творчества «Играй  гармонь, звени  частушка», хореографический фестиваль «Планета танца», фестиваль учреждений  дополнительного образования «Юные таланты»,  фестиваль  бардовской  песни «Алексеевские  гитары».</w:t>
      </w:r>
    </w:p>
    <w:p w:rsidR="000B1616" w:rsidRPr="000B1616" w:rsidRDefault="000B1616" w:rsidP="000B1616">
      <w:pPr>
        <w:shd w:val="clear" w:color="auto" w:fill="FFFFFF"/>
        <w:tabs>
          <w:tab w:val="left" w:pos="1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B1616">
        <w:rPr>
          <w:color w:val="000000"/>
          <w:sz w:val="28"/>
          <w:szCs w:val="28"/>
        </w:rPr>
        <w:t xml:space="preserve">Подготовлены  и  проведены отчетно-презентационные  концертные программы  народных  самодеятельных  коллективов «Россы», «Радость». </w:t>
      </w:r>
    </w:p>
    <w:p w:rsidR="00750428" w:rsidRPr="00750428" w:rsidRDefault="00750428" w:rsidP="00750428">
      <w:pPr>
        <w:shd w:val="clear" w:color="auto" w:fill="FFFFFF"/>
        <w:ind w:left="22" w:right="50" w:firstLine="590"/>
        <w:jc w:val="both"/>
        <w:rPr>
          <w:sz w:val="28"/>
          <w:szCs w:val="28"/>
        </w:rPr>
      </w:pPr>
      <w:r w:rsidRPr="00750428">
        <w:rPr>
          <w:sz w:val="24"/>
          <w:szCs w:val="24"/>
        </w:rPr>
        <w:t xml:space="preserve"> </w:t>
      </w:r>
      <w:r w:rsidRPr="00750428">
        <w:rPr>
          <w:sz w:val="28"/>
          <w:szCs w:val="28"/>
        </w:rPr>
        <w:t xml:space="preserve">В  целях  патриотического  воспитания  проведена  программа  мероприятий,  посвященных  Дню  защитника  Отечества,  состоялись  Праздничные  концерты. </w:t>
      </w:r>
    </w:p>
    <w:p w:rsidR="00750428" w:rsidRPr="00750428" w:rsidRDefault="00750428" w:rsidP="00750428">
      <w:pPr>
        <w:shd w:val="clear" w:color="auto" w:fill="FFFFFF"/>
        <w:ind w:left="22" w:right="50" w:firstLine="590"/>
        <w:jc w:val="both"/>
        <w:rPr>
          <w:spacing w:val="5"/>
          <w:sz w:val="28"/>
          <w:szCs w:val="28"/>
        </w:rPr>
      </w:pPr>
      <w:r w:rsidRPr="00750428">
        <w:rPr>
          <w:spacing w:val="1"/>
          <w:sz w:val="28"/>
          <w:szCs w:val="28"/>
        </w:rPr>
        <w:t xml:space="preserve">Подготовлены праздничные концертные программы ко  </w:t>
      </w:r>
      <w:r w:rsidRPr="00750428">
        <w:rPr>
          <w:spacing w:val="5"/>
          <w:sz w:val="28"/>
          <w:szCs w:val="28"/>
        </w:rPr>
        <w:t>Дню 8 марта.</w:t>
      </w:r>
    </w:p>
    <w:p w:rsidR="008B7686" w:rsidRPr="008B7686" w:rsidRDefault="000B1616" w:rsidP="008B7686">
      <w:pPr>
        <w:shd w:val="clear" w:color="auto" w:fill="FFFFFF"/>
        <w:ind w:left="22" w:right="50" w:firstLine="590"/>
        <w:jc w:val="both"/>
        <w:rPr>
          <w:spacing w:val="-1"/>
          <w:sz w:val="28"/>
          <w:szCs w:val="28"/>
        </w:rPr>
      </w:pPr>
      <w:r w:rsidRPr="008B7686">
        <w:rPr>
          <w:sz w:val="24"/>
          <w:szCs w:val="24"/>
        </w:rPr>
        <w:lastRenderedPageBreak/>
        <w:t xml:space="preserve"> </w:t>
      </w:r>
      <w:r w:rsidR="008B7686" w:rsidRPr="008B7686">
        <w:rPr>
          <w:spacing w:val="-1"/>
          <w:sz w:val="28"/>
          <w:szCs w:val="28"/>
        </w:rPr>
        <w:t xml:space="preserve">В </w:t>
      </w:r>
      <w:r w:rsidR="008B7686" w:rsidRPr="008B7686">
        <w:rPr>
          <w:spacing w:val="-1"/>
          <w:sz w:val="28"/>
          <w:szCs w:val="28"/>
          <w:lang w:val="en-US"/>
        </w:rPr>
        <w:t>I</w:t>
      </w:r>
      <w:r w:rsidR="008B7686" w:rsidRPr="008B7686">
        <w:rPr>
          <w:spacing w:val="-1"/>
          <w:sz w:val="28"/>
          <w:szCs w:val="28"/>
        </w:rPr>
        <w:t xml:space="preserve"> полугодии  2013 были проведены мероприятия:</w:t>
      </w:r>
    </w:p>
    <w:p w:rsidR="008B7686" w:rsidRPr="008B7686" w:rsidRDefault="008B7686" w:rsidP="008B7686">
      <w:pPr>
        <w:shd w:val="clear" w:color="auto" w:fill="FFFFFF"/>
        <w:ind w:left="22" w:right="50" w:firstLine="590"/>
        <w:jc w:val="both"/>
        <w:rPr>
          <w:sz w:val="28"/>
          <w:szCs w:val="28"/>
        </w:rPr>
      </w:pPr>
      <w:r w:rsidRPr="008B7686">
        <w:rPr>
          <w:spacing w:val="-1"/>
          <w:sz w:val="28"/>
          <w:szCs w:val="28"/>
        </w:rPr>
        <w:tab/>
        <w:t>- в  библиотеках  городского  округа  -  «Неделя  книги  для  детей  и  юношества»;</w:t>
      </w:r>
    </w:p>
    <w:p w:rsidR="008B7686" w:rsidRPr="008B7686" w:rsidRDefault="008B7686" w:rsidP="008B7686">
      <w:pPr>
        <w:shd w:val="clear" w:color="auto" w:fill="FFFFFF"/>
        <w:ind w:left="43" w:right="29" w:firstLine="526"/>
        <w:jc w:val="both"/>
        <w:rPr>
          <w:spacing w:val="-1"/>
          <w:sz w:val="28"/>
          <w:szCs w:val="28"/>
        </w:rPr>
      </w:pPr>
      <w:r w:rsidRPr="008B7686">
        <w:rPr>
          <w:spacing w:val="-1"/>
          <w:sz w:val="28"/>
          <w:szCs w:val="28"/>
        </w:rPr>
        <w:t xml:space="preserve">   -в  учреждениях  культуры городского  округа - посвященные Дню  работника  культуры. Закончилась  декада  большим  праздничным  мероприятием  в  честь  50-летнего  Юбилея  Городского  Дома  культуры.  </w:t>
      </w:r>
    </w:p>
    <w:p w:rsidR="008B7686" w:rsidRPr="008B7686" w:rsidRDefault="008B7686" w:rsidP="008B7686">
      <w:pPr>
        <w:shd w:val="clear" w:color="auto" w:fill="FFFFFF"/>
        <w:ind w:left="43" w:right="29" w:firstLine="526"/>
        <w:jc w:val="both"/>
        <w:rPr>
          <w:sz w:val="28"/>
          <w:szCs w:val="28"/>
        </w:rPr>
      </w:pPr>
      <w:r w:rsidRPr="008B7686">
        <w:rPr>
          <w:spacing w:val="1"/>
          <w:sz w:val="28"/>
          <w:szCs w:val="28"/>
        </w:rPr>
        <w:t xml:space="preserve">В этом году продолжили работу  творческие объединения, рассчитанные на разные </w:t>
      </w:r>
      <w:r w:rsidRPr="008B7686">
        <w:rPr>
          <w:spacing w:val="5"/>
          <w:sz w:val="28"/>
          <w:szCs w:val="28"/>
        </w:rPr>
        <w:t xml:space="preserve">возрастные категории. Это арт-кафе  «Звездный  дождь»  на базе  городского  Дома  культуры, творческая гостиная любителей классической музыки </w:t>
      </w:r>
      <w:r w:rsidRPr="008B7686">
        <w:rPr>
          <w:spacing w:val="4"/>
          <w:sz w:val="28"/>
          <w:szCs w:val="28"/>
        </w:rPr>
        <w:t xml:space="preserve">«Камертон» на базе Детской музыкальной школы № 1, молодежное  творческое  объединение </w:t>
      </w:r>
      <w:r w:rsidRPr="008B7686">
        <w:rPr>
          <w:sz w:val="28"/>
          <w:szCs w:val="28"/>
        </w:rPr>
        <w:t xml:space="preserve"> «Перекрёсток вдохновения» при городской центральной библиотеке.</w:t>
      </w:r>
    </w:p>
    <w:p w:rsidR="000B1616" w:rsidRPr="008B7686" w:rsidRDefault="008B7686" w:rsidP="008B7686">
      <w:pPr>
        <w:shd w:val="clear" w:color="auto" w:fill="FFFFFF"/>
        <w:ind w:left="43" w:right="29" w:firstLine="526"/>
        <w:jc w:val="both"/>
        <w:rPr>
          <w:spacing w:val="-1"/>
          <w:sz w:val="28"/>
          <w:szCs w:val="28"/>
        </w:rPr>
      </w:pPr>
      <w:r w:rsidRPr="008B7686">
        <w:rPr>
          <w:spacing w:val="-1"/>
          <w:sz w:val="28"/>
          <w:szCs w:val="28"/>
        </w:rPr>
        <w:t xml:space="preserve">  </w:t>
      </w:r>
      <w:r w:rsidRPr="008B7686">
        <w:rPr>
          <w:spacing w:val="7"/>
          <w:sz w:val="28"/>
          <w:szCs w:val="28"/>
        </w:rPr>
        <w:t xml:space="preserve">Творческие коллективы городского округа приняли участие в 14  международных,  всероссийских и областных </w:t>
      </w:r>
      <w:r w:rsidRPr="008B7686">
        <w:rPr>
          <w:spacing w:val="-1"/>
          <w:sz w:val="28"/>
          <w:szCs w:val="28"/>
        </w:rPr>
        <w:t xml:space="preserve">фестивалях и конкурсах в  г.г.,  Самара, Ульяновск, Минск, Чапаевск, Новокуйбышевск, Отрадный, Похвистнево. </w:t>
      </w:r>
      <w:r w:rsidRPr="008B7686">
        <w:rPr>
          <w:spacing w:val="7"/>
          <w:sz w:val="28"/>
          <w:szCs w:val="28"/>
        </w:rPr>
        <w:t xml:space="preserve">Итогом этого стали 116 дипломов </w:t>
      </w:r>
      <w:r w:rsidRPr="008B7686">
        <w:rPr>
          <w:spacing w:val="-1"/>
          <w:sz w:val="28"/>
          <w:szCs w:val="28"/>
        </w:rPr>
        <w:t>лауреатов различных степеней.</w:t>
      </w:r>
    </w:p>
    <w:p w:rsidR="008B7686" w:rsidRPr="007C1D6F" w:rsidRDefault="008B7686" w:rsidP="007C1D6F">
      <w:pPr>
        <w:shd w:val="clear" w:color="auto" w:fill="FFFFFF"/>
        <w:tabs>
          <w:tab w:val="left" w:pos="144"/>
        </w:tabs>
        <w:jc w:val="both"/>
        <w:rPr>
          <w:sz w:val="28"/>
          <w:szCs w:val="28"/>
        </w:rPr>
      </w:pPr>
      <w:r w:rsidRPr="008B7686">
        <w:rPr>
          <w:sz w:val="28"/>
          <w:szCs w:val="28"/>
        </w:rPr>
        <w:t xml:space="preserve">          </w:t>
      </w:r>
      <w:r w:rsidR="000B1616" w:rsidRPr="008B7686">
        <w:rPr>
          <w:sz w:val="28"/>
          <w:szCs w:val="28"/>
        </w:rPr>
        <w:t xml:space="preserve">За </w:t>
      </w:r>
      <w:r w:rsidR="000B1616" w:rsidRPr="008B7686">
        <w:rPr>
          <w:sz w:val="28"/>
          <w:szCs w:val="28"/>
          <w:lang w:val="en-US"/>
        </w:rPr>
        <w:t>I</w:t>
      </w:r>
      <w:r w:rsidR="000B1616" w:rsidRPr="008B7686">
        <w:rPr>
          <w:sz w:val="28"/>
          <w:szCs w:val="28"/>
        </w:rPr>
        <w:t xml:space="preserve"> полугодие  2013 года в рамках  г</w:t>
      </w:r>
      <w:r w:rsidR="000B1616" w:rsidRPr="008B7686">
        <w:rPr>
          <w:bCs/>
          <w:sz w:val="28"/>
          <w:szCs w:val="28"/>
        </w:rPr>
        <w:t>ородской целевой программы «Развитие  культуры  городского  округа  Кинель  Самарской  области»  на 2013-2017гг.</w:t>
      </w:r>
      <w:r w:rsidR="000B1616" w:rsidRPr="008B7686">
        <w:rPr>
          <w:sz w:val="28"/>
          <w:szCs w:val="28"/>
        </w:rPr>
        <w:t xml:space="preserve"> израсходовано    942,0  тыс. рублей.    Из  них   на  мероприятия  по о</w:t>
      </w:r>
      <w:r w:rsidR="000B1616" w:rsidRPr="008B7686">
        <w:rPr>
          <w:bCs/>
          <w:sz w:val="28"/>
          <w:szCs w:val="28"/>
        </w:rPr>
        <w:t xml:space="preserve">беспечению пожарной безопасности в   МБОУ ДОД «Детская   школа искусств «Камертон», МБОУ ДОД «Центр эстетического  воспитания» -  344,4 тыс. рублей. </w:t>
      </w:r>
    </w:p>
    <w:p w:rsidR="002C33DB" w:rsidRPr="007C1D6F" w:rsidRDefault="002C33DB" w:rsidP="00074240">
      <w:pPr>
        <w:shd w:val="clear" w:color="auto" w:fill="FFFFFF"/>
        <w:ind w:left="7" w:right="-30" w:hanging="7"/>
        <w:jc w:val="center"/>
        <w:rPr>
          <w:b/>
          <w:spacing w:val="1"/>
          <w:sz w:val="28"/>
          <w:szCs w:val="28"/>
        </w:rPr>
      </w:pPr>
      <w:r w:rsidRPr="007C1D6F">
        <w:rPr>
          <w:b/>
          <w:spacing w:val="1"/>
          <w:sz w:val="28"/>
          <w:szCs w:val="28"/>
        </w:rPr>
        <w:t>Молодежная политика</w:t>
      </w:r>
    </w:p>
    <w:p w:rsidR="00767E7F" w:rsidRPr="007C1D6F" w:rsidRDefault="00767E7F" w:rsidP="00767E7F">
      <w:pPr>
        <w:jc w:val="both"/>
        <w:rPr>
          <w:sz w:val="28"/>
          <w:szCs w:val="28"/>
        </w:rPr>
      </w:pPr>
      <w:r w:rsidRPr="007C1D6F">
        <w:rPr>
          <w:sz w:val="24"/>
          <w:szCs w:val="24"/>
        </w:rPr>
        <w:t xml:space="preserve">          </w:t>
      </w:r>
      <w:r w:rsidRPr="007C1D6F">
        <w:rPr>
          <w:sz w:val="28"/>
          <w:szCs w:val="28"/>
        </w:rPr>
        <w:t xml:space="preserve">Одна из главных задач развития городского округа – это формирование жизнеспособного молодого поколения. </w:t>
      </w:r>
    </w:p>
    <w:p w:rsidR="00767E7F" w:rsidRPr="00701CB5" w:rsidRDefault="007C1D6F" w:rsidP="00767E7F">
      <w:pPr>
        <w:shd w:val="clear" w:color="auto" w:fill="FFFFFF"/>
        <w:tabs>
          <w:tab w:val="left" w:pos="1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67E7F" w:rsidRPr="00701CB5">
        <w:rPr>
          <w:color w:val="000000"/>
          <w:sz w:val="28"/>
          <w:szCs w:val="28"/>
        </w:rPr>
        <w:t>За 6 месяцев текущего года отделом молодежной политики проведен ряд мероприятий по реализации молодежной политики, цель которых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нравственного, гражданского и физического становления личности молодых людей.</w:t>
      </w:r>
    </w:p>
    <w:p w:rsidR="00767E7F" w:rsidRPr="00701CB5" w:rsidRDefault="00767E7F" w:rsidP="00767E7F">
      <w:pPr>
        <w:shd w:val="clear" w:color="auto" w:fill="FFFFFF"/>
        <w:tabs>
          <w:tab w:val="left" w:pos="144"/>
        </w:tabs>
        <w:jc w:val="both"/>
        <w:rPr>
          <w:color w:val="000000"/>
          <w:sz w:val="28"/>
          <w:szCs w:val="28"/>
        </w:rPr>
      </w:pPr>
      <w:r w:rsidRPr="00701CB5">
        <w:rPr>
          <w:color w:val="000000"/>
          <w:sz w:val="28"/>
          <w:szCs w:val="28"/>
        </w:rPr>
        <w:t xml:space="preserve">        </w:t>
      </w:r>
      <w:r w:rsidR="007C1D6F">
        <w:rPr>
          <w:color w:val="000000"/>
          <w:sz w:val="28"/>
          <w:szCs w:val="28"/>
        </w:rPr>
        <w:t xml:space="preserve"> </w:t>
      </w:r>
      <w:r w:rsidRPr="00701CB5">
        <w:rPr>
          <w:color w:val="000000"/>
          <w:sz w:val="28"/>
          <w:szCs w:val="28"/>
        </w:rPr>
        <w:t>Основные направления деятельности по реализации молодежной политики: нравственно-патриотическое воспитание детей и молодежи, поддержка социально-значимых программ и инициатив детских и молодежных общественных организаций и объединений, организация трудовой и досуговой занятости молодежи, пропаганда здорового образа жизни и профилактика негативных видов зависимостей и правонарушений в молодежной среде, поддержка талантливой и одаренной молодежи, содействие в улучшении жилищных условий молодых семей путем предоставления социальных выплат.</w:t>
      </w:r>
    </w:p>
    <w:p w:rsidR="00767E7F" w:rsidRPr="00701CB5" w:rsidRDefault="00767E7F" w:rsidP="00767E7F">
      <w:pPr>
        <w:shd w:val="clear" w:color="auto" w:fill="FFFFFF"/>
        <w:tabs>
          <w:tab w:val="left" w:pos="144"/>
        </w:tabs>
        <w:jc w:val="both"/>
        <w:rPr>
          <w:color w:val="000000"/>
          <w:sz w:val="28"/>
          <w:szCs w:val="28"/>
        </w:rPr>
      </w:pPr>
      <w:r w:rsidRPr="00701CB5">
        <w:rPr>
          <w:color w:val="000000"/>
          <w:sz w:val="28"/>
          <w:szCs w:val="28"/>
        </w:rPr>
        <w:t xml:space="preserve">        Важнейшим направлением работы по реализации молодежной политики является нравственно-патриотическое воспитание детей и молодежи. В рамках данного направления проведено 19 мероприятий. В основном – это мероприятия, посвященные Дню Защитника отечества, Дню победы, также состоялся конкурс проектов «Гражданин», победу одержали учащиеся ГБОУ СОШ №4, на реализацию проекта из местного бюджета получено 30 тыс. рублей.</w:t>
      </w:r>
    </w:p>
    <w:p w:rsidR="00767E7F" w:rsidRPr="00701CB5" w:rsidRDefault="00767E7F" w:rsidP="00767E7F">
      <w:pPr>
        <w:shd w:val="clear" w:color="auto" w:fill="FFFFFF"/>
        <w:tabs>
          <w:tab w:val="left" w:pos="144"/>
        </w:tabs>
        <w:jc w:val="both"/>
        <w:rPr>
          <w:color w:val="000000"/>
          <w:sz w:val="28"/>
          <w:szCs w:val="28"/>
        </w:rPr>
      </w:pPr>
      <w:r w:rsidRPr="00701CB5">
        <w:rPr>
          <w:color w:val="000000"/>
          <w:sz w:val="28"/>
          <w:szCs w:val="28"/>
        </w:rPr>
        <w:t xml:space="preserve">         Активно ведут работу  детские и  молодежные  общественные  организации  и  объединения.</w:t>
      </w:r>
      <w:r w:rsidRPr="00701CB5">
        <w:rPr>
          <w:b/>
          <w:color w:val="000000"/>
          <w:sz w:val="28"/>
          <w:szCs w:val="28"/>
        </w:rPr>
        <w:t xml:space="preserve"> </w:t>
      </w:r>
      <w:r w:rsidRPr="00701CB5">
        <w:rPr>
          <w:color w:val="000000"/>
          <w:sz w:val="28"/>
          <w:szCs w:val="28"/>
        </w:rPr>
        <w:t xml:space="preserve">Членами данных организаций подготовлено и проведено более 23 </w:t>
      </w:r>
      <w:r w:rsidRPr="00701CB5">
        <w:rPr>
          <w:color w:val="000000"/>
          <w:sz w:val="28"/>
          <w:szCs w:val="28"/>
        </w:rPr>
        <w:lastRenderedPageBreak/>
        <w:t>мероприятий. Проведенные мероприятия были различного характера: уроки памяти и военно-патриотические игры, конкурсы чтецов и показы мод, литературные гостиные и танцевальные вечера.</w:t>
      </w:r>
    </w:p>
    <w:p w:rsidR="00701CB5" w:rsidRPr="007C1D6F" w:rsidRDefault="007C1D6F" w:rsidP="00767E7F">
      <w:pPr>
        <w:shd w:val="clear" w:color="auto" w:fill="FFFFFF"/>
        <w:tabs>
          <w:tab w:val="left" w:pos="1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67E7F" w:rsidRPr="00701CB5">
        <w:rPr>
          <w:color w:val="000000"/>
          <w:sz w:val="28"/>
          <w:szCs w:val="28"/>
        </w:rPr>
        <w:t xml:space="preserve">В рамках реализации культурно-досуговой деятельности и занятости молодежи </w:t>
      </w:r>
      <w:r w:rsidR="00701CB5" w:rsidRPr="00701CB5">
        <w:rPr>
          <w:color w:val="000000"/>
          <w:sz w:val="28"/>
          <w:szCs w:val="28"/>
        </w:rPr>
        <w:t>были проведены следующие</w:t>
      </w:r>
      <w:r w:rsidR="00767E7F" w:rsidRPr="00701CB5">
        <w:rPr>
          <w:color w:val="000000"/>
          <w:sz w:val="28"/>
          <w:szCs w:val="28"/>
        </w:rPr>
        <w:t xml:space="preserve"> мероприяти</w:t>
      </w:r>
      <w:r w:rsidR="00701CB5" w:rsidRPr="00701CB5">
        <w:rPr>
          <w:color w:val="000000"/>
          <w:sz w:val="28"/>
          <w:szCs w:val="28"/>
        </w:rPr>
        <w:t>я:</w:t>
      </w:r>
      <w:r w:rsidR="00767E7F" w:rsidRPr="00701CB5">
        <w:rPr>
          <w:color w:val="000000"/>
          <w:sz w:val="28"/>
          <w:szCs w:val="28"/>
        </w:rPr>
        <w:t xml:space="preserve"> День студента</w:t>
      </w:r>
      <w:r w:rsidR="00701CB5">
        <w:rPr>
          <w:color w:val="000000"/>
          <w:sz w:val="28"/>
          <w:szCs w:val="28"/>
        </w:rPr>
        <w:t xml:space="preserve">, </w:t>
      </w:r>
      <w:r w:rsidR="00767E7F" w:rsidRPr="00701CB5">
        <w:rPr>
          <w:color w:val="000000"/>
          <w:sz w:val="28"/>
          <w:szCs w:val="28"/>
        </w:rPr>
        <w:t xml:space="preserve">День </w:t>
      </w:r>
      <w:r w:rsidR="00767E7F" w:rsidRPr="007C1D6F">
        <w:rPr>
          <w:color w:val="000000"/>
          <w:sz w:val="28"/>
          <w:szCs w:val="28"/>
        </w:rPr>
        <w:t>влюбленных</w:t>
      </w:r>
      <w:r w:rsidR="00701CB5" w:rsidRPr="007C1D6F">
        <w:rPr>
          <w:color w:val="000000"/>
          <w:sz w:val="28"/>
          <w:szCs w:val="28"/>
        </w:rPr>
        <w:t xml:space="preserve">, День Защитника Отечества, </w:t>
      </w:r>
      <w:r w:rsidR="00767E7F" w:rsidRPr="007C1D6F">
        <w:rPr>
          <w:color w:val="000000"/>
          <w:sz w:val="28"/>
          <w:szCs w:val="28"/>
        </w:rPr>
        <w:t>конкурс команд КВН</w:t>
      </w:r>
      <w:r>
        <w:rPr>
          <w:color w:val="000000"/>
          <w:sz w:val="28"/>
          <w:szCs w:val="28"/>
        </w:rPr>
        <w:t>,</w:t>
      </w:r>
      <w:r w:rsidRPr="007C1D6F">
        <w:rPr>
          <w:color w:val="000000"/>
          <w:sz w:val="24"/>
          <w:szCs w:val="24"/>
        </w:rPr>
        <w:t xml:space="preserve"> </w:t>
      </w:r>
      <w:r w:rsidRPr="007C1D6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 w:rsidRPr="007C1D6F">
        <w:rPr>
          <w:color w:val="000000"/>
          <w:sz w:val="28"/>
          <w:szCs w:val="28"/>
        </w:rPr>
        <w:t>нь молодежи</w:t>
      </w:r>
    </w:p>
    <w:p w:rsidR="00767E7F" w:rsidRPr="007C1D6F" w:rsidRDefault="007C1D6F" w:rsidP="00767E7F">
      <w:pPr>
        <w:shd w:val="clear" w:color="auto" w:fill="FFFFFF"/>
        <w:tabs>
          <w:tab w:val="left" w:pos="1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67E7F" w:rsidRPr="007C1D6F">
        <w:rPr>
          <w:color w:val="000000"/>
          <w:sz w:val="28"/>
          <w:szCs w:val="28"/>
        </w:rPr>
        <w:t>Впервые прошел фестиваль по экстремальным видам спорта ( паркур, воркаут, трикинг), в нем приняли участие более 100 юных кинельцев. По инициативе данных спортсменов, в детском парке к Дню молодежи открыта площадка для занятий данными видами спорта.</w:t>
      </w:r>
    </w:p>
    <w:p w:rsidR="00767E7F" w:rsidRPr="007C1D6F" w:rsidRDefault="007C1D6F" w:rsidP="00767E7F">
      <w:pPr>
        <w:shd w:val="clear" w:color="auto" w:fill="FFFFFF"/>
        <w:tabs>
          <w:tab w:val="left" w:pos="1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7E7F" w:rsidRPr="007C1D6F">
        <w:rPr>
          <w:color w:val="000000"/>
          <w:sz w:val="28"/>
          <w:szCs w:val="28"/>
        </w:rPr>
        <w:t xml:space="preserve">В рамках реализации мероприятий с несовершеннолетними в период каникул и свободное от учебы время трудоустроен 81 подросток. Все подростки трудоустроены на средства местного бюджета. </w:t>
      </w:r>
    </w:p>
    <w:p w:rsidR="00767E7F" w:rsidRPr="007C1D6F" w:rsidRDefault="007C1D6F" w:rsidP="00767E7F">
      <w:pPr>
        <w:shd w:val="clear" w:color="auto" w:fill="FFFFFF"/>
        <w:tabs>
          <w:tab w:val="left" w:pos="14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67E7F" w:rsidRPr="007C1D6F">
        <w:rPr>
          <w:color w:val="000000"/>
          <w:sz w:val="28"/>
          <w:szCs w:val="28"/>
        </w:rPr>
        <w:t>За шесть месяцев текущего года на реализацию молодежной политики израсходовано   428,5 тыс. рублей.</w:t>
      </w:r>
    </w:p>
    <w:p w:rsidR="003C1C73" w:rsidRPr="006B4344" w:rsidRDefault="00F00A3A" w:rsidP="003C1C73">
      <w:pPr>
        <w:shd w:val="clear" w:color="auto" w:fill="FFFFFF"/>
        <w:spacing w:line="264" w:lineRule="auto"/>
        <w:ind w:firstLine="706"/>
        <w:jc w:val="center"/>
        <w:rPr>
          <w:b/>
          <w:spacing w:val="-2"/>
          <w:sz w:val="28"/>
          <w:szCs w:val="28"/>
        </w:rPr>
      </w:pPr>
      <w:r w:rsidRPr="006B4344">
        <w:rPr>
          <w:b/>
          <w:spacing w:val="-2"/>
          <w:sz w:val="28"/>
          <w:szCs w:val="28"/>
        </w:rPr>
        <w:t>Физкультура и спорт</w:t>
      </w:r>
    </w:p>
    <w:p w:rsidR="00E90A33" w:rsidRPr="006B4344" w:rsidRDefault="00E90A33" w:rsidP="00E90A33">
      <w:pPr>
        <w:ind w:firstLine="709"/>
        <w:jc w:val="both"/>
        <w:rPr>
          <w:sz w:val="28"/>
          <w:szCs w:val="28"/>
        </w:rPr>
      </w:pPr>
      <w:r w:rsidRPr="00E90A33">
        <w:rPr>
          <w:sz w:val="28"/>
          <w:szCs w:val="28"/>
        </w:rPr>
        <w:t xml:space="preserve">Организация спортивно-оздоровительной работы в городском округе Кинель направлена на привлечение широких масс населения городского округа к регулярным занятиям физической культурой и спортом; проведение спортивно-массовых мероприятий, которые имеют большое значение в сохранении и </w:t>
      </w:r>
      <w:r w:rsidRPr="006B4344">
        <w:rPr>
          <w:sz w:val="28"/>
          <w:szCs w:val="28"/>
        </w:rPr>
        <w:t>укреплении здоровья жителей.</w:t>
      </w:r>
    </w:p>
    <w:p w:rsidR="00E90A33" w:rsidRPr="006B4344" w:rsidRDefault="00E90A33" w:rsidP="00E90A33">
      <w:pPr>
        <w:ind w:firstLine="708"/>
        <w:jc w:val="both"/>
        <w:rPr>
          <w:sz w:val="28"/>
          <w:szCs w:val="28"/>
        </w:rPr>
      </w:pPr>
      <w:r w:rsidRPr="006B4344">
        <w:rPr>
          <w:sz w:val="28"/>
          <w:szCs w:val="28"/>
        </w:rPr>
        <w:t>Спортивно-оздоровительные работы в городском округе Кинель осуществляются в учреждениях спортивной направленности по годовому календарному плану спортивно-массовых мероприятий.</w:t>
      </w:r>
    </w:p>
    <w:p w:rsidR="00E90A33" w:rsidRPr="006B4344" w:rsidRDefault="00E90A33" w:rsidP="00E90A33">
      <w:pPr>
        <w:ind w:firstLine="708"/>
        <w:jc w:val="both"/>
        <w:rPr>
          <w:sz w:val="28"/>
          <w:szCs w:val="28"/>
        </w:rPr>
      </w:pPr>
      <w:r w:rsidRPr="006B4344">
        <w:rPr>
          <w:sz w:val="28"/>
          <w:szCs w:val="28"/>
        </w:rPr>
        <w:t>За 6 месяцев 2013 года в городском округе Кинель среди детей и подростков было проведено 14 спортивно-массовых мероприятий, в рамках которых было проведено 233 игры. Среди взрослого населения проведено 21 мероприятие, в рамках которых было проведено более 514 игр</w:t>
      </w:r>
      <w:r w:rsidR="006B4344" w:rsidRPr="006B4344">
        <w:rPr>
          <w:sz w:val="28"/>
          <w:szCs w:val="28"/>
        </w:rPr>
        <w:t>.</w:t>
      </w:r>
    </w:p>
    <w:p w:rsidR="00E90A33" w:rsidRPr="006B4344" w:rsidRDefault="00E90A33" w:rsidP="00E90A33">
      <w:pPr>
        <w:ind w:firstLine="708"/>
        <w:jc w:val="both"/>
        <w:rPr>
          <w:sz w:val="28"/>
          <w:szCs w:val="28"/>
        </w:rPr>
      </w:pPr>
      <w:r w:rsidRPr="006B4344">
        <w:rPr>
          <w:sz w:val="28"/>
          <w:szCs w:val="28"/>
        </w:rPr>
        <w:t xml:space="preserve">В </w:t>
      </w:r>
      <w:r w:rsidRPr="006B4344">
        <w:rPr>
          <w:sz w:val="28"/>
          <w:szCs w:val="28"/>
          <w:lang w:val="en-US"/>
        </w:rPr>
        <w:t>I</w:t>
      </w:r>
      <w:r w:rsidRPr="006B4344">
        <w:rPr>
          <w:sz w:val="28"/>
          <w:szCs w:val="28"/>
        </w:rPr>
        <w:t xml:space="preserve"> полугодии в областных, всероссийских и международных соревнованиях приняли участие 75 человек. Из них призерами и победителями соревнований стали 28 человек.  </w:t>
      </w:r>
    </w:p>
    <w:p w:rsidR="00E90A33" w:rsidRPr="006B4344" w:rsidRDefault="00E90A33" w:rsidP="00E90A33">
      <w:pPr>
        <w:ind w:firstLine="708"/>
        <w:jc w:val="both"/>
        <w:rPr>
          <w:sz w:val="28"/>
          <w:szCs w:val="28"/>
        </w:rPr>
      </w:pPr>
      <w:r w:rsidRPr="006B4344">
        <w:rPr>
          <w:sz w:val="28"/>
          <w:szCs w:val="28"/>
        </w:rPr>
        <w:t>В городском округе Кинель работают секции по 28 видам спорта, число занимающихся более 5000 человек.</w:t>
      </w:r>
    </w:p>
    <w:p w:rsidR="00E90A33" w:rsidRPr="006B4344" w:rsidRDefault="00E90A33" w:rsidP="00E90A33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 w:rsidRPr="006B4344">
        <w:rPr>
          <w:sz w:val="28"/>
          <w:szCs w:val="28"/>
        </w:rPr>
        <w:t xml:space="preserve">           На организацию и проведение городских соревнований, а также участие в областных спортивно-массовых мероприятиях в</w:t>
      </w:r>
      <w:r w:rsidRPr="006B4344">
        <w:rPr>
          <w:color w:val="000000"/>
          <w:sz w:val="28"/>
          <w:szCs w:val="28"/>
        </w:rPr>
        <w:t xml:space="preserve"> </w:t>
      </w:r>
      <w:r w:rsidR="006B4344">
        <w:rPr>
          <w:color w:val="000000"/>
          <w:sz w:val="28"/>
          <w:szCs w:val="28"/>
          <w:lang w:val="en-US"/>
        </w:rPr>
        <w:t>I</w:t>
      </w:r>
      <w:r w:rsidRPr="006B4344">
        <w:rPr>
          <w:color w:val="000000"/>
          <w:sz w:val="28"/>
          <w:szCs w:val="28"/>
        </w:rPr>
        <w:t xml:space="preserve"> полугодии 2013 года израсходовано  1 495,095  тыс. рублей.</w:t>
      </w:r>
    </w:p>
    <w:p w:rsidR="006B4344" w:rsidRPr="008F3FCC" w:rsidRDefault="006B4344" w:rsidP="00E90A33">
      <w:pPr>
        <w:tabs>
          <w:tab w:val="left" w:pos="1440"/>
        </w:tabs>
        <w:jc w:val="both"/>
        <w:rPr>
          <w:sz w:val="24"/>
          <w:szCs w:val="24"/>
        </w:rPr>
      </w:pPr>
    </w:p>
    <w:p w:rsidR="00A25C4B" w:rsidRPr="008F3FCC" w:rsidRDefault="00A25C4B" w:rsidP="00C15F8E">
      <w:pPr>
        <w:jc w:val="center"/>
        <w:rPr>
          <w:b/>
          <w:spacing w:val="8"/>
          <w:sz w:val="28"/>
          <w:szCs w:val="28"/>
        </w:rPr>
      </w:pPr>
      <w:r w:rsidRPr="008F3FCC">
        <w:rPr>
          <w:b/>
          <w:sz w:val="28"/>
          <w:szCs w:val="28"/>
        </w:rPr>
        <w:t>Социальная сфера</w:t>
      </w:r>
    </w:p>
    <w:p w:rsidR="00975BE7" w:rsidRPr="008F3FCC" w:rsidRDefault="000F7BE1" w:rsidP="006E2479">
      <w:pPr>
        <w:pStyle w:val="31"/>
        <w:spacing w:after="0"/>
        <w:ind w:left="0" w:firstLine="283"/>
        <w:jc w:val="both"/>
        <w:rPr>
          <w:sz w:val="28"/>
          <w:szCs w:val="28"/>
        </w:rPr>
      </w:pPr>
      <w:r w:rsidRPr="008F3FCC">
        <w:rPr>
          <w:sz w:val="28"/>
          <w:szCs w:val="28"/>
        </w:rPr>
        <w:tab/>
      </w:r>
      <w:r w:rsidR="00432E7E" w:rsidRPr="008F3FCC">
        <w:rPr>
          <w:sz w:val="28"/>
          <w:szCs w:val="28"/>
        </w:rPr>
        <w:t>В городском округе</w:t>
      </w:r>
      <w:r w:rsidR="00975BE7" w:rsidRPr="008F3FCC">
        <w:rPr>
          <w:sz w:val="28"/>
          <w:szCs w:val="28"/>
        </w:rPr>
        <w:t xml:space="preserve"> </w:t>
      </w:r>
      <w:r w:rsidR="00C64730" w:rsidRPr="008F3FCC">
        <w:rPr>
          <w:sz w:val="28"/>
          <w:szCs w:val="28"/>
        </w:rPr>
        <w:t>особое внимание уделя</w:t>
      </w:r>
      <w:r w:rsidR="00432E7E" w:rsidRPr="008F3FCC">
        <w:rPr>
          <w:sz w:val="28"/>
          <w:szCs w:val="28"/>
        </w:rPr>
        <w:t>ется</w:t>
      </w:r>
      <w:r w:rsidR="00975BE7" w:rsidRPr="008F3FCC">
        <w:rPr>
          <w:sz w:val="28"/>
          <w:szCs w:val="28"/>
        </w:rPr>
        <w:t xml:space="preserve"> </w:t>
      </w:r>
      <w:r w:rsidR="00C64730" w:rsidRPr="008F3FCC">
        <w:rPr>
          <w:sz w:val="28"/>
          <w:szCs w:val="28"/>
        </w:rPr>
        <w:t>выполнению социальных обязательств</w:t>
      </w:r>
      <w:r w:rsidR="00975BE7" w:rsidRPr="008F3FCC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DC53B7" w:rsidRPr="008F3FCC" w:rsidRDefault="00DD1DF6" w:rsidP="003A1718">
      <w:pPr>
        <w:jc w:val="both"/>
        <w:rPr>
          <w:sz w:val="28"/>
          <w:szCs w:val="28"/>
        </w:rPr>
      </w:pPr>
      <w:r w:rsidRPr="008F3FCC">
        <w:rPr>
          <w:sz w:val="28"/>
          <w:szCs w:val="28"/>
        </w:rPr>
        <w:tab/>
      </w:r>
      <w:r w:rsidR="006E2479" w:rsidRPr="008F3FCC">
        <w:rPr>
          <w:sz w:val="28"/>
          <w:szCs w:val="28"/>
        </w:rPr>
        <w:t>В управлении социальной защиты населения в соответствии с административными регламентами  было оказано  более</w:t>
      </w:r>
      <w:r w:rsidR="000C7007" w:rsidRPr="008F3FCC">
        <w:rPr>
          <w:sz w:val="28"/>
          <w:szCs w:val="28"/>
        </w:rPr>
        <w:t xml:space="preserve"> 50</w:t>
      </w:r>
      <w:r w:rsidR="006E2479" w:rsidRPr="008F3FCC">
        <w:rPr>
          <w:sz w:val="28"/>
          <w:szCs w:val="28"/>
        </w:rPr>
        <w:t xml:space="preserve"> муниципальных  услуг населению.</w:t>
      </w:r>
      <w:r w:rsidR="003A1718" w:rsidRPr="008F3FCC">
        <w:rPr>
          <w:sz w:val="28"/>
          <w:szCs w:val="28"/>
        </w:rPr>
        <w:t xml:space="preserve"> Сделаны н</w:t>
      </w:r>
      <w:r w:rsidR="008A33FD" w:rsidRPr="008F3FCC">
        <w:rPr>
          <w:sz w:val="28"/>
          <w:szCs w:val="28"/>
        </w:rPr>
        <w:t xml:space="preserve">азначения и произведены выплаты гражданам, </w:t>
      </w:r>
      <w:r w:rsidR="003A1718" w:rsidRPr="008F3FCC">
        <w:rPr>
          <w:sz w:val="28"/>
          <w:szCs w:val="28"/>
        </w:rPr>
        <w:t xml:space="preserve">нуждающимся в социальной  поддержке, по </w:t>
      </w:r>
      <w:r w:rsidR="000C7007" w:rsidRPr="008F3FCC">
        <w:rPr>
          <w:sz w:val="28"/>
          <w:szCs w:val="28"/>
        </w:rPr>
        <w:t>45</w:t>
      </w:r>
      <w:r w:rsidR="003A1718" w:rsidRPr="008F3FCC">
        <w:rPr>
          <w:sz w:val="28"/>
          <w:szCs w:val="28"/>
        </w:rPr>
        <w:t xml:space="preserve"> видам различных выплат. </w:t>
      </w:r>
    </w:p>
    <w:p w:rsidR="009C11A9" w:rsidRPr="008F3FCC" w:rsidRDefault="008A33FD" w:rsidP="009C11A9">
      <w:pPr>
        <w:jc w:val="both"/>
        <w:rPr>
          <w:sz w:val="28"/>
          <w:szCs w:val="28"/>
        </w:rPr>
      </w:pPr>
      <w:r w:rsidRPr="008F3FCC">
        <w:rPr>
          <w:sz w:val="28"/>
          <w:szCs w:val="28"/>
        </w:rPr>
        <w:lastRenderedPageBreak/>
        <w:t xml:space="preserve">         </w:t>
      </w:r>
      <w:r w:rsidR="009C11A9" w:rsidRPr="008F3FCC">
        <w:rPr>
          <w:sz w:val="28"/>
          <w:szCs w:val="28"/>
        </w:rPr>
        <w:t xml:space="preserve">В соответствии с Законом  Самарской области «О государственной поддержке граждан, имеющих детей» </w:t>
      </w:r>
      <w:r w:rsidRPr="008F3FCC">
        <w:rPr>
          <w:sz w:val="28"/>
          <w:szCs w:val="28"/>
        </w:rPr>
        <w:t>в</w:t>
      </w:r>
      <w:r w:rsidR="009C11A9" w:rsidRPr="008F3FCC">
        <w:rPr>
          <w:sz w:val="28"/>
          <w:szCs w:val="28"/>
        </w:rPr>
        <w:t xml:space="preserve"> </w:t>
      </w:r>
      <w:r w:rsidR="006F1EA0" w:rsidRPr="008F3FCC">
        <w:rPr>
          <w:sz w:val="28"/>
          <w:szCs w:val="28"/>
          <w:lang w:val="en-US"/>
        </w:rPr>
        <w:t>I</w:t>
      </w:r>
      <w:r w:rsidR="006F1EA0" w:rsidRPr="008F3FCC">
        <w:rPr>
          <w:sz w:val="28"/>
          <w:szCs w:val="28"/>
        </w:rPr>
        <w:t xml:space="preserve"> </w:t>
      </w:r>
      <w:r w:rsidR="008F3FCC" w:rsidRPr="008F3FCC">
        <w:rPr>
          <w:sz w:val="28"/>
          <w:szCs w:val="28"/>
        </w:rPr>
        <w:t xml:space="preserve">полугодии </w:t>
      </w:r>
      <w:r w:rsidR="006F1EA0" w:rsidRPr="008F3FCC">
        <w:rPr>
          <w:sz w:val="28"/>
          <w:szCs w:val="28"/>
        </w:rPr>
        <w:t xml:space="preserve"> </w:t>
      </w:r>
      <w:r w:rsidR="009C11A9" w:rsidRPr="008F3FCC">
        <w:rPr>
          <w:sz w:val="28"/>
          <w:szCs w:val="28"/>
        </w:rPr>
        <w:t>201</w:t>
      </w:r>
      <w:r w:rsidR="006F1EA0" w:rsidRPr="008F3FCC">
        <w:rPr>
          <w:sz w:val="28"/>
          <w:szCs w:val="28"/>
        </w:rPr>
        <w:t xml:space="preserve">3 </w:t>
      </w:r>
      <w:r w:rsidR="009C11A9" w:rsidRPr="008F3FCC">
        <w:rPr>
          <w:sz w:val="28"/>
          <w:szCs w:val="28"/>
        </w:rPr>
        <w:t>год</w:t>
      </w:r>
      <w:r w:rsidR="006F1EA0" w:rsidRPr="008F3FCC">
        <w:rPr>
          <w:sz w:val="28"/>
          <w:szCs w:val="28"/>
        </w:rPr>
        <w:t>а</w:t>
      </w:r>
      <w:r w:rsidR="009C11A9" w:rsidRPr="008F3FCC">
        <w:rPr>
          <w:sz w:val="28"/>
          <w:szCs w:val="28"/>
        </w:rPr>
        <w:t xml:space="preserve"> стали получателями по </w:t>
      </w:r>
      <w:r w:rsidR="000C7007" w:rsidRPr="008F3FCC">
        <w:rPr>
          <w:sz w:val="28"/>
          <w:szCs w:val="28"/>
        </w:rPr>
        <w:t>8</w:t>
      </w:r>
      <w:r w:rsidR="009C11A9" w:rsidRPr="008F3FCC">
        <w:rPr>
          <w:sz w:val="28"/>
          <w:szCs w:val="28"/>
        </w:rPr>
        <w:t xml:space="preserve"> видам выплат  - </w:t>
      </w:r>
      <w:r w:rsidR="008F3FCC" w:rsidRPr="008F3FCC">
        <w:rPr>
          <w:sz w:val="28"/>
          <w:szCs w:val="28"/>
        </w:rPr>
        <w:t>5999</w:t>
      </w:r>
      <w:r w:rsidR="009C11A9" w:rsidRPr="008F3FCC">
        <w:rPr>
          <w:sz w:val="28"/>
          <w:szCs w:val="28"/>
        </w:rPr>
        <w:t xml:space="preserve"> человек.</w:t>
      </w:r>
    </w:p>
    <w:p w:rsidR="00737618" w:rsidRPr="008F3FCC" w:rsidRDefault="00DC53B7" w:rsidP="009C11A9">
      <w:pPr>
        <w:jc w:val="both"/>
        <w:rPr>
          <w:sz w:val="28"/>
          <w:szCs w:val="28"/>
        </w:rPr>
      </w:pPr>
      <w:r w:rsidRPr="008F3FCC">
        <w:rPr>
          <w:sz w:val="28"/>
          <w:szCs w:val="28"/>
        </w:rPr>
        <w:t xml:space="preserve">    </w:t>
      </w:r>
      <w:r w:rsidR="00B22592" w:rsidRPr="008F3FCC">
        <w:rPr>
          <w:sz w:val="28"/>
          <w:szCs w:val="28"/>
        </w:rPr>
        <w:t xml:space="preserve">     </w:t>
      </w:r>
      <w:r w:rsidR="009C11A9" w:rsidRPr="008F3FCC">
        <w:rPr>
          <w:sz w:val="28"/>
          <w:szCs w:val="28"/>
        </w:rPr>
        <w:t xml:space="preserve">За </w:t>
      </w:r>
      <w:r w:rsidR="00B22592" w:rsidRPr="008F3FCC">
        <w:rPr>
          <w:sz w:val="28"/>
          <w:szCs w:val="28"/>
        </w:rPr>
        <w:t>отчетный период</w:t>
      </w:r>
      <w:r w:rsidR="00AF2D94" w:rsidRPr="008F3FCC">
        <w:rPr>
          <w:sz w:val="28"/>
          <w:szCs w:val="28"/>
        </w:rPr>
        <w:t xml:space="preserve"> </w:t>
      </w:r>
      <w:r w:rsidRPr="008F3FCC">
        <w:rPr>
          <w:sz w:val="28"/>
          <w:szCs w:val="28"/>
        </w:rPr>
        <w:t xml:space="preserve"> более </w:t>
      </w:r>
      <w:r w:rsidR="008F3FCC" w:rsidRPr="008F3FCC">
        <w:rPr>
          <w:sz w:val="28"/>
          <w:szCs w:val="28"/>
        </w:rPr>
        <w:t>341</w:t>
      </w:r>
      <w:r w:rsidRPr="008F3FCC">
        <w:rPr>
          <w:sz w:val="28"/>
          <w:szCs w:val="28"/>
        </w:rPr>
        <w:t xml:space="preserve"> школьник</w:t>
      </w:r>
      <w:r w:rsidR="008F3FCC" w:rsidRPr="008F3FCC">
        <w:rPr>
          <w:sz w:val="28"/>
          <w:szCs w:val="28"/>
        </w:rPr>
        <w:t>а</w:t>
      </w:r>
      <w:r w:rsidRPr="008F3FCC">
        <w:rPr>
          <w:sz w:val="28"/>
          <w:szCs w:val="28"/>
        </w:rPr>
        <w:t xml:space="preserve"> из многодетных семей получали ежемесячную компенсацию на проезд. </w:t>
      </w:r>
    </w:p>
    <w:p w:rsidR="00AF2D94" w:rsidRPr="008F3FCC" w:rsidRDefault="00AF2D94" w:rsidP="004037CA">
      <w:pPr>
        <w:jc w:val="both"/>
        <w:rPr>
          <w:sz w:val="28"/>
          <w:szCs w:val="28"/>
        </w:rPr>
      </w:pPr>
      <w:r w:rsidRPr="008F3FCC">
        <w:rPr>
          <w:sz w:val="28"/>
          <w:szCs w:val="28"/>
        </w:rPr>
        <w:t xml:space="preserve">     </w:t>
      </w:r>
      <w:r w:rsidR="004037CA" w:rsidRPr="008F3FCC">
        <w:rPr>
          <w:sz w:val="28"/>
          <w:szCs w:val="28"/>
        </w:rPr>
        <w:t xml:space="preserve"> </w:t>
      </w:r>
      <w:r w:rsidR="00B22592" w:rsidRPr="008F3FCC">
        <w:rPr>
          <w:sz w:val="28"/>
          <w:szCs w:val="28"/>
        </w:rPr>
        <w:t xml:space="preserve"> </w:t>
      </w:r>
      <w:r w:rsidR="004037CA" w:rsidRPr="008F3FCC">
        <w:rPr>
          <w:sz w:val="28"/>
          <w:szCs w:val="28"/>
        </w:rPr>
        <w:t xml:space="preserve"> </w:t>
      </w:r>
      <w:r w:rsidRPr="008F3FCC">
        <w:rPr>
          <w:sz w:val="28"/>
          <w:szCs w:val="28"/>
        </w:rPr>
        <w:t>Компенсацию части родительской платы за содержание ребенка в дошкольном учреждении оформили -</w:t>
      </w:r>
      <w:r w:rsidR="00B66DD0" w:rsidRPr="008F3FCC">
        <w:rPr>
          <w:sz w:val="28"/>
          <w:szCs w:val="28"/>
        </w:rPr>
        <w:t xml:space="preserve"> </w:t>
      </w:r>
      <w:r w:rsidR="008F3FCC" w:rsidRPr="008F3FCC">
        <w:rPr>
          <w:sz w:val="28"/>
          <w:szCs w:val="28"/>
        </w:rPr>
        <w:t>1102</w:t>
      </w:r>
      <w:r w:rsidRPr="008F3FCC">
        <w:rPr>
          <w:sz w:val="28"/>
          <w:szCs w:val="28"/>
        </w:rPr>
        <w:t xml:space="preserve"> чел</w:t>
      </w:r>
      <w:r w:rsidR="00325193" w:rsidRPr="008F3FCC">
        <w:rPr>
          <w:sz w:val="28"/>
          <w:szCs w:val="28"/>
        </w:rPr>
        <w:t>овек</w:t>
      </w:r>
      <w:r w:rsidR="006F1EA0" w:rsidRPr="008F3FCC">
        <w:rPr>
          <w:sz w:val="28"/>
          <w:szCs w:val="28"/>
        </w:rPr>
        <w:t>а</w:t>
      </w:r>
      <w:r w:rsidRPr="008F3FCC">
        <w:rPr>
          <w:sz w:val="28"/>
          <w:szCs w:val="28"/>
        </w:rPr>
        <w:t>.</w:t>
      </w:r>
    </w:p>
    <w:p w:rsidR="006F1EA0" w:rsidRPr="008F3FCC" w:rsidRDefault="006F1EA0" w:rsidP="006F1EA0">
      <w:pPr>
        <w:jc w:val="both"/>
        <w:rPr>
          <w:sz w:val="28"/>
          <w:szCs w:val="28"/>
        </w:rPr>
      </w:pPr>
      <w:r w:rsidRPr="008F3FCC">
        <w:rPr>
          <w:sz w:val="28"/>
          <w:szCs w:val="28"/>
        </w:rPr>
        <w:tab/>
        <w:t>С 1 января 2013 года вступили в силу изменения в Закон Самарской области «О государственной поддержке граждан, имеющих детей». В частности, установлены меры дополнительной материальной поддержки многодетных семей при рождении третьего и последующих детей. Закон устанавливает ежемесячную денежную выплату на третьего и последующего ребенка в размере 7109 рублей. Данный размер выплаты определен на 2013 год.  Ежемесячная денежная выплата устанавливается на третьего и каждого последующего ребенка, родившегося после 31 декабря 2012 года. За отчетный период выплату получил</w:t>
      </w:r>
      <w:r w:rsidR="008F3FCC" w:rsidRPr="008F3FCC">
        <w:rPr>
          <w:sz w:val="28"/>
          <w:szCs w:val="28"/>
        </w:rPr>
        <w:t xml:space="preserve"> 3</w:t>
      </w:r>
      <w:r w:rsidRPr="008F3FCC">
        <w:rPr>
          <w:sz w:val="28"/>
          <w:szCs w:val="28"/>
        </w:rPr>
        <w:t>1человек.</w:t>
      </w:r>
    </w:p>
    <w:p w:rsidR="004037CA" w:rsidRPr="008F3FCC" w:rsidRDefault="006F1EA0" w:rsidP="009476B9">
      <w:pPr>
        <w:jc w:val="both"/>
        <w:rPr>
          <w:sz w:val="28"/>
          <w:szCs w:val="28"/>
        </w:rPr>
      </w:pPr>
      <w:r w:rsidRPr="00FE3BA7">
        <w:rPr>
          <w:color w:val="FF0000"/>
          <w:sz w:val="28"/>
          <w:szCs w:val="28"/>
        </w:rPr>
        <w:tab/>
      </w:r>
      <w:r w:rsidRPr="008F3FCC">
        <w:rPr>
          <w:sz w:val="28"/>
          <w:szCs w:val="28"/>
        </w:rPr>
        <w:t xml:space="preserve">Продолжена работа по назначению многодетным семьям единовременной денежной выплаты «Семейный капитал» в размере 100 000 рублей, данную выплату в </w:t>
      </w:r>
      <w:r w:rsidR="008F3FCC" w:rsidRPr="008F3FCC">
        <w:rPr>
          <w:sz w:val="28"/>
          <w:szCs w:val="28"/>
          <w:lang w:val="en-US"/>
        </w:rPr>
        <w:t>I</w:t>
      </w:r>
      <w:r w:rsidR="008F3FCC" w:rsidRPr="008F3FCC">
        <w:rPr>
          <w:sz w:val="28"/>
          <w:szCs w:val="28"/>
        </w:rPr>
        <w:t xml:space="preserve"> полугодии </w:t>
      </w:r>
      <w:r w:rsidRPr="008F3FCC">
        <w:rPr>
          <w:sz w:val="28"/>
          <w:szCs w:val="28"/>
        </w:rPr>
        <w:t xml:space="preserve"> получили </w:t>
      </w:r>
      <w:r w:rsidR="008F3FCC" w:rsidRPr="008F3FCC">
        <w:rPr>
          <w:sz w:val="28"/>
          <w:szCs w:val="28"/>
        </w:rPr>
        <w:t>23</w:t>
      </w:r>
      <w:r w:rsidRPr="008F3FCC">
        <w:rPr>
          <w:sz w:val="28"/>
          <w:szCs w:val="28"/>
        </w:rPr>
        <w:t xml:space="preserve"> сем</w:t>
      </w:r>
      <w:r w:rsidR="008F3FCC" w:rsidRPr="008F3FCC">
        <w:rPr>
          <w:sz w:val="28"/>
          <w:szCs w:val="28"/>
        </w:rPr>
        <w:t>ьи</w:t>
      </w:r>
      <w:r w:rsidRPr="008F3FCC">
        <w:rPr>
          <w:sz w:val="28"/>
          <w:szCs w:val="28"/>
        </w:rPr>
        <w:t xml:space="preserve"> при рождении третьего и</w:t>
      </w:r>
      <w:r w:rsidR="009476B9" w:rsidRPr="008F3FCC">
        <w:rPr>
          <w:sz w:val="28"/>
          <w:szCs w:val="28"/>
        </w:rPr>
        <w:t xml:space="preserve"> последующих детей.</w:t>
      </w:r>
    </w:p>
    <w:p w:rsidR="004037CA" w:rsidRPr="009A0B24" w:rsidRDefault="004037CA" w:rsidP="004037CA">
      <w:pPr>
        <w:jc w:val="both"/>
        <w:rPr>
          <w:sz w:val="28"/>
          <w:szCs w:val="28"/>
        </w:rPr>
      </w:pPr>
      <w:r w:rsidRPr="009A0B24">
        <w:rPr>
          <w:sz w:val="28"/>
          <w:szCs w:val="28"/>
        </w:rPr>
        <w:t xml:space="preserve">       В </w:t>
      </w:r>
      <w:r w:rsidR="0090557D" w:rsidRPr="009A0B24">
        <w:rPr>
          <w:sz w:val="28"/>
          <w:szCs w:val="28"/>
        </w:rPr>
        <w:t>январе-</w:t>
      </w:r>
      <w:r w:rsidR="008F3FCC" w:rsidRPr="009A0B24">
        <w:rPr>
          <w:sz w:val="28"/>
          <w:szCs w:val="28"/>
        </w:rPr>
        <w:t>июне</w:t>
      </w:r>
      <w:r w:rsidRPr="009A0B24">
        <w:rPr>
          <w:sz w:val="28"/>
          <w:szCs w:val="28"/>
        </w:rPr>
        <w:t xml:space="preserve"> ежемесячные денежные выплаты (ЕДВ) по оплате жилого помещения и ком</w:t>
      </w:r>
      <w:r w:rsidR="0090557D" w:rsidRPr="009A0B24">
        <w:rPr>
          <w:sz w:val="28"/>
          <w:szCs w:val="28"/>
        </w:rPr>
        <w:t xml:space="preserve">мунальных услуг были выплачены </w:t>
      </w:r>
      <w:r w:rsidRPr="009A0B24">
        <w:rPr>
          <w:sz w:val="28"/>
          <w:szCs w:val="28"/>
        </w:rPr>
        <w:t xml:space="preserve"> </w:t>
      </w:r>
      <w:r w:rsidR="009A0B24" w:rsidRPr="009A0B24">
        <w:rPr>
          <w:sz w:val="28"/>
          <w:szCs w:val="28"/>
        </w:rPr>
        <w:t>9297</w:t>
      </w:r>
      <w:r w:rsidRPr="009A0B24">
        <w:rPr>
          <w:sz w:val="28"/>
          <w:szCs w:val="28"/>
        </w:rPr>
        <w:t xml:space="preserve"> получателям.</w:t>
      </w:r>
    </w:p>
    <w:p w:rsidR="009A0B24" w:rsidRDefault="004037CA" w:rsidP="009A0B24">
      <w:pPr>
        <w:ind w:hanging="645"/>
        <w:jc w:val="both"/>
        <w:rPr>
          <w:sz w:val="28"/>
          <w:szCs w:val="28"/>
        </w:rPr>
      </w:pPr>
      <w:r w:rsidRPr="009A0B24">
        <w:rPr>
          <w:sz w:val="28"/>
          <w:szCs w:val="28"/>
        </w:rPr>
        <w:t xml:space="preserve">                В отчетном периоде субсидии за жилищно-коммунальные услуги назначены </w:t>
      </w:r>
      <w:r w:rsidR="009A0B24" w:rsidRPr="009A0B24">
        <w:rPr>
          <w:sz w:val="28"/>
          <w:szCs w:val="28"/>
        </w:rPr>
        <w:t>838</w:t>
      </w:r>
      <w:r w:rsidRPr="009A0B24">
        <w:rPr>
          <w:sz w:val="28"/>
          <w:szCs w:val="28"/>
        </w:rPr>
        <w:t xml:space="preserve"> семьям, средний размер субсидии составил </w:t>
      </w:r>
      <w:r w:rsidR="009A0B24" w:rsidRPr="009A0B24">
        <w:rPr>
          <w:sz w:val="28"/>
          <w:szCs w:val="28"/>
        </w:rPr>
        <w:t>1477,3</w:t>
      </w:r>
      <w:r w:rsidRPr="009A0B24">
        <w:rPr>
          <w:sz w:val="28"/>
          <w:szCs w:val="28"/>
        </w:rPr>
        <w:t xml:space="preserve"> рубл</w:t>
      </w:r>
      <w:r w:rsidR="009476B9" w:rsidRPr="009A0B24">
        <w:rPr>
          <w:sz w:val="28"/>
          <w:szCs w:val="28"/>
        </w:rPr>
        <w:t>я</w:t>
      </w:r>
      <w:r w:rsidRPr="009A0B24">
        <w:rPr>
          <w:sz w:val="28"/>
          <w:szCs w:val="28"/>
        </w:rPr>
        <w:t xml:space="preserve">. </w:t>
      </w:r>
    </w:p>
    <w:p w:rsidR="009A0B24" w:rsidRDefault="009A0B24" w:rsidP="009A0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2013 года проводились чествования 14 юбиляров долгожителей (90-95 лет) с вручением ценных подарков.</w:t>
      </w:r>
    </w:p>
    <w:p w:rsidR="009A0B24" w:rsidRPr="006D0425" w:rsidRDefault="009A0B24" w:rsidP="009A0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отчетный период по городской целевой программе оказывалась материальная помощь 17-ти лицам, попавшим в трудную жизненную ситуацию, на общую сумму 125,5 тыс. руб.</w:t>
      </w:r>
    </w:p>
    <w:p w:rsidR="009A0B24" w:rsidRDefault="009A0B24" w:rsidP="009A0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поручением Губернатора Самарской области в рамках празднования Дня Победы были вручены подарочные наборы более 1 000 ветеранам Великой Отечественной войны и лицам, приравненным к ним, вдовам погибших (умерших) инвалидов и участников Великой Отечественной войны.</w:t>
      </w:r>
    </w:p>
    <w:p w:rsidR="009A0B24" w:rsidRPr="009A0B24" w:rsidRDefault="001B5959" w:rsidP="009A0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639A">
        <w:rPr>
          <w:sz w:val="28"/>
          <w:szCs w:val="28"/>
        </w:rPr>
        <w:t>В соответствии с постановлением Правительства Самарской области  «О предоставлении субсидий из областного бюджета местным бюджетам в целях софинансирования расходных обязательств муниципальных образований в Самарской области по предоставлению социальных выплат ветеранам Великой Отечественной войны 1941-1945 годов, вдовам инвалидов и участников Великой Отечественной войны 1941-1945 годов на осуществление мероприятий, направленных на улучшение условий проживания ветеранов Великой Отечественной войны 1941-1945 годов, вдов инвалидов и участников Великой Отечественной войны 1941-1945 годов»</w:t>
      </w:r>
      <w:r>
        <w:rPr>
          <w:sz w:val="28"/>
          <w:szCs w:val="28"/>
        </w:rPr>
        <w:t>,</w:t>
      </w:r>
      <w:r w:rsidRPr="00596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2013 года было отремонтировано 24 жилых помещения, на сумму 1056, 0 тыс. руб.</w:t>
      </w:r>
    </w:p>
    <w:p w:rsidR="00816561" w:rsidRPr="00F15E45" w:rsidRDefault="00816561" w:rsidP="00816561">
      <w:pPr>
        <w:ind w:firstLine="567"/>
        <w:jc w:val="center"/>
        <w:rPr>
          <w:b/>
          <w:sz w:val="28"/>
          <w:szCs w:val="28"/>
        </w:rPr>
      </w:pPr>
      <w:r w:rsidRPr="00F15E45">
        <w:rPr>
          <w:b/>
          <w:sz w:val="28"/>
          <w:szCs w:val="28"/>
        </w:rPr>
        <w:t>Повышение качества</w:t>
      </w:r>
      <w:r w:rsidR="00BA4E54" w:rsidRPr="00F15E45">
        <w:rPr>
          <w:b/>
          <w:sz w:val="28"/>
          <w:szCs w:val="28"/>
        </w:rPr>
        <w:t xml:space="preserve"> и доступности муниципальных услуг</w:t>
      </w:r>
    </w:p>
    <w:p w:rsidR="0089218C" w:rsidRPr="00F15E45" w:rsidRDefault="00BA4E54" w:rsidP="0089218C">
      <w:pPr>
        <w:ind w:firstLine="720"/>
        <w:jc w:val="both"/>
        <w:rPr>
          <w:sz w:val="28"/>
          <w:szCs w:val="28"/>
        </w:rPr>
      </w:pPr>
      <w:r w:rsidRPr="00F15E45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</w:t>
      </w:r>
      <w:r w:rsidRPr="00F15E45">
        <w:rPr>
          <w:sz w:val="28"/>
          <w:szCs w:val="28"/>
        </w:rPr>
        <w:lastRenderedPageBreak/>
        <w:t xml:space="preserve">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  <w:r w:rsidR="00406AB7" w:rsidRPr="00F15E45">
        <w:rPr>
          <w:sz w:val="28"/>
          <w:szCs w:val="28"/>
        </w:rPr>
        <w:fldChar w:fldCharType="begin"/>
      </w:r>
      <w:r w:rsidR="0089218C" w:rsidRPr="00F15E45">
        <w:rPr>
          <w:sz w:val="28"/>
          <w:szCs w:val="28"/>
        </w:rPr>
        <w:instrText xml:space="preserve"> HYPERLINK "http://pgu.samregion.ru/" \t "_blank" </w:instrText>
      </w:r>
      <w:r w:rsidR="00406AB7" w:rsidRPr="00F15E45">
        <w:rPr>
          <w:sz w:val="28"/>
          <w:szCs w:val="28"/>
        </w:rPr>
        <w:fldChar w:fldCharType="separate"/>
      </w:r>
    </w:p>
    <w:p w:rsidR="0089218C" w:rsidRPr="00F15E45" w:rsidRDefault="0089218C" w:rsidP="00892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E45">
        <w:rPr>
          <w:sz w:val="28"/>
          <w:szCs w:val="28"/>
        </w:rPr>
        <w:t xml:space="preserve">Информация о предоставляемых городским округом Кинель услугах полностью по каждой услуге размещена </w:t>
      </w:r>
      <w:r w:rsidR="00406AB7" w:rsidRPr="00F15E45">
        <w:rPr>
          <w:sz w:val="28"/>
          <w:szCs w:val="28"/>
        </w:rPr>
        <w:fldChar w:fldCharType="end"/>
      </w:r>
      <w:r w:rsidRPr="00F15E45">
        <w:rPr>
          <w:sz w:val="28"/>
          <w:szCs w:val="28"/>
        </w:rPr>
        <w:t>в региональной информационной системе «Реестр государственных и муниципальных услуг (функций) Самарской области».</w:t>
      </w:r>
    </w:p>
    <w:p w:rsidR="0089218C" w:rsidRPr="00F15E45" w:rsidRDefault="0089218C" w:rsidP="0089218C">
      <w:pPr>
        <w:ind w:firstLine="851"/>
        <w:jc w:val="both"/>
        <w:rPr>
          <w:sz w:val="28"/>
          <w:szCs w:val="28"/>
        </w:rPr>
      </w:pPr>
      <w:r w:rsidRPr="00F15E45">
        <w:rPr>
          <w:sz w:val="28"/>
          <w:szCs w:val="28"/>
        </w:rPr>
        <w:t>На сегодняшний день структурными подразделениями администрации  городского округа Кинель оказываются 36 муниципальных услуг.</w:t>
      </w:r>
    </w:p>
    <w:p w:rsidR="0089218C" w:rsidRPr="00F15E45" w:rsidRDefault="0089218C" w:rsidP="0089218C">
      <w:pPr>
        <w:ind w:firstLine="851"/>
        <w:jc w:val="both"/>
        <w:rPr>
          <w:sz w:val="28"/>
          <w:szCs w:val="28"/>
        </w:rPr>
      </w:pPr>
      <w:r w:rsidRPr="00F15E45">
        <w:rPr>
          <w:sz w:val="28"/>
          <w:szCs w:val="28"/>
        </w:rPr>
        <w:t>В настоящее время в администрации городского округа организован мониторинг предоставления муниципальных услуг. Кроме этого, теперь ежемесячно можно оценить востребованность той или иной услуги.</w:t>
      </w:r>
    </w:p>
    <w:p w:rsidR="0089218C" w:rsidRPr="00F15E45" w:rsidRDefault="00781770" w:rsidP="00781770">
      <w:pPr>
        <w:ind w:firstLine="851"/>
        <w:jc w:val="both"/>
        <w:rPr>
          <w:sz w:val="28"/>
          <w:szCs w:val="28"/>
        </w:rPr>
      </w:pPr>
      <w:r w:rsidRPr="00F15E45">
        <w:rPr>
          <w:sz w:val="28"/>
          <w:szCs w:val="28"/>
        </w:rPr>
        <w:t xml:space="preserve">В мае </w:t>
      </w:r>
      <w:r w:rsidR="0089218C" w:rsidRPr="00F15E45">
        <w:rPr>
          <w:sz w:val="28"/>
          <w:szCs w:val="28"/>
        </w:rPr>
        <w:t>2012 г</w:t>
      </w:r>
      <w:r w:rsidRPr="00F15E45">
        <w:rPr>
          <w:sz w:val="28"/>
          <w:szCs w:val="28"/>
        </w:rPr>
        <w:t>ода</w:t>
      </w:r>
      <w:r w:rsidR="0089218C" w:rsidRPr="00F15E45">
        <w:rPr>
          <w:sz w:val="28"/>
          <w:szCs w:val="28"/>
        </w:rPr>
        <w:t xml:space="preserve"> утвержден Перечень муниципальных услуг городского округа Кинель Самарской области с элементами межведомственного взаимодействия, предоставляемых в городском округе Кинель. На сегодняшний день это 30 услуг. </w:t>
      </w:r>
    </w:p>
    <w:p w:rsidR="0089218C" w:rsidRPr="00F15E45" w:rsidRDefault="0089218C" w:rsidP="0089218C">
      <w:pPr>
        <w:ind w:firstLine="567"/>
        <w:jc w:val="both"/>
        <w:rPr>
          <w:sz w:val="28"/>
          <w:szCs w:val="28"/>
        </w:rPr>
      </w:pPr>
      <w:r w:rsidRPr="00F15E45">
        <w:rPr>
          <w:sz w:val="28"/>
          <w:szCs w:val="28"/>
        </w:rPr>
        <w:t>На все 30 услуг были разработаны технологические карты, в процессе разработки которых были определены ведомства,  в отношении которых были направлены заявки на подключение к их сервисам, и с которыми был определен порядок обмена сведениями (Росреестр, ФНС, Казначейство, ПФР,  Минобороны, ФМС, МВД).</w:t>
      </w:r>
    </w:p>
    <w:p w:rsidR="0089218C" w:rsidRPr="00F15E45" w:rsidRDefault="0089218C" w:rsidP="0089218C">
      <w:pPr>
        <w:ind w:firstLine="567"/>
        <w:jc w:val="both"/>
        <w:rPr>
          <w:sz w:val="28"/>
          <w:szCs w:val="28"/>
        </w:rPr>
      </w:pPr>
      <w:r w:rsidRPr="00F15E45">
        <w:rPr>
          <w:sz w:val="28"/>
          <w:szCs w:val="28"/>
        </w:rPr>
        <w:t>Как было отмечено выше, в настоящее время осуществляется мониторинг оказания услуг. В целях недопущения истребования от заявителя предоставления документов и информации, не являющихся документами личного хранения, одним из показателей мониторинга было определено количество запросов, направленных при предоставлении услуги в различные ведомства.</w:t>
      </w:r>
    </w:p>
    <w:p w:rsidR="00407844" w:rsidRPr="00F15E45" w:rsidRDefault="00407844" w:rsidP="00407844">
      <w:pPr>
        <w:ind w:firstLine="567"/>
        <w:jc w:val="both"/>
        <w:rPr>
          <w:sz w:val="28"/>
          <w:szCs w:val="28"/>
        </w:rPr>
      </w:pPr>
      <w:r w:rsidRPr="00F15E45">
        <w:rPr>
          <w:sz w:val="28"/>
          <w:szCs w:val="28"/>
        </w:rPr>
        <w:t>Управление процессом организации и предоставлением государственных и муниципальных услуг является важнейшей составной частью государственного и муниципального управления.</w:t>
      </w:r>
    </w:p>
    <w:p w:rsidR="000E13DE" w:rsidRPr="00FE3BA7" w:rsidRDefault="000E13DE" w:rsidP="00F8320A">
      <w:pPr>
        <w:jc w:val="both"/>
        <w:rPr>
          <w:color w:val="FF0000"/>
          <w:sz w:val="28"/>
          <w:szCs w:val="28"/>
        </w:rPr>
      </w:pPr>
    </w:p>
    <w:p w:rsidR="00443BE6" w:rsidRPr="00FE3BA7" w:rsidRDefault="00443BE6" w:rsidP="006A0349">
      <w:pPr>
        <w:jc w:val="right"/>
        <w:rPr>
          <w:color w:val="FF0000"/>
          <w:sz w:val="28"/>
          <w:szCs w:val="28"/>
        </w:rPr>
      </w:pPr>
    </w:p>
    <w:p w:rsidR="00077C0C" w:rsidRPr="00E541FD" w:rsidRDefault="006E6529" w:rsidP="006E6529">
      <w:pPr>
        <w:pStyle w:val="20"/>
        <w:suppressAutoHyphens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077C0C" w:rsidRPr="00E541FD">
        <w:rPr>
          <w:sz w:val="28"/>
          <w:szCs w:val="28"/>
        </w:rPr>
        <w:t>правлени</w:t>
      </w:r>
      <w:r w:rsidR="00B5490C" w:rsidRPr="00E541FD">
        <w:rPr>
          <w:sz w:val="28"/>
          <w:szCs w:val="28"/>
        </w:rPr>
        <w:t>я</w:t>
      </w:r>
      <w:r w:rsidR="00D3323D" w:rsidRPr="00E541FD">
        <w:rPr>
          <w:sz w:val="28"/>
          <w:szCs w:val="28"/>
        </w:rPr>
        <w:t xml:space="preserve"> </w:t>
      </w:r>
      <w:r w:rsidR="00077C0C" w:rsidRPr="00E541FD">
        <w:rPr>
          <w:sz w:val="28"/>
          <w:szCs w:val="28"/>
        </w:rPr>
        <w:t>экономического</w:t>
      </w:r>
    </w:p>
    <w:p w:rsidR="0036066F" w:rsidRPr="00E541FD" w:rsidRDefault="00077C0C" w:rsidP="006E6529">
      <w:pPr>
        <w:pStyle w:val="20"/>
        <w:suppressAutoHyphens/>
        <w:spacing w:after="0" w:line="240" w:lineRule="auto"/>
        <w:jc w:val="right"/>
        <w:rPr>
          <w:sz w:val="28"/>
          <w:szCs w:val="28"/>
        </w:rPr>
      </w:pPr>
      <w:r w:rsidRPr="00E541FD">
        <w:rPr>
          <w:sz w:val="28"/>
          <w:szCs w:val="28"/>
        </w:rPr>
        <w:t xml:space="preserve">развития, инвестиций и потребительского рынка            </w:t>
      </w:r>
      <w:r w:rsidR="00B5490C" w:rsidRPr="00E541FD">
        <w:rPr>
          <w:sz w:val="28"/>
          <w:szCs w:val="28"/>
        </w:rPr>
        <w:t xml:space="preserve">                       </w:t>
      </w:r>
    </w:p>
    <w:p w:rsidR="0036066F" w:rsidRPr="00E541FD" w:rsidRDefault="0036066F" w:rsidP="0036066F"/>
    <w:sectPr w:rsidR="0036066F" w:rsidRPr="00E541FD" w:rsidSect="00B348F3">
      <w:headerReference w:type="even" r:id="rId7"/>
      <w:headerReference w:type="default" r:id="rId8"/>
      <w:pgSz w:w="11906" w:h="16838" w:code="9"/>
      <w:pgMar w:top="624" w:right="624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EA" w:rsidRDefault="004973EA">
      <w:r>
        <w:separator/>
      </w:r>
    </w:p>
  </w:endnote>
  <w:endnote w:type="continuationSeparator" w:id="0">
    <w:p w:rsidR="004973EA" w:rsidRDefault="0049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EA" w:rsidRDefault="004973EA">
      <w:r>
        <w:separator/>
      </w:r>
    </w:p>
  </w:footnote>
  <w:footnote w:type="continuationSeparator" w:id="0">
    <w:p w:rsidR="004973EA" w:rsidRDefault="00497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51" w:rsidRDefault="00406AB7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20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051" w:rsidRDefault="000C20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51" w:rsidRPr="001F4DBF" w:rsidRDefault="00406AB7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="000C2051"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10571C">
      <w:rPr>
        <w:rStyle w:val="a6"/>
        <w:noProof/>
        <w:sz w:val="28"/>
        <w:szCs w:val="28"/>
      </w:rPr>
      <w:t>17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5A0F28"/>
    <w:lvl w:ilvl="0">
      <w:numFmt w:val="bullet"/>
      <w:lvlText w:val="*"/>
      <w:lvlJc w:val="left"/>
    </w:lvl>
  </w:abstractNum>
  <w:abstractNum w:abstractNumId="1">
    <w:nsid w:val="051234F0"/>
    <w:multiLevelType w:val="hybridMultilevel"/>
    <w:tmpl w:val="484C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9D28FA"/>
    <w:multiLevelType w:val="hybridMultilevel"/>
    <w:tmpl w:val="E9AE5A26"/>
    <w:lvl w:ilvl="0" w:tplc="8B469956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D2B571C"/>
    <w:multiLevelType w:val="hybridMultilevel"/>
    <w:tmpl w:val="3C18B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97530"/>
    <w:multiLevelType w:val="hybridMultilevel"/>
    <w:tmpl w:val="25C43A32"/>
    <w:lvl w:ilvl="0" w:tplc="BE4E4F92">
      <w:start w:val="7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4F50C0"/>
    <w:multiLevelType w:val="multilevel"/>
    <w:tmpl w:val="29505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BC76CC"/>
    <w:multiLevelType w:val="hybridMultilevel"/>
    <w:tmpl w:val="66CE880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317B30"/>
    <w:multiLevelType w:val="hybridMultilevel"/>
    <w:tmpl w:val="645CA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6E0845"/>
    <w:multiLevelType w:val="hybridMultilevel"/>
    <w:tmpl w:val="C8528C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FF3DB8"/>
    <w:multiLevelType w:val="hybridMultilevel"/>
    <w:tmpl w:val="FF588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0308B2"/>
    <w:multiLevelType w:val="hybridMultilevel"/>
    <w:tmpl w:val="A290119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1BE30935"/>
    <w:multiLevelType w:val="hybridMultilevel"/>
    <w:tmpl w:val="B4549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7C7ABA"/>
    <w:multiLevelType w:val="hybridMultilevel"/>
    <w:tmpl w:val="C410475E"/>
    <w:lvl w:ilvl="0" w:tplc="5C66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D369A"/>
    <w:multiLevelType w:val="hybridMultilevel"/>
    <w:tmpl w:val="AFC6B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496D1C"/>
    <w:multiLevelType w:val="hybridMultilevel"/>
    <w:tmpl w:val="13B2EA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4355E"/>
    <w:multiLevelType w:val="hybridMultilevel"/>
    <w:tmpl w:val="33DAB990"/>
    <w:lvl w:ilvl="0" w:tplc="DA86F412">
      <w:start w:val="1"/>
      <w:numFmt w:val="bullet"/>
      <w:lvlText w:val=""/>
      <w:lvlJc w:val="left"/>
      <w:pPr>
        <w:tabs>
          <w:tab w:val="num" w:pos="1081"/>
        </w:tabs>
        <w:ind w:left="-552" w:firstLine="1632"/>
      </w:pPr>
      <w:rPr>
        <w:rFonts w:ascii="Symbol" w:hAnsi="Symbol" w:cs="Times New Roman"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5585319"/>
    <w:multiLevelType w:val="hybridMultilevel"/>
    <w:tmpl w:val="24BA7464"/>
    <w:lvl w:ilvl="0" w:tplc="94DAE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B935FCC"/>
    <w:multiLevelType w:val="hybridMultilevel"/>
    <w:tmpl w:val="051A1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E720E2B"/>
    <w:multiLevelType w:val="hybridMultilevel"/>
    <w:tmpl w:val="F8BCED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3A4347"/>
    <w:multiLevelType w:val="hybridMultilevel"/>
    <w:tmpl w:val="D3D8A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7DE4AF0"/>
    <w:multiLevelType w:val="hybridMultilevel"/>
    <w:tmpl w:val="093E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44D2F"/>
    <w:multiLevelType w:val="multilevel"/>
    <w:tmpl w:val="8CB8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52675"/>
    <w:multiLevelType w:val="hybridMultilevel"/>
    <w:tmpl w:val="18BEB38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AC51F26"/>
    <w:multiLevelType w:val="hybridMultilevel"/>
    <w:tmpl w:val="496E7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AF55F71"/>
    <w:multiLevelType w:val="hybridMultilevel"/>
    <w:tmpl w:val="826E4CF8"/>
    <w:lvl w:ilvl="0" w:tplc="38F8F80C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B04D74"/>
    <w:multiLevelType w:val="hybridMultilevel"/>
    <w:tmpl w:val="2F762C5E"/>
    <w:lvl w:ilvl="0" w:tplc="049877C6">
      <w:start w:val="1"/>
      <w:numFmt w:val="bullet"/>
      <w:lvlText w:val="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DB9C74E4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1A1686"/>
    <w:multiLevelType w:val="hybridMultilevel"/>
    <w:tmpl w:val="2CFADFAC"/>
    <w:lvl w:ilvl="0" w:tplc="59B85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97015"/>
    <w:multiLevelType w:val="hybridMultilevel"/>
    <w:tmpl w:val="6388ECAC"/>
    <w:lvl w:ilvl="0" w:tplc="3BD6D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81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41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EC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8C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EC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67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63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6C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59F442E"/>
    <w:multiLevelType w:val="hybridMultilevel"/>
    <w:tmpl w:val="8458A7E2"/>
    <w:lvl w:ilvl="0" w:tplc="9AA664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8C22AD"/>
    <w:multiLevelType w:val="hybridMultilevel"/>
    <w:tmpl w:val="056A1442"/>
    <w:lvl w:ilvl="0" w:tplc="11A8AF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1075B1E"/>
    <w:multiLevelType w:val="hybridMultilevel"/>
    <w:tmpl w:val="C36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004AC"/>
    <w:multiLevelType w:val="hybridMultilevel"/>
    <w:tmpl w:val="DFFE8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6241F8"/>
    <w:multiLevelType w:val="hybridMultilevel"/>
    <w:tmpl w:val="2E96B388"/>
    <w:lvl w:ilvl="0" w:tplc="EA704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28C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A2B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6B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6E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25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A5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02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7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84D7573"/>
    <w:multiLevelType w:val="hybridMultilevel"/>
    <w:tmpl w:val="40BCF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91CA8"/>
    <w:multiLevelType w:val="hybridMultilevel"/>
    <w:tmpl w:val="0F2C4D7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16A8C"/>
    <w:multiLevelType w:val="hybridMultilevel"/>
    <w:tmpl w:val="B386C51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3"/>
  </w:num>
  <w:num w:numId="4">
    <w:abstractNumId w:val="27"/>
  </w:num>
  <w:num w:numId="5">
    <w:abstractNumId w:val="30"/>
  </w:num>
  <w:num w:numId="6">
    <w:abstractNumId w:val="24"/>
  </w:num>
  <w:num w:numId="7">
    <w:abstractNumId w:val="16"/>
  </w:num>
  <w:num w:numId="8">
    <w:abstractNumId w:val="31"/>
  </w:num>
  <w:num w:numId="9">
    <w:abstractNumId w:val="35"/>
  </w:num>
  <w:num w:numId="10">
    <w:abstractNumId w:val="19"/>
  </w:num>
  <w:num w:numId="11">
    <w:abstractNumId w:val="34"/>
  </w:num>
  <w:num w:numId="12">
    <w:abstractNumId w:val="2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32"/>
  </w:num>
  <w:num w:numId="20">
    <w:abstractNumId w:val="7"/>
  </w:num>
  <w:num w:numId="21">
    <w:abstractNumId w:val="5"/>
  </w:num>
  <w:num w:numId="22">
    <w:abstractNumId w:val="9"/>
  </w:num>
  <w:num w:numId="23">
    <w:abstractNumId w:val="17"/>
  </w:num>
  <w:num w:numId="24">
    <w:abstractNumId w:val="14"/>
  </w:num>
  <w:num w:numId="25">
    <w:abstractNumId w:val="18"/>
  </w:num>
  <w:num w:numId="26">
    <w:abstractNumId w:val="1"/>
  </w:num>
  <w:num w:numId="27">
    <w:abstractNumId w:val="8"/>
  </w:num>
  <w:num w:numId="28">
    <w:abstractNumId w:val="10"/>
  </w:num>
  <w:num w:numId="29">
    <w:abstractNumId w:val="15"/>
  </w:num>
  <w:num w:numId="30">
    <w:abstractNumId w:val="23"/>
  </w:num>
  <w:num w:numId="31">
    <w:abstractNumId w:val="36"/>
  </w:num>
  <w:num w:numId="32">
    <w:abstractNumId w:val="22"/>
  </w:num>
  <w:num w:numId="33">
    <w:abstractNumId w:val="12"/>
  </w:num>
  <w:num w:numId="34">
    <w:abstractNumId w:val="2"/>
  </w:num>
  <w:num w:numId="35">
    <w:abstractNumId w:val="11"/>
  </w:num>
  <w:num w:numId="36">
    <w:abstractNumId w:val="28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941"/>
    <w:rsid w:val="0000021A"/>
    <w:rsid w:val="00001C0D"/>
    <w:rsid w:val="00002E7C"/>
    <w:rsid w:val="00005CA8"/>
    <w:rsid w:val="00006AA3"/>
    <w:rsid w:val="00006D45"/>
    <w:rsid w:val="000071F3"/>
    <w:rsid w:val="00007532"/>
    <w:rsid w:val="00007837"/>
    <w:rsid w:val="00007B6C"/>
    <w:rsid w:val="000108C5"/>
    <w:rsid w:val="00010C3C"/>
    <w:rsid w:val="0001123C"/>
    <w:rsid w:val="00012A0D"/>
    <w:rsid w:val="00012DCE"/>
    <w:rsid w:val="00012FF4"/>
    <w:rsid w:val="00013212"/>
    <w:rsid w:val="000137FF"/>
    <w:rsid w:val="000138B7"/>
    <w:rsid w:val="000140C9"/>
    <w:rsid w:val="0001458B"/>
    <w:rsid w:val="00014747"/>
    <w:rsid w:val="0001754F"/>
    <w:rsid w:val="000175BC"/>
    <w:rsid w:val="000201E0"/>
    <w:rsid w:val="00023AF5"/>
    <w:rsid w:val="000246A6"/>
    <w:rsid w:val="0002499D"/>
    <w:rsid w:val="00025109"/>
    <w:rsid w:val="000256EE"/>
    <w:rsid w:val="00026B59"/>
    <w:rsid w:val="00032342"/>
    <w:rsid w:val="00033098"/>
    <w:rsid w:val="0003328B"/>
    <w:rsid w:val="00033EFA"/>
    <w:rsid w:val="00034941"/>
    <w:rsid w:val="000352BC"/>
    <w:rsid w:val="000356A3"/>
    <w:rsid w:val="00036D71"/>
    <w:rsid w:val="00037510"/>
    <w:rsid w:val="00037C4F"/>
    <w:rsid w:val="00040857"/>
    <w:rsid w:val="00041F66"/>
    <w:rsid w:val="000424DB"/>
    <w:rsid w:val="00042D94"/>
    <w:rsid w:val="00043455"/>
    <w:rsid w:val="00044121"/>
    <w:rsid w:val="00045100"/>
    <w:rsid w:val="00045849"/>
    <w:rsid w:val="00047121"/>
    <w:rsid w:val="000473AA"/>
    <w:rsid w:val="0004745B"/>
    <w:rsid w:val="00047C08"/>
    <w:rsid w:val="00050084"/>
    <w:rsid w:val="00050A3F"/>
    <w:rsid w:val="00051A56"/>
    <w:rsid w:val="000525FB"/>
    <w:rsid w:val="00052914"/>
    <w:rsid w:val="00052B90"/>
    <w:rsid w:val="00054D36"/>
    <w:rsid w:val="0005650A"/>
    <w:rsid w:val="000602D3"/>
    <w:rsid w:val="000606BC"/>
    <w:rsid w:val="00061157"/>
    <w:rsid w:val="0006249A"/>
    <w:rsid w:val="000626F7"/>
    <w:rsid w:val="00062AAF"/>
    <w:rsid w:val="0006307F"/>
    <w:rsid w:val="0006345D"/>
    <w:rsid w:val="00063B05"/>
    <w:rsid w:val="000650F9"/>
    <w:rsid w:val="000660CD"/>
    <w:rsid w:val="000663F3"/>
    <w:rsid w:val="00066D95"/>
    <w:rsid w:val="000673C2"/>
    <w:rsid w:val="00071CDD"/>
    <w:rsid w:val="0007292C"/>
    <w:rsid w:val="00073473"/>
    <w:rsid w:val="00074187"/>
    <w:rsid w:val="00074240"/>
    <w:rsid w:val="00075AB3"/>
    <w:rsid w:val="00075AB7"/>
    <w:rsid w:val="00075B45"/>
    <w:rsid w:val="00076B5C"/>
    <w:rsid w:val="000777D0"/>
    <w:rsid w:val="00077B27"/>
    <w:rsid w:val="00077C0C"/>
    <w:rsid w:val="00077E07"/>
    <w:rsid w:val="000809DB"/>
    <w:rsid w:val="00082A25"/>
    <w:rsid w:val="00084485"/>
    <w:rsid w:val="00084755"/>
    <w:rsid w:val="00084912"/>
    <w:rsid w:val="00085574"/>
    <w:rsid w:val="000865CD"/>
    <w:rsid w:val="00090A85"/>
    <w:rsid w:val="00092232"/>
    <w:rsid w:val="0009234F"/>
    <w:rsid w:val="00093486"/>
    <w:rsid w:val="000936A9"/>
    <w:rsid w:val="00094477"/>
    <w:rsid w:val="000947C2"/>
    <w:rsid w:val="000950B7"/>
    <w:rsid w:val="0009565C"/>
    <w:rsid w:val="00095BD2"/>
    <w:rsid w:val="00096CE4"/>
    <w:rsid w:val="000975BF"/>
    <w:rsid w:val="000A3E99"/>
    <w:rsid w:val="000A54A8"/>
    <w:rsid w:val="000B0361"/>
    <w:rsid w:val="000B05CB"/>
    <w:rsid w:val="000B0C5D"/>
    <w:rsid w:val="000B0C75"/>
    <w:rsid w:val="000B1616"/>
    <w:rsid w:val="000B1F92"/>
    <w:rsid w:val="000B2E81"/>
    <w:rsid w:val="000B5696"/>
    <w:rsid w:val="000B5AEC"/>
    <w:rsid w:val="000B5FCE"/>
    <w:rsid w:val="000B6E8D"/>
    <w:rsid w:val="000C2051"/>
    <w:rsid w:val="000C2AD0"/>
    <w:rsid w:val="000C52D3"/>
    <w:rsid w:val="000C7007"/>
    <w:rsid w:val="000C7AA4"/>
    <w:rsid w:val="000C7B2A"/>
    <w:rsid w:val="000C7F04"/>
    <w:rsid w:val="000D079A"/>
    <w:rsid w:val="000D1ACB"/>
    <w:rsid w:val="000D2158"/>
    <w:rsid w:val="000D2CCB"/>
    <w:rsid w:val="000D3083"/>
    <w:rsid w:val="000D37DF"/>
    <w:rsid w:val="000D4964"/>
    <w:rsid w:val="000D54D7"/>
    <w:rsid w:val="000D7018"/>
    <w:rsid w:val="000D773D"/>
    <w:rsid w:val="000E049C"/>
    <w:rsid w:val="000E0628"/>
    <w:rsid w:val="000E1304"/>
    <w:rsid w:val="000E13DE"/>
    <w:rsid w:val="000E1BCF"/>
    <w:rsid w:val="000E2660"/>
    <w:rsid w:val="000E2C4B"/>
    <w:rsid w:val="000E2C63"/>
    <w:rsid w:val="000E54C9"/>
    <w:rsid w:val="000E5A92"/>
    <w:rsid w:val="000E61A3"/>
    <w:rsid w:val="000E7FF6"/>
    <w:rsid w:val="000F00E8"/>
    <w:rsid w:val="000F059C"/>
    <w:rsid w:val="000F273A"/>
    <w:rsid w:val="000F31DE"/>
    <w:rsid w:val="000F3305"/>
    <w:rsid w:val="000F35D7"/>
    <w:rsid w:val="000F5953"/>
    <w:rsid w:val="000F5ED1"/>
    <w:rsid w:val="000F7BE1"/>
    <w:rsid w:val="000F7DA3"/>
    <w:rsid w:val="00102AE7"/>
    <w:rsid w:val="00102EAD"/>
    <w:rsid w:val="00103D80"/>
    <w:rsid w:val="0010571C"/>
    <w:rsid w:val="0010687B"/>
    <w:rsid w:val="00110735"/>
    <w:rsid w:val="001110BD"/>
    <w:rsid w:val="00111B0A"/>
    <w:rsid w:val="001124A1"/>
    <w:rsid w:val="00113160"/>
    <w:rsid w:val="00113E48"/>
    <w:rsid w:val="0011785E"/>
    <w:rsid w:val="00117C31"/>
    <w:rsid w:val="00120478"/>
    <w:rsid w:val="0012049E"/>
    <w:rsid w:val="00120B6E"/>
    <w:rsid w:val="00120C4A"/>
    <w:rsid w:val="001211C9"/>
    <w:rsid w:val="00121670"/>
    <w:rsid w:val="001217E1"/>
    <w:rsid w:val="001244C0"/>
    <w:rsid w:val="00125839"/>
    <w:rsid w:val="00125A0A"/>
    <w:rsid w:val="00126EAE"/>
    <w:rsid w:val="00131492"/>
    <w:rsid w:val="0013203B"/>
    <w:rsid w:val="0013283D"/>
    <w:rsid w:val="00132C1F"/>
    <w:rsid w:val="00133AF8"/>
    <w:rsid w:val="00133F30"/>
    <w:rsid w:val="00134775"/>
    <w:rsid w:val="00134F00"/>
    <w:rsid w:val="0013546C"/>
    <w:rsid w:val="00135D64"/>
    <w:rsid w:val="001378B8"/>
    <w:rsid w:val="00141474"/>
    <w:rsid w:val="00141BDA"/>
    <w:rsid w:val="0014228F"/>
    <w:rsid w:val="0014337A"/>
    <w:rsid w:val="00143481"/>
    <w:rsid w:val="00144350"/>
    <w:rsid w:val="00144C04"/>
    <w:rsid w:val="001454E0"/>
    <w:rsid w:val="00146CB6"/>
    <w:rsid w:val="00152B53"/>
    <w:rsid w:val="00153D93"/>
    <w:rsid w:val="00154FAD"/>
    <w:rsid w:val="0015672E"/>
    <w:rsid w:val="00156C56"/>
    <w:rsid w:val="00157B02"/>
    <w:rsid w:val="00160696"/>
    <w:rsid w:val="00160F31"/>
    <w:rsid w:val="00161086"/>
    <w:rsid w:val="00161604"/>
    <w:rsid w:val="00161B00"/>
    <w:rsid w:val="001633CE"/>
    <w:rsid w:val="001641ED"/>
    <w:rsid w:val="00164D19"/>
    <w:rsid w:val="00165E9D"/>
    <w:rsid w:val="001664F4"/>
    <w:rsid w:val="001667C2"/>
    <w:rsid w:val="00166F0E"/>
    <w:rsid w:val="001672F7"/>
    <w:rsid w:val="001674F1"/>
    <w:rsid w:val="001678B8"/>
    <w:rsid w:val="00170C9C"/>
    <w:rsid w:val="00171E2B"/>
    <w:rsid w:val="00171E47"/>
    <w:rsid w:val="0017202B"/>
    <w:rsid w:val="001724B6"/>
    <w:rsid w:val="00176417"/>
    <w:rsid w:val="0017652E"/>
    <w:rsid w:val="00176B7A"/>
    <w:rsid w:val="00176CCB"/>
    <w:rsid w:val="001770E6"/>
    <w:rsid w:val="001804E9"/>
    <w:rsid w:val="00180799"/>
    <w:rsid w:val="00180BB2"/>
    <w:rsid w:val="00180E41"/>
    <w:rsid w:val="00181D02"/>
    <w:rsid w:val="00182A3C"/>
    <w:rsid w:val="00182D25"/>
    <w:rsid w:val="00183556"/>
    <w:rsid w:val="001852C5"/>
    <w:rsid w:val="001854E0"/>
    <w:rsid w:val="001862FA"/>
    <w:rsid w:val="00190709"/>
    <w:rsid w:val="00191400"/>
    <w:rsid w:val="00192BA0"/>
    <w:rsid w:val="00193120"/>
    <w:rsid w:val="00193D52"/>
    <w:rsid w:val="00193EE8"/>
    <w:rsid w:val="001955D2"/>
    <w:rsid w:val="0019630A"/>
    <w:rsid w:val="00196682"/>
    <w:rsid w:val="001977A0"/>
    <w:rsid w:val="001A0073"/>
    <w:rsid w:val="001A2BD3"/>
    <w:rsid w:val="001A38C0"/>
    <w:rsid w:val="001A3FE0"/>
    <w:rsid w:val="001A474F"/>
    <w:rsid w:val="001A60F5"/>
    <w:rsid w:val="001A7531"/>
    <w:rsid w:val="001A781D"/>
    <w:rsid w:val="001B0471"/>
    <w:rsid w:val="001B080E"/>
    <w:rsid w:val="001B0922"/>
    <w:rsid w:val="001B1689"/>
    <w:rsid w:val="001B1E62"/>
    <w:rsid w:val="001B2600"/>
    <w:rsid w:val="001B2E8D"/>
    <w:rsid w:val="001B3214"/>
    <w:rsid w:val="001B4684"/>
    <w:rsid w:val="001B5943"/>
    <w:rsid w:val="001B5959"/>
    <w:rsid w:val="001B652A"/>
    <w:rsid w:val="001B6EBB"/>
    <w:rsid w:val="001B6EC6"/>
    <w:rsid w:val="001C0AE1"/>
    <w:rsid w:val="001C0B1B"/>
    <w:rsid w:val="001C1904"/>
    <w:rsid w:val="001C314F"/>
    <w:rsid w:val="001C47F8"/>
    <w:rsid w:val="001C48BE"/>
    <w:rsid w:val="001C580A"/>
    <w:rsid w:val="001C5816"/>
    <w:rsid w:val="001C586D"/>
    <w:rsid w:val="001C6C3D"/>
    <w:rsid w:val="001C7A49"/>
    <w:rsid w:val="001D1156"/>
    <w:rsid w:val="001D18FB"/>
    <w:rsid w:val="001D1AB3"/>
    <w:rsid w:val="001D1F85"/>
    <w:rsid w:val="001D232A"/>
    <w:rsid w:val="001D265C"/>
    <w:rsid w:val="001D48B5"/>
    <w:rsid w:val="001D5618"/>
    <w:rsid w:val="001D6857"/>
    <w:rsid w:val="001D73EF"/>
    <w:rsid w:val="001D7DFC"/>
    <w:rsid w:val="001E064E"/>
    <w:rsid w:val="001E0F4F"/>
    <w:rsid w:val="001E18C1"/>
    <w:rsid w:val="001E1C8F"/>
    <w:rsid w:val="001E2D6D"/>
    <w:rsid w:val="001E38EA"/>
    <w:rsid w:val="001E72BB"/>
    <w:rsid w:val="001E7EB5"/>
    <w:rsid w:val="001F238D"/>
    <w:rsid w:val="001F3787"/>
    <w:rsid w:val="001F4769"/>
    <w:rsid w:val="001F55C4"/>
    <w:rsid w:val="00200269"/>
    <w:rsid w:val="002008A7"/>
    <w:rsid w:val="00200BD5"/>
    <w:rsid w:val="00200EAB"/>
    <w:rsid w:val="002011BE"/>
    <w:rsid w:val="00204A22"/>
    <w:rsid w:val="002059E3"/>
    <w:rsid w:val="00205A98"/>
    <w:rsid w:val="00205C72"/>
    <w:rsid w:val="00207FA1"/>
    <w:rsid w:val="00210B4A"/>
    <w:rsid w:val="00210CE4"/>
    <w:rsid w:val="00211515"/>
    <w:rsid w:val="00211600"/>
    <w:rsid w:val="00211789"/>
    <w:rsid w:val="0021183E"/>
    <w:rsid w:val="002123FD"/>
    <w:rsid w:val="00217654"/>
    <w:rsid w:val="002179F0"/>
    <w:rsid w:val="00217E81"/>
    <w:rsid w:val="00220857"/>
    <w:rsid w:val="0022108A"/>
    <w:rsid w:val="00222774"/>
    <w:rsid w:val="002229C1"/>
    <w:rsid w:val="00223E6A"/>
    <w:rsid w:val="00224546"/>
    <w:rsid w:val="002259FA"/>
    <w:rsid w:val="00226CA7"/>
    <w:rsid w:val="00226EEB"/>
    <w:rsid w:val="002276EC"/>
    <w:rsid w:val="00230EB4"/>
    <w:rsid w:val="00232B7D"/>
    <w:rsid w:val="00232ED4"/>
    <w:rsid w:val="002345B2"/>
    <w:rsid w:val="00234F27"/>
    <w:rsid w:val="00235CA9"/>
    <w:rsid w:val="0023602F"/>
    <w:rsid w:val="00240A23"/>
    <w:rsid w:val="00240AB9"/>
    <w:rsid w:val="0024123B"/>
    <w:rsid w:val="002419D3"/>
    <w:rsid w:val="00241DF0"/>
    <w:rsid w:val="00241DF9"/>
    <w:rsid w:val="00243358"/>
    <w:rsid w:val="00243666"/>
    <w:rsid w:val="002436AC"/>
    <w:rsid w:val="00245F86"/>
    <w:rsid w:val="00246169"/>
    <w:rsid w:val="00246E6B"/>
    <w:rsid w:val="00247AEA"/>
    <w:rsid w:val="0025040C"/>
    <w:rsid w:val="0025121F"/>
    <w:rsid w:val="00251254"/>
    <w:rsid w:val="00251FBC"/>
    <w:rsid w:val="00252481"/>
    <w:rsid w:val="00254294"/>
    <w:rsid w:val="002546A1"/>
    <w:rsid w:val="002548D6"/>
    <w:rsid w:val="0025584D"/>
    <w:rsid w:val="00255C20"/>
    <w:rsid w:val="002573C5"/>
    <w:rsid w:val="00260C4E"/>
    <w:rsid w:val="0026138A"/>
    <w:rsid w:val="002613F1"/>
    <w:rsid w:val="00261596"/>
    <w:rsid w:val="0026198A"/>
    <w:rsid w:val="0026256B"/>
    <w:rsid w:val="00263037"/>
    <w:rsid w:val="0026343B"/>
    <w:rsid w:val="002635CC"/>
    <w:rsid w:val="00263E2E"/>
    <w:rsid w:val="00264915"/>
    <w:rsid w:val="0026524D"/>
    <w:rsid w:val="00265A0E"/>
    <w:rsid w:val="00266F21"/>
    <w:rsid w:val="0026735D"/>
    <w:rsid w:val="00270527"/>
    <w:rsid w:val="00271C6E"/>
    <w:rsid w:val="00271EB3"/>
    <w:rsid w:val="002736C6"/>
    <w:rsid w:val="00273AE0"/>
    <w:rsid w:val="00274A46"/>
    <w:rsid w:val="002754B6"/>
    <w:rsid w:val="002756A0"/>
    <w:rsid w:val="0027669E"/>
    <w:rsid w:val="002774E3"/>
    <w:rsid w:val="00277F63"/>
    <w:rsid w:val="00280223"/>
    <w:rsid w:val="00280840"/>
    <w:rsid w:val="00281122"/>
    <w:rsid w:val="002811EE"/>
    <w:rsid w:val="002814BC"/>
    <w:rsid w:val="00281DDA"/>
    <w:rsid w:val="00282800"/>
    <w:rsid w:val="00282834"/>
    <w:rsid w:val="0028559C"/>
    <w:rsid w:val="00285BAA"/>
    <w:rsid w:val="00286C11"/>
    <w:rsid w:val="00286E33"/>
    <w:rsid w:val="002905CA"/>
    <w:rsid w:val="0029277F"/>
    <w:rsid w:val="002931CA"/>
    <w:rsid w:val="002957F4"/>
    <w:rsid w:val="00295876"/>
    <w:rsid w:val="00296795"/>
    <w:rsid w:val="00296AA9"/>
    <w:rsid w:val="002A05DC"/>
    <w:rsid w:val="002A0D4D"/>
    <w:rsid w:val="002A1639"/>
    <w:rsid w:val="002A2251"/>
    <w:rsid w:val="002A3B26"/>
    <w:rsid w:val="002A417A"/>
    <w:rsid w:val="002A4979"/>
    <w:rsid w:val="002A629A"/>
    <w:rsid w:val="002A6315"/>
    <w:rsid w:val="002A6349"/>
    <w:rsid w:val="002A676C"/>
    <w:rsid w:val="002A7301"/>
    <w:rsid w:val="002B073E"/>
    <w:rsid w:val="002B125B"/>
    <w:rsid w:val="002B1DFC"/>
    <w:rsid w:val="002B2289"/>
    <w:rsid w:val="002B314D"/>
    <w:rsid w:val="002B3CB1"/>
    <w:rsid w:val="002B507A"/>
    <w:rsid w:val="002B5C9D"/>
    <w:rsid w:val="002B6AA2"/>
    <w:rsid w:val="002B6D33"/>
    <w:rsid w:val="002B714A"/>
    <w:rsid w:val="002C11B7"/>
    <w:rsid w:val="002C1F84"/>
    <w:rsid w:val="002C2DAF"/>
    <w:rsid w:val="002C33DB"/>
    <w:rsid w:val="002C34AE"/>
    <w:rsid w:val="002C4E00"/>
    <w:rsid w:val="002C7CD1"/>
    <w:rsid w:val="002D0B93"/>
    <w:rsid w:val="002D1939"/>
    <w:rsid w:val="002D2C34"/>
    <w:rsid w:val="002D2FFB"/>
    <w:rsid w:val="002D3413"/>
    <w:rsid w:val="002D354C"/>
    <w:rsid w:val="002D3FBC"/>
    <w:rsid w:val="002D41B8"/>
    <w:rsid w:val="002D4B5B"/>
    <w:rsid w:val="002D5409"/>
    <w:rsid w:val="002D5C3F"/>
    <w:rsid w:val="002D6011"/>
    <w:rsid w:val="002E005A"/>
    <w:rsid w:val="002E1871"/>
    <w:rsid w:val="002E22AA"/>
    <w:rsid w:val="002E23AC"/>
    <w:rsid w:val="002E26DB"/>
    <w:rsid w:val="002E301A"/>
    <w:rsid w:val="002E3357"/>
    <w:rsid w:val="002E78D8"/>
    <w:rsid w:val="002E7C1E"/>
    <w:rsid w:val="002F0B66"/>
    <w:rsid w:val="002F26D4"/>
    <w:rsid w:val="002F2AB5"/>
    <w:rsid w:val="002F2CE5"/>
    <w:rsid w:val="002F3211"/>
    <w:rsid w:val="002F33D2"/>
    <w:rsid w:val="002F3C18"/>
    <w:rsid w:val="002F3FB6"/>
    <w:rsid w:val="002F4134"/>
    <w:rsid w:val="002F6042"/>
    <w:rsid w:val="002F6FF7"/>
    <w:rsid w:val="002F76DA"/>
    <w:rsid w:val="002F77D5"/>
    <w:rsid w:val="003000F7"/>
    <w:rsid w:val="00301303"/>
    <w:rsid w:val="00301F44"/>
    <w:rsid w:val="0030205E"/>
    <w:rsid w:val="00303E52"/>
    <w:rsid w:val="00304939"/>
    <w:rsid w:val="00304B3C"/>
    <w:rsid w:val="003052C1"/>
    <w:rsid w:val="00305AE1"/>
    <w:rsid w:val="003077AB"/>
    <w:rsid w:val="00307C5A"/>
    <w:rsid w:val="00307CBF"/>
    <w:rsid w:val="00310784"/>
    <w:rsid w:val="00311F60"/>
    <w:rsid w:val="00312676"/>
    <w:rsid w:val="00312D30"/>
    <w:rsid w:val="00313FFF"/>
    <w:rsid w:val="003141B3"/>
    <w:rsid w:val="0031455A"/>
    <w:rsid w:val="00314ACE"/>
    <w:rsid w:val="0031515B"/>
    <w:rsid w:val="003157F5"/>
    <w:rsid w:val="0031616E"/>
    <w:rsid w:val="00316214"/>
    <w:rsid w:val="00316B51"/>
    <w:rsid w:val="003170CC"/>
    <w:rsid w:val="00317B9E"/>
    <w:rsid w:val="00317CFB"/>
    <w:rsid w:val="003200C8"/>
    <w:rsid w:val="00320FD2"/>
    <w:rsid w:val="0032160B"/>
    <w:rsid w:val="00321FC7"/>
    <w:rsid w:val="003249F8"/>
    <w:rsid w:val="00325193"/>
    <w:rsid w:val="00325A01"/>
    <w:rsid w:val="00325C60"/>
    <w:rsid w:val="003263BB"/>
    <w:rsid w:val="00326C33"/>
    <w:rsid w:val="003278D0"/>
    <w:rsid w:val="00327AB0"/>
    <w:rsid w:val="00327DA3"/>
    <w:rsid w:val="00327EBF"/>
    <w:rsid w:val="00330437"/>
    <w:rsid w:val="00330C18"/>
    <w:rsid w:val="003312B7"/>
    <w:rsid w:val="0033181E"/>
    <w:rsid w:val="00331B6D"/>
    <w:rsid w:val="00331D31"/>
    <w:rsid w:val="003341AD"/>
    <w:rsid w:val="00334D23"/>
    <w:rsid w:val="00336613"/>
    <w:rsid w:val="00336DD9"/>
    <w:rsid w:val="00337360"/>
    <w:rsid w:val="00337443"/>
    <w:rsid w:val="00340135"/>
    <w:rsid w:val="00341CEB"/>
    <w:rsid w:val="00342645"/>
    <w:rsid w:val="0034435B"/>
    <w:rsid w:val="00344720"/>
    <w:rsid w:val="00344C60"/>
    <w:rsid w:val="00346016"/>
    <w:rsid w:val="00347B51"/>
    <w:rsid w:val="00350992"/>
    <w:rsid w:val="003512E4"/>
    <w:rsid w:val="003515AF"/>
    <w:rsid w:val="00351898"/>
    <w:rsid w:val="00352965"/>
    <w:rsid w:val="00353169"/>
    <w:rsid w:val="00355399"/>
    <w:rsid w:val="00355829"/>
    <w:rsid w:val="003559A7"/>
    <w:rsid w:val="00356032"/>
    <w:rsid w:val="00356F7C"/>
    <w:rsid w:val="003579FD"/>
    <w:rsid w:val="00357D8A"/>
    <w:rsid w:val="00360027"/>
    <w:rsid w:val="003605E1"/>
    <w:rsid w:val="0036066F"/>
    <w:rsid w:val="0036081F"/>
    <w:rsid w:val="00360A64"/>
    <w:rsid w:val="003613E5"/>
    <w:rsid w:val="00363034"/>
    <w:rsid w:val="0036304A"/>
    <w:rsid w:val="0036353A"/>
    <w:rsid w:val="00366126"/>
    <w:rsid w:val="00366AF4"/>
    <w:rsid w:val="00371D6A"/>
    <w:rsid w:val="00374329"/>
    <w:rsid w:val="00374379"/>
    <w:rsid w:val="0037486B"/>
    <w:rsid w:val="0037672B"/>
    <w:rsid w:val="00376FFC"/>
    <w:rsid w:val="0038007D"/>
    <w:rsid w:val="0038082C"/>
    <w:rsid w:val="00381080"/>
    <w:rsid w:val="00381CA9"/>
    <w:rsid w:val="00381E9B"/>
    <w:rsid w:val="00382A38"/>
    <w:rsid w:val="003848F4"/>
    <w:rsid w:val="00384967"/>
    <w:rsid w:val="003856D8"/>
    <w:rsid w:val="00385785"/>
    <w:rsid w:val="00385F5A"/>
    <w:rsid w:val="00386575"/>
    <w:rsid w:val="0038704E"/>
    <w:rsid w:val="00387162"/>
    <w:rsid w:val="003879E6"/>
    <w:rsid w:val="003908F9"/>
    <w:rsid w:val="00391AF2"/>
    <w:rsid w:val="00392024"/>
    <w:rsid w:val="00393B4A"/>
    <w:rsid w:val="003944FE"/>
    <w:rsid w:val="00394F6B"/>
    <w:rsid w:val="003952A0"/>
    <w:rsid w:val="003959E7"/>
    <w:rsid w:val="003967C5"/>
    <w:rsid w:val="003A006F"/>
    <w:rsid w:val="003A0429"/>
    <w:rsid w:val="003A158A"/>
    <w:rsid w:val="003A1718"/>
    <w:rsid w:val="003A2643"/>
    <w:rsid w:val="003A2A8A"/>
    <w:rsid w:val="003A2D06"/>
    <w:rsid w:val="003A2F7E"/>
    <w:rsid w:val="003A4269"/>
    <w:rsid w:val="003A512C"/>
    <w:rsid w:val="003A54B7"/>
    <w:rsid w:val="003A599A"/>
    <w:rsid w:val="003A5DA1"/>
    <w:rsid w:val="003A6796"/>
    <w:rsid w:val="003B14E6"/>
    <w:rsid w:val="003B172C"/>
    <w:rsid w:val="003B300F"/>
    <w:rsid w:val="003B5569"/>
    <w:rsid w:val="003B644F"/>
    <w:rsid w:val="003C016C"/>
    <w:rsid w:val="003C073D"/>
    <w:rsid w:val="003C1C73"/>
    <w:rsid w:val="003C1C79"/>
    <w:rsid w:val="003C1CA9"/>
    <w:rsid w:val="003C292C"/>
    <w:rsid w:val="003C2E68"/>
    <w:rsid w:val="003C33E0"/>
    <w:rsid w:val="003C3591"/>
    <w:rsid w:val="003C46C6"/>
    <w:rsid w:val="003C593A"/>
    <w:rsid w:val="003C69DC"/>
    <w:rsid w:val="003C708B"/>
    <w:rsid w:val="003C72C7"/>
    <w:rsid w:val="003D0FC3"/>
    <w:rsid w:val="003D1236"/>
    <w:rsid w:val="003D1A81"/>
    <w:rsid w:val="003D4193"/>
    <w:rsid w:val="003D508A"/>
    <w:rsid w:val="003D519F"/>
    <w:rsid w:val="003D6308"/>
    <w:rsid w:val="003D68EE"/>
    <w:rsid w:val="003E1093"/>
    <w:rsid w:val="003E125C"/>
    <w:rsid w:val="003E18B0"/>
    <w:rsid w:val="003E21A2"/>
    <w:rsid w:val="003E3859"/>
    <w:rsid w:val="003E3991"/>
    <w:rsid w:val="003E3B9D"/>
    <w:rsid w:val="003E4625"/>
    <w:rsid w:val="003E48B8"/>
    <w:rsid w:val="003E4B91"/>
    <w:rsid w:val="003E4FEF"/>
    <w:rsid w:val="003E531F"/>
    <w:rsid w:val="003E6759"/>
    <w:rsid w:val="003F12BD"/>
    <w:rsid w:val="003F1912"/>
    <w:rsid w:val="003F1AD5"/>
    <w:rsid w:val="003F403C"/>
    <w:rsid w:val="003F504E"/>
    <w:rsid w:val="003F5E94"/>
    <w:rsid w:val="003F602B"/>
    <w:rsid w:val="003F65B4"/>
    <w:rsid w:val="003F7427"/>
    <w:rsid w:val="004019EB"/>
    <w:rsid w:val="00401E84"/>
    <w:rsid w:val="00402198"/>
    <w:rsid w:val="004025CC"/>
    <w:rsid w:val="00402B5F"/>
    <w:rsid w:val="004037CA"/>
    <w:rsid w:val="004039C2"/>
    <w:rsid w:val="0040419E"/>
    <w:rsid w:val="00404A1D"/>
    <w:rsid w:val="00406AB7"/>
    <w:rsid w:val="00407844"/>
    <w:rsid w:val="004105E2"/>
    <w:rsid w:val="00411986"/>
    <w:rsid w:val="00412AD3"/>
    <w:rsid w:val="00412CBD"/>
    <w:rsid w:val="0041364B"/>
    <w:rsid w:val="0041387A"/>
    <w:rsid w:val="00413BEA"/>
    <w:rsid w:val="004147CF"/>
    <w:rsid w:val="004163DF"/>
    <w:rsid w:val="00416AAC"/>
    <w:rsid w:val="00420605"/>
    <w:rsid w:val="00420734"/>
    <w:rsid w:val="00421954"/>
    <w:rsid w:val="00421BA6"/>
    <w:rsid w:val="00421D2F"/>
    <w:rsid w:val="00421D91"/>
    <w:rsid w:val="00421EA4"/>
    <w:rsid w:val="00422E5F"/>
    <w:rsid w:val="004235C4"/>
    <w:rsid w:val="004254DC"/>
    <w:rsid w:val="00426D85"/>
    <w:rsid w:val="00427D92"/>
    <w:rsid w:val="00430234"/>
    <w:rsid w:val="00430AF1"/>
    <w:rsid w:val="0043109D"/>
    <w:rsid w:val="00432B06"/>
    <w:rsid w:val="00432E7E"/>
    <w:rsid w:val="0043314E"/>
    <w:rsid w:val="004332B0"/>
    <w:rsid w:val="00434362"/>
    <w:rsid w:val="00434EA6"/>
    <w:rsid w:val="00435091"/>
    <w:rsid w:val="00437724"/>
    <w:rsid w:val="004379D7"/>
    <w:rsid w:val="00443BE6"/>
    <w:rsid w:val="00444784"/>
    <w:rsid w:val="00444A82"/>
    <w:rsid w:val="004500DF"/>
    <w:rsid w:val="00450AA9"/>
    <w:rsid w:val="00450EFD"/>
    <w:rsid w:val="004514AE"/>
    <w:rsid w:val="00451E18"/>
    <w:rsid w:val="004521AF"/>
    <w:rsid w:val="00452CA4"/>
    <w:rsid w:val="0045357B"/>
    <w:rsid w:val="00455859"/>
    <w:rsid w:val="00455A53"/>
    <w:rsid w:val="00455C09"/>
    <w:rsid w:val="00456241"/>
    <w:rsid w:val="00456D40"/>
    <w:rsid w:val="00456F9F"/>
    <w:rsid w:val="0046029A"/>
    <w:rsid w:val="00460773"/>
    <w:rsid w:val="00460F2B"/>
    <w:rsid w:val="004612FC"/>
    <w:rsid w:val="004627BF"/>
    <w:rsid w:val="00462994"/>
    <w:rsid w:val="004631F6"/>
    <w:rsid w:val="00463782"/>
    <w:rsid w:val="004658D0"/>
    <w:rsid w:val="00466C5A"/>
    <w:rsid w:val="00471095"/>
    <w:rsid w:val="00471F61"/>
    <w:rsid w:val="00472E8B"/>
    <w:rsid w:val="0047596B"/>
    <w:rsid w:val="00477082"/>
    <w:rsid w:val="00477262"/>
    <w:rsid w:val="004774EE"/>
    <w:rsid w:val="00480776"/>
    <w:rsid w:val="00480D70"/>
    <w:rsid w:val="004820D9"/>
    <w:rsid w:val="00482391"/>
    <w:rsid w:val="004850AA"/>
    <w:rsid w:val="00485B37"/>
    <w:rsid w:val="00485CC9"/>
    <w:rsid w:val="004874A7"/>
    <w:rsid w:val="00487AC7"/>
    <w:rsid w:val="004908E7"/>
    <w:rsid w:val="00490F9C"/>
    <w:rsid w:val="00491A3D"/>
    <w:rsid w:val="00492E82"/>
    <w:rsid w:val="004940A3"/>
    <w:rsid w:val="00494EDD"/>
    <w:rsid w:val="004952E4"/>
    <w:rsid w:val="004953EC"/>
    <w:rsid w:val="00495753"/>
    <w:rsid w:val="00496C3F"/>
    <w:rsid w:val="004973EA"/>
    <w:rsid w:val="00497F36"/>
    <w:rsid w:val="004A004E"/>
    <w:rsid w:val="004A1AF4"/>
    <w:rsid w:val="004A1DA9"/>
    <w:rsid w:val="004A1EAC"/>
    <w:rsid w:val="004A1FBE"/>
    <w:rsid w:val="004A22A5"/>
    <w:rsid w:val="004A34B1"/>
    <w:rsid w:val="004A427D"/>
    <w:rsid w:val="004A4760"/>
    <w:rsid w:val="004A4B71"/>
    <w:rsid w:val="004A5543"/>
    <w:rsid w:val="004A6B09"/>
    <w:rsid w:val="004A75AE"/>
    <w:rsid w:val="004B04A1"/>
    <w:rsid w:val="004B0B7C"/>
    <w:rsid w:val="004B2DBC"/>
    <w:rsid w:val="004B3036"/>
    <w:rsid w:val="004B41B4"/>
    <w:rsid w:val="004B4481"/>
    <w:rsid w:val="004B4ADE"/>
    <w:rsid w:val="004B4DEE"/>
    <w:rsid w:val="004B5AB3"/>
    <w:rsid w:val="004B73B7"/>
    <w:rsid w:val="004B786E"/>
    <w:rsid w:val="004B7D90"/>
    <w:rsid w:val="004C014D"/>
    <w:rsid w:val="004C2996"/>
    <w:rsid w:val="004C3101"/>
    <w:rsid w:val="004C3C34"/>
    <w:rsid w:val="004C3E9B"/>
    <w:rsid w:val="004C49C3"/>
    <w:rsid w:val="004C5112"/>
    <w:rsid w:val="004C5CB8"/>
    <w:rsid w:val="004D00A5"/>
    <w:rsid w:val="004D0E03"/>
    <w:rsid w:val="004D1740"/>
    <w:rsid w:val="004D1AF1"/>
    <w:rsid w:val="004D2443"/>
    <w:rsid w:val="004D26D5"/>
    <w:rsid w:val="004D47EA"/>
    <w:rsid w:val="004D575B"/>
    <w:rsid w:val="004D629B"/>
    <w:rsid w:val="004D652E"/>
    <w:rsid w:val="004E04F6"/>
    <w:rsid w:val="004E0669"/>
    <w:rsid w:val="004E0C24"/>
    <w:rsid w:val="004E22F9"/>
    <w:rsid w:val="004E3232"/>
    <w:rsid w:val="004E4344"/>
    <w:rsid w:val="004E4451"/>
    <w:rsid w:val="004E54EB"/>
    <w:rsid w:val="004E73B7"/>
    <w:rsid w:val="004F0068"/>
    <w:rsid w:val="004F1F75"/>
    <w:rsid w:val="004F287C"/>
    <w:rsid w:val="004F38F2"/>
    <w:rsid w:val="004F5ECB"/>
    <w:rsid w:val="004F6702"/>
    <w:rsid w:val="004F6ADA"/>
    <w:rsid w:val="005001B5"/>
    <w:rsid w:val="005005C2"/>
    <w:rsid w:val="00501454"/>
    <w:rsid w:val="005029AA"/>
    <w:rsid w:val="0050346F"/>
    <w:rsid w:val="0050348F"/>
    <w:rsid w:val="00504D8B"/>
    <w:rsid w:val="00505DB8"/>
    <w:rsid w:val="00505FC6"/>
    <w:rsid w:val="005074A9"/>
    <w:rsid w:val="005078B2"/>
    <w:rsid w:val="00507E49"/>
    <w:rsid w:val="00507E4C"/>
    <w:rsid w:val="00510D9B"/>
    <w:rsid w:val="005123CA"/>
    <w:rsid w:val="0051334A"/>
    <w:rsid w:val="0051345D"/>
    <w:rsid w:val="00513F57"/>
    <w:rsid w:val="00514FF8"/>
    <w:rsid w:val="00516468"/>
    <w:rsid w:val="00516BE2"/>
    <w:rsid w:val="0051732E"/>
    <w:rsid w:val="005177C6"/>
    <w:rsid w:val="0052038B"/>
    <w:rsid w:val="0052120C"/>
    <w:rsid w:val="005234CA"/>
    <w:rsid w:val="00523AD4"/>
    <w:rsid w:val="00524C84"/>
    <w:rsid w:val="00526A2A"/>
    <w:rsid w:val="0052716F"/>
    <w:rsid w:val="00532BC9"/>
    <w:rsid w:val="00533FBA"/>
    <w:rsid w:val="005343F1"/>
    <w:rsid w:val="005362FA"/>
    <w:rsid w:val="0053666B"/>
    <w:rsid w:val="00536A38"/>
    <w:rsid w:val="00540CE5"/>
    <w:rsid w:val="00542A94"/>
    <w:rsid w:val="005438BC"/>
    <w:rsid w:val="00544CE1"/>
    <w:rsid w:val="00547A33"/>
    <w:rsid w:val="00547D28"/>
    <w:rsid w:val="00550AAA"/>
    <w:rsid w:val="0055175E"/>
    <w:rsid w:val="00551987"/>
    <w:rsid w:val="00553202"/>
    <w:rsid w:val="00554027"/>
    <w:rsid w:val="00554691"/>
    <w:rsid w:val="005551CB"/>
    <w:rsid w:val="00555488"/>
    <w:rsid w:val="0055576F"/>
    <w:rsid w:val="00557119"/>
    <w:rsid w:val="00557415"/>
    <w:rsid w:val="00560889"/>
    <w:rsid w:val="00560F0D"/>
    <w:rsid w:val="005613E3"/>
    <w:rsid w:val="005615F6"/>
    <w:rsid w:val="00562092"/>
    <w:rsid w:val="005621AD"/>
    <w:rsid w:val="00562CE7"/>
    <w:rsid w:val="005638FD"/>
    <w:rsid w:val="00565D87"/>
    <w:rsid w:val="00565F43"/>
    <w:rsid w:val="00566767"/>
    <w:rsid w:val="0057034D"/>
    <w:rsid w:val="00570671"/>
    <w:rsid w:val="00571A52"/>
    <w:rsid w:val="00572A50"/>
    <w:rsid w:val="005731C2"/>
    <w:rsid w:val="00573748"/>
    <w:rsid w:val="00573928"/>
    <w:rsid w:val="00574635"/>
    <w:rsid w:val="00574B39"/>
    <w:rsid w:val="00574B60"/>
    <w:rsid w:val="00574FCC"/>
    <w:rsid w:val="005753FD"/>
    <w:rsid w:val="00575C1D"/>
    <w:rsid w:val="005767D2"/>
    <w:rsid w:val="00577342"/>
    <w:rsid w:val="00577353"/>
    <w:rsid w:val="005814F7"/>
    <w:rsid w:val="005823B9"/>
    <w:rsid w:val="00583C90"/>
    <w:rsid w:val="00584C21"/>
    <w:rsid w:val="00585BC5"/>
    <w:rsid w:val="005869A3"/>
    <w:rsid w:val="00587D37"/>
    <w:rsid w:val="00590E6E"/>
    <w:rsid w:val="00591F52"/>
    <w:rsid w:val="005926A6"/>
    <w:rsid w:val="0059285E"/>
    <w:rsid w:val="00593025"/>
    <w:rsid w:val="00593D58"/>
    <w:rsid w:val="005941B2"/>
    <w:rsid w:val="00594BFC"/>
    <w:rsid w:val="00594CD6"/>
    <w:rsid w:val="00595D71"/>
    <w:rsid w:val="0059639A"/>
    <w:rsid w:val="00596F62"/>
    <w:rsid w:val="005A1E11"/>
    <w:rsid w:val="005A26B9"/>
    <w:rsid w:val="005A306E"/>
    <w:rsid w:val="005A3889"/>
    <w:rsid w:val="005A4A10"/>
    <w:rsid w:val="005A4F91"/>
    <w:rsid w:val="005A504D"/>
    <w:rsid w:val="005A53F1"/>
    <w:rsid w:val="005A6D0A"/>
    <w:rsid w:val="005A7396"/>
    <w:rsid w:val="005A7BB3"/>
    <w:rsid w:val="005A7EC7"/>
    <w:rsid w:val="005B1273"/>
    <w:rsid w:val="005B205D"/>
    <w:rsid w:val="005B2BEB"/>
    <w:rsid w:val="005B57EB"/>
    <w:rsid w:val="005B5847"/>
    <w:rsid w:val="005B6239"/>
    <w:rsid w:val="005B69F2"/>
    <w:rsid w:val="005B79E7"/>
    <w:rsid w:val="005C02E1"/>
    <w:rsid w:val="005C10CB"/>
    <w:rsid w:val="005C1452"/>
    <w:rsid w:val="005C1599"/>
    <w:rsid w:val="005C1ED1"/>
    <w:rsid w:val="005C2260"/>
    <w:rsid w:val="005C237B"/>
    <w:rsid w:val="005C3195"/>
    <w:rsid w:val="005C4A6F"/>
    <w:rsid w:val="005C4AEA"/>
    <w:rsid w:val="005C544A"/>
    <w:rsid w:val="005C5F64"/>
    <w:rsid w:val="005C5FC1"/>
    <w:rsid w:val="005C7004"/>
    <w:rsid w:val="005C70A8"/>
    <w:rsid w:val="005C7C33"/>
    <w:rsid w:val="005D0DD2"/>
    <w:rsid w:val="005D188E"/>
    <w:rsid w:val="005D1E26"/>
    <w:rsid w:val="005D1E58"/>
    <w:rsid w:val="005D2BED"/>
    <w:rsid w:val="005D3379"/>
    <w:rsid w:val="005D3C78"/>
    <w:rsid w:val="005D548C"/>
    <w:rsid w:val="005D6ED5"/>
    <w:rsid w:val="005E0272"/>
    <w:rsid w:val="005E2091"/>
    <w:rsid w:val="005E2435"/>
    <w:rsid w:val="005E3DA7"/>
    <w:rsid w:val="005E49DC"/>
    <w:rsid w:val="005E5D87"/>
    <w:rsid w:val="005E7160"/>
    <w:rsid w:val="005E7A41"/>
    <w:rsid w:val="005E7EC3"/>
    <w:rsid w:val="005F010D"/>
    <w:rsid w:val="005F0DE4"/>
    <w:rsid w:val="005F13F4"/>
    <w:rsid w:val="005F2275"/>
    <w:rsid w:val="005F27D0"/>
    <w:rsid w:val="005F2B14"/>
    <w:rsid w:val="005F2C9C"/>
    <w:rsid w:val="005F2E93"/>
    <w:rsid w:val="005F4706"/>
    <w:rsid w:val="005F4C35"/>
    <w:rsid w:val="005F5312"/>
    <w:rsid w:val="005F5641"/>
    <w:rsid w:val="005F7AB7"/>
    <w:rsid w:val="00600E2F"/>
    <w:rsid w:val="00601D73"/>
    <w:rsid w:val="00602938"/>
    <w:rsid w:val="00602F7F"/>
    <w:rsid w:val="00603239"/>
    <w:rsid w:val="0060333B"/>
    <w:rsid w:val="00603420"/>
    <w:rsid w:val="006040C7"/>
    <w:rsid w:val="00604141"/>
    <w:rsid w:val="00604189"/>
    <w:rsid w:val="00605AB7"/>
    <w:rsid w:val="006060D9"/>
    <w:rsid w:val="006065A1"/>
    <w:rsid w:val="00606839"/>
    <w:rsid w:val="006070D4"/>
    <w:rsid w:val="006075A4"/>
    <w:rsid w:val="0060781D"/>
    <w:rsid w:val="00611D36"/>
    <w:rsid w:val="006128CB"/>
    <w:rsid w:val="0061318E"/>
    <w:rsid w:val="00614C39"/>
    <w:rsid w:val="0061665B"/>
    <w:rsid w:val="00616910"/>
    <w:rsid w:val="00617336"/>
    <w:rsid w:val="0062238B"/>
    <w:rsid w:val="00622FF4"/>
    <w:rsid w:val="00623B39"/>
    <w:rsid w:val="006241C7"/>
    <w:rsid w:val="00625C40"/>
    <w:rsid w:val="00626175"/>
    <w:rsid w:val="00626A85"/>
    <w:rsid w:val="00627492"/>
    <w:rsid w:val="006300D5"/>
    <w:rsid w:val="006302E6"/>
    <w:rsid w:val="00630D75"/>
    <w:rsid w:val="00630F2C"/>
    <w:rsid w:val="00630FB2"/>
    <w:rsid w:val="006310AF"/>
    <w:rsid w:val="0063213E"/>
    <w:rsid w:val="0063218E"/>
    <w:rsid w:val="00632919"/>
    <w:rsid w:val="00633596"/>
    <w:rsid w:val="00634127"/>
    <w:rsid w:val="00634493"/>
    <w:rsid w:val="006345BB"/>
    <w:rsid w:val="00636A9B"/>
    <w:rsid w:val="00637B4A"/>
    <w:rsid w:val="00644A77"/>
    <w:rsid w:val="00646892"/>
    <w:rsid w:val="00647AA4"/>
    <w:rsid w:val="00647BF2"/>
    <w:rsid w:val="00650E98"/>
    <w:rsid w:val="006515A0"/>
    <w:rsid w:val="0065287A"/>
    <w:rsid w:val="00661073"/>
    <w:rsid w:val="00661F4B"/>
    <w:rsid w:val="00662F44"/>
    <w:rsid w:val="00664196"/>
    <w:rsid w:val="00664E6D"/>
    <w:rsid w:val="006659EC"/>
    <w:rsid w:val="00665A50"/>
    <w:rsid w:val="00665D1D"/>
    <w:rsid w:val="00666126"/>
    <w:rsid w:val="0066628F"/>
    <w:rsid w:val="006662B6"/>
    <w:rsid w:val="0066648F"/>
    <w:rsid w:val="00666E2B"/>
    <w:rsid w:val="0067001A"/>
    <w:rsid w:val="00670ED6"/>
    <w:rsid w:val="00670F7D"/>
    <w:rsid w:val="00671706"/>
    <w:rsid w:val="00671EAD"/>
    <w:rsid w:val="00672323"/>
    <w:rsid w:val="006730D2"/>
    <w:rsid w:val="00673AFA"/>
    <w:rsid w:val="0067557F"/>
    <w:rsid w:val="006766CE"/>
    <w:rsid w:val="00677225"/>
    <w:rsid w:val="006812C8"/>
    <w:rsid w:val="00681C7E"/>
    <w:rsid w:val="00681D68"/>
    <w:rsid w:val="006823CA"/>
    <w:rsid w:val="00682EC8"/>
    <w:rsid w:val="00684B15"/>
    <w:rsid w:val="00685E14"/>
    <w:rsid w:val="006865EE"/>
    <w:rsid w:val="006869FB"/>
    <w:rsid w:val="00686C19"/>
    <w:rsid w:val="0069017F"/>
    <w:rsid w:val="0069114B"/>
    <w:rsid w:val="006911FD"/>
    <w:rsid w:val="00691998"/>
    <w:rsid w:val="006940BC"/>
    <w:rsid w:val="006946BB"/>
    <w:rsid w:val="006947B1"/>
    <w:rsid w:val="0069677D"/>
    <w:rsid w:val="006A0349"/>
    <w:rsid w:val="006A0D03"/>
    <w:rsid w:val="006A187D"/>
    <w:rsid w:val="006A1AC8"/>
    <w:rsid w:val="006A1F68"/>
    <w:rsid w:val="006A251E"/>
    <w:rsid w:val="006A3B04"/>
    <w:rsid w:val="006A3DBD"/>
    <w:rsid w:val="006A469A"/>
    <w:rsid w:val="006A46D6"/>
    <w:rsid w:val="006A4BC7"/>
    <w:rsid w:val="006A7130"/>
    <w:rsid w:val="006A7222"/>
    <w:rsid w:val="006A767B"/>
    <w:rsid w:val="006A7DEB"/>
    <w:rsid w:val="006B073A"/>
    <w:rsid w:val="006B0CCD"/>
    <w:rsid w:val="006B1271"/>
    <w:rsid w:val="006B12C9"/>
    <w:rsid w:val="006B2E90"/>
    <w:rsid w:val="006B2F65"/>
    <w:rsid w:val="006B34D3"/>
    <w:rsid w:val="006B365A"/>
    <w:rsid w:val="006B4344"/>
    <w:rsid w:val="006B4ACE"/>
    <w:rsid w:val="006B68F7"/>
    <w:rsid w:val="006B6F38"/>
    <w:rsid w:val="006B74C4"/>
    <w:rsid w:val="006B7B0C"/>
    <w:rsid w:val="006B7C5A"/>
    <w:rsid w:val="006C127B"/>
    <w:rsid w:val="006C2376"/>
    <w:rsid w:val="006C2BBE"/>
    <w:rsid w:val="006C31D5"/>
    <w:rsid w:val="006C31E5"/>
    <w:rsid w:val="006C492C"/>
    <w:rsid w:val="006C4960"/>
    <w:rsid w:val="006C5307"/>
    <w:rsid w:val="006C5946"/>
    <w:rsid w:val="006C6036"/>
    <w:rsid w:val="006C7A71"/>
    <w:rsid w:val="006D207D"/>
    <w:rsid w:val="006D36E7"/>
    <w:rsid w:val="006D50F9"/>
    <w:rsid w:val="006D6921"/>
    <w:rsid w:val="006E058B"/>
    <w:rsid w:val="006E105B"/>
    <w:rsid w:val="006E147F"/>
    <w:rsid w:val="006E19E3"/>
    <w:rsid w:val="006E2479"/>
    <w:rsid w:val="006E4101"/>
    <w:rsid w:val="006E4B5E"/>
    <w:rsid w:val="006E4EC3"/>
    <w:rsid w:val="006E55B1"/>
    <w:rsid w:val="006E6529"/>
    <w:rsid w:val="006E6FBC"/>
    <w:rsid w:val="006E710B"/>
    <w:rsid w:val="006E79C3"/>
    <w:rsid w:val="006E7DD2"/>
    <w:rsid w:val="006F07B2"/>
    <w:rsid w:val="006F0855"/>
    <w:rsid w:val="006F0CA2"/>
    <w:rsid w:val="006F143E"/>
    <w:rsid w:val="006F1EA0"/>
    <w:rsid w:val="006F35F5"/>
    <w:rsid w:val="006F4389"/>
    <w:rsid w:val="006F44B5"/>
    <w:rsid w:val="006F542F"/>
    <w:rsid w:val="006F640F"/>
    <w:rsid w:val="006F6735"/>
    <w:rsid w:val="006F713D"/>
    <w:rsid w:val="006F719E"/>
    <w:rsid w:val="006F728E"/>
    <w:rsid w:val="006F7B03"/>
    <w:rsid w:val="007011B7"/>
    <w:rsid w:val="00701CB5"/>
    <w:rsid w:val="007025BB"/>
    <w:rsid w:val="00703276"/>
    <w:rsid w:val="00703AB5"/>
    <w:rsid w:val="00703BEC"/>
    <w:rsid w:val="00703F1D"/>
    <w:rsid w:val="0070416F"/>
    <w:rsid w:val="007042DB"/>
    <w:rsid w:val="00705575"/>
    <w:rsid w:val="00707BDA"/>
    <w:rsid w:val="00707C59"/>
    <w:rsid w:val="007101F8"/>
    <w:rsid w:val="00712D98"/>
    <w:rsid w:val="007151DF"/>
    <w:rsid w:val="007153C9"/>
    <w:rsid w:val="00717445"/>
    <w:rsid w:val="0072078C"/>
    <w:rsid w:val="00720D83"/>
    <w:rsid w:val="00721505"/>
    <w:rsid w:val="00721B44"/>
    <w:rsid w:val="00721E67"/>
    <w:rsid w:val="007229BF"/>
    <w:rsid w:val="007234A4"/>
    <w:rsid w:val="007237F3"/>
    <w:rsid w:val="00723C97"/>
    <w:rsid w:val="0072454D"/>
    <w:rsid w:val="00724836"/>
    <w:rsid w:val="00724CCF"/>
    <w:rsid w:val="00724DBA"/>
    <w:rsid w:val="00725B9E"/>
    <w:rsid w:val="00726281"/>
    <w:rsid w:val="00727564"/>
    <w:rsid w:val="007277DF"/>
    <w:rsid w:val="00727E61"/>
    <w:rsid w:val="0073085D"/>
    <w:rsid w:val="00731C3E"/>
    <w:rsid w:val="00733DEA"/>
    <w:rsid w:val="00733E21"/>
    <w:rsid w:val="00734BAB"/>
    <w:rsid w:val="00735D91"/>
    <w:rsid w:val="007367D2"/>
    <w:rsid w:val="00736E7A"/>
    <w:rsid w:val="00737617"/>
    <w:rsid w:val="00737618"/>
    <w:rsid w:val="00737714"/>
    <w:rsid w:val="00740347"/>
    <w:rsid w:val="00740408"/>
    <w:rsid w:val="00741094"/>
    <w:rsid w:val="00742621"/>
    <w:rsid w:val="00742AFA"/>
    <w:rsid w:val="00742D2E"/>
    <w:rsid w:val="0074499F"/>
    <w:rsid w:val="00744DF6"/>
    <w:rsid w:val="007455CA"/>
    <w:rsid w:val="007456C7"/>
    <w:rsid w:val="007459BD"/>
    <w:rsid w:val="00745EF4"/>
    <w:rsid w:val="007460C0"/>
    <w:rsid w:val="0074652C"/>
    <w:rsid w:val="00750227"/>
    <w:rsid w:val="00750428"/>
    <w:rsid w:val="00751299"/>
    <w:rsid w:val="007519E7"/>
    <w:rsid w:val="00752407"/>
    <w:rsid w:val="00752EB4"/>
    <w:rsid w:val="0075472F"/>
    <w:rsid w:val="00754DC8"/>
    <w:rsid w:val="0075508B"/>
    <w:rsid w:val="007566AA"/>
    <w:rsid w:val="0076106A"/>
    <w:rsid w:val="00762052"/>
    <w:rsid w:val="00765CF8"/>
    <w:rsid w:val="00766085"/>
    <w:rsid w:val="00766A92"/>
    <w:rsid w:val="007670A8"/>
    <w:rsid w:val="007678D9"/>
    <w:rsid w:val="00767E7F"/>
    <w:rsid w:val="007700FE"/>
    <w:rsid w:val="00770917"/>
    <w:rsid w:val="00770E2E"/>
    <w:rsid w:val="00771419"/>
    <w:rsid w:val="007725B1"/>
    <w:rsid w:val="0077370D"/>
    <w:rsid w:val="00773843"/>
    <w:rsid w:val="00773CB6"/>
    <w:rsid w:val="00773EA2"/>
    <w:rsid w:val="0077559A"/>
    <w:rsid w:val="007758A1"/>
    <w:rsid w:val="00775929"/>
    <w:rsid w:val="007759B6"/>
    <w:rsid w:val="00775E62"/>
    <w:rsid w:val="00776714"/>
    <w:rsid w:val="00776876"/>
    <w:rsid w:val="00776EDE"/>
    <w:rsid w:val="0077705A"/>
    <w:rsid w:val="00781770"/>
    <w:rsid w:val="00781B74"/>
    <w:rsid w:val="00783079"/>
    <w:rsid w:val="00783790"/>
    <w:rsid w:val="00784566"/>
    <w:rsid w:val="00785103"/>
    <w:rsid w:val="007865DB"/>
    <w:rsid w:val="00786BFA"/>
    <w:rsid w:val="0078765A"/>
    <w:rsid w:val="00787784"/>
    <w:rsid w:val="00790C72"/>
    <w:rsid w:val="00792464"/>
    <w:rsid w:val="007927C1"/>
    <w:rsid w:val="007927CD"/>
    <w:rsid w:val="00792C4E"/>
    <w:rsid w:val="00793E2F"/>
    <w:rsid w:val="00794786"/>
    <w:rsid w:val="00794E02"/>
    <w:rsid w:val="007951CA"/>
    <w:rsid w:val="0079619F"/>
    <w:rsid w:val="007961F3"/>
    <w:rsid w:val="007967FD"/>
    <w:rsid w:val="00797258"/>
    <w:rsid w:val="00797BD3"/>
    <w:rsid w:val="007A0951"/>
    <w:rsid w:val="007A102C"/>
    <w:rsid w:val="007A1A35"/>
    <w:rsid w:val="007A2004"/>
    <w:rsid w:val="007A2975"/>
    <w:rsid w:val="007A482B"/>
    <w:rsid w:val="007A4A19"/>
    <w:rsid w:val="007A587E"/>
    <w:rsid w:val="007A776F"/>
    <w:rsid w:val="007B14ED"/>
    <w:rsid w:val="007B206B"/>
    <w:rsid w:val="007B288F"/>
    <w:rsid w:val="007B3556"/>
    <w:rsid w:val="007B35F1"/>
    <w:rsid w:val="007B666E"/>
    <w:rsid w:val="007B76B5"/>
    <w:rsid w:val="007C0DB1"/>
    <w:rsid w:val="007C0E88"/>
    <w:rsid w:val="007C1A82"/>
    <w:rsid w:val="007C1D6A"/>
    <w:rsid w:val="007C1D6F"/>
    <w:rsid w:val="007C217F"/>
    <w:rsid w:val="007C23EE"/>
    <w:rsid w:val="007C2479"/>
    <w:rsid w:val="007C2929"/>
    <w:rsid w:val="007C2DCA"/>
    <w:rsid w:val="007C3168"/>
    <w:rsid w:val="007C3B15"/>
    <w:rsid w:val="007C4BBC"/>
    <w:rsid w:val="007C764E"/>
    <w:rsid w:val="007D345D"/>
    <w:rsid w:val="007D4155"/>
    <w:rsid w:val="007D4489"/>
    <w:rsid w:val="007D4F61"/>
    <w:rsid w:val="007D5235"/>
    <w:rsid w:val="007D57F1"/>
    <w:rsid w:val="007D6B9A"/>
    <w:rsid w:val="007D791B"/>
    <w:rsid w:val="007E20FC"/>
    <w:rsid w:val="007E2402"/>
    <w:rsid w:val="007E48B5"/>
    <w:rsid w:val="007E5E2B"/>
    <w:rsid w:val="007E6868"/>
    <w:rsid w:val="007F12DF"/>
    <w:rsid w:val="007F13CE"/>
    <w:rsid w:val="007F172D"/>
    <w:rsid w:val="007F1C55"/>
    <w:rsid w:val="007F242F"/>
    <w:rsid w:val="007F277D"/>
    <w:rsid w:val="007F2D51"/>
    <w:rsid w:val="007F588C"/>
    <w:rsid w:val="007F591A"/>
    <w:rsid w:val="007F6570"/>
    <w:rsid w:val="007F718F"/>
    <w:rsid w:val="007F72BD"/>
    <w:rsid w:val="007F7BF4"/>
    <w:rsid w:val="007F7C21"/>
    <w:rsid w:val="00800D47"/>
    <w:rsid w:val="00801A14"/>
    <w:rsid w:val="00803071"/>
    <w:rsid w:val="00803FF6"/>
    <w:rsid w:val="00805564"/>
    <w:rsid w:val="00805F14"/>
    <w:rsid w:val="00806550"/>
    <w:rsid w:val="008065F2"/>
    <w:rsid w:val="008067E3"/>
    <w:rsid w:val="00806A65"/>
    <w:rsid w:val="00806AB1"/>
    <w:rsid w:val="008119EA"/>
    <w:rsid w:val="00811C3D"/>
    <w:rsid w:val="00812D11"/>
    <w:rsid w:val="008140A5"/>
    <w:rsid w:val="00816561"/>
    <w:rsid w:val="00820191"/>
    <w:rsid w:val="00822031"/>
    <w:rsid w:val="0082302C"/>
    <w:rsid w:val="008250F3"/>
    <w:rsid w:val="00826CD0"/>
    <w:rsid w:val="0082777C"/>
    <w:rsid w:val="00827F85"/>
    <w:rsid w:val="00830AF3"/>
    <w:rsid w:val="00831EE6"/>
    <w:rsid w:val="00833FFD"/>
    <w:rsid w:val="008349B6"/>
    <w:rsid w:val="00835FBB"/>
    <w:rsid w:val="00837E35"/>
    <w:rsid w:val="00837FEF"/>
    <w:rsid w:val="008401BF"/>
    <w:rsid w:val="008401D3"/>
    <w:rsid w:val="00840550"/>
    <w:rsid w:val="008425CF"/>
    <w:rsid w:val="00842D99"/>
    <w:rsid w:val="00843650"/>
    <w:rsid w:val="008457DE"/>
    <w:rsid w:val="0084609E"/>
    <w:rsid w:val="008466E3"/>
    <w:rsid w:val="00846A50"/>
    <w:rsid w:val="00847AAA"/>
    <w:rsid w:val="0085019B"/>
    <w:rsid w:val="00850307"/>
    <w:rsid w:val="00850B08"/>
    <w:rsid w:val="00850EE0"/>
    <w:rsid w:val="008517C1"/>
    <w:rsid w:val="00851828"/>
    <w:rsid w:val="00853204"/>
    <w:rsid w:val="008540F8"/>
    <w:rsid w:val="00854158"/>
    <w:rsid w:val="00854B1E"/>
    <w:rsid w:val="00855670"/>
    <w:rsid w:val="00855921"/>
    <w:rsid w:val="00856F8C"/>
    <w:rsid w:val="00857593"/>
    <w:rsid w:val="00860503"/>
    <w:rsid w:val="00863055"/>
    <w:rsid w:val="0086359A"/>
    <w:rsid w:val="00863941"/>
    <w:rsid w:val="00863B60"/>
    <w:rsid w:val="00863F0D"/>
    <w:rsid w:val="00864123"/>
    <w:rsid w:val="00864295"/>
    <w:rsid w:val="00865B83"/>
    <w:rsid w:val="00865CF8"/>
    <w:rsid w:val="00867895"/>
    <w:rsid w:val="008705DC"/>
    <w:rsid w:val="00870932"/>
    <w:rsid w:val="00871837"/>
    <w:rsid w:val="00872065"/>
    <w:rsid w:val="00872FB6"/>
    <w:rsid w:val="008739B0"/>
    <w:rsid w:val="008743A1"/>
    <w:rsid w:val="00876D43"/>
    <w:rsid w:val="00877C25"/>
    <w:rsid w:val="008809F0"/>
    <w:rsid w:val="00880AE2"/>
    <w:rsid w:val="0088129E"/>
    <w:rsid w:val="008812AB"/>
    <w:rsid w:val="008816EC"/>
    <w:rsid w:val="00881AD7"/>
    <w:rsid w:val="0088214E"/>
    <w:rsid w:val="00882470"/>
    <w:rsid w:val="008830C6"/>
    <w:rsid w:val="00883A82"/>
    <w:rsid w:val="008840A5"/>
    <w:rsid w:val="008851D8"/>
    <w:rsid w:val="0088550E"/>
    <w:rsid w:val="00885929"/>
    <w:rsid w:val="008879D2"/>
    <w:rsid w:val="00887A96"/>
    <w:rsid w:val="00887D20"/>
    <w:rsid w:val="008908A1"/>
    <w:rsid w:val="00891309"/>
    <w:rsid w:val="00891870"/>
    <w:rsid w:val="0089218C"/>
    <w:rsid w:val="00892208"/>
    <w:rsid w:val="008926F1"/>
    <w:rsid w:val="00892F5A"/>
    <w:rsid w:val="00893264"/>
    <w:rsid w:val="00893A1A"/>
    <w:rsid w:val="00894F26"/>
    <w:rsid w:val="00895DD8"/>
    <w:rsid w:val="008976C3"/>
    <w:rsid w:val="008A33FD"/>
    <w:rsid w:val="008A3934"/>
    <w:rsid w:val="008A6536"/>
    <w:rsid w:val="008A739E"/>
    <w:rsid w:val="008B000F"/>
    <w:rsid w:val="008B02A9"/>
    <w:rsid w:val="008B16F6"/>
    <w:rsid w:val="008B23D1"/>
    <w:rsid w:val="008B2700"/>
    <w:rsid w:val="008B2FA9"/>
    <w:rsid w:val="008B3446"/>
    <w:rsid w:val="008B50B6"/>
    <w:rsid w:val="008B6D09"/>
    <w:rsid w:val="008B7686"/>
    <w:rsid w:val="008B7F60"/>
    <w:rsid w:val="008B7F7C"/>
    <w:rsid w:val="008C2B56"/>
    <w:rsid w:val="008C36F5"/>
    <w:rsid w:val="008C38A9"/>
    <w:rsid w:val="008C38F3"/>
    <w:rsid w:val="008C3EF1"/>
    <w:rsid w:val="008C3F43"/>
    <w:rsid w:val="008C5D64"/>
    <w:rsid w:val="008C6CC1"/>
    <w:rsid w:val="008C6D8C"/>
    <w:rsid w:val="008C7365"/>
    <w:rsid w:val="008D00CA"/>
    <w:rsid w:val="008D03E0"/>
    <w:rsid w:val="008D149B"/>
    <w:rsid w:val="008D302F"/>
    <w:rsid w:val="008D4489"/>
    <w:rsid w:val="008D5CA7"/>
    <w:rsid w:val="008D6152"/>
    <w:rsid w:val="008D6A4A"/>
    <w:rsid w:val="008D7C9F"/>
    <w:rsid w:val="008E0B82"/>
    <w:rsid w:val="008E11B7"/>
    <w:rsid w:val="008E2BEE"/>
    <w:rsid w:val="008E3B47"/>
    <w:rsid w:val="008E4087"/>
    <w:rsid w:val="008E4880"/>
    <w:rsid w:val="008E4919"/>
    <w:rsid w:val="008E50E6"/>
    <w:rsid w:val="008E62C4"/>
    <w:rsid w:val="008E6CFC"/>
    <w:rsid w:val="008E7175"/>
    <w:rsid w:val="008F128C"/>
    <w:rsid w:val="008F18EE"/>
    <w:rsid w:val="008F2EE8"/>
    <w:rsid w:val="008F3BC8"/>
    <w:rsid w:val="008F3E38"/>
    <w:rsid w:val="008F3FCC"/>
    <w:rsid w:val="008F5A50"/>
    <w:rsid w:val="008F698B"/>
    <w:rsid w:val="008F6C48"/>
    <w:rsid w:val="008F6D14"/>
    <w:rsid w:val="008F6D98"/>
    <w:rsid w:val="00900230"/>
    <w:rsid w:val="00900AD3"/>
    <w:rsid w:val="00902446"/>
    <w:rsid w:val="00902825"/>
    <w:rsid w:val="00902895"/>
    <w:rsid w:val="00904198"/>
    <w:rsid w:val="00904732"/>
    <w:rsid w:val="00904C88"/>
    <w:rsid w:val="0090557D"/>
    <w:rsid w:val="00905A47"/>
    <w:rsid w:val="00906C1E"/>
    <w:rsid w:val="00910F2F"/>
    <w:rsid w:val="009127A6"/>
    <w:rsid w:val="00912E7E"/>
    <w:rsid w:val="009135F0"/>
    <w:rsid w:val="009149B6"/>
    <w:rsid w:val="00915280"/>
    <w:rsid w:val="00915DF0"/>
    <w:rsid w:val="00916638"/>
    <w:rsid w:val="009178A0"/>
    <w:rsid w:val="00917F97"/>
    <w:rsid w:val="0092037F"/>
    <w:rsid w:val="009212D6"/>
    <w:rsid w:val="009218DB"/>
    <w:rsid w:val="009224A3"/>
    <w:rsid w:val="00922788"/>
    <w:rsid w:val="009227A3"/>
    <w:rsid w:val="009228A0"/>
    <w:rsid w:val="00922B95"/>
    <w:rsid w:val="00922CF2"/>
    <w:rsid w:val="00922E44"/>
    <w:rsid w:val="00923062"/>
    <w:rsid w:val="0092458D"/>
    <w:rsid w:val="009251EB"/>
    <w:rsid w:val="00925874"/>
    <w:rsid w:val="009267D9"/>
    <w:rsid w:val="00927030"/>
    <w:rsid w:val="00927F1C"/>
    <w:rsid w:val="00930DD5"/>
    <w:rsid w:val="00930EC6"/>
    <w:rsid w:val="00931434"/>
    <w:rsid w:val="009327FE"/>
    <w:rsid w:val="00935502"/>
    <w:rsid w:val="009369B3"/>
    <w:rsid w:val="009376A9"/>
    <w:rsid w:val="0093789C"/>
    <w:rsid w:val="00937922"/>
    <w:rsid w:val="00941407"/>
    <w:rsid w:val="00941CDB"/>
    <w:rsid w:val="0094521D"/>
    <w:rsid w:val="009462E7"/>
    <w:rsid w:val="009470DB"/>
    <w:rsid w:val="009471BA"/>
    <w:rsid w:val="009476B9"/>
    <w:rsid w:val="00950ABC"/>
    <w:rsid w:val="0095245E"/>
    <w:rsid w:val="00952EE7"/>
    <w:rsid w:val="009546BC"/>
    <w:rsid w:val="00954A90"/>
    <w:rsid w:val="00955C12"/>
    <w:rsid w:val="00955DFB"/>
    <w:rsid w:val="0095720B"/>
    <w:rsid w:val="009608A2"/>
    <w:rsid w:val="0096094B"/>
    <w:rsid w:val="00960B01"/>
    <w:rsid w:val="00960FBD"/>
    <w:rsid w:val="00961644"/>
    <w:rsid w:val="00961ABC"/>
    <w:rsid w:val="00962CF8"/>
    <w:rsid w:val="00963FE7"/>
    <w:rsid w:val="0096416E"/>
    <w:rsid w:val="00965469"/>
    <w:rsid w:val="00967F35"/>
    <w:rsid w:val="009707AA"/>
    <w:rsid w:val="00970F4A"/>
    <w:rsid w:val="009712B0"/>
    <w:rsid w:val="0097154B"/>
    <w:rsid w:val="009715D3"/>
    <w:rsid w:val="00972D71"/>
    <w:rsid w:val="00973207"/>
    <w:rsid w:val="00973A10"/>
    <w:rsid w:val="0097494C"/>
    <w:rsid w:val="009757C6"/>
    <w:rsid w:val="00975B94"/>
    <w:rsid w:val="00975BE7"/>
    <w:rsid w:val="00976845"/>
    <w:rsid w:val="00977D18"/>
    <w:rsid w:val="0098092D"/>
    <w:rsid w:val="00980C4D"/>
    <w:rsid w:val="0098128C"/>
    <w:rsid w:val="00981C27"/>
    <w:rsid w:val="00982508"/>
    <w:rsid w:val="0098307F"/>
    <w:rsid w:val="00984876"/>
    <w:rsid w:val="009854A3"/>
    <w:rsid w:val="009934A3"/>
    <w:rsid w:val="0099358C"/>
    <w:rsid w:val="00995E05"/>
    <w:rsid w:val="00995EBD"/>
    <w:rsid w:val="009A0093"/>
    <w:rsid w:val="009A03A9"/>
    <w:rsid w:val="009A099C"/>
    <w:rsid w:val="009A0B24"/>
    <w:rsid w:val="009A0ECD"/>
    <w:rsid w:val="009A1879"/>
    <w:rsid w:val="009A1D3D"/>
    <w:rsid w:val="009A1F32"/>
    <w:rsid w:val="009A2122"/>
    <w:rsid w:val="009A21E1"/>
    <w:rsid w:val="009A2662"/>
    <w:rsid w:val="009A32FF"/>
    <w:rsid w:val="009A343A"/>
    <w:rsid w:val="009A3A66"/>
    <w:rsid w:val="009A449D"/>
    <w:rsid w:val="009A49C2"/>
    <w:rsid w:val="009A4AB2"/>
    <w:rsid w:val="009A4CE6"/>
    <w:rsid w:val="009A7601"/>
    <w:rsid w:val="009B0AA9"/>
    <w:rsid w:val="009B1028"/>
    <w:rsid w:val="009B1155"/>
    <w:rsid w:val="009B1893"/>
    <w:rsid w:val="009B21C9"/>
    <w:rsid w:val="009B2811"/>
    <w:rsid w:val="009B3411"/>
    <w:rsid w:val="009B38B2"/>
    <w:rsid w:val="009B3A8E"/>
    <w:rsid w:val="009B3D79"/>
    <w:rsid w:val="009B57F7"/>
    <w:rsid w:val="009C0590"/>
    <w:rsid w:val="009C0CD5"/>
    <w:rsid w:val="009C11A9"/>
    <w:rsid w:val="009C252F"/>
    <w:rsid w:val="009C3281"/>
    <w:rsid w:val="009C3D6E"/>
    <w:rsid w:val="009C42E6"/>
    <w:rsid w:val="009C4B30"/>
    <w:rsid w:val="009C4E63"/>
    <w:rsid w:val="009C55FE"/>
    <w:rsid w:val="009D0088"/>
    <w:rsid w:val="009D0314"/>
    <w:rsid w:val="009D071B"/>
    <w:rsid w:val="009D08CD"/>
    <w:rsid w:val="009D10B0"/>
    <w:rsid w:val="009D42ED"/>
    <w:rsid w:val="009D43BE"/>
    <w:rsid w:val="009D4578"/>
    <w:rsid w:val="009D4BD9"/>
    <w:rsid w:val="009D5943"/>
    <w:rsid w:val="009D76DF"/>
    <w:rsid w:val="009D7CD5"/>
    <w:rsid w:val="009E006B"/>
    <w:rsid w:val="009E03E6"/>
    <w:rsid w:val="009E094D"/>
    <w:rsid w:val="009E1458"/>
    <w:rsid w:val="009E2DA2"/>
    <w:rsid w:val="009E32E3"/>
    <w:rsid w:val="009E3FDF"/>
    <w:rsid w:val="009E4CED"/>
    <w:rsid w:val="009E581B"/>
    <w:rsid w:val="009E588D"/>
    <w:rsid w:val="009E759D"/>
    <w:rsid w:val="009F05D6"/>
    <w:rsid w:val="009F226C"/>
    <w:rsid w:val="009F26E8"/>
    <w:rsid w:val="009F386E"/>
    <w:rsid w:val="009F4DF1"/>
    <w:rsid w:val="009F51FD"/>
    <w:rsid w:val="009F6FAA"/>
    <w:rsid w:val="009F79B2"/>
    <w:rsid w:val="009F7FE1"/>
    <w:rsid w:val="00A01E2D"/>
    <w:rsid w:val="00A027D6"/>
    <w:rsid w:val="00A04D97"/>
    <w:rsid w:val="00A06A09"/>
    <w:rsid w:val="00A07C96"/>
    <w:rsid w:val="00A113E5"/>
    <w:rsid w:val="00A1260E"/>
    <w:rsid w:val="00A12FA3"/>
    <w:rsid w:val="00A13510"/>
    <w:rsid w:val="00A1391C"/>
    <w:rsid w:val="00A13955"/>
    <w:rsid w:val="00A14C82"/>
    <w:rsid w:val="00A15380"/>
    <w:rsid w:val="00A158B0"/>
    <w:rsid w:val="00A15DA2"/>
    <w:rsid w:val="00A1663F"/>
    <w:rsid w:val="00A17268"/>
    <w:rsid w:val="00A204DB"/>
    <w:rsid w:val="00A20519"/>
    <w:rsid w:val="00A2108A"/>
    <w:rsid w:val="00A21A4B"/>
    <w:rsid w:val="00A22F58"/>
    <w:rsid w:val="00A24A8D"/>
    <w:rsid w:val="00A24B03"/>
    <w:rsid w:val="00A24B96"/>
    <w:rsid w:val="00A25C4B"/>
    <w:rsid w:val="00A25EB1"/>
    <w:rsid w:val="00A30059"/>
    <w:rsid w:val="00A300FA"/>
    <w:rsid w:val="00A32381"/>
    <w:rsid w:val="00A34604"/>
    <w:rsid w:val="00A3517B"/>
    <w:rsid w:val="00A37929"/>
    <w:rsid w:val="00A40051"/>
    <w:rsid w:val="00A4045A"/>
    <w:rsid w:val="00A40DD5"/>
    <w:rsid w:val="00A40EE7"/>
    <w:rsid w:val="00A442A7"/>
    <w:rsid w:val="00A45C0E"/>
    <w:rsid w:val="00A50344"/>
    <w:rsid w:val="00A5283F"/>
    <w:rsid w:val="00A52CE7"/>
    <w:rsid w:val="00A5510C"/>
    <w:rsid w:val="00A56775"/>
    <w:rsid w:val="00A56AAB"/>
    <w:rsid w:val="00A570AD"/>
    <w:rsid w:val="00A572A6"/>
    <w:rsid w:val="00A578F8"/>
    <w:rsid w:val="00A6046D"/>
    <w:rsid w:val="00A6050E"/>
    <w:rsid w:val="00A610C6"/>
    <w:rsid w:val="00A621AB"/>
    <w:rsid w:val="00A6254A"/>
    <w:rsid w:val="00A625DC"/>
    <w:rsid w:val="00A62E3D"/>
    <w:rsid w:val="00A63914"/>
    <w:rsid w:val="00A645F9"/>
    <w:rsid w:val="00A653FE"/>
    <w:rsid w:val="00A65BD2"/>
    <w:rsid w:val="00A662A2"/>
    <w:rsid w:val="00A669C9"/>
    <w:rsid w:val="00A66D3A"/>
    <w:rsid w:val="00A67A98"/>
    <w:rsid w:val="00A70620"/>
    <w:rsid w:val="00A70744"/>
    <w:rsid w:val="00A71A8B"/>
    <w:rsid w:val="00A72A03"/>
    <w:rsid w:val="00A737DB"/>
    <w:rsid w:val="00A74563"/>
    <w:rsid w:val="00A75B3C"/>
    <w:rsid w:val="00A80824"/>
    <w:rsid w:val="00A80FF0"/>
    <w:rsid w:val="00A8180C"/>
    <w:rsid w:val="00A81994"/>
    <w:rsid w:val="00A838B7"/>
    <w:rsid w:val="00A83C51"/>
    <w:rsid w:val="00A8528D"/>
    <w:rsid w:val="00A858AD"/>
    <w:rsid w:val="00A85FE0"/>
    <w:rsid w:val="00A86077"/>
    <w:rsid w:val="00A90500"/>
    <w:rsid w:val="00A90DEF"/>
    <w:rsid w:val="00A90FCE"/>
    <w:rsid w:val="00A910A8"/>
    <w:rsid w:val="00A9249B"/>
    <w:rsid w:val="00A936EE"/>
    <w:rsid w:val="00A94386"/>
    <w:rsid w:val="00A94F0F"/>
    <w:rsid w:val="00A959A2"/>
    <w:rsid w:val="00A9602F"/>
    <w:rsid w:val="00AA0FC0"/>
    <w:rsid w:val="00AA12FC"/>
    <w:rsid w:val="00AA145F"/>
    <w:rsid w:val="00AA1AAF"/>
    <w:rsid w:val="00AA1D62"/>
    <w:rsid w:val="00AA3426"/>
    <w:rsid w:val="00AA4375"/>
    <w:rsid w:val="00AA4B66"/>
    <w:rsid w:val="00AA50BA"/>
    <w:rsid w:val="00AA5594"/>
    <w:rsid w:val="00AA5FB6"/>
    <w:rsid w:val="00AA6AD6"/>
    <w:rsid w:val="00AA741C"/>
    <w:rsid w:val="00AA7502"/>
    <w:rsid w:val="00AA7611"/>
    <w:rsid w:val="00AA785C"/>
    <w:rsid w:val="00AB0135"/>
    <w:rsid w:val="00AB04C9"/>
    <w:rsid w:val="00AB3830"/>
    <w:rsid w:val="00AB4BAC"/>
    <w:rsid w:val="00AB5925"/>
    <w:rsid w:val="00AB6EB1"/>
    <w:rsid w:val="00AB7CB8"/>
    <w:rsid w:val="00AC08EE"/>
    <w:rsid w:val="00AC1281"/>
    <w:rsid w:val="00AC2DD7"/>
    <w:rsid w:val="00AC2F8D"/>
    <w:rsid w:val="00AC411A"/>
    <w:rsid w:val="00AC457D"/>
    <w:rsid w:val="00AC56EB"/>
    <w:rsid w:val="00AD0198"/>
    <w:rsid w:val="00AD0590"/>
    <w:rsid w:val="00AD0F12"/>
    <w:rsid w:val="00AD10B1"/>
    <w:rsid w:val="00AD13E5"/>
    <w:rsid w:val="00AD4F73"/>
    <w:rsid w:val="00AD57B5"/>
    <w:rsid w:val="00AD5C51"/>
    <w:rsid w:val="00AD605E"/>
    <w:rsid w:val="00AD678F"/>
    <w:rsid w:val="00AD6BFD"/>
    <w:rsid w:val="00AD6C6B"/>
    <w:rsid w:val="00AD6F8E"/>
    <w:rsid w:val="00AD740D"/>
    <w:rsid w:val="00AD7ECF"/>
    <w:rsid w:val="00AE0099"/>
    <w:rsid w:val="00AE0105"/>
    <w:rsid w:val="00AE1753"/>
    <w:rsid w:val="00AE2242"/>
    <w:rsid w:val="00AE2892"/>
    <w:rsid w:val="00AE437D"/>
    <w:rsid w:val="00AE4BC3"/>
    <w:rsid w:val="00AE5FC5"/>
    <w:rsid w:val="00AE69F8"/>
    <w:rsid w:val="00AE6BC2"/>
    <w:rsid w:val="00AF0C85"/>
    <w:rsid w:val="00AF1096"/>
    <w:rsid w:val="00AF16CA"/>
    <w:rsid w:val="00AF1AC1"/>
    <w:rsid w:val="00AF25AC"/>
    <w:rsid w:val="00AF2794"/>
    <w:rsid w:val="00AF2D94"/>
    <w:rsid w:val="00AF45E4"/>
    <w:rsid w:val="00AF48A2"/>
    <w:rsid w:val="00AF6199"/>
    <w:rsid w:val="00AF76D7"/>
    <w:rsid w:val="00B000FE"/>
    <w:rsid w:val="00B00492"/>
    <w:rsid w:val="00B01338"/>
    <w:rsid w:val="00B0138D"/>
    <w:rsid w:val="00B027A4"/>
    <w:rsid w:val="00B05BFA"/>
    <w:rsid w:val="00B05F26"/>
    <w:rsid w:val="00B0647E"/>
    <w:rsid w:val="00B065F4"/>
    <w:rsid w:val="00B06D91"/>
    <w:rsid w:val="00B06E2E"/>
    <w:rsid w:val="00B07075"/>
    <w:rsid w:val="00B077A6"/>
    <w:rsid w:val="00B07E6F"/>
    <w:rsid w:val="00B10992"/>
    <w:rsid w:val="00B11C8B"/>
    <w:rsid w:val="00B130B4"/>
    <w:rsid w:val="00B143CC"/>
    <w:rsid w:val="00B14D2C"/>
    <w:rsid w:val="00B15094"/>
    <w:rsid w:val="00B153A0"/>
    <w:rsid w:val="00B16199"/>
    <w:rsid w:val="00B161F3"/>
    <w:rsid w:val="00B17337"/>
    <w:rsid w:val="00B1755F"/>
    <w:rsid w:val="00B207E7"/>
    <w:rsid w:val="00B20DBE"/>
    <w:rsid w:val="00B21103"/>
    <w:rsid w:val="00B2110D"/>
    <w:rsid w:val="00B22592"/>
    <w:rsid w:val="00B22635"/>
    <w:rsid w:val="00B22FFD"/>
    <w:rsid w:val="00B23797"/>
    <w:rsid w:val="00B23BC1"/>
    <w:rsid w:val="00B254D7"/>
    <w:rsid w:val="00B27476"/>
    <w:rsid w:val="00B27E4C"/>
    <w:rsid w:val="00B30396"/>
    <w:rsid w:val="00B30630"/>
    <w:rsid w:val="00B31DAE"/>
    <w:rsid w:val="00B3206C"/>
    <w:rsid w:val="00B334BA"/>
    <w:rsid w:val="00B34754"/>
    <w:rsid w:val="00B348F3"/>
    <w:rsid w:val="00B34BB4"/>
    <w:rsid w:val="00B351C0"/>
    <w:rsid w:val="00B35390"/>
    <w:rsid w:val="00B3654D"/>
    <w:rsid w:val="00B36A73"/>
    <w:rsid w:val="00B37896"/>
    <w:rsid w:val="00B404D1"/>
    <w:rsid w:val="00B412A7"/>
    <w:rsid w:val="00B417AA"/>
    <w:rsid w:val="00B418BE"/>
    <w:rsid w:val="00B425C4"/>
    <w:rsid w:val="00B432A1"/>
    <w:rsid w:val="00B442F8"/>
    <w:rsid w:val="00B44DF0"/>
    <w:rsid w:val="00B46773"/>
    <w:rsid w:val="00B479ED"/>
    <w:rsid w:val="00B502CF"/>
    <w:rsid w:val="00B51F6C"/>
    <w:rsid w:val="00B52EB8"/>
    <w:rsid w:val="00B53B6D"/>
    <w:rsid w:val="00B5443C"/>
    <w:rsid w:val="00B5490C"/>
    <w:rsid w:val="00B55A8C"/>
    <w:rsid w:val="00B56296"/>
    <w:rsid w:val="00B56456"/>
    <w:rsid w:val="00B56D31"/>
    <w:rsid w:val="00B56ED9"/>
    <w:rsid w:val="00B61B7D"/>
    <w:rsid w:val="00B630EC"/>
    <w:rsid w:val="00B635E0"/>
    <w:rsid w:val="00B63799"/>
    <w:rsid w:val="00B643CB"/>
    <w:rsid w:val="00B64F9F"/>
    <w:rsid w:val="00B66DD0"/>
    <w:rsid w:val="00B67512"/>
    <w:rsid w:val="00B67997"/>
    <w:rsid w:val="00B67A7A"/>
    <w:rsid w:val="00B70AED"/>
    <w:rsid w:val="00B7104F"/>
    <w:rsid w:val="00B71600"/>
    <w:rsid w:val="00B722A9"/>
    <w:rsid w:val="00B735DC"/>
    <w:rsid w:val="00B74A00"/>
    <w:rsid w:val="00B77746"/>
    <w:rsid w:val="00B77A81"/>
    <w:rsid w:val="00B8152E"/>
    <w:rsid w:val="00B817AC"/>
    <w:rsid w:val="00B82273"/>
    <w:rsid w:val="00B8248A"/>
    <w:rsid w:val="00B82A02"/>
    <w:rsid w:val="00B82F5C"/>
    <w:rsid w:val="00B83576"/>
    <w:rsid w:val="00B84F0A"/>
    <w:rsid w:val="00B86237"/>
    <w:rsid w:val="00B8729E"/>
    <w:rsid w:val="00B906A1"/>
    <w:rsid w:val="00B90ADA"/>
    <w:rsid w:val="00B91446"/>
    <w:rsid w:val="00B92103"/>
    <w:rsid w:val="00B92E45"/>
    <w:rsid w:val="00B933AD"/>
    <w:rsid w:val="00B9343A"/>
    <w:rsid w:val="00B94278"/>
    <w:rsid w:val="00B942B8"/>
    <w:rsid w:val="00B94CB4"/>
    <w:rsid w:val="00B94FCE"/>
    <w:rsid w:val="00B9623A"/>
    <w:rsid w:val="00B9709F"/>
    <w:rsid w:val="00B979EC"/>
    <w:rsid w:val="00BA1625"/>
    <w:rsid w:val="00BA1A45"/>
    <w:rsid w:val="00BA2D47"/>
    <w:rsid w:val="00BA2EE2"/>
    <w:rsid w:val="00BA335E"/>
    <w:rsid w:val="00BA370A"/>
    <w:rsid w:val="00BA41BD"/>
    <w:rsid w:val="00BA4C15"/>
    <w:rsid w:val="00BA4E54"/>
    <w:rsid w:val="00BA4E84"/>
    <w:rsid w:val="00BA657B"/>
    <w:rsid w:val="00BA691C"/>
    <w:rsid w:val="00BA71AB"/>
    <w:rsid w:val="00BA72AF"/>
    <w:rsid w:val="00BA7415"/>
    <w:rsid w:val="00BB0762"/>
    <w:rsid w:val="00BB426D"/>
    <w:rsid w:val="00BB5683"/>
    <w:rsid w:val="00BB5C44"/>
    <w:rsid w:val="00BB5F50"/>
    <w:rsid w:val="00BB5FDF"/>
    <w:rsid w:val="00BB6277"/>
    <w:rsid w:val="00BB6FA9"/>
    <w:rsid w:val="00BB7D12"/>
    <w:rsid w:val="00BB7F15"/>
    <w:rsid w:val="00BC07E5"/>
    <w:rsid w:val="00BC2981"/>
    <w:rsid w:val="00BC2D8F"/>
    <w:rsid w:val="00BC3673"/>
    <w:rsid w:val="00BC4A57"/>
    <w:rsid w:val="00BC5C0F"/>
    <w:rsid w:val="00BD0ACF"/>
    <w:rsid w:val="00BD22E2"/>
    <w:rsid w:val="00BD24B8"/>
    <w:rsid w:val="00BD2D07"/>
    <w:rsid w:val="00BD4281"/>
    <w:rsid w:val="00BD4977"/>
    <w:rsid w:val="00BD6731"/>
    <w:rsid w:val="00BD7776"/>
    <w:rsid w:val="00BE0643"/>
    <w:rsid w:val="00BE08C1"/>
    <w:rsid w:val="00BE154D"/>
    <w:rsid w:val="00BE1C98"/>
    <w:rsid w:val="00BE26E8"/>
    <w:rsid w:val="00BE4AE1"/>
    <w:rsid w:val="00BE5F76"/>
    <w:rsid w:val="00BE639E"/>
    <w:rsid w:val="00BE6F0C"/>
    <w:rsid w:val="00BE73C9"/>
    <w:rsid w:val="00BE787F"/>
    <w:rsid w:val="00BE7D07"/>
    <w:rsid w:val="00BF0C19"/>
    <w:rsid w:val="00BF0FD1"/>
    <w:rsid w:val="00BF2DE7"/>
    <w:rsid w:val="00BF34B6"/>
    <w:rsid w:val="00BF4988"/>
    <w:rsid w:val="00BF5F08"/>
    <w:rsid w:val="00BF670E"/>
    <w:rsid w:val="00BF6BAF"/>
    <w:rsid w:val="00BF7176"/>
    <w:rsid w:val="00BF7338"/>
    <w:rsid w:val="00C0169F"/>
    <w:rsid w:val="00C01B2E"/>
    <w:rsid w:val="00C02A33"/>
    <w:rsid w:val="00C036B2"/>
    <w:rsid w:val="00C03E6F"/>
    <w:rsid w:val="00C04324"/>
    <w:rsid w:val="00C050A5"/>
    <w:rsid w:val="00C05490"/>
    <w:rsid w:val="00C06A2B"/>
    <w:rsid w:val="00C07CE5"/>
    <w:rsid w:val="00C1052D"/>
    <w:rsid w:val="00C11DA9"/>
    <w:rsid w:val="00C11EC2"/>
    <w:rsid w:val="00C12186"/>
    <w:rsid w:val="00C12A66"/>
    <w:rsid w:val="00C12BBC"/>
    <w:rsid w:val="00C15A49"/>
    <w:rsid w:val="00C15BAC"/>
    <w:rsid w:val="00C15F8E"/>
    <w:rsid w:val="00C16DA8"/>
    <w:rsid w:val="00C22925"/>
    <w:rsid w:val="00C22B4D"/>
    <w:rsid w:val="00C234D8"/>
    <w:rsid w:val="00C234E5"/>
    <w:rsid w:val="00C241A1"/>
    <w:rsid w:val="00C2527D"/>
    <w:rsid w:val="00C25441"/>
    <w:rsid w:val="00C26A2E"/>
    <w:rsid w:val="00C26E51"/>
    <w:rsid w:val="00C31899"/>
    <w:rsid w:val="00C33A0A"/>
    <w:rsid w:val="00C369DF"/>
    <w:rsid w:val="00C36D88"/>
    <w:rsid w:val="00C36F22"/>
    <w:rsid w:val="00C40CB4"/>
    <w:rsid w:val="00C41728"/>
    <w:rsid w:val="00C41C86"/>
    <w:rsid w:val="00C41F76"/>
    <w:rsid w:val="00C42642"/>
    <w:rsid w:val="00C43530"/>
    <w:rsid w:val="00C43B07"/>
    <w:rsid w:val="00C45819"/>
    <w:rsid w:val="00C46A70"/>
    <w:rsid w:val="00C5084E"/>
    <w:rsid w:val="00C50F8B"/>
    <w:rsid w:val="00C51B06"/>
    <w:rsid w:val="00C51F2A"/>
    <w:rsid w:val="00C520F7"/>
    <w:rsid w:val="00C539F5"/>
    <w:rsid w:val="00C5480E"/>
    <w:rsid w:val="00C5553F"/>
    <w:rsid w:val="00C558C8"/>
    <w:rsid w:val="00C55CE0"/>
    <w:rsid w:val="00C55DF7"/>
    <w:rsid w:val="00C55F86"/>
    <w:rsid w:val="00C5671D"/>
    <w:rsid w:val="00C56C63"/>
    <w:rsid w:val="00C5785F"/>
    <w:rsid w:val="00C578E4"/>
    <w:rsid w:val="00C60298"/>
    <w:rsid w:val="00C60997"/>
    <w:rsid w:val="00C61597"/>
    <w:rsid w:val="00C61E1A"/>
    <w:rsid w:val="00C6311D"/>
    <w:rsid w:val="00C635B6"/>
    <w:rsid w:val="00C63A16"/>
    <w:rsid w:val="00C63DB5"/>
    <w:rsid w:val="00C64022"/>
    <w:rsid w:val="00C64142"/>
    <w:rsid w:val="00C64320"/>
    <w:rsid w:val="00C643CC"/>
    <w:rsid w:val="00C64730"/>
    <w:rsid w:val="00C64C8F"/>
    <w:rsid w:val="00C654AE"/>
    <w:rsid w:val="00C669AA"/>
    <w:rsid w:val="00C66A54"/>
    <w:rsid w:val="00C67734"/>
    <w:rsid w:val="00C7066F"/>
    <w:rsid w:val="00C71375"/>
    <w:rsid w:val="00C73853"/>
    <w:rsid w:val="00C74DFA"/>
    <w:rsid w:val="00C761EF"/>
    <w:rsid w:val="00C80A14"/>
    <w:rsid w:val="00C81D59"/>
    <w:rsid w:val="00C846B9"/>
    <w:rsid w:val="00C85B5D"/>
    <w:rsid w:val="00C8679D"/>
    <w:rsid w:val="00C86B4F"/>
    <w:rsid w:val="00C902B4"/>
    <w:rsid w:val="00C9092C"/>
    <w:rsid w:val="00C9174D"/>
    <w:rsid w:val="00C92268"/>
    <w:rsid w:val="00C92C39"/>
    <w:rsid w:val="00C93A0A"/>
    <w:rsid w:val="00C93AC6"/>
    <w:rsid w:val="00C940EF"/>
    <w:rsid w:val="00C96063"/>
    <w:rsid w:val="00C9651D"/>
    <w:rsid w:val="00C966C6"/>
    <w:rsid w:val="00C97566"/>
    <w:rsid w:val="00C9795D"/>
    <w:rsid w:val="00C97D96"/>
    <w:rsid w:val="00CA0228"/>
    <w:rsid w:val="00CA03AD"/>
    <w:rsid w:val="00CA0462"/>
    <w:rsid w:val="00CA374B"/>
    <w:rsid w:val="00CA4FAC"/>
    <w:rsid w:val="00CA4FD4"/>
    <w:rsid w:val="00CA7B6C"/>
    <w:rsid w:val="00CB0A02"/>
    <w:rsid w:val="00CB1060"/>
    <w:rsid w:val="00CB1CBE"/>
    <w:rsid w:val="00CB434B"/>
    <w:rsid w:val="00CB643C"/>
    <w:rsid w:val="00CB6A79"/>
    <w:rsid w:val="00CB7198"/>
    <w:rsid w:val="00CC11B5"/>
    <w:rsid w:val="00CC12A0"/>
    <w:rsid w:val="00CC1450"/>
    <w:rsid w:val="00CC2429"/>
    <w:rsid w:val="00CC25C7"/>
    <w:rsid w:val="00CC3506"/>
    <w:rsid w:val="00CC3CBA"/>
    <w:rsid w:val="00CC3F36"/>
    <w:rsid w:val="00CC3F68"/>
    <w:rsid w:val="00CC616C"/>
    <w:rsid w:val="00CC66B1"/>
    <w:rsid w:val="00CD02A2"/>
    <w:rsid w:val="00CD07A0"/>
    <w:rsid w:val="00CD2600"/>
    <w:rsid w:val="00CD2C8B"/>
    <w:rsid w:val="00CD4544"/>
    <w:rsid w:val="00CD4547"/>
    <w:rsid w:val="00CD4967"/>
    <w:rsid w:val="00CD5599"/>
    <w:rsid w:val="00CD5BB1"/>
    <w:rsid w:val="00CD6A2E"/>
    <w:rsid w:val="00CE0F57"/>
    <w:rsid w:val="00CE1925"/>
    <w:rsid w:val="00CE254A"/>
    <w:rsid w:val="00CE368D"/>
    <w:rsid w:val="00CE6648"/>
    <w:rsid w:val="00CE6A7B"/>
    <w:rsid w:val="00CE7DBC"/>
    <w:rsid w:val="00CE7DE4"/>
    <w:rsid w:val="00CF094C"/>
    <w:rsid w:val="00CF10BF"/>
    <w:rsid w:val="00CF5261"/>
    <w:rsid w:val="00D0063E"/>
    <w:rsid w:val="00D00C7B"/>
    <w:rsid w:val="00D01DBC"/>
    <w:rsid w:val="00D020D9"/>
    <w:rsid w:val="00D0343B"/>
    <w:rsid w:val="00D03603"/>
    <w:rsid w:val="00D036D2"/>
    <w:rsid w:val="00D05E1B"/>
    <w:rsid w:val="00D07070"/>
    <w:rsid w:val="00D11430"/>
    <w:rsid w:val="00D1206A"/>
    <w:rsid w:val="00D13F5E"/>
    <w:rsid w:val="00D1401D"/>
    <w:rsid w:val="00D14D24"/>
    <w:rsid w:val="00D156D7"/>
    <w:rsid w:val="00D1590F"/>
    <w:rsid w:val="00D21D4B"/>
    <w:rsid w:val="00D2257C"/>
    <w:rsid w:val="00D229F1"/>
    <w:rsid w:val="00D24F11"/>
    <w:rsid w:val="00D25F5C"/>
    <w:rsid w:val="00D260E4"/>
    <w:rsid w:val="00D27160"/>
    <w:rsid w:val="00D307D3"/>
    <w:rsid w:val="00D309B6"/>
    <w:rsid w:val="00D3114C"/>
    <w:rsid w:val="00D31829"/>
    <w:rsid w:val="00D323A2"/>
    <w:rsid w:val="00D32DBC"/>
    <w:rsid w:val="00D3323D"/>
    <w:rsid w:val="00D353DA"/>
    <w:rsid w:val="00D35CB8"/>
    <w:rsid w:val="00D360AD"/>
    <w:rsid w:val="00D362DA"/>
    <w:rsid w:val="00D37C14"/>
    <w:rsid w:val="00D401AD"/>
    <w:rsid w:val="00D40914"/>
    <w:rsid w:val="00D412D6"/>
    <w:rsid w:val="00D429EA"/>
    <w:rsid w:val="00D42A25"/>
    <w:rsid w:val="00D43EEE"/>
    <w:rsid w:val="00D43F6C"/>
    <w:rsid w:val="00D446C3"/>
    <w:rsid w:val="00D45213"/>
    <w:rsid w:val="00D45FC5"/>
    <w:rsid w:val="00D463BD"/>
    <w:rsid w:val="00D50962"/>
    <w:rsid w:val="00D50F16"/>
    <w:rsid w:val="00D5118F"/>
    <w:rsid w:val="00D511B0"/>
    <w:rsid w:val="00D5255B"/>
    <w:rsid w:val="00D530FD"/>
    <w:rsid w:val="00D5372C"/>
    <w:rsid w:val="00D537C7"/>
    <w:rsid w:val="00D53A54"/>
    <w:rsid w:val="00D53FD2"/>
    <w:rsid w:val="00D54B90"/>
    <w:rsid w:val="00D5540E"/>
    <w:rsid w:val="00D55571"/>
    <w:rsid w:val="00D564AD"/>
    <w:rsid w:val="00D60224"/>
    <w:rsid w:val="00D602EC"/>
    <w:rsid w:val="00D61E80"/>
    <w:rsid w:val="00D621B1"/>
    <w:rsid w:val="00D63BB8"/>
    <w:rsid w:val="00D64B88"/>
    <w:rsid w:val="00D65935"/>
    <w:rsid w:val="00D666EB"/>
    <w:rsid w:val="00D6681E"/>
    <w:rsid w:val="00D670EE"/>
    <w:rsid w:val="00D6722A"/>
    <w:rsid w:val="00D7012C"/>
    <w:rsid w:val="00D73518"/>
    <w:rsid w:val="00D73D65"/>
    <w:rsid w:val="00D7659F"/>
    <w:rsid w:val="00D76C26"/>
    <w:rsid w:val="00D8081C"/>
    <w:rsid w:val="00D8129E"/>
    <w:rsid w:val="00D81322"/>
    <w:rsid w:val="00D84BD9"/>
    <w:rsid w:val="00D8506E"/>
    <w:rsid w:val="00D852D9"/>
    <w:rsid w:val="00D856F1"/>
    <w:rsid w:val="00D875BE"/>
    <w:rsid w:val="00D875E9"/>
    <w:rsid w:val="00D87743"/>
    <w:rsid w:val="00D9293F"/>
    <w:rsid w:val="00D92E40"/>
    <w:rsid w:val="00D92F52"/>
    <w:rsid w:val="00D93772"/>
    <w:rsid w:val="00D95F0E"/>
    <w:rsid w:val="00D963CD"/>
    <w:rsid w:val="00D969AB"/>
    <w:rsid w:val="00D974BA"/>
    <w:rsid w:val="00D97DF3"/>
    <w:rsid w:val="00DA003E"/>
    <w:rsid w:val="00DA013E"/>
    <w:rsid w:val="00DA10D4"/>
    <w:rsid w:val="00DA17D5"/>
    <w:rsid w:val="00DA22CC"/>
    <w:rsid w:val="00DA27FB"/>
    <w:rsid w:val="00DA2D26"/>
    <w:rsid w:val="00DA34A0"/>
    <w:rsid w:val="00DA35BD"/>
    <w:rsid w:val="00DA4748"/>
    <w:rsid w:val="00DA549E"/>
    <w:rsid w:val="00DA6D0E"/>
    <w:rsid w:val="00DB0D39"/>
    <w:rsid w:val="00DB12AE"/>
    <w:rsid w:val="00DB1A79"/>
    <w:rsid w:val="00DB1B88"/>
    <w:rsid w:val="00DB4126"/>
    <w:rsid w:val="00DB46D6"/>
    <w:rsid w:val="00DB48D9"/>
    <w:rsid w:val="00DB4B8F"/>
    <w:rsid w:val="00DB4EA7"/>
    <w:rsid w:val="00DB6A78"/>
    <w:rsid w:val="00DB71A5"/>
    <w:rsid w:val="00DB7DDE"/>
    <w:rsid w:val="00DC0709"/>
    <w:rsid w:val="00DC090C"/>
    <w:rsid w:val="00DC0CCD"/>
    <w:rsid w:val="00DC267D"/>
    <w:rsid w:val="00DC2976"/>
    <w:rsid w:val="00DC4522"/>
    <w:rsid w:val="00DC4BB1"/>
    <w:rsid w:val="00DC4C3A"/>
    <w:rsid w:val="00DC502A"/>
    <w:rsid w:val="00DC53B7"/>
    <w:rsid w:val="00DC6B79"/>
    <w:rsid w:val="00DC70EA"/>
    <w:rsid w:val="00DD0555"/>
    <w:rsid w:val="00DD0938"/>
    <w:rsid w:val="00DD1DF6"/>
    <w:rsid w:val="00DD1E6F"/>
    <w:rsid w:val="00DD2231"/>
    <w:rsid w:val="00DD39E6"/>
    <w:rsid w:val="00DD5E5D"/>
    <w:rsid w:val="00DD697B"/>
    <w:rsid w:val="00DD7DA7"/>
    <w:rsid w:val="00DE1F7A"/>
    <w:rsid w:val="00DE2FD6"/>
    <w:rsid w:val="00DE37D4"/>
    <w:rsid w:val="00DE4201"/>
    <w:rsid w:val="00DE4549"/>
    <w:rsid w:val="00DE46E1"/>
    <w:rsid w:val="00DE4711"/>
    <w:rsid w:val="00DE675C"/>
    <w:rsid w:val="00DE68C6"/>
    <w:rsid w:val="00DE6A9D"/>
    <w:rsid w:val="00DE710D"/>
    <w:rsid w:val="00DE76FF"/>
    <w:rsid w:val="00DE7BF6"/>
    <w:rsid w:val="00DF0676"/>
    <w:rsid w:val="00DF0EAF"/>
    <w:rsid w:val="00DF1C62"/>
    <w:rsid w:val="00DF211E"/>
    <w:rsid w:val="00DF22DF"/>
    <w:rsid w:val="00DF2BA9"/>
    <w:rsid w:val="00DF6F41"/>
    <w:rsid w:val="00DF72E5"/>
    <w:rsid w:val="00DF7371"/>
    <w:rsid w:val="00DF775C"/>
    <w:rsid w:val="00DF7988"/>
    <w:rsid w:val="00E00608"/>
    <w:rsid w:val="00E0201B"/>
    <w:rsid w:val="00E02539"/>
    <w:rsid w:val="00E03246"/>
    <w:rsid w:val="00E037EE"/>
    <w:rsid w:val="00E046C1"/>
    <w:rsid w:val="00E04E8E"/>
    <w:rsid w:val="00E06F3A"/>
    <w:rsid w:val="00E07B56"/>
    <w:rsid w:val="00E07DAD"/>
    <w:rsid w:val="00E10F9F"/>
    <w:rsid w:val="00E12B14"/>
    <w:rsid w:val="00E12BBB"/>
    <w:rsid w:val="00E1431D"/>
    <w:rsid w:val="00E15324"/>
    <w:rsid w:val="00E1702B"/>
    <w:rsid w:val="00E207DD"/>
    <w:rsid w:val="00E20BB8"/>
    <w:rsid w:val="00E213B8"/>
    <w:rsid w:val="00E23188"/>
    <w:rsid w:val="00E23ED2"/>
    <w:rsid w:val="00E240BD"/>
    <w:rsid w:val="00E25431"/>
    <w:rsid w:val="00E25DB1"/>
    <w:rsid w:val="00E26298"/>
    <w:rsid w:val="00E26708"/>
    <w:rsid w:val="00E30AA6"/>
    <w:rsid w:val="00E32697"/>
    <w:rsid w:val="00E334C3"/>
    <w:rsid w:val="00E33DE1"/>
    <w:rsid w:val="00E33E4B"/>
    <w:rsid w:val="00E34267"/>
    <w:rsid w:val="00E34606"/>
    <w:rsid w:val="00E34D89"/>
    <w:rsid w:val="00E35E98"/>
    <w:rsid w:val="00E369A9"/>
    <w:rsid w:val="00E36A4E"/>
    <w:rsid w:val="00E41497"/>
    <w:rsid w:val="00E41F2B"/>
    <w:rsid w:val="00E42B53"/>
    <w:rsid w:val="00E43223"/>
    <w:rsid w:val="00E43E6D"/>
    <w:rsid w:val="00E44927"/>
    <w:rsid w:val="00E44F5E"/>
    <w:rsid w:val="00E4521F"/>
    <w:rsid w:val="00E462C5"/>
    <w:rsid w:val="00E46DF4"/>
    <w:rsid w:val="00E47B2F"/>
    <w:rsid w:val="00E5010A"/>
    <w:rsid w:val="00E50890"/>
    <w:rsid w:val="00E50905"/>
    <w:rsid w:val="00E50E73"/>
    <w:rsid w:val="00E51DC7"/>
    <w:rsid w:val="00E526DA"/>
    <w:rsid w:val="00E52C59"/>
    <w:rsid w:val="00E533B5"/>
    <w:rsid w:val="00E53803"/>
    <w:rsid w:val="00E541FD"/>
    <w:rsid w:val="00E5464B"/>
    <w:rsid w:val="00E54963"/>
    <w:rsid w:val="00E55865"/>
    <w:rsid w:val="00E55CC8"/>
    <w:rsid w:val="00E55E3A"/>
    <w:rsid w:val="00E55F40"/>
    <w:rsid w:val="00E56449"/>
    <w:rsid w:val="00E56F2D"/>
    <w:rsid w:val="00E60620"/>
    <w:rsid w:val="00E609D3"/>
    <w:rsid w:val="00E64D3D"/>
    <w:rsid w:val="00E67C8A"/>
    <w:rsid w:val="00E708E5"/>
    <w:rsid w:val="00E70F0D"/>
    <w:rsid w:val="00E7150E"/>
    <w:rsid w:val="00E71673"/>
    <w:rsid w:val="00E726FA"/>
    <w:rsid w:val="00E73188"/>
    <w:rsid w:val="00E753E5"/>
    <w:rsid w:val="00E757E7"/>
    <w:rsid w:val="00E76683"/>
    <w:rsid w:val="00E76D64"/>
    <w:rsid w:val="00E77637"/>
    <w:rsid w:val="00E808AD"/>
    <w:rsid w:val="00E81399"/>
    <w:rsid w:val="00E816A5"/>
    <w:rsid w:val="00E81C4C"/>
    <w:rsid w:val="00E82FFD"/>
    <w:rsid w:val="00E831E7"/>
    <w:rsid w:val="00E8388B"/>
    <w:rsid w:val="00E83939"/>
    <w:rsid w:val="00E85EF5"/>
    <w:rsid w:val="00E86927"/>
    <w:rsid w:val="00E86FCC"/>
    <w:rsid w:val="00E87B03"/>
    <w:rsid w:val="00E90A33"/>
    <w:rsid w:val="00E90B5C"/>
    <w:rsid w:val="00E914B9"/>
    <w:rsid w:val="00E9288A"/>
    <w:rsid w:val="00E92A5B"/>
    <w:rsid w:val="00E933D3"/>
    <w:rsid w:val="00E93573"/>
    <w:rsid w:val="00E946CD"/>
    <w:rsid w:val="00E954B6"/>
    <w:rsid w:val="00E95B04"/>
    <w:rsid w:val="00EA0563"/>
    <w:rsid w:val="00EA1BE0"/>
    <w:rsid w:val="00EA3768"/>
    <w:rsid w:val="00EA50F8"/>
    <w:rsid w:val="00EA5A0A"/>
    <w:rsid w:val="00EA66D3"/>
    <w:rsid w:val="00EA6C0A"/>
    <w:rsid w:val="00EA6D19"/>
    <w:rsid w:val="00EA7997"/>
    <w:rsid w:val="00EB0119"/>
    <w:rsid w:val="00EB02D2"/>
    <w:rsid w:val="00EB0854"/>
    <w:rsid w:val="00EB1F3E"/>
    <w:rsid w:val="00EB27AE"/>
    <w:rsid w:val="00EB2DA4"/>
    <w:rsid w:val="00EB2E02"/>
    <w:rsid w:val="00EB2FEB"/>
    <w:rsid w:val="00EB38F5"/>
    <w:rsid w:val="00EB621D"/>
    <w:rsid w:val="00EB6553"/>
    <w:rsid w:val="00EB6A79"/>
    <w:rsid w:val="00EB6C65"/>
    <w:rsid w:val="00EB744E"/>
    <w:rsid w:val="00EB7B2D"/>
    <w:rsid w:val="00EB7B95"/>
    <w:rsid w:val="00EC02C6"/>
    <w:rsid w:val="00EC09A1"/>
    <w:rsid w:val="00EC159A"/>
    <w:rsid w:val="00EC1A86"/>
    <w:rsid w:val="00EC33FF"/>
    <w:rsid w:val="00EC3DFD"/>
    <w:rsid w:val="00EC5360"/>
    <w:rsid w:val="00EC6296"/>
    <w:rsid w:val="00EC6482"/>
    <w:rsid w:val="00EC691C"/>
    <w:rsid w:val="00EC77FC"/>
    <w:rsid w:val="00EC7984"/>
    <w:rsid w:val="00ED0912"/>
    <w:rsid w:val="00ED10F7"/>
    <w:rsid w:val="00ED3CDA"/>
    <w:rsid w:val="00ED5BB0"/>
    <w:rsid w:val="00ED6F2B"/>
    <w:rsid w:val="00ED7331"/>
    <w:rsid w:val="00ED7BD4"/>
    <w:rsid w:val="00EE0AD7"/>
    <w:rsid w:val="00EE1821"/>
    <w:rsid w:val="00EE2057"/>
    <w:rsid w:val="00EE20A1"/>
    <w:rsid w:val="00EE3067"/>
    <w:rsid w:val="00EE30BF"/>
    <w:rsid w:val="00EE329C"/>
    <w:rsid w:val="00EE5319"/>
    <w:rsid w:val="00EE56E3"/>
    <w:rsid w:val="00EE5DB7"/>
    <w:rsid w:val="00EE6BA3"/>
    <w:rsid w:val="00EE7F47"/>
    <w:rsid w:val="00EF01F8"/>
    <w:rsid w:val="00EF17E0"/>
    <w:rsid w:val="00EF211B"/>
    <w:rsid w:val="00EF2750"/>
    <w:rsid w:val="00EF2A4A"/>
    <w:rsid w:val="00EF3AC9"/>
    <w:rsid w:val="00EF4207"/>
    <w:rsid w:val="00EF4222"/>
    <w:rsid w:val="00EF4264"/>
    <w:rsid w:val="00EF47EA"/>
    <w:rsid w:val="00EF5426"/>
    <w:rsid w:val="00EF5777"/>
    <w:rsid w:val="00EF7203"/>
    <w:rsid w:val="00EF75A2"/>
    <w:rsid w:val="00F00171"/>
    <w:rsid w:val="00F00A3A"/>
    <w:rsid w:val="00F012AB"/>
    <w:rsid w:val="00F0223C"/>
    <w:rsid w:val="00F03051"/>
    <w:rsid w:val="00F048DC"/>
    <w:rsid w:val="00F0545C"/>
    <w:rsid w:val="00F07154"/>
    <w:rsid w:val="00F071D2"/>
    <w:rsid w:val="00F10985"/>
    <w:rsid w:val="00F10BCE"/>
    <w:rsid w:val="00F122BE"/>
    <w:rsid w:val="00F12948"/>
    <w:rsid w:val="00F12C22"/>
    <w:rsid w:val="00F12F34"/>
    <w:rsid w:val="00F13AA6"/>
    <w:rsid w:val="00F15E45"/>
    <w:rsid w:val="00F15FA7"/>
    <w:rsid w:val="00F16644"/>
    <w:rsid w:val="00F16690"/>
    <w:rsid w:val="00F202D5"/>
    <w:rsid w:val="00F21A6E"/>
    <w:rsid w:val="00F22659"/>
    <w:rsid w:val="00F24490"/>
    <w:rsid w:val="00F249E8"/>
    <w:rsid w:val="00F2548B"/>
    <w:rsid w:val="00F258FD"/>
    <w:rsid w:val="00F26133"/>
    <w:rsid w:val="00F26D47"/>
    <w:rsid w:val="00F26DD2"/>
    <w:rsid w:val="00F26E02"/>
    <w:rsid w:val="00F277D2"/>
    <w:rsid w:val="00F27D7D"/>
    <w:rsid w:val="00F32EDD"/>
    <w:rsid w:val="00F33D10"/>
    <w:rsid w:val="00F34556"/>
    <w:rsid w:val="00F348E6"/>
    <w:rsid w:val="00F35D77"/>
    <w:rsid w:val="00F362F5"/>
    <w:rsid w:val="00F364BB"/>
    <w:rsid w:val="00F375F7"/>
    <w:rsid w:val="00F377BD"/>
    <w:rsid w:val="00F37ECE"/>
    <w:rsid w:val="00F4542F"/>
    <w:rsid w:val="00F469BA"/>
    <w:rsid w:val="00F4723A"/>
    <w:rsid w:val="00F47D49"/>
    <w:rsid w:val="00F47D5A"/>
    <w:rsid w:val="00F521D9"/>
    <w:rsid w:val="00F525C5"/>
    <w:rsid w:val="00F52D8A"/>
    <w:rsid w:val="00F55954"/>
    <w:rsid w:val="00F55E87"/>
    <w:rsid w:val="00F566B8"/>
    <w:rsid w:val="00F56F70"/>
    <w:rsid w:val="00F57D0A"/>
    <w:rsid w:val="00F601F4"/>
    <w:rsid w:val="00F6072E"/>
    <w:rsid w:val="00F61C22"/>
    <w:rsid w:val="00F63875"/>
    <w:rsid w:val="00F63A8A"/>
    <w:rsid w:val="00F63EC1"/>
    <w:rsid w:val="00F64402"/>
    <w:rsid w:val="00F649B3"/>
    <w:rsid w:val="00F65485"/>
    <w:rsid w:val="00F65A30"/>
    <w:rsid w:val="00F662DA"/>
    <w:rsid w:val="00F666DE"/>
    <w:rsid w:val="00F66C0E"/>
    <w:rsid w:val="00F676F6"/>
    <w:rsid w:val="00F67CC1"/>
    <w:rsid w:val="00F705D3"/>
    <w:rsid w:val="00F71324"/>
    <w:rsid w:val="00F724AC"/>
    <w:rsid w:val="00F72AE5"/>
    <w:rsid w:val="00F72D93"/>
    <w:rsid w:val="00F736C9"/>
    <w:rsid w:val="00F7783B"/>
    <w:rsid w:val="00F77E72"/>
    <w:rsid w:val="00F80223"/>
    <w:rsid w:val="00F80A1C"/>
    <w:rsid w:val="00F80B45"/>
    <w:rsid w:val="00F8320A"/>
    <w:rsid w:val="00F848F4"/>
    <w:rsid w:val="00F85A76"/>
    <w:rsid w:val="00F86122"/>
    <w:rsid w:val="00F86C64"/>
    <w:rsid w:val="00F8727F"/>
    <w:rsid w:val="00F87E70"/>
    <w:rsid w:val="00F92C9F"/>
    <w:rsid w:val="00F92D8A"/>
    <w:rsid w:val="00F93444"/>
    <w:rsid w:val="00F936B1"/>
    <w:rsid w:val="00F9397C"/>
    <w:rsid w:val="00F9587B"/>
    <w:rsid w:val="00F958A7"/>
    <w:rsid w:val="00F96FB5"/>
    <w:rsid w:val="00FA055A"/>
    <w:rsid w:val="00FA0656"/>
    <w:rsid w:val="00FA0EDD"/>
    <w:rsid w:val="00FA1730"/>
    <w:rsid w:val="00FA3906"/>
    <w:rsid w:val="00FA3F4C"/>
    <w:rsid w:val="00FA4546"/>
    <w:rsid w:val="00FA4E37"/>
    <w:rsid w:val="00FA5F63"/>
    <w:rsid w:val="00FA63AB"/>
    <w:rsid w:val="00FA63E4"/>
    <w:rsid w:val="00FA716E"/>
    <w:rsid w:val="00FA73AE"/>
    <w:rsid w:val="00FA7D4A"/>
    <w:rsid w:val="00FB05EC"/>
    <w:rsid w:val="00FB2190"/>
    <w:rsid w:val="00FB2D51"/>
    <w:rsid w:val="00FB2FBD"/>
    <w:rsid w:val="00FB4298"/>
    <w:rsid w:val="00FB6AF7"/>
    <w:rsid w:val="00FB7467"/>
    <w:rsid w:val="00FC0DFB"/>
    <w:rsid w:val="00FC1C68"/>
    <w:rsid w:val="00FC2998"/>
    <w:rsid w:val="00FC3487"/>
    <w:rsid w:val="00FC3E88"/>
    <w:rsid w:val="00FC4B03"/>
    <w:rsid w:val="00FC512D"/>
    <w:rsid w:val="00FC5669"/>
    <w:rsid w:val="00FC7C6A"/>
    <w:rsid w:val="00FD01FE"/>
    <w:rsid w:val="00FD17D4"/>
    <w:rsid w:val="00FD19CE"/>
    <w:rsid w:val="00FD367F"/>
    <w:rsid w:val="00FD4ACD"/>
    <w:rsid w:val="00FD4D39"/>
    <w:rsid w:val="00FD66F8"/>
    <w:rsid w:val="00FD6CF5"/>
    <w:rsid w:val="00FE0095"/>
    <w:rsid w:val="00FE2223"/>
    <w:rsid w:val="00FE28F2"/>
    <w:rsid w:val="00FE2A56"/>
    <w:rsid w:val="00FE2E59"/>
    <w:rsid w:val="00FE3BA7"/>
    <w:rsid w:val="00FE3D36"/>
    <w:rsid w:val="00FE49B9"/>
    <w:rsid w:val="00FE53D1"/>
    <w:rsid w:val="00FE54BB"/>
    <w:rsid w:val="00FE5CE7"/>
    <w:rsid w:val="00FE6AF6"/>
    <w:rsid w:val="00FE7DD4"/>
    <w:rsid w:val="00FE7E0E"/>
    <w:rsid w:val="00FF13C1"/>
    <w:rsid w:val="00FF1942"/>
    <w:rsid w:val="00FF1D41"/>
    <w:rsid w:val="00FF21B7"/>
    <w:rsid w:val="00FF2938"/>
    <w:rsid w:val="00FF3968"/>
    <w:rsid w:val="00FF3F12"/>
    <w:rsid w:val="00FF61DA"/>
    <w:rsid w:val="00FF69D5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360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25285</TotalTime>
  <Pages>1</Pages>
  <Words>6661</Words>
  <Characters>37973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44545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 </cp:lastModifiedBy>
  <cp:revision>7</cp:revision>
  <cp:lastPrinted>2013-07-23T09:47:00Z</cp:lastPrinted>
  <dcterms:created xsi:type="dcterms:W3CDTF">2011-01-11T08:02:00Z</dcterms:created>
  <dcterms:modified xsi:type="dcterms:W3CDTF">2013-08-01T05:52:00Z</dcterms:modified>
</cp:coreProperties>
</file>