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4295"/>
      </w:tblGrid>
      <w:tr w:rsidR="0088082A" w:rsidTr="002139FB">
        <w:tc>
          <w:tcPr>
            <w:tcW w:w="4500" w:type="dxa"/>
          </w:tcPr>
          <w:p w:rsidR="0088082A" w:rsidRPr="00AB792D" w:rsidRDefault="0088082A" w:rsidP="002139FB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88082A" w:rsidRPr="00AB792D" w:rsidRDefault="0088082A" w:rsidP="002139FB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88082A" w:rsidRDefault="0088082A" w:rsidP="002139FB">
            <w:pPr>
              <w:ind w:left="34"/>
              <w:jc w:val="center"/>
            </w:pPr>
          </w:p>
          <w:p w:rsidR="0088082A" w:rsidRPr="00AB792D" w:rsidRDefault="0088082A" w:rsidP="002139FB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88082A" w:rsidRPr="00AB792D" w:rsidRDefault="0088082A" w:rsidP="002139FB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88082A" w:rsidRDefault="0088082A" w:rsidP="002139FB">
            <w:pPr>
              <w:ind w:left="34"/>
              <w:jc w:val="center"/>
              <w:rPr>
                <w:sz w:val="18"/>
              </w:rPr>
            </w:pPr>
          </w:p>
          <w:p w:rsidR="0088082A" w:rsidRDefault="0088082A" w:rsidP="002139FB">
            <w:pPr>
              <w:ind w:left="34"/>
              <w:jc w:val="center"/>
              <w:rPr>
                <w:sz w:val="18"/>
              </w:rPr>
            </w:pPr>
          </w:p>
          <w:p w:rsidR="0088082A" w:rsidRDefault="0088082A" w:rsidP="002139FB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082A" w:rsidRDefault="0088082A" w:rsidP="002139FB">
            <w:pPr>
              <w:ind w:left="34"/>
              <w:jc w:val="center"/>
            </w:pPr>
          </w:p>
          <w:p w:rsidR="00082A8E" w:rsidRPr="00082A8E" w:rsidRDefault="00082A8E" w:rsidP="00082A8E">
            <w:pPr>
              <w:jc w:val="center"/>
            </w:pPr>
            <w:r w:rsidRPr="00082A8E">
              <w:t>от 08.12.2014г. № 390</w:t>
            </w:r>
            <w:r>
              <w:t>8</w:t>
            </w:r>
            <w:bookmarkStart w:id="0" w:name="_GoBack"/>
            <w:bookmarkEnd w:id="0"/>
          </w:p>
          <w:p w:rsidR="0088082A" w:rsidRPr="00486EFD" w:rsidRDefault="0088082A" w:rsidP="002139FB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88082A" w:rsidRPr="0088082A" w:rsidRDefault="0088082A" w:rsidP="00082A8E">
            <w:pPr>
              <w:jc w:val="right"/>
            </w:pPr>
            <w:r>
              <w:rPr>
                <w:lang w:val="en-US"/>
              </w:rPr>
              <w:t xml:space="preserve"> </w:t>
            </w:r>
          </w:p>
        </w:tc>
      </w:tr>
      <w:tr w:rsidR="0088082A" w:rsidRPr="00B41C9E" w:rsidTr="0021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82A" w:rsidRPr="00B41C9E" w:rsidRDefault="0088082A" w:rsidP="002139FB">
            <w:pPr>
              <w:jc w:val="both"/>
              <w:rPr>
                <w:szCs w:val="28"/>
              </w:rPr>
            </w:pPr>
            <w:proofErr w:type="gramStart"/>
            <w:r w:rsidRPr="00B41C9E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редакции постановлений администрации городского округа от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31.01.2014 №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283, от 07.07.2014 № 2138, от 29.07.2014 № 2365, от 02.09.2014 № 2761, от 22.09.2014 № 2954</w:t>
            </w:r>
            <w:r>
              <w:rPr>
                <w:szCs w:val="28"/>
              </w:rPr>
              <w:t>, от 24.10.2014 № 3350</w:t>
            </w:r>
            <w:r w:rsidRPr="00B41C9E">
              <w:rPr>
                <w:szCs w:val="28"/>
              </w:rPr>
              <w:t>)</w:t>
            </w:r>
            <w:proofErr w:type="gramEnd"/>
          </w:p>
        </w:tc>
      </w:tr>
    </w:tbl>
    <w:p w:rsidR="0088082A" w:rsidRDefault="0088082A" w:rsidP="0088082A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</w:p>
    <w:p w:rsidR="0088082A" w:rsidRPr="00B41C9E" w:rsidRDefault="0088082A" w:rsidP="0088082A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88082A" w:rsidRPr="00B41C9E" w:rsidRDefault="0088082A" w:rsidP="0088082A">
      <w:pPr>
        <w:spacing w:before="180" w:after="180"/>
        <w:ind w:firstLine="720"/>
        <w:jc w:val="center"/>
        <w:rPr>
          <w:szCs w:val="28"/>
        </w:rPr>
      </w:pPr>
      <w:proofErr w:type="gramStart"/>
      <w:r w:rsidRPr="00B41C9E">
        <w:rPr>
          <w:szCs w:val="28"/>
        </w:rPr>
        <w:t>П</w:t>
      </w:r>
      <w:proofErr w:type="gramEnd"/>
      <w:r w:rsidRPr="00B41C9E">
        <w:rPr>
          <w:szCs w:val="28"/>
        </w:rPr>
        <w:t xml:space="preserve"> О С Т А Н О В Л Я Ю:</w:t>
      </w:r>
    </w:p>
    <w:p w:rsidR="0088082A" w:rsidRPr="00B41C9E" w:rsidRDefault="0088082A" w:rsidP="0088082A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B41C9E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редакции постановлений администрации городского округа от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31.01.2014 №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283, от 07.07.2014 № 2138, от 29.07.2014 № 2365, от 02.09.2014 № 2761, от 22.09.2014 № 2954</w:t>
      </w:r>
      <w:r>
        <w:rPr>
          <w:szCs w:val="28"/>
        </w:rPr>
        <w:t>, от 24.10.2014 № 3350</w:t>
      </w:r>
      <w:r w:rsidRPr="00B41C9E">
        <w:rPr>
          <w:szCs w:val="28"/>
        </w:rPr>
        <w:t>), следующие изменения:</w:t>
      </w:r>
      <w:proofErr w:type="gramEnd"/>
    </w:p>
    <w:p w:rsidR="0088082A" w:rsidRPr="00B41C9E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B41C9E">
        <w:rPr>
          <w:szCs w:val="28"/>
        </w:rPr>
        <w:t>В разделе «</w:t>
      </w:r>
      <w:r w:rsidRPr="00B41C9E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88082A" w:rsidRPr="00B41C9E" w:rsidRDefault="0088082A" w:rsidP="0088082A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rStyle w:val="a4"/>
          <w:b w:val="0"/>
          <w:color w:val="auto"/>
          <w:sz w:val="28"/>
          <w:szCs w:val="28"/>
        </w:rPr>
        <w:t xml:space="preserve">- </w:t>
      </w:r>
      <w:r w:rsidRPr="00B41C9E">
        <w:rPr>
          <w:spacing w:val="0"/>
          <w:sz w:val="28"/>
          <w:szCs w:val="28"/>
        </w:rPr>
        <w:t>после слов «Объем финансирования Программы составит» число «</w:t>
      </w:r>
      <w:r w:rsidRPr="00B41C9E">
        <w:rPr>
          <w:sz w:val="28"/>
          <w:szCs w:val="28"/>
        </w:rPr>
        <w:t>1</w:t>
      </w:r>
      <w:r>
        <w:rPr>
          <w:sz w:val="28"/>
          <w:szCs w:val="28"/>
        </w:rPr>
        <w:t>74815</w:t>
      </w:r>
      <w:r w:rsidRPr="00B41C9E">
        <w:rPr>
          <w:sz w:val="28"/>
          <w:szCs w:val="28"/>
        </w:rPr>
        <w:t>,283</w:t>
      </w:r>
      <w:r w:rsidRPr="00B41C9E">
        <w:rPr>
          <w:spacing w:val="0"/>
          <w:sz w:val="28"/>
          <w:szCs w:val="28"/>
        </w:rPr>
        <w:t xml:space="preserve">» </w:t>
      </w:r>
      <w:proofErr w:type="gramStart"/>
      <w:r w:rsidRPr="00B41C9E">
        <w:rPr>
          <w:spacing w:val="0"/>
          <w:sz w:val="28"/>
          <w:szCs w:val="28"/>
        </w:rPr>
        <w:t>заменить на число</w:t>
      </w:r>
      <w:proofErr w:type="gramEnd"/>
      <w:r w:rsidRPr="00B41C9E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156065,283</w:t>
      </w:r>
      <w:r w:rsidRPr="00B41C9E">
        <w:rPr>
          <w:spacing w:val="0"/>
          <w:sz w:val="28"/>
          <w:szCs w:val="28"/>
        </w:rPr>
        <w:t>»;</w:t>
      </w:r>
    </w:p>
    <w:p w:rsidR="0088082A" w:rsidRDefault="0088082A" w:rsidP="0088082A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строке «в 2014 году» число «</w:t>
      </w:r>
      <w:r>
        <w:rPr>
          <w:sz w:val="28"/>
          <w:szCs w:val="28"/>
        </w:rPr>
        <w:t>59972,570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41522,570</w:t>
      </w:r>
      <w:r>
        <w:rPr>
          <w:spacing w:val="0"/>
          <w:sz w:val="28"/>
          <w:szCs w:val="28"/>
        </w:rPr>
        <w:t>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разделе 5 «Обновление ресурсного обеспечения Программ»: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после слов «За счет средств городского бюджета объем финансирования Программы составляет» число «</w:t>
      </w:r>
      <w:r w:rsidRPr="00EF3DFF">
        <w:rPr>
          <w:sz w:val="28"/>
          <w:szCs w:val="28"/>
        </w:rPr>
        <w:t>151214,507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«132464,507»;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- в строке «в 2014 году» число «36371,794»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«17921,794».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 (тыс. рублей)» число «151214,507»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«132464,507»;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 год (тыс. рублей)» число «36371,794»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«17921,794».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приложении № 1 к Программе: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подпункте 2.7.1. пункта 2.7.: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«12125,793»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«12063,793»;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«2826,600»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«2764,600».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2.10.: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«10778,611»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«10691,611»;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«1061,000»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«974,000».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1.4.3. В пункте 2.15.: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«2627,000»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«2613,000»;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«1561,244»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«1547,244».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 xml:space="preserve">1.4.4. После пункта 2.15. добавить пункт 2.16. </w:t>
      </w:r>
      <w:proofErr w:type="spellStart"/>
      <w:r w:rsidRPr="00CF0D5F">
        <w:rPr>
          <w:spacing w:val="0"/>
          <w:sz w:val="28"/>
          <w:szCs w:val="28"/>
        </w:rPr>
        <w:t>ледующего</w:t>
      </w:r>
      <w:proofErr w:type="spellEnd"/>
      <w:r w:rsidRPr="00CF0D5F">
        <w:rPr>
          <w:spacing w:val="0"/>
          <w:sz w:val="28"/>
          <w:szCs w:val="28"/>
        </w:rPr>
        <w:t xml:space="preserve"> содержания.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pacing w:val="0"/>
          <w:sz w:val="28"/>
          <w:szCs w:val="28"/>
        </w:rPr>
        <w:t>- столбец «</w:t>
      </w:r>
      <w:r w:rsidRPr="00CF0D5F">
        <w:rPr>
          <w:sz w:val="28"/>
          <w:szCs w:val="28"/>
        </w:rPr>
        <w:t>Наименование мероприятия» - «Разработка сметной документации на ремонт дорог местного значения, ремонт дворовых территорий (проездов) многоквартирных домов»;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«Всего» - «163,000»;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«2014» - «163,000»;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«2015»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«2016»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«2017»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«2018» - «0».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столбец «</w:t>
      </w:r>
      <w:r w:rsidRPr="00CF0D5F">
        <w:rPr>
          <w:sz w:val="28"/>
          <w:szCs w:val="28"/>
        </w:rPr>
        <w:t>Исполнитель»</w:t>
      </w:r>
      <w:r w:rsidRPr="00CF0D5F">
        <w:rPr>
          <w:spacing w:val="0"/>
          <w:sz w:val="28"/>
          <w:szCs w:val="28"/>
        </w:rPr>
        <w:t xml:space="preserve"> - «</w:t>
      </w:r>
      <w:r w:rsidRPr="00CF0D5F">
        <w:rPr>
          <w:sz w:val="28"/>
          <w:szCs w:val="28"/>
        </w:rPr>
        <w:t>МБУ «Управление ЖКХ»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1.4.5. В пункте «Итого по Программе»: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в столбце «Всего» число «</w:t>
      </w:r>
      <w:r w:rsidRPr="00CF0D5F">
        <w:rPr>
          <w:sz w:val="28"/>
          <w:szCs w:val="28"/>
        </w:rPr>
        <w:t>174815,283</w:t>
      </w:r>
      <w:r w:rsidRPr="00CF0D5F">
        <w:rPr>
          <w:spacing w:val="0"/>
          <w:sz w:val="28"/>
          <w:szCs w:val="28"/>
        </w:rPr>
        <w:t xml:space="preserve">» </w:t>
      </w:r>
      <w:proofErr w:type="gramStart"/>
      <w:r w:rsidRPr="00CF0D5F">
        <w:rPr>
          <w:spacing w:val="0"/>
          <w:sz w:val="28"/>
          <w:szCs w:val="28"/>
        </w:rPr>
        <w:t>заменить на число</w:t>
      </w:r>
      <w:proofErr w:type="gramEnd"/>
      <w:r w:rsidRPr="00CF0D5F">
        <w:rPr>
          <w:spacing w:val="0"/>
          <w:sz w:val="28"/>
          <w:szCs w:val="28"/>
        </w:rPr>
        <w:t xml:space="preserve"> «</w:t>
      </w:r>
      <w:r w:rsidRPr="00CF0D5F">
        <w:rPr>
          <w:sz w:val="28"/>
          <w:szCs w:val="28"/>
        </w:rPr>
        <w:t>156065,283</w:t>
      </w:r>
      <w:r w:rsidRPr="00CF0D5F">
        <w:rPr>
          <w:spacing w:val="0"/>
          <w:sz w:val="28"/>
          <w:szCs w:val="28"/>
        </w:rPr>
        <w:t>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в столбце «2014» число «</w:t>
      </w:r>
      <w:r w:rsidRPr="00CF0D5F">
        <w:rPr>
          <w:sz w:val="28"/>
          <w:szCs w:val="28"/>
        </w:rPr>
        <w:t>59972,570</w:t>
      </w:r>
      <w:r w:rsidRPr="00CF0D5F">
        <w:rPr>
          <w:spacing w:val="0"/>
          <w:sz w:val="28"/>
          <w:szCs w:val="28"/>
        </w:rPr>
        <w:t xml:space="preserve">» </w:t>
      </w:r>
      <w:proofErr w:type="gramStart"/>
      <w:r w:rsidRPr="00CF0D5F">
        <w:rPr>
          <w:spacing w:val="0"/>
          <w:sz w:val="28"/>
          <w:szCs w:val="28"/>
        </w:rPr>
        <w:t>заменить на число</w:t>
      </w:r>
      <w:proofErr w:type="gramEnd"/>
      <w:r w:rsidRPr="00CF0D5F">
        <w:rPr>
          <w:spacing w:val="0"/>
          <w:sz w:val="28"/>
          <w:szCs w:val="28"/>
        </w:rPr>
        <w:t xml:space="preserve"> «</w:t>
      </w:r>
      <w:r w:rsidRPr="00CF0D5F">
        <w:rPr>
          <w:sz w:val="28"/>
          <w:szCs w:val="28"/>
        </w:rPr>
        <w:t>41522,750</w:t>
      </w:r>
      <w:r w:rsidRPr="00CF0D5F">
        <w:rPr>
          <w:spacing w:val="0"/>
          <w:sz w:val="28"/>
          <w:szCs w:val="28"/>
        </w:rPr>
        <w:t>».</w:t>
      </w:r>
    </w:p>
    <w:p w:rsidR="0088082A" w:rsidRDefault="0088082A" w:rsidP="0088082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88082A" w:rsidRDefault="0088082A" w:rsidP="0088082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88082A" w:rsidRDefault="0088082A" w:rsidP="0088082A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Default="0088082A" w:rsidP="0088082A">
      <w:pPr>
        <w:pStyle w:val="3"/>
        <w:shd w:val="clear" w:color="auto" w:fill="auto"/>
        <w:spacing w:before="0" w:after="0" w:line="240" w:lineRule="auto"/>
        <w:ind w:left="20" w:right="20"/>
        <w:jc w:val="left"/>
      </w:pPr>
      <w:r>
        <w:rPr>
          <w:spacing w:val="0"/>
          <w:sz w:val="28"/>
          <w:szCs w:val="28"/>
        </w:rPr>
        <w:t>Москаленко 21698</w:t>
      </w:r>
    </w:p>
    <w:sectPr w:rsidR="005A36B7" w:rsidSect="008808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474E446F"/>
    <w:multiLevelType w:val="multilevel"/>
    <w:tmpl w:val="A1467CF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82A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2A8E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043C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82A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2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82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8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8082A"/>
    <w:pPr>
      <w:ind w:left="720"/>
      <w:contextualSpacing/>
    </w:pPr>
  </w:style>
  <w:style w:type="character" w:customStyle="1" w:styleId="a4">
    <w:name w:val="Цветовое выделение"/>
    <w:rsid w:val="0088082A"/>
    <w:rPr>
      <w:b/>
      <w:bCs/>
      <w:color w:val="000080"/>
    </w:rPr>
  </w:style>
  <w:style w:type="character" w:customStyle="1" w:styleId="a5">
    <w:name w:val="Основной текст_"/>
    <w:basedOn w:val="a0"/>
    <w:link w:val="3"/>
    <w:rsid w:val="0088082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88082A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2014-12-04T05:44:00Z</dcterms:created>
  <dcterms:modified xsi:type="dcterms:W3CDTF">2014-12-08T07:49:00Z</dcterms:modified>
</cp:coreProperties>
</file>