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BF0BF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Вид, наименование проекта нормативного правового  акта (далее - проект нормативного акта): проект  постановления администрации городского округа Кинель Самарской области  </w:t>
      </w:r>
      <w:r w:rsidR="00BF0BF1" w:rsidRPr="001665DB">
        <w:rPr>
          <w:rFonts w:ascii="Times New Roman" w:hAnsi="Times New Roman" w:cs="Times New Roman"/>
          <w:sz w:val="28"/>
          <w:szCs w:val="28"/>
        </w:rPr>
        <w:t>«</w:t>
      </w:r>
      <w:r w:rsidR="00BF0BF1" w:rsidRPr="001665DB">
        <w:rPr>
          <w:rFonts w:ascii="Times New Roman" w:hAnsi="Times New Roman" w:cs="Times New Roman"/>
          <w:sz w:val="28"/>
          <w:szCs w:val="22"/>
        </w:rPr>
        <w:t>О</w:t>
      </w:r>
      <w:r w:rsidR="00BF0BF1">
        <w:rPr>
          <w:rFonts w:ascii="Times New Roman" w:hAnsi="Times New Roman" w:cs="Times New Roman"/>
          <w:sz w:val="28"/>
          <w:szCs w:val="22"/>
        </w:rPr>
        <w:t xml:space="preserve">б утверждении Порядка осуществления контроля за исполнением условий эксплуатационных обязательств в отношении объектов </w:t>
      </w:r>
      <w:proofErr w:type="spellStart"/>
      <w:r w:rsidR="00BF0BF1">
        <w:rPr>
          <w:rFonts w:ascii="Times New Roman" w:hAnsi="Times New Roman" w:cs="Times New Roman"/>
          <w:sz w:val="28"/>
          <w:szCs w:val="22"/>
        </w:rPr>
        <w:t>электросетевого</w:t>
      </w:r>
      <w:proofErr w:type="spellEnd"/>
      <w:r w:rsidR="00BF0BF1">
        <w:rPr>
          <w:rFonts w:ascii="Times New Roman" w:hAnsi="Times New Roman" w:cs="Times New Roman"/>
          <w:sz w:val="28"/>
          <w:szCs w:val="22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Федеральным законом «О приватизации государственного и муниципального имущества</w:t>
      </w:r>
      <w:r w:rsidR="00BF0BF1" w:rsidRPr="001665DB">
        <w:rPr>
          <w:rFonts w:ascii="Times New Roman" w:hAnsi="Times New Roman" w:cs="Times New Roman"/>
          <w:sz w:val="28"/>
          <w:szCs w:val="22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BF0BF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866B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6446A3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2452">
        <w:rPr>
          <w:rFonts w:ascii="Times New Roman" w:hAnsi="Times New Roman" w:cs="Times New Roman"/>
          <w:sz w:val="28"/>
          <w:szCs w:val="28"/>
        </w:rPr>
        <w:t>ысокая.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ED70ED" w:rsidRPr="007D119B" w:rsidRDefault="00ED70ED" w:rsidP="00D9102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E8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</w:t>
      </w:r>
      <w:r w:rsidRPr="001665DB">
        <w:rPr>
          <w:rFonts w:ascii="Times New Roman" w:hAnsi="Times New Roman" w:cs="Times New Roman"/>
          <w:sz w:val="28"/>
          <w:szCs w:val="28"/>
        </w:rPr>
        <w:t>«</w:t>
      </w:r>
      <w:r w:rsidRPr="001665DB">
        <w:rPr>
          <w:rFonts w:ascii="Times New Roman" w:hAnsi="Times New Roman" w:cs="Times New Roman"/>
          <w:sz w:val="28"/>
          <w:szCs w:val="22"/>
        </w:rPr>
        <w:t>О</w:t>
      </w:r>
      <w:r>
        <w:rPr>
          <w:rFonts w:ascii="Times New Roman" w:hAnsi="Times New Roman" w:cs="Times New Roman"/>
          <w:sz w:val="28"/>
          <w:szCs w:val="22"/>
        </w:rPr>
        <w:t xml:space="preserve">б утверждении Порядка осуществления контроля за исполнением условий эксплуатационных обязательств в отношении объектов </w:t>
      </w:r>
      <w:proofErr w:type="spellStart"/>
      <w:r>
        <w:rPr>
          <w:rFonts w:ascii="Times New Roman" w:hAnsi="Times New Roman" w:cs="Times New Roman"/>
          <w:sz w:val="28"/>
          <w:szCs w:val="22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2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Федеральным законом «О приватизации государственного и муниципального имущества</w:t>
      </w:r>
      <w:r w:rsidRPr="001665DB">
        <w:rPr>
          <w:rFonts w:ascii="Times New Roman" w:hAnsi="Times New Roman" w:cs="Times New Roman"/>
          <w:sz w:val="28"/>
          <w:szCs w:val="22"/>
        </w:rPr>
        <w:t>»</w:t>
      </w:r>
      <w:r>
        <w:rPr>
          <w:rFonts w:ascii="Times New Roman" w:hAnsi="Times New Roman" w:cs="Times New Roman"/>
          <w:sz w:val="28"/>
          <w:szCs w:val="22"/>
        </w:rPr>
        <w:t xml:space="preserve"> разработан </w:t>
      </w:r>
      <w:r w:rsidRPr="005B7E8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7D119B">
        <w:rPr>
          <w:rFonts w:ascii="Times New Roman" w:hAnsi="Times New Roman" w:cs="Times New Roman"/>
          <w:sz w:val="28"/>
          <w:szCs w:val="28"/>
        </w:rPr>
        <w:t>реализации положений статьи 30.1 Федерального закона от 21</w:t>
      </w:r>
      <w:proofErr w:type="gramEnd"/>
      <w:r w:rsidRPr="007D11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119B">
        <w:rPr>
          <w:rFonts w:ascii="Times New Roman" w:hAnsi="Times New Roman" w:cs="Times New Roman"/>
          <w:sz w:val="28"/>
          <w:szCs w:val="28"/>
        </w:rPr>
        <w:t>декабря 2001 года № 178-ФЗ «О приватизации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и муниципального имущества» </w:t>
      </w:r>
      <w:r w:rsidRPr="007D119B">
        <w:rPr>
          <w:rFonts w:ascii="Times New Roman" w:hAnsi="Times New Roman" w:cs="Times New Roman"/>
          <w:sz w:val="28"/>
          <w:szCs w:val="28"/>
        </w:rPr>
        <w:t xml:space="preserve">и применяется при проведении проверок исполнения эксплуатационных обязательств в отношении объектов </w:t>
      </w:r>
      <w:proofErr w:type="spellStart"/>
      <w:r w:rsidRPr="007D119B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7D119B">
        <w:rPr>
          <w:rFonts w:ascii="Times New Roman" w:hAnsi="Times New Roman" w:cs="Times New Roman"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прогнозным планом (Программой) приватизации муниципального имущества на соответствующий финансовый год в порядке и способами, установленными указанным Федеральным законом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70ED" w:rsidRDefault="00ED70ED" w:rsidP="00D91025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0D6F1D">
        <w:rPr>
          <w:szCs w:val="28"/>
        </w:rPr>
        <w:t>Проблемой</w:t>
      </w:r>
      <w:r>
        <w:rPr>
          <w:szCs w:val="28"/>
        </w:rPr>
        <w:t xml:space="preserve"> является отсутствие контроля со стороны </w:t>
      </w:r>
      <w:r w:rsidRPr="00515F1F">
        <w:rPr>
          <w:szCs w:val="28"/>
        </w:rPr>
        <w:t>орган</w:t>
      </w:r>
      <w:r>
        <w:rPr>
          <w:szCs w:val="28"/>
        </w:rPr>
        <w:t>а</w:t>
      </w:r>
      <w:r w:rsidRPr="00515F1F">
        <w:rPr>
          <w:szCs w:val="28"/>
        </w:rPr>
        <w:t xml:space="preserve"> местного самоуправления</w:t>
      </w:r>
      <w:r>
        <w:rPr>
          <w:szCs w:val="28"/>
        </w:rPr>
        <w:t xml:space="preserve">, </w:t>
      </w:r>
      <w:r w:rsidRPr="00D827CB">
        <w:rPr>
          <w:szCs w:val="28"/>
        </w:rPr>
        <w:t>принявш</w:t>
      </w:r>
      <w:r>
        <w:rPr>
          <w:szCs w:val="28"/>
        </w:rPr>
        <w:t>его</w:t>
      </w:r>
      <w:r w:rsidRPr="00D827CB">
        <w:rPr>
          <w:szCs w:val="28"/>
        </w:rPr>
        <w:t xml:space="preserve"> решение об условиях приватизации</w:t>
      </w:r>
      <w:r>
        <w:rPr>
          <w:szCs w:val="28"/>
        </w:rPr>
        <w:t xml:space="preserve">, за исполнением условий эксплуатационных обязательств в отношении объектов </w:t>
      </w:r>
      <w:proofErr w:type="spellStart"/>
      <w:r>
        <w:rPr>
          <w:szCs w:val="28"/>
        </w:rPr>
        <w:t>электросетевого</w:t>
      </w:r>
      <w:proofErr w:type="spellEnd"/>
      <w:r>
        <w:rPr>
          <w:szCs w:val="28"/>
        </w:rPr>
        <w:t xml:space="preserve"> хозяйства, источников тепловой энергии, тепловых сетей, </w:t>
      </w:r>
      <w:r>
        <w:rPr>
          <w:szCs w:val="28"/>
        </w:rPr>
        <w:lastRenderedPageBreak/>
        <w:t>централизованных систем горячего водоснабжения и отдельных объектов таким систем</w:t>
      </w:r>
      <w:r w:rsidRPr="00D827CB">
        <w:rPr>
          <w:szCs w:val="28"/>
        </w:rPr>
        <w:t>.</w:t>
      </w:r>
      <w:r>
        <w:rPr>
          <w:szCs w:val="28"/>
        </w:rPr>
        <w:t xml:space="preserve"> </w:t>
      </w:r>
    </w:p>
    <w:p w:rsidR="00ED70ED" w:rsidRDefault="00ED70ED" w:rsidP="00D91025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proofErr w:type="gramStart"/>
      <w:r>
        <w:rPr>
          <w:szCs w:val="28"/>
        </w:rPr>
        <w:t xml:space="preserve">Проект нормативного акта устанавливает порядок контроля и определяет единые требования, предъявляемые к проверкам, проводимым в отношении лиц, приватизировавших объекты </w:t>
      </w:r>
      <w:proofErr w:type="spellStart"/>
      <w:r>
        <w:rPr>
          <w:szCs w:val="28"/>
        </w:rPr>
        <w:t>электросетевого</w:t>
      </w:r>
      <w:proofErr w:type="spellEnd"/>
      <w:r>
        <w:rPr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таким систем, находящихся в муниципальной собственности, при их приватизации.</w:t>
      </w:r>
      <w:proofErr w:type="gramEnd"/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 в течение которого принимались предложения заинтересованных лиц при проведении публичных консультаций:</w:t>
      </w:r>
    </w:p>
    <w:p w:rsidR="00B97B1C" w:rsidRDefault="00F866B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7557C5">
        <w:rPr>
          <w:rFonts w:ascii="Times New Roman" w:hAnsi="Times New Roman" w:cs="Times New Roman"/>
          <w:sz w:val="28"/>
          <w:szCs w:val="28"/>
        </w:rPr>
        <w:t xml:space="preserve">ачало: </w:t>
      </w:r>
      <w:r>
        <w:rPr>
          <w:rFonts w:ascii="Times New Roman" w:hAnsi="Times New Roman" w:cs="Times New Roman"/>
          <w:sz w:val="28"/>
          <w:szCs w:val="28"/>
        </w:rPr>
        <w:t xml:space="preserve">14 февраля </w:t>
      </w:r>
      <w:r w:rsidR="00307271">
        <w:rPr>
          <w:rFonts w:ascii="Times New Roman" w:hAnsi="Times New Roman" w:cs="Times New Roman"/>
          <w:sz w:val="28"/>
          <w:szCs w:val="28"/>
        </w:rPr>
        <w:t>2017</w:t>
      </w:r>
      <w:r w:rsidR="00983FC6"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>г.;</w:t>
      </w:r>
    </w:p>
    <w:p w:rsidR="00B97B1C" w:rsidRDefault="00983FC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307271">
        <w:rPr>
          <w:rFonts w:ascii="Times New Roman" w:hAnsi="Times New Roman" w:cs="Times New Roman"/>
          <w:sz w:val="28"/>
          <w:szCs w:val="28"/>
        </w:rPr>
        <w:t xml:space="preserve"> </w:t>
      </w:r>
      <w:r w:rsidR="00F866BA">
        <w:rPr>
          <w:rFonts w:ascii="Times New Roman" w:hAnsi="Times New Roman" w:cs="Times New Roman"/>
          <w:sz w:val="28"/>
          <w:szCs w:val="28"/>
        </w:rPr>
        <w:t xml:space="preserve">7 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07271">
        <w:rPr>
          <w:rFonts w:ascii="Times New Roman" w:hAnsi="Times New Roman" w:cs="Times New Roman"/>
          <w:sz w:val="28"/>
          <w:szCs w:val="28"/>
        </w:rPr>
        <w:t>17</w:t>
      </w:r>
      <w:r w:rsidR="00B97B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307271">
        <w:rPr>
          <w:rFonts w:ascii="Times New Roman" w:hAnsi="Times New Roman" w:cs="Times New Roman"/>
          <w:sz w:val="28"/>
          <w:szCs w:val="28"/>
        </w:rPr>
        <w:t>таций: 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7271">
        <w:rPr>
          <w:rFonts w:ascii="Times New Roman" w:hAnsi="Times New Roman" w:cs="Times New Roman"/>
          <w:sz w:val="28"/>
          <w:szCs w:val="28"/>
        </w:rPr>
        <w:t>из них учтено полностью: 0, учтено частично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43C" w:rsidRDefault="0026143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A3" w:rsidRDefault="001E2394" w:rsidP="0095547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47E">
        <w:rPr>
          <w:rFonts w:ascii="Times New Roman" w:hAnsi="Times New Roman" w:cs="Times New Roman"/>
          <w:sz w:val="28"/>
          <w:szCs w:val="28"/>
        </w:rPr>
        <w:t xml:space="preserve">    </w:t>
      </w:r>
      <w:r w:rsidR="0095547E" w:rsidRPr="00BA7A09">
        <w:rPr>
          <w:rFonts w:ascii="Times New Roman" w:hAnsi="Times New Roman" w:cs="Times New Roman"/>
          <w:sz w:val="28"/>
          <w:szCs w:val="28"/>
        </w:rPr>
        <w:t>Проект нормативного акта содержит</w:t>
      </w:r>
      <w:r w:rsidR="00D3561E" w:rsidRPr="00BA7A09">
        <w:rPr>
          <w:rFonts w:ascii="Times New Roman" w:hAnsi="Times New Roman" w:cs="Times New Roman"/>
          <w:sz w:val="28"/>
          <w:szCs w:val="28"/>
        </w:rPr>
        <w:t xml:space="preserve"> нормы, </w:t>
      </w:r>
      <w:r w:rsidR="00F0071F" w:rsidRPr="00BA7A09">
        <w:rPr>
          <w:rFonts w:ascii="Times New Roman" w:hAnsi="Times New Roman" w:cs="Times New Roman"/>
          <w:sz w:val="28"/>
          <w:szCs w:val="28"/>
        </w:rPr>
        <w:t>затрагивающие интересы субъектов предпринимательской</w:t>
      </w:r>
      <w:r w:rsidR="00491561" w:rsidRPr="00BA7A09">
        <w:rPr>
          <w:rFonts w:ascii="Times New Roman" w:hAnsi="Times New Roman" w:cs="Times New Roman"/>
          <w:sz w:val="28"/>
          <w:szCs w:val="28"/>
        </w:rPr>
        <w:t xml:space="preserve"> деятельности – собственников и (или) </w:t>
      </w:r>
      <w:r w:rsidR="00B97C2B" w:rsidRPr="00BA7A09">
        <w:rPr>
          <w:rFonts w:ascii="Times New Roman" w:hAnsi="Times New Roman" w:cs="Times New Roman"/>
          <w:sz w:val="28"/>
          <w:szCs w:val="28"/>
        </w:rPr>
        <w:t xml:space="preserve">законных владельцев </w:t>
      </w:r>
      <w:r w:rsidR="0095131F" w:rsidRPr="00BA7A09">
        <w:rPr>
          <w:rFonts w:ascii="Times New Roman" w:hAnsi="Times New Roman" w:cs="Times New Roman"/>
          <w:sz w:val="28"/>
          <w:szCs w:val="28"/>
        </w:rPr>
        <w:t>приватизированного имущества</w:t>
      </w:r>
      <w:r w:rsidR="007B1AED" w:rsidRPr="00BA7A09">
        <w:rPr>
          <w:rFonts w:ascii="Times New Roman" w:hAnsi="Times New Roman" w:cs="Times New Roman"/>
          <w:sz w:val="28"/>
          <w:szCs w:val="28"/>
        </w:rPr>
        <w:t xml:space="preserve"> объектов </w:t>
      </w:r>
      <w:proofErr w:type="spellStart"/>
      <w:r w:rsidR="00BA7A09" w:rsidRPr="00BA7A09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BA7A09" w:rsidRPr="00BA7A09">
        <w:rPr>
          <w:rFonts w:ascii="Times New Roman" w:hAnsi="Times New Roman" w:cs="Times New Roman"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таким систем.</w:t>
      </w:r>
      <w:r w:rsidR="00BA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EE5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1AED" w:rsidRPr="00BA7A09" w:rsidRDefault="00406BCE" w:rsidP="00BA7A0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негативных эффектов, связанных с существованием рассматриваемой проблемы, можно отметить невыполнение условий эксплуатационных обязательств (наличие существенных нарушений) собственником и (или) законным владельцем объектов </w:t>
      </w:r>
      <w:proofErr w:type="spellStart"/>
      <w:r w:rsidR="00BA7A09" w:rsidRPr="00BA7A09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BA7A09" w:rsidRPr="00BA7A09">
        <w:rPr>
          <w:rFonts w:ascii="Times New Roman" w:hAnsi="Times New Roman" w:cs="Times New Roman"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таким систем</w:t>
      </w:r>
      <w:r w:rsidR="00B8795C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 при их приватизации</w:t>
      </w:r>
      <w:r w:rsidR="00BA7A09" w:rsidRPr="00BA7A09">
        <w:rPr>
          <w:rFonts w:ascii="Times New Roman" w:hAnsi="Times New Roman" w:cs="Times New Roman"/>
          <w:sz w:val="28"/>
          <w:szCs w:val="28"/>
        </w:rPr>
        <w:t>.</w:t>
      </w:r>
    </w:p>
    <w:p w:rsidR="00C706D0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</w:p>
    <w:p w:rsidR="00C706D0" w:rsidRDefault="00C706D0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66D08">
        <w:rPr>
          <w:rFonts w:ascii="Times New Roman" w:hAnsi="Times New Roman" w:cs="Times New Roman"/>
          <w:sz w:val="28"/>
          <w:szCs w:val="28"/>
        </w:rPr>
        <w:t xml:space="preserve">В связи с принятием проекта </w:t>
      </w:r>
      <w:r w:rsidR="00D66D08" w:rsidRPr="00D66D08">
        <w:rPr>
          <w:rFonts w:ascii="Times New Roman" w:hAnsi="Times New Roman" w:cs="Times New Roman"/>
          <w:sz w:val="28"/>
          <w:szCs w:val="28"/>
        </w:rPr>
        <w:t>Поряд</w:t>
      </w:r>
      <w:r w:rsidR="00D66D08">
        <w:rPr>
          <w:rFonts w:ascii="Times New Roman" w:hAnsi="Times New Roman" w:cs="Times New Roman"/>
          <w:sz w:val="28"/>
          <w:szCs w:val="28"/>
        </w:rPr>
        <w:t>ка</w:t>
      </w:r>
      <w:r w:rsidR="00D66D08" w:rsidRPr="00D66D08">
        <w:rPr>
          <w:rFonts w:ascii="Times New Roman" w:hAnsi="Times New Roman" w:cs="Times New Roman"/>
          <w:sz w:val="28"/>
          <w:szCs w:val="28"/>
        </w:rPr>
        <w:t xml:space="preserve"> осуществления контроля за исполнением условий эксплуатационных обязательств в отношении объектов </w:t>
      </w:r>
      <w:proofErr w:type="spellStart"/>
      <w:r w:rsidR="00D66D08" w:rsidRPr="00D66D08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D66D08" w:rsidRPr="00D66D08">
        <w:rPr>
          <w:rFonts w:ascii="Times New Roman" w:hAnsi="Times New Roman" w:cs="Times New Roman"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Федеральным законом «О </w:t>
      </w:r>
      <w:r w:rsidR="00D66D08" w:rsidRPr="00D66D08">
        <w:rPr>
          <w:rFonts w:ascii="Times New Roman" w:hAnsi="Times New Roman" w:cs="Times New Roman"/>
          <w:sz w:val="28"/>
          <w:szCs w:val="28"/>
        </w:rPr>
        <w:lastRenderedPageBreak/>
        <w:t>приватизации государственного и муниципального имущества»</w:t>
      </w:r>
      <w:r w:rsidR="00DF3AD1">
        <w:rPr>
          <w:rFonts w:ascii="Times New Roman" w:hAnsi="Times New Roman" w:cs="Times New Roman"/>
          <w:sz w:val="28"/>
          <w:szCs w:val="28"/>
        </w:rPr>
        <w:t xml:space="preserve"> </w:t>
      </w:r>
      <w:r w:rsidR="00371F64">
        <w:rPr>
          <w:rFonts w:ascii="Times New Roman" w:hAnsi="Times New Roman" w:cs="Times New Roman"/>
          <w:sz w:val="28"/>
          <w:szCs w:val="28"/>
        </w:rPr>
        <w:t xml:space="preserve">у </w:t>
      </w:r>
      <w:r w:rsidR="0008492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Кинель </w:t>
      </w:r>
      <w:r w:rsidR="00371F64">
        <w:rPr>
          <w:rFonts w:ascii="Times New Roman" w:hAnsi="Times New Roman" w:cs="Times New Roman"/>
          <w:sz w:val="28"/>
          <w:szCs w:val="28"/>
        </w:rPr>
        <w:t xml:space="preserve">возникают полномочия </w:t>
      </w:r>
      <w:r w:rsidR="00084921">
        <w:rPr>
          <w:rFonts w:ascii="Times New Roman" w:hAnsi="Times New Roman" w:cs="Times New Roman"/>
          <w:sz w:val="28"/>
          <w:szCs w:val="28"/>
        </w:rPr>
        <w:t>в осуществлении контрол</w:t>
      </w:r>
      <w:r w:rsidR="00371F64">
        <w:rPr>
          <w:rFonts w:ascii="Times New Roman" w:hAnsi="Times New Roman" w:cs="Times New Roman"/>
          <w:sz w:val="28"/>
          <w:szCs w:val="28"/>
        </w:rPr>
        <w:t>я</w:t>
      </w:r>
      <w:r w:rsidR="00084921">
        <w:rPr>
          <w:rFonts w:ascii="Times New Roman" w:hAnsi="Times New Roman" w:cs="Times New Roman"/>
          <w:sz w:val="28"/>
          <w:szCs w:val="28"/>
        </w:rPr>
        <w:t xml:space="preserve"> за исполнением условий эксплуатационных обязательств на</w:t>
      </w:r>
      <w:proofErr w:type="gramEnd"/>
      <w:r w:rsidR="00084921">
        <w:rPr>
          <w:rFonts w:ascii="Times New Roman" w:hAnsi="Times New Roman" w:cs="Times New Roman"/>
          <w:sz w:val="28"/>
          <w:szCs w:val="28"/>
        </w:rPr>
        <w:t xml:space="preserve"> должном </w:t>
      </w:r>
      <w:proofErr w:type="gramStart"/>
      <w:r w:rsidR="00084921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8B1C4F">
        <w:rPr>
          <w:rFonts w:ascii="Times New Roman" w:hAnsi="Times New Roman" w:cs="Times New Roman"/>
          <w:sz w:val="28"/>
          <w:szCs w:val="28"/>
        </w:rPr>
        <w:t xml:space="preserve">, тем самым повышается эффективность управления муниципальной собственностью городского округа Кинель при проведении ее приватизации. </w:t>
      </w:r>
      <w:r w:rsidR="0008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 или   ограничения  для  субъектов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rFonts w:ascii="Times New Roman" w:hAnsi="Times New Roman" w:cs="Times New Roman"/>
          <w:sz w:val="28"/>
          <w:szCs w:val="28"/>
        </w:rPr>
        <w:t>й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3C49" w:rsidRPr="00D17B48" w:rsidRDefault="00B06455" w:rsidP="0009043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приватизируемого муниципального имущества</w:t>
      </w:r>
      <w:r w:rsidR="00A33C49" w:rsidRPr="00A33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</w:t>
      </w:r>
      <w:r w:rsidR="00A33C49" w:rsidRPr="00A33C49">
        <w:rPr>
          <w:rFonts w:ascii="Times New Roman" w:hAnsi="Times New Roman" w:cs="Times New Roman"/>
          <w:sz w:val="28"/>
          <w:szCs w:val="28"/>
        </w:rPr>
        <w:t xml:space="preserve">бъектов </w:t>
      </w:r>
      <w:proofErr w:type="spellStart"/>
      <w:r w:rsidR="00A33C49" w:rsidRPr="00A33C49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A33C49" w:rsidRPr="00A33C49">
        <w:rPr>
          <w:rFonts w:ascii="Times New Roman" w:hAnsi="Times New Roman" w:cs="Times New Roman"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таким систем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</w:t>
      </w:r>
      <w:r w:rsidRPr="00D17B48">
        <w:rPr>
          <w:rFonts w:ascii="Times New Roman" w:hAnsi="Times New Roman" w:cs="Times New Roman"/>
          <w:sz w:val="28"/>
          <w:szCs w:val="28"/>
        </w:rPr>
        <w:t xml:space="preserve">ограничение (обременение) права собственности в виде инвестиционных, эксплуатационных обязательств. Перечень данных обязательств </w:t>
      </w:r>
      <w:r w:rsidR="00BB2A25" w:rsidRPr="00D17B48">
        <w:rPr>
          <w:rFonts w:ascii="Times New Roman" w:hAnsi="Times New Roman" w:cs="Times New Roman"/>
          <w:sz w:val="28"/>
          <w:szCs w:val="28"/>
        </w:rPr>
        <w:t>определяется</w:t>
      </w:r>
      <w:r w:rsidRPr="00D17B48">
        <w:rPr>
          <w:rFonts w:ascii="Times New Roman" w:hAnsi="Times New Roman" w:cs="Times New Roman"/>
          <w:sz w:val="28"/>
          <w:szCs w:val="28"/>
        </w:rPr>
        <w:t xml:space="preserve"> договором купли-продажи муниципального имущества. Собственник и (или) законный владелец приватизир</w:t>
      </w:r>
      <w:r w:rsidR="00472332" w:rsidRPr="00D17B48">
        <w:rPr>
          <w:rFonts w:ascii="Times New Roman" w:hAnsi="Times New Roman" w:cs="Times New Roman"/>
          <w:sz w:val="28"/>
          <w:szCs w:val="28"/>
        </w:rPr>
        <w:t>ованного</w:t>
      </w:r>
      <w:r w:rsidRPr="00D17B48">
        <w:rPr>
          <w:rFonts w:ascii="Times New Roman" w:hAnsi="Times New Roman" w:cs="Times New Roman"/>
          <w:sz w:val="28"/>
          <w:szCs w:val="28"/>
        </w:rPr>
        <w:t xml:space="preserve"> </w:t>
      </w:r>
      <w:r w:rsidR="000C2C13" w:rsidRPr="00D17B48">
        <w:rPr>
          <w:rFonts w:ascii="Times New Roman" w:hAnsi="Times New Roman" w:cs="Times New Roman"/>
          <w:sz w:val="28"/>
          <w:szCs w:val="28"/>
        </w:rPr>
        <w:t xml:space="preserve">имущества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 </w:t>
      </w:r>
      <w:r w:rsidR="00BB2A25" w:rsidRPr="00D17B48">
        <w:rPr>
          <w:rFonts w:ascii="Times New Roman" w:hAnsi="Times New Roman" w:cs="Times New Roman"/>
          <w:sz w:val="28"/>
          <w:szCs w:val="28"/>
        </w:rPr>
        <w:t>Данное ограничение установлено Федеральным законом от 21.12.2001 №178-ФЗ «О приватизации государственного и муниципального имущества»</w:t>
      </w:r>
      <w:r w:rsidR="00EE5027" w:rsidRPr="00D17B48">
        <w:rPr>
          <w:rFonts w:ascii="Times New Roman" w:hAnsi="Times New Roman" w:cs="Times New Roman"/>
          <w:sz w:val="28"/>
          <w:szCs w:val="28"/>
        </w:rPr>
        <w:t>.</w:t>
      </w:r>
    </w:p>
    <w:p w:rsidR="00B97B1C" w:rsidRPr="00220EDD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t xml:space="preserve">    2.5. Причины     невозможности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    решения     проблемы     участниками</w:t>
      </w:r>
    </w:p>
    <w:p w:rsidR="00B97B1C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2D2F9E" w:rsidRPr="00220EDD">
        <w:rPr>
          <w:rFonts w:ascii="Times New Roman" w:hAnsi="Times New Roman" w:cs="Times New Roman"/>
          <w:sz w:val="28"/>
          <w:szCs w:val="28"/>
        </w:rPr>
        <w:t>: решение указанной проблемы отнесено законодательством к компетенции органов местного самоуправления.</w:t>
      </w:r>
    </w:p>
    <w:p w:rsidR="00220EDD" w:rsidRDefault="00220ED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Международный опыт и </w:t>
      </w:r>
      <w:r w:rsidR="00B97B1C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0EDD" w:rsidRDefault="00220EDD" w:rsidP="00220ED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2F9E" w:rsidRPr="00220EDD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субъектов Российской Федерации принимают муниципальные правовые </w:t>
      </w:r>
      <w:r w:rsidR="007D42BD" w:rsidRPr="00220EDD">
        <w:rPr>
          <w:rFonts w:ascii="Times New Roman" w:hAnsi="Times New Roman" w:cs="Times New Roman"/>
          <w:sz w:val="28"/>
          <w:szCs w:val="28"/>
        </w:rPr>
        <w:t xml:space="preserve">акты в соответствии с требованиями Федерального закона </w:t>
      </w:r>
      <w:r w:rsidRPr="00220EDD">
        <w:rPr>
          <w:rFonts w:ascii="Times New Roman" w:hAnsi="Times New Roman" w:cs="Times New Roman"/>
          <w:sz w:val="28"/>
          <w:szCs w:val="28"/>
        </w:rPr>
        <w:t>от 21 декабря 2001 года №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2BD" w:rsidRDefault="007D42BD" w:rsidP="00220ED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3.2. Сроки достижения целей предлагаемого правового </w:t>
            </w:r>
            <w:r>
              <w:rPr>
                <w:szCs w:val="28"/>
              </w:rPr>
              <w:lastRenderedPageBreak/>
              <w:t>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3.3. Периодичность мониторинга достижения целей </w:t>
            </w:r>
            <w:r>
              <w:rPr>
                <w:szCs w:val="28"/>
              </w:rPr>
              <w:lastRenderedPageBreak/>
              <w:t>предлагаемого правового 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090437" w:rsidP="00090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К</w:t>
            </w:r>
            <w:r w:rsidR="00196C9E" w:rsidRPr="00E45EDC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  <w:r w:rsidR="00196C9E" w:rsidRPr="00E45EDC">
              <w:rPr>
                <w:sz w:val="24"/>
                <w:szCs w:val="24"/>
              </w:rPr>
              <w:t xml:space="preserve"> за</w:t>
            </w:r>
            <w:proofErr w:type="gramEnd"/>
            <w:r w:rsidR="00196C9E" w:rsidRPr="00E45EDC">
              <w:rPr>
                <w:sz w:val="24"/>
                <w:szCs w:val="24"/>
              </w:rPr>
              <w:t xml:space="preserve"> исполнением условий эксплуатационных обязательств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7D42BD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467"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BB43B6" w:rsidRDefault="00BB43B6" w:rsidP="00DA211D">
      <w:pPr>
        <w:ind w:firstLine="284"/>
        <w:jc w:val="both"/>
        <w:rPr>
          <w:rFonts w:eastAsiaTheme="minorHAnsi"/>
          <w:szCs w:val="28"/>
          <w:lang w:eastAsia="en-US"/>
        </w:rPr>
      </w:pPr>
      <w:r w:rsidRPr="00BB43B6">
        <w:rPr>
          <w:rFonts w:eastAsiaTheme="minorHAnsi"/>
          <w:szCs w:val="28"/>
          <w:lang w:eastAsia="en-US"/>
        </w:rPr>
        <w:t>Федеральный</w:t>
      </w:r>
      <w:r>
        <w:rPr>
          <w:rFonts w:eastAsiaTheme="minorHAnsi"/>
          <w:szCs w:val="28"/>
          <w:lang w:eastAsia="en-US"/>
        </w:rPr>
        <w:t xml:space="preserve">  закон Российской Федерации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06.10.2003 г. № 131-ФЗ «Об общих принципах организации местного самоуправления в Российской Федерации»;</w:t>
      </w:r>
    </w:p>
    <w:p w:rsidR="005B053A" w:rsidRDefault="00BB43B6" w:rsidP="00DA211D">
      <w:pPr>
        <w:ind w:firstLine="284"/>
        <w:jc w:val="both"/>
        <w:rPr>
          <w:rFonts w:eastAsiaTheme="minorHAnsi"/>
          <w:szCs w:val="28"/>
          <w:lang w:eastAsia="en-US"/>
        </w:rPr>
      </w:pPr>
      <w:r w:rsidRPr="00BB43B6">
        <w:rPr>
          <w:rFonts w:eastAsiaTheme="minorHAnsi"/>
          <w:szCs w:val="28"/>
          <w:lang w:eastAsia="en-US"/>
        </w:rPr>
        <w:t>Федеральный</w:t>
      </w:r>
      <w:r>
        <w:rPr>
          <w:rFonts w:eastAsiaTheme="minorHAnsi"/>
          <w:szCs w:val="28"/>
          <w:lang w:eastAsia="en-US"/>
        </w:rPr>
        <w:t xml:space="preserve"> закон</w:t>
      </w:r>
      <w:r w:rsidR="005B053A">
        <w:rPr>
          <w:rFonts w:eastAsiaTheme="minorHAnsi"/>
          <w:szCs w:val="28"/>
          <w:lang w:eastAsia="en-US"/>
        </w:rPr>
        <w:t xml:space="preserve"> </w:t>
      </w:r>
      <w:r w:rsidR="005B053A" w:rsidRPr="0062592C">
        <w:rPr>
          <w:szCs w:val="28"/>
        </w:rPr>
        <w:t>от 21 декабря 2001 года № 178-ФЗ «О приватизации</w:t>
      </w:r>
      <w:r w:rsidR="005B053A">
        <w:rPr>
          <w:szCs w:val="28"/>
        </w:rPr>
        <w:t xml:space="preserve"> </w:t>
      </w:r>
      <w:r w:rsidR="005B053A" w:rsidRPr="0062592C">
        <w:rPr>
          <w:szCs w:val="28"/>
        </w:rPr>
        <w:t>государственного и муниципального имущества»</w:t>
      </w:r>
      <w:r w:rsidR="005B053A">
        <w:rPr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41743C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460DEE" w:rsidRPr="00E45EDC">
              <w:rPr>
                <w:sz w:val="24"/>
                <w:szCs w:val="24"/>
              </w:rPr>
              <w:t>онтрол</w:t>
            </w:r>
            <w:r>
              <w:rPr>
                <w:sz w:val="24"/>
                <w:szCs w:val="24"/>
              </w:rPr>
              <w:t>ь</w:t>
            </w:r>
            <w:r w:rsidR="00460DEE" w:rsidRPr="00E45EDC">
              <w:rPr>
                <w:sz w:val="24"/>
                <w:szCs w:val="24"/>
              </w:rPr>
              <w:t xml:space="preserve"> за</w:t>
            </w:r>
            <w:proofErr w:type="gramEnd"/>
            <w:r w:rsidR="00460DEE" w:rsidRPr="00E45EDC">
              <w:rPr>
                <w:sz w:val="24"/>
                <w:szCs w:val="24"/>
              </w:rPr>
              <w:t xml:space="preserve"> исполнением условий эксплуатационных обязательств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E51630" w:rsidP="00E51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Ежегодный мониторинг и оценка результатов эффективности реализации достижения поставленных целей, а также анализ следующих показателей:</w:t>
            </w:r>
          </w:p>
          <w:p w:rsidR="00E51630" w:rsidRDefault="00E51630" w:rsidP="00FD340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заключений о </w:t>
            </w:r>
            <w:r w:rsidR="0041743C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надлежащем выполнении условий эксплуатационных обязательств (отсутствие существенных нарушений) собственником и (или) законным владельцем приватизирова</w:t>
            </w:r>
            <w:r w:rsidR="003A3167">
              <w:rPr>
                <w:sz w:val="24"/>
                <w:szCs w:val="24"/>
              </w:rPr>
              <w:t xml:space="preserve">нного имущества, ранее находящегося в муниципальной собственности, подготовленных по результатам проверок, в общем количестве заключений по </w:t>
            </w:r>
            <w:r w:rsidR="003A3167">
              <w:rPr>
                <w:sz w:val="24"/>
                <w:szCs w:val="24"/>
              </w:rPr>
              <w:lastRenderedPageBreak/>
              <w:t>результатам проверок;</w:t>
            </w:r>
          </w:p>
          <w:p w:rsidR="003A3167" w:rsidRPr="00E51630" w:rsidRDefault="003A3167" w:rsidP="00FD3406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обоснованных жалоб со стороны заинтересованных лиц, проверка которых подтверждает факт неисполнения условий эксплуатационных обязательств.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41743C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41743C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шт.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1" w:name="Par412"/>
            <w:bookmarkEnd w:id="1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802493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t xml:space="preserve">Группа </w:t>
            </w:r>
            <w:r w:rsidR="00DF358F">
              <w:rPr>
                <w:sz w:val="24"/>
                <w:szCs w:val="24"/>
                <w:u w:val="single"/>
              </w:rPr>
              <w:t>1</w:t>
            </w:r>
            <w:r w:rsidR="001E2394" w:rsidRPr="00802493">
              <w:rPr>
                <w:sz w:val="24"/>
                <w:szCs w:val="24"/>
                <w:u w:val="single"/>
              </w:rPr>
              <w:t>:</w:t>
            </w:r>
          </w:p>
          <w:p w:rsidR="001E2394" w:rsidRPr="0039692C" w:rsidRDefault="001E2394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692C">
              <w:rPr>
                <w:sz w:val="24"/>
                <w:szCs w:val="24"/>
              </w:rPr>
              <w:t xml:space="preserve">   </w:t>
            </w:r>
            <w:r w:rsidR="0039692C" w:rsidRPr="0039692C">
              <w:rPr>
                <w:sz w:val="24"/>
                <w:szCs w:val="24"/>
              </w:rPr>
              <w:t xml:space="preserve">Субъекты предпринимательской деятельности – собственники и (или) законные владельцы объектов </w:t>
            </w:r>
            <w:proofErr w:type="spellStart"/>
            <w:r w:rsidR="0039692C" w:rsidRPr="0039692C">
              <w:rPr>
                <w:sz w:val="24"/>
                <w:szCs w:val="24"/>
              </w:rPr>
              <w:t>электросетевого</w:t>
            </w:r>
            <w:proofErr w:type="spellEnd"/>
            <w:r w:rsidR="0039692C" w:rsidRPr="0039692C">
              <w:rPr>
                <w:sz w:val="24"/>
                <w:szCs w:val="24"/>
              </w:rPr>
      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Федеральным законом «О приватизации государственного и муниципального имущества»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42587C" w:rsidP="00625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Default="00BE2960" w:rsidP="00BE2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2409F" w:rsidRDefault="0082409F" w:rsidP="00F82C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42587C">
              <w:rPr>
                <w:rFonts w:eastAsiaTheme="minorHAnsi"/>
                <w:sz w:val="24"/>
                <w:szCs w:val="24"/>
                <w:lang w:eastAsia="en-US"/>
              </w:rPr>
              <w:t xml:space="preserve">комитета по управлению муниципальным имуществом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городского округа</w:t>
            </w:r>
          </w:p>
          <w:p w:rsidR="0082409F" w:rsidRDefault="0082409F" w:rsidP="00F82C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Кинель Самарской</w:t>
            </w:r>
          </w:p>
          <w:p w:rsidR="00B97B1C" w:rsidRPr="008D4A67" w:rsidRDefault="0082409F" w:rsidP="00F82C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области</w:t>
            </w:r>
            <w:r w:rsidRPr="008D4A67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5B053A" w:rsidP="00F82C27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C27">
        <w:rPr>
          <w:rFonts w:ascii="Times New Roman" w:hAnsi="Times New Roman" w:cs="Times New Roman"/>
          <w:sz w:val="28"/>
          <w:szCs w:val="28"/>
        </w:rPr>
        <w:t>Д</w:t>
      </w:r>
      <w:r w:rsidR="00AC7367" w:rsidRPr="00F82C27">
        <w:rPr>
          <w:rFonts w:ascii="Times New Roman" w:hAnsi="Times New Roman" w:cs="Times New Roman"/>
          <w:sz w:val="28"/>
          <w:szCs w:val="28"/>
        </w:rPr>
        <w:t xml:space="preserve">ополнительных расходов и доходов не предполагается, поскольку проект </w:t>
      </w:r>
      <w:r w:rsidR="00AC7367" w:rsidRPr="00F82C2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</w:t>
      </w:r>
      <w:r w:rsidR="00743189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AC7367" w:rsidRPr="00F82C27">
        <w:rPr>
          <w:rFonts w:ascii="Times New Roman" w:hAnsi="Times New Roman" w:cs="Times New Roman"/>
          <w:sz w:val="28"/>
          <w:szCs w:val="28"/>
        </w:rPr>
        <w:t xml:space="preserve">акта разработан в целях </w:t>
      </w:r>
      <w:r w:rsidR="00F82C27">
        <w:rPr>
          <w:rFonts w:ascii="Times New Roman" w:hAnsi="Times New Roman" w:cs="Times New Roman"/>
          <w:sz w:val="28"/>
          <w:szCs w:val="28"/>
        </w:rPr>
        <w:t>осуществления</w:t>
      </w:r>
      <w:r w:rsidR="00F82C27" w:rsidRPr="00F82C27">
        <w:rPr>
          <w:rFonts w:ascii="Times New Roman" w:hAnsi="Times New Roman" w:cs="Times New Roman"/>
          <w:sz w:val="28"/>
          <w:szCs w:val="28"/>
        </w:rPr>
        <w:t xml:space="preserve"> контроля и определяет единые требования, предъявляемые к проверкам, проводимым в отношении лиц, приватизировавших объекты </w:t>
      </w:r>
      <w:proofErr w:type="spellStart"/>
      <w:r w:rsidR="00F82C27" w:rsidRPr="00F82C27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F82C27" w:rsidRPr="00F82C27">
        <w:rPr>
          <w:rFonts w:ascii="Times New Roman" w:hAnsi="Times New Roman" w:cs="Times New Roman"/>
          <w:sz w:val="28"/>
          <w:szCs w:val="28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таким систем, находящихся в муниципальной собственности, при их приватизации</w:t>
      </w:r>
      <w:r w:rsidR="007431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2C27" w:rsidRPr="00F82C27" w:rsidRDefault="00F82C27" w:rsidP="00F82C2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2017г.: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A415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 в 2017г.: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43189">
              <w:rPr>
                <w:sz w:val="24"/>
                <w:szCs w:val="24"/>
              </w:rPr>
              <w:t xml:space="preserve">Периодические расходы)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 xml:space="preserve">    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5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6.2. Новые обязанности и ограничения, изменения существующих обязанностей и ограничений, вводимые предлагаемым правовым </w:t>
            </w:r>
            <w:r>
              <w:rPr>
                <w:szCs w:val="28"/>
              </w:rPr>
              <w:lastRenderedPageBreak/>
              <w:t>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9" w:rsidRPr="00802493" w:rsidRDefault="00567D19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lastRenderedPageBreak/>
              <w:t>Группа</w:t>
            </w:r>
            <w:r w:rsidR="003B4273">
              <w:rPr>
                <w:sz w:val="24"/>
                <w:szCs w:val="24"/>
                <w:u w:val="single"/>
              </w:rPr>
              <w:t xml:space="preserve"> 1</w:t>
            </w:r>
            <w:r w:rsidRPr="00802493">
              <w:rPr>
                <w:sz w:val="24"/>
                <w:szCs w:val="24"/>
                <w:u w:val="single"/>
              </w:rPr>
              <w:t>:</w:t>
            </w:r>
          </w:p>
          <w:p w:rsidR="00280F6B" w:rsidRDefault="00567D19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692C">
              <w:rPr>
                <w:sz w:val="24"/>
                <w:szCs w:val="24"/>
              </w:rPr>
              <w:t xml:space="preserve">   Субъекты предпринимательской деятельности – собственники и (или) законные владельцы объектов </w:t>
            </w:r>
            <w:proofErr w:type="spellStart"/>
            <w:r w:rsidRPr="0039692C">
              <w:rPr>
                <w:sz w:val="24"/>
                <w:szCs w:val="24"/>
              </w:rPr>
              <w:t>электросетевого</w:t>
            </w:r>
            <w:proofErr w:type="spellEnd"/>
            <w:r w:rsidRPr="0039692C">
              <w:rPr>
                <w:sz w:val="24"/>
                <w:szCs w:val="24"/>
              </w:rPr>
      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 с Федеральным законом «О приватизации государственного и муниципального имущества»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D1" w:rsidRPr="00DF3AD1" w:rsidRDefault="00DF3AD1" w:rsidP="00DF3AD1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3AD1">
              <w:rPr>
                <w:rFonts w:eastAsiaTheme="minorHAnsi"/>
                <w:sz w:val="24"/>
                <w:szCs w:val="24"/>
                <w:lang w:eastAsia="en-US"/>
              </w:rPr>
              <w:t xml:space="preserve">Объекты </w:t>
            </w:r>
            <w:proofErr w:type="spellStart"/>
            <w:r w:rsidRPr="00DF3AD1">
              <w:rPr>
                <w:rFonts w:eastAsiaTheme="minorHAnsi"/>
                <w:sz w:val="24"/>
                <w:szCs w:val="24"/>
                <w:lang w:eastAsia="en-US"/>
              </w:rPr>
              <w:t>электросетевого</w:t>
            </w:r>
            <w:proofErr w:type="spellEnd"/>
            <w:r w:rsidRPr="00DF3AD1">
              <w:rPr>
                <w:rFonts w:eastAsiaTheme="minorHAnsi"/>
                <w:sz w:val="24"/>
                <w:szCs w:val="24"/>
                <w:lang w:eastAsia="en-US"/>
              </w:rPr>
              <w:t xml:space="preserve">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</w:t>
            </w:r>
            <w:r w:rsidR="00D17B48">
              <w:rPr>
                <w:rFonts w:eastAsiaTheme="minorHAnsi"/>
                <w:sz w:val="24"/>
                <w:szCs w:val="24"/>
                <w:lang w:eastAsia="en-US"/>
              </w:rPr>
              <w:t>эксплуатационные обязательства).</w:t>
            </w:r>
          </w:p>
          <w:p w:rsidR="00DF3AD1" w:rsidRPr="00DF3AD1" w:rsidRDefault="00DF3AD1" w:rsidP="00DF3AD1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80F6B" w:rsidRPr="00D17B48" w:rsidRDefault="00D17B48" w:rsidP="00DF3AD1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sz w:val="24"/>
                <w:szCs w:val="24"/>
              </w:rPr>
            </w:pPr>
            <w:r w:rsidRPr="00D17B48">
              <w:rPr>
                <w:sz w:val="24"/>
                <w:szCs w:val="24"/>
              </w:rPr>
              <w:t>Перечень данных обязательств определяется договором купли-продажи муниципального имущества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280F6B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</w:t>
      </w:r>
      <w:r w:rsidR="005B053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FA73DE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</w:p>
    <w:p w:rsidR="00B97B1C" w:rsidRPr="00FA73DE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 xml:space="preserve">и решения </w:t>
            </w:r>
            <w:r w:rsidR="00BD3CE0" w:rsidRPr="00FA73DE">
              <w:rPr>
                <w:sz w:val="24"/>
                <w:szCs w:val="24"/>
              </w:rPr>
              <w:lastRenderedPageBreak/>
              <w:t>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2144D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735">
              <w:rPr>
                <w:sz w:val="24"/>
                <w:szCs w:val="24"/>
              </w:rPr>
              <w:lastRenderedPageBreak/>
              <w:t xml:space="preserve">Невыполнение условий </w:t>
            </w:r>
            <w:r w:rsidRPr="004B6735">
              <w:rPr>
                <w:sz w:val="24"/>
                <w:szCs w:val="24"/>
              </w:rPr>
              <w:lastRenderedPageBreak/>
              <w:t>эксплуатационных обязательств собственником и (или) законным владельцем приватизированного имущества</w:t>
            </w:r>
            <w:r w:rsidR="004B6735" w:rsidRPr="004B6735">
              <w:rPr>
                <w:sz w:val="24"/>
                <w:szCs w:val="24"/>
              </w:rPr>
              <w:t xml:space="preserve"> перед потребителям</w:t>
            </w:r>
            <w:r w:rsidR="004B6735">
              <w:rPr>
                <w:sz w:val="24"/>
                <w:szCs w:val="24"/>
              </w:rPr>
              <w:t>и</w:t>
            </w:r>
            <w:r w:rsidR="004B6735" w:rsidRPr="004B6735">
              <w:rPr>
                <w:sz w:val="24"/>
                <w:szCs w:val="24"/>
              </w:rPr>
              <w:t xml:space="preserve"> и абонентам</w:t>
            </w:r>
            <w:r w:rsidR="004B6735">
              <w:rPr>
                <w:sz w:val="24"/>
                <w:szCs w:val="24"/>
              </w:rPr>
              <w:t>и</w:t>
            </w:r>
            <w:r w:rsidR="004B6735" w:rsidRPr="004B6735">
              <w:rPr>
                <w:sz w:val="24"/>
                <w:szCs w:val="24"/>
              </w:rPr>
              <w:t xml:space="preserve"> соответствующих товаров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E71573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плановых </w:t>
            </w:r>
            <w:r>
              <w:rPr>
                <w:sz w:val="24"/>
                <w:szCs w:val="24"/>
              </w:rPr>
              <w:lastRenderedPageBreak/>
              <w:t>и внеплановых проверок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lastRenderedPageBreak/>
              <w:t>полный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 и доходов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и доходов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6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 xml:space="preserve">раздел </w:t>
              </w:r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lastRenderedPageBreak/>
                <w:t>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>: отсутствие иных вариантов</w:t>
      </w:r>
      <w:r w:rsidR="005B053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проблемы, указанной в пункте 1.5 настоящего Отчета, осуществляется путем принятия проекта нормативного </w:t>
      </w:r>
      <w:r w:rsidR="005B053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591791" w:rsidRDefault="00B97B1C" w:rsidP="00591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5917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F4686A" w:rsidRDefault="00F4686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979"/>
        <w:gridCol w:w="2695"/>
        <w:gridCol w:w="3971"/>
      </w:tblGrid>
      <w:tr w:rsidR="00B97B1C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</w:t>
            </w:r>
            <w:r>
              <w:rPr>
                <w:szCs w:val="28"/>
              </w:rPr>
              <w:lastRenderedPageBreak/>
              <w:t>предложение учтено, может быть отражен комментарий органа, проводящего ОРВ)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№1 </w:t>
            </w:r>
            <w:r w:rsidR="00C7525A"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C7525A" w:rsidRPr="00C80062" w:rsidRDefault="00C7525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C7525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№2</w:t>
            </w:r>
            <w:r w:rsidR="002A766A">
              <w:rPr>
                <w:sz w:val="24"/>
                <w:szCs w:val="24"/>
              </w:rPr>
              <w:t xml:space="preserve"> 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№3 </w:t>
            </w:r>
            <w:r w:rsidRPr="002A766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2A766A">
              <w:rPr>
                <w:sz w:val="24"/>
                <w:szCs w:val="24"/>
              </w:rPr>
              <w:t xml:space="preserve">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 </w:t>
            </w:r>
            <w:r w:rsidR="00C7525A"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="00C7525A" w:rsidRPr="00C80062">
              <w:rPr>
                <w:sz w:val="24"/>
                <w:szCs w:val="24"/>
              </w:rPr>
              <w:t xml:space="preserve">работодателей </w:t>
            </w:r>
          </w:p>
          <w:p w:rsidR="00C7525A" w:rsidRPr="00C80062" w:rsidRDefault="00C7525A" w:rsidP="00BF0BF1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городского округа Кинель      Самарской области «Союз работодателей»</w:t>
            </w:r>
          </w:p>
          <w:p w:rsidR="00C7525A" w:rsidRPr="00C80062" w:rsidRDefault="00C7525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</w:tbl>
    <w:p w:rsidR="00B97B1C" w:rsidRPr="00C80062" w:rsidRDefault="00B97B1C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3936"/>
        <w:gridCol w:w="2255"/>
        <w:gridCol w:w="3096"/>
      </w:tblGrid>
      <w:tr w:rsidR="00B97B1C" w:rsidTr="00B97B1C">
        <w:tc>
          <w:tcPr>
            <w:tcW w:w="3936" w:type="dxa"/>
            <w:hideMark/>
          </w:tcPr>
          <w:p w:rsidR="00B97B1C" w:rsidRDefault="00B97B1C" w:rsidP="00CE5318">
            <w:pPr>
              <w:jc w:val="both"/>
            </w:pPr>
            <w:r>
              <w:t xml:space="preserve">Руководитель </w:t>
            </w:r>
            <w:r w:rsidR="00C7525A">
              <w:t xml:space="preserve"> </w:t>
            </w:r>
            <w:r w:rsidR="00CE5318">
              <w:t>к</w:t>
            </w:r>
            <w:r w:rsidR="00CE5318">
              <w:rPr>
                <w:szCs w:val="28"/>
              </w:rPr>
              <w:t xml:space="preserve">омитета по управлению муниципальным имуществом </w:t>
            </w:r>
            <w:proofErr w:type="gramStart"/>
            <w:r w:rsidR="00CE5318">
              <w:rPr>
                <w:szCs w:val="28"/>
              </w:rPr>
              <w:t>г</w:t>
            </w:r>
            <w:proofErr w:type="gramEnd"/>
            <w:r w:rsidR="00CE5318">
              <w:rPr>
                <w:szCs w:val="28"/>
              </w:rPr>
              <w:t>.о. Кинель</w:t>
            </w:r>
          </w:p>
        </w:tc>
        <w:tc>
          <w:tcPr>
            <w:tcW w:w="2255" w:type="dxa"/>
            <w:hideMark/>
          </w:tcPr>
          <w:p w:rsidR="00B97B1C" w:rsidRDefault="00B97B1C" w:rsidP="00BF0BF1">
            <w:pPr>
              <w:jc w:val="both"/>
            </w:pPr>
          </w:p>
          <w:p w:rsidR="00B97B1C" w:rsidRDefault="00B97B1C" w:rsidP="00BF0BF1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C7525A" w:rsidRDefault="00C7525A" w:rsidP="00BF0BF1">
            <w:pPr>
              <w:jc w:val="both"/>
            </w:pPr>
            <w:r>
              <w:t xml:space="preserve"> </w:t>
            </w:r>
          </w:p>
          <w:p w:rsidR="00B97B1C" w:rsidRDefault="00660335" w:rsidP="00EF16DD">
            <w:pPr>
              <w:jc w:val="both"/>
            </w:pPr>
            <w:r>
              <w:t xml:space="preserve">              </w:t>
            </w:r>
            <w:r w:rsidR="00CE5318">
              <w:t>М.В. Мак</w:t>
            </w:r>
            <w:r w:rsidR="00EF16DD">
              <w:t>с</w:t>
            </w:r>
            <w:r w:rsidR="00CE5318">
              <w:t>имов</w:t>
            </w:r>
          </w:p>
        </w:tc>
      </w:tr>
    </w:tbl>
    <w:p w:rsidR="00D7420D" w:rsidRDefault="00D7420D" w:rsidP="00C8642D"/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1C"/>
    <w:rsid w:val="00044341"/>
    <w:rsid w:val="00084921"/>
    <w:rsid w:val="00084B37"/>
    <w:rsid w:val="00090437"/>
    <w:rsid w:val="000A7E94"/>
    <w:rsid w:val="000B3770"/>
    <w:rsid w:val="000C2C13"/>
    <w:rsid w:val="00101FB6"/>
    <w:rsid w:val="00152252"/>
    <w:rsid w:val="00153627"/>
    <w:rsid w:val="00154048"/>
    <w:rsid w:val="00167156"/>
    <w:rsid w:val="00177CC7"/>
    <w:rsid w:val="00196C9E"/>
    <w:rsid w:val="001E2394"/>
    <w:rsid w:val="002144D0"/>
    <w:rsid w:val="00220EDD"/>
    <w:rsid w:val="002216C7"/>
    <w:rsid w:val="00224D0A"/>
    <w:rsid w:val="0023634D"/>
    <w:rsid w:val="0026143C"/>
    <w:rsid w:val="002634DB"/>
    <w:rsid w:val="00280F6B"/>
    <w:rsid w:val="002858D1"/>
    <w:rsid w:val="002A766A"/>
    <w:rsid w:val="002D2F9E"/>
    <w:rsid w:val="002D41CA"/>
    <w:rsid w:val="002E7774"/>
    <w:rsid w:val="00307271"/>
    <w:rsid w:val="0033413A"/>
    <w:rsid w:val="00371204"/>
    <w:rsid w:val="00371F64"/>
    <w:rsid w:val="0038126E"/>
    <w:rsid w:val="00391B25"/>
    <w:rsid w:val="0039692C"/>
    <w:rsid w:val="003A3167"/>
    <w:rsid w:val="003B0207"/>
    <w:rsid w:val="003B4273"/>
    <w:rsid w:val="00406BCE"/>
    <w:rsid w:val="004110B0"/>
    <w:rsid w:val="0041743C"/>
    <w:rsid w:val="0042587C"/>
    <w:rsid w:val="00460DEE"/>
    <w:rsid w:val="00472332"/>
    <w:rsid w:val="00491561"/>
    <w:rsid w:val="004B6735"/>
    <w:rsid w:val="004D1712"/>
    <w:rsid w:val="004F7D6A"/>
    <w:rsid w:val="00502452"/>
    <w:rsid w:val="0051084F"/>
    <w:rsid w:val="00567D19"/>
    <w:rsid w:val="00587AFE"/>
    <w:rsid w:val="00591791"/>
    <w:rsid w:val="00594C52"/>
    <w:rsid w:val="005B053A"/>
    <w:rsid w:val="005E247C"/>
    <w:rsid w:val="006201F6"/>
    <w:rsid w:val="00625AE7"/>
    <w:rsid w:val="006446A3"/>
    <w:rsid w:val="00660335"/>
    <w:rsid w:val="00667A62"/>
    <w:rsid w:val="0071472C"/>
    <w:rsid w:val="00743189"/>
    <w:rsid w:val="007557C5"/>
    <w:rsid w:val="007A1467"/>
    <w:rsid w:val="007A1E01"/>
    <w:rsid w:val="007B1AED"/>
    <w:rsid w:val="007B21B3"/>
    <w:rsid w:val="007B3EE8"/>
    <w:rsid w:val="007C122F"/>
    <w:rsid w:val="007D42BD"/>
    <w:rsid w:val="007E6FE7"/>
    <w:rsid w:val="00802493"/>
    <w:rsid w:val="0082409F"/>
    <w:rsid w:val="0089081A"/>
    <w:rsid w:val="008B1C4F"/>
    <w:rsid w:val="008D2507"/>
    <w:rsid w:val="008D4A67"/>
    <w:rsid w:val="008F1A0C"/>
    <w:rsid w:val="009020B1"/>
    <w:rsid w:val="00915F6C"/>
    <w:rsid w:val="00931EFD"/>
    <w:rsid w:val="0095131F"/>
    <w:rsid w:val="0095547E"/>
    <w:rsid w:val="00983FC6"/>
    <w:rsid w:val="009C5596"/>
    <w:rsid w:val="009E195B"/>
    <w:rsid w:val="00A00FFD"/>
    <w:rsid w:val="00A33C49"/>
    <w:rsid w:val="00A4152B"/>
    <w:rsid w:val="00A83D01"/>
    <w:rsid w:val="00A93EE8"/>
    <w:rsid w:val="00AC7367"/>
    <w:rsid w:val="00AE1D8B"/>
    <w:rsid w:val="00AE4E2D"/>
    <w:rsid w:val="00B06455"/>
    <w:rsid w:val="00B472FC"/>
    <w:rsid w:val="00B8795C"/>
    <w:rsid w:val="00B97B1C"/>
    <w:rsid w:val="00B97C2B"/>
    <w:rsid w:val="00BA7A09"/>
    <w:rsid w:val="00BB2A25"/>
    <w:rsid w:val="00BB43B6"/>
    <w:rsid w:val="00BD3CE0"/>
    <w:rsid w:val="00BE287B"/>
    <w:rsid w:val="00BE2960"/>
    <w:rsid w:val="00BE516F"/>
    <w:rsid w:val="00BF01FA"/>
    <w:rsid w:val="00BF0BF1"/>
    <w:rsid w:val="00C27649"/>
    <w:rsid w:val="00C55735"/>
    <w:rsid w:val="00C5603B"/>
    <w:rsid w:val="00C567B1"/>
    <w:rsid w:val="00C706D0"/>
    <w:rsid w:val="00C7525A"/>
    <w:rsid w:val="00C80062"/>
    <w:rsid w:val="00C8642D"/>
    <w:rsid w:val="00CB1C28"/>
    <w:rsid w:val="00CE5318"/>
    <w:rsid w:val="00D17B48"/>
    <w:rsid w:val="00D3561E"/>
    <w:rsid w:val="00D65860"/>
    <w:rsid w:val="00D66D08"/>
    <w:rsid w:val="00D727BA"/>
    <w:rsid w:val="00D7420D"/>
    <w:rsid w:val="00D91025"/>
    <w:rsid w:val="00DA211D"/>
    <w:rsid w:val="00DE061B"/>
    <w:rsid w:val="00DF358F"/>
    <w:rsid w:val="00DF3AD1"/>
    <w:rsid w:val="00E45EDC"/>
    <w:rsid w:val="00E51630"/>
    <w:rsid w:val="00E55D97"/>
    <w:rsid w:val="00E6123C"/>
    <w:rsid w:val="00E71573"/>
    <w:rsid w:val="00EB1D6E"/>
    <w:rsid w:val="00EC5420"/>
    <w:rsid w:val="00ED70ED"/>
    <w:rsid w:val="00EE5027"/>
    <w:rsid w:val="00EE7EE5"/>
    <w:rsid w:val="00EF16DD"/>
    <w:rsid w:val="00F0071F"/>
    <w:rsid w:val="00F16DC8"/>
    <w:rsid w:val="00F41A60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10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savickaya</cp:lastModifiedBy>
  <cp:revision>135</cp:revision>
  <cp:lastPrinted>2017-03-23T06:57:00Z</cp:lastPrinted>
  <dcterms:created xsi:type="dcterms:W3CDTF">2017-03-17T11:18:00Z</dcterms:created>
  <dcterms:modified xsi:type="dcterms:W3CDTF">2017-03-23T07:00:00Z</dcterms:modified>
</cp:coreProperties>
</file>