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2" w:name="_GoBack"/>
      <w:bookmarkEnd w:id="2"/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0A3221">
        <w:rPr>
          <w:bCs/>
          <w:sz w:val="28"/>
          <w:szCs w:val="28"/>
        </w:rPr>
        <w:t>ноябрь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2CF9">
        <w:rPr>
          <w:bCs/>
          <w:sz w:val="28"/>
          <w:szCs w:val="28"/>
        </w:rPr>
        <w:t>3</w:t>
      </w:r>
      <w:r w:rsidR="000A3221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>.</w:t>
      </w:r>
      <w:r w:rsidR="00D362A8">
        <w:rPr>
          <w:bCs/>
          <w:sz w:val="28"/>
          <w:szCs w:val="28"/>
        </w:rPr>
        <w:t>1</w:t>
      </w:r>
      <w:r w:rsidR="000A3221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0A3221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проверк</w:t>
      </w:r>
      <w:r w:rsidR="000A3221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0A3221">
        <w:rPr>
          <w:bCs/>
          <w:sz w:val="28"/>
          <w:szCs w:val="28"/>
        </w:rPr>
        <w:t>ООО «Трио» ИНН 6350010550; ООО «ВТ-Сервис» ИНН 6350001266; ИП Калинкина Л.А. ИНН 635001475273.</w:t>
      </w:r>
      <w:r w:rsidR="00FA1C64">
        <w:rPr>
          <w:bCs/>
          <w:sz w:val="28"/>
          <w:szCs w:val="28"/>
        </w:rPr>
        <w:t xml:space="preserve"> </w:t>
      </w:r>
    </w:p>
    <w:p w:rsidR="00792CF9" w:rsidRDefault="006F6D5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проверки 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0A3221">
        <w:rPr>
          <w:bCs/>
          <w:sz w:val="28"/>
          <w:szCs w:val="28"/>
        </w:rPr>
        <w:t>ООО</w:t>
      </w:r>
      <w:proofErr w:type="gramEnd"/>
      <w:r w:rsidR="000A3221">
        <w:rPr>
          <w:bCs/>
          <w:sz w:val="28"/>
          <w:szCs w:val="28"/>
        </w:rPr>
        <w:t xml:space="preserve"> «Трио»</w:t>
      </w:r>
      <w:r w:rsidR="00F261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выявлены нарушения природоохранного законодательства, составлен</w:t>
      </w:r>
      <w:r w:rsidR="000A32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0A3221">
        <w:rPr>
          <w:bCs/>
          <w:sz w:val="28"/>
          <w:szCs w:val="28"/>
        </w:rPr>
        <w:t xml:space="preserve">два </w:t>
      </w:r>
      <w:r>
        <w:rPr>
          <w:bCs/>
          <w:sz w:val="28"/>
          <w:szCs w:val="28"/>
        </w:rPr>
        <w:t>административны</w:t>
      </w:r>
      <w:r w:rsidR="000A3221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протокол</w:t>
      </w:r>
      <w:r w:rsidR="000A322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выдано предписание об устранении нарушений. </w:t>
      </w:r>
    </w:p>
    <w:p w:rsidR="000A3221" w:rsidRDefault="000A3221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</w:t>
      </w:r>
      <w:proofErr w:type="gramStart"/>
      <w:r>
        <w:rPr>
          <w:bCs/>
          <w:sz w:val="28"/>
          <w:szCs w:val="28"/>
        </w:rPr>
        <w:t>ии ООО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«ВТ-Сервис»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ИП Калинкина Л.А.</w:t>
      </w:r>
      <w:r>
        <w:rPr>
          <w:bCs/>
          <w:sz w:val="28"/>
          <w:szCs w:val="28"/>
        </w:rPr>
        <w:t xml:space="preserve"> проверки были завершены. Нарушений природоохранного законодательства не установлено.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0A3221">
        <w:rPr>
          <w:bCs/>
          <w:sz w:val="28"/>
          <w:szCs w:val="28"/>
        </w:rPr>
        <w:t>ноябре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1E" w:rsidRDefault="0072631E" w:rsidP="007D6A76">
      <w:r>
        <w:separator/>
      </w:r>
    </w:p>
  </w:endnote>
  <w:endnote w:type="continuationSeparator" w:id="0">
    <w:p w:rsidR="0072631E" w:rsidRDefault="0072631E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1E" w:rsidRDefault="0072631E" w:rsidP="007D6A76">
      <w:r>
        <w:separator/>
      </w:r>
    </w:p>
  </w:footnote>
  <w:footnote w:type="continuationSeparator" w:id="0">
    <w:p w:rsidR="0072631E" w:rsidRDefault="0072631E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3718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2014-12-23T06:44:00Z</dcterms:created>
  <dcterms:modified xsi:type="dcterms:W3CDTF">2014-12-23T06:51:00Z</dcterms:modified>
</cp:coreProperties>
</file>