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112510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«О внесении изменени</w:t>
      </w:r>
      <w:r w:rsidR="009619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</w:t>
      </w:r>
      <w:r w:rsidR="00112510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административный регламент предоставления муниципальной услуги «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проведение земляных работ</w:t>
      </w:r>
      <w:r w:rsidR="00112510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№1229 (с изменениями от 14.02.2017г.)»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случае его принятия 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Степень  регулирующего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воздействия   проекта   нормативного 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112510">
        <w:rPr>
          <w:rFonts w:ascii="Times New Roman" w:hAnsi="Times New Roman" w:cs="Times New Roman"/>
          <w:sz w:val="28"/>
          <w:szCs w:val="28"/>
          <w:u w:val="single"/>
        </w:rPr>
        <w:t>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</w:t>
      </w:r>
      <w:proofErr w:type="gramStart"/>
      <w:r w:rsidRPr="009F015F">
        <w:rPr>
          <w:rFonts w:ascii="Times New Roman" w:hAnsi="Times New Roman" w:cs="Times New Roman"/>
          <w:sz w:val="28"/>
          <w:szCs w:val="28"/>
        </w:rPr>
        <w:t>Описание  цели</w:t>
      </w:r>
      <w:proofErr w:type="gramEnd"/>
      <w:r w:rsidRPr="009F015F">
        <w:rPr>
          <w:rFonts w:ascii="Times New Roman" w:hAnsi="Times New Roman" w:cs="Times New Roman"/>
          <w:sz w:val="28"/>
          <w:szCs w:val="28"/>
        </w:rPr>
        <w:t xml:space="preserve">  предлагаемого  правового 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</w:t>
      </w:r>
      <w:proofErr w:type="gramStart"/>
      <w:r w:rsidRPr="009F015F">
        <w:rPr>
          <w:szCs w:val="28"/>
        </w:rPr>
        <w:t>проблемы,  на</w:t>
      </w:r>
      <w:proofErr w:type="gramEnd"/>
      <w:r w:rsidRPr="009F015F">
        <w:rPr>
          <w:szCs w:val="28"/>
        </w:rPr>
        <w:t xml:space="preserve">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112510" w:rsidRPr="009F015F">
        <w:rPr>
          <w:szCs w:val="28"/>
          <w:u w:val="single"/>
        </w:rPr>
        <w:t>Выдача разрешений на проведение земляных работ</w:t>
      </w:r>
      <w:r w:rsidR="00112510" w:rsidRPr="009F015F">
        <w:rPr>
          <w:bCs/>
          <w:color w:val="000000"/>
          <w:szCs w:val="28"/>
          <w:u w:val="single"/>
        </w:rPr>
        <w:t>» в соответствие со статьёй 15 Федерального закона от 24.11.1995 №181-ФЗ «</w:t>
      </w:r>
      <w:r w:rsidR="00226A62">
        <w:rPr>
          <w:bCs/>
          <w:color w:val="000000"/>
          <w:szCs w:val="28"/>
          <w:u w:val="single"/>
        </w:rPr>
        <w:t>О</w:t>
      </w:r>
      <w:r w:rsidR="00020D99">
        <w:rPr>
          <w:bCs/>
          <w:color w:val="000000"/>
          <w:szCs w:val="28"/>
          <w:u w:val="single"/>
        </w:rPr>
        <w:t xml:space="preserve"> социальной защиты инвалидов в Р</w:t>
      </w:r>
      <w:r w:rsidR="00112510" w:rsidRPr="009F015F">
        <w:rPr>
          <w:bCs/>
          <w:color w:val="000000"/>
          <w:szCs w:val="28"/>
          <w:u w:val="single"/>
        </w:rPr>
        <w:t>оссийской Федерации».</w:t>
      </w:r>
      <w:r w:rsidR="00112510" w:rsidRPr="009F015F">
        <w:rPr>
          <w:szCs w:val="28"/>
          <w:u w:val="single"/>
        </w:rPr>
        <w:t xml:space="preserve"> Предлагаемый способ </w:t>
      </w:r>
      <w:proofErr w:type="gramStart"/>
      <w:r w:rsidR="00112510" w:rsidRPr="009F015F">
        <w:rPr>
          <w:szCs w:val="28"/>
          <w:u w:val="single"/>
        </w:rPr>
        <w:t>правового  регулирования</w:t>
      </w:r>
      <w:proofErr w:type="gramEnd"/>
      <w:r w:rsidR="00112510" w:rsidRPr="009F015F">
        <w:rPr>
          <w:szCs w:val="28"/>
          <w:u w:val="single"/>
        </w:rPr>
        <w:t xml:space="preserve"> направлен на  решение  проблемы </w:t>
      </w:r>
      <w:r w:rsidR="00112510" w:rsidRPr="009F015F">
        <w:rPr>
          <w:rFonts w:eastAsiaTheme="minorHAnsi"/>
          <w:szCs w:val="28"/>
          <w:u w:val="single"/>
          <w:lang w:eastAsia="en-US"/>
        </w:rPr>
        <w:t>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112510" w:rsidRPr="009F015F">
        <w:rPr>
          <w:szCs w:val="28"/>
          <w:u w:val="single"/>
        </w:rPr>
        <w:t xml:space="preserve">. Негативных эффектов, возникающих в связи с наличием </w:t>
      </w:r>
      <w:proofErr w:type="gramStart"/>
      <w:r w:rsidR="00112510" w:rsidRPr="009F015F">
        <w:rPr>
          <w:szCs w:val="28"/>
          <w:u w:val="single"/>
        </w:rPr>
        <w:t>рассматриваемой проблемы</w:t>
      </w:r>
      <w:proofErr w:type="gramEnd"/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"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E0B1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363EC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20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BA4520" w:rsidRPr="009B0914" w:rsidRDefault="00AE0B1D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21»</w:t>
      </w:r>
      <w:r w:rsidR="00BA4520">
        <w:rPr>
          <w:rFonts w:ascii="Times New Roman" w:hAnsi="Times New Roman" w:cs="Times New Roman"/>
          <w:sz w:val="28"/>
          <w:szCs w:val="28"/>
        </w:rPr>
        <w:t xml:space="preserve">  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gramEnd"/>
      <w:r w:rsidR="00363EC9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20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BA4520"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363EC9">
        <w:rPr>
          <w:rFonts w:ascii="Times New Roman" w:hAnsi="Times New Roman" w:cs="Times New Roman"/>
          <w:sz w:val="28"/>
          <w:szCs w:val="28"/>
        </w:rPr>
        <w:t>1.7.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Количество    замечаний    и     предложений, полученных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консультаций: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Основные  группы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субъектов  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акта 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lastRenderedPageBreak/>
        <w:t xml:space="preserve">- юридические лица независимо от их организационно-правовых форм, 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>- индивидуальные предприниматели,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 xml:space="preserve">- физические лица, </w:t>
      </w:r>
    </w:p>
    <w:p w:rsidR="00363EC9" w:rsidRPr="00952926" w:rsidRDefault="00363EC9" w:rsidP="00363EC9">
      <w:pPr>
        <w:contextualSpacing/>
        <w:jc w:val="both"/>
        <w:rPr>
          <w:u w:val="single"/>
        </w:rPr>
      </w:pPr>
      <w:r w:rsidRPr="00952926">
        <w:rPr>
          <w:szCs w:val="28"/>
          <w:u w:val="single"/>
        </w:rPr>
        <w:t>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эффектов,  возникающих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 в  связи 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</w:p>
    <w:p w:rsidR="009B154C" w:rsidRPr="009B154C" w:rsidRDefault="009B154C" w:rsidP="009B154C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9B0914">
        <w:rPr>
          <w:szCs w:val="28"/>
        </w:rPr>
        <w:t>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>
        <w:rPr>
          <w:szCs w:val="28"/>
        </w:rPr>
        <w:t xml:space="preserve"> </w:t>
      </w:r>
      <w:r w:rsidR="009F015F" w:rsidRPr="00417106">
        <w:rPr>
          <w:szCs w:val="28"/>
          <w:u w:val="single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2.4. Новые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запреты,  обязанности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 или   ограничения  для  субъектов</w:t>
      </w:r>
    </w:p>
    <w:p w:rsidR="00BA4520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9F3AE5">
        <w:rPr>
          <w:szCs w:val="28"/>
        </w:rPr>
        <w:t>соответствующих  общественных</w:t>
      </w:r>
      <w:proofErr w:type="gramEnd"/>
      <w:r w:rsidRPr="009F3AE5">
        <w:rPr>
          <w:szCs w:val="28"/>
        </w:rPr>
        <w:t xml:space="preserve">  отношений 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общественных  отношений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</w:t>
            </w:r>
            <w:r w:rsidRPr="00417106">
              <w:rPr>
                <w:bCs/>
                <w:color w:val="000000"/>
                <w:sz w:val="24"/>
                <w:szCs w:val="24"/>
              </w:rPr>
              <w:lastRenderedPageBreak/>
              <w:t>регламента предоставления муниципальной 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>» в соответствие с Федеральным законом от 24.11.1995г. №181-ФЗ «</w:t>
            </w:r>
            <w:proofErr w:type="gramStart"/>
            <w:r w:rsidRPr="00417106">
              <w:rPr>
                <w:bCs/>
                <w:color w:val="000000"/>
                <w:sz w:val="24"/>
                <w:szCs w:val="24"/>
              </w:rPr>
              <w:t>О социальной защиты</w:t>
            </w:r>
            <w:proofErr w:type="gramEnd"/>
            <w:r w:rsidRPr="00417106">
              <w:rPr>
                <w:bCs/>
                <w:color w:val="000000"/>
                <w:sz w:val="24"/>
                <w:szCs w:val="24"/>
              </w:rPr>
              <w:t xml:space="preserve"> инвалидов в Российской Федерации»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поручения,  другие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решения, из   которых  вытекает  необходимость  разработки  предлагаемого  правового регулирования  в  данной сфере, которые определяют необходимость постановки указанных целей</w:t>
      </w:r>
    </w:p>
    <w:p w:rsidR="009F015F" w:rsidRPr="00417106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06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24 ноября 1995г. №181-ФЗ «О социальной защите инвалидов в Российской Федерации»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>Приведение административного регламента предоставления муниципальной 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>» в соответствие с Федеральным законом от 24.11.1995г. №181-ФЗ «</w:t>
            </w:r>
            <w:proofErr w:type="gramStart"/>
            <w:r w:rsidRPr="00417106">
              <w:rPr>
                <w:bCs/>
                <w:color w:val="000000"/>
                <w:sz w:val="24"/>
                <w:szCs w:val="24"/>
              </w:rPr>
              <w:t>О социальной защиты</w:t>
            </w:r>
            <w:proofErr w:type="gramEnd"/>
            <w:r w:rsidRPr="00417106">
              <w:rPr>
                <w:bCs/>
                <w:color w:val="000000"/>
                <w:sz w:val="24"/>
                <w:szCs w:val="24"/>
              </w:rPr>
              <w:t xml:space="preserve"> инвалидов в Российской Федерации»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 xml:space="preserve">3.9. Методы    расчета   индикаторов  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достижения  целей</w:t>
      </w:r>
      <w:proofErr w:type="gramEnd"/>
      <w:r w:rsidRPr="005726C6">
        <w:rPr>
          <w:rFonts w:ascii="Times New Roman" w:hAnsi="Times New Roman" w:cs="Times New Roman"/>
          <w:sz w:val="28"/>
          <w:szCs w:val="28"/>
        </w:rPr>
        <w:t xml:space="preserve">  предлагаемого</w:t>
      </w:r>
    </w:p>
    <w:p w:rsidR="00BA4520" w:rsidRPr="005726C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5726C6" w:rsidRPr="005726C6">
        <w:rPr>
          <w:rFonts w:ascii="Times New Roman" w:hAnsi="Times New Roman" w:cs="Times New Roman"/>
          <w:sz w:val="28"/>
          <w:szCs w:val="28"/>
          <w:u w:val="single"/>
        </w:rPr>
        <w:t xml:space="preserve">Подписание </w:t>
      </w:r>
      <w:r w:rsidR="002F22B1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2F22B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F22B1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</w:t>
      </w:r>
      <w:r w:rsidR="002F22B1" w:rsidRPr="00112510">
        <w:rPr>
          <w:bCs/>
          <w:color w:val="000000"/>
          <w:szCs w:val="28"/>
          <w:u w:val="single"/>
        </w:rPr>
        <w:t xml:space="preserve"> </w:t>
      </w:r>
      <w:r w:rsidR="002F22B1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«О внесении изменени</w:t>
      </w:r>
      <w:r w:rsidR="004856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</w:t>
      </w:r>
      <w:r w:rsidR="002F22B1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административный регламент предоставления муниципальной услуги «</w:t>
      </w:r>
      <w:r w:rsidR="002F22B1" w:rsidRPr="00112510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проведение земляных работ</w:t>
      </w:r>
      <w:r w:rsidR="002F22B1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№1229 (с изменениями от 14.02.2017г.)»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lastRenderedPageBreak/>
        <w:t xml:space="preserve">    3.10. Оценка  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затрат  на</w:t>
      </w:r>
      <w:proofErr w:type="gramEnd"/>
      <w:r w:rsidRPr="005726C6">
        <w:rPr>
          <w:rFonts w:ascii="Times New Roman" w:hAnsi="Times New Roman" w:cs="Times New Roman"/>
          <w:sz w:val="28"/>
          <w:szCs w:val="28"/>
        </w:rPr>
        <w:t xml:space="preserve">  проведение  мониторинга   достижения   целей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 независимо от их организационно-правовых форм,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- индивидуальные предприниматели,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лица, </w:t>
            </w:r>
          </w:p>
          <w:p w:rsidR="000F596A" w:rsidRPr="00417106" w:rsidRDefault="00417106" w:rsidP="00417106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20996" w:rsidP="007929A6">
            <w:pPr>
              <w:jc w:val="both"/>
              <w:rPr>
                <w:sz w:val="24"/>
                <w:szCs w:val="24"/>
              </w:rPr>
            </w:pPr>
            <w:r w:rsidRPr="007929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A165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2017г.</w:t>
            </w:r>
            <w:r w:rsidRPr="002A09D3">
              <w:rPr>
                <w:sz w:val="24"/>
                <w:szCs w:val="24"/>
              </w:rPr>
              <w:t>гг.: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79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98124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A673E">
        <w:rPr>
          <w:rFonts w:ascii="Times New Roman" w:hAnsi="Times New Roman" w:cs="Times New Roman"/>
          <w:sz w:val="28"/>
          <w:szCs w:val="28"/>
          <w:u w:val="single"/>
        </w:rPr>
        <w:t>е предполагаются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743B79">
            <w:pPr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«О внесении изменений в административный регламент предоставления муниципальной услуги «</w:t>
            </w:r>
            <w:r w:rsidRPr="00417106">
              <w:rPr>
                <w:sz w:val="24"/>
                <w:szCs w:val="24"/>
              </w:rPr>
              <w:t>Выдача разрешений на проведение земляных работ</w:t>
            </w:r>
            <w:r w:rsidRPr="00417106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№1229 (с изменениями от 14.02.2017г.)»</w:t>
            </w:r>
            <w:r w:rsidR="005A1654" w:rsidRPr="00417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возможности достижения </w:t>
            </w:r>
            <w:r w:rsidRPr="00743B79">
              <w:rPr>
                <w:sz w:val="24"/>
                <w:szCs w:val="24"/>
              </w:rPr>
              <w:lastRenderedPageBreak/>
              <w:t>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5A165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Обоснование  выбора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</w:t>
      </w:r>
      <w:proofErr w:type="gramStart"/>
      <w:r w:rsidR="00BA4520" w:rsidRPr="009B0914">
        <w:rPr>
          <w:szCs w:val="28"/>
        </w:rPr>
        <w:t>Детальное  описание</w:t>
      </w:r>
      <w:proofErr w:type="gramEnd"/>
      <w:r w:rsidR="00BA4520" w:rsidRPr="009B0914">
        <w:rPr>
          <w:szCs w:val="28"/>
        </w:rPr>
        <w:t xml:space="preserve">   предлагаемого   варианта  решения  проблемы</w:t>
      </w:r>
    </w:p>
    <w:p w:rsidR="00417106" w:rsidRPr="00417106" w:rsidRDefault="00417106" w:rsidP="00417106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417106">
        <w:rPr>
          <w:bCs/>
          <w:color w:val="000000"/>
          <w:szCs w:val="28"/>
          <w:u w:val="single"/>
        </w:rPr>
        <w:t>Приведение административного регламента предоставления муниципальной услуги «</w:t>
      </w:r>
      <w:r w:rsidRPr="00417106">
        <w:rPr>
          <w:szCs w:val="28"/>
          <w:u w:val="single"/>
        </w:rPr>
        <w:t>Выдача разрешений на проведение земляных работ</w:t>
      </w:r>
      <w:r w:rsidRPr="00417106">
        <w:rPr>
          <w:bCs/>
          <w:color w:val="000000"/>
          <w:szCs w:val="28"/>
          <w:u w:val="single"/>
        </w:rPr>
        <w:t>» в соответствие с Федеральным законом от 24.11.1995г. №181-ФЗ «О социальной защиты инвалидов в Российской Федерации»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либо  необходимость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BA4520" w:rsidP="000F596A">
            <w:r w:rsidRPr="009B0914">
              <w:t>Руководитель р</w:t>
            </w:r>
            <w:r w:rsidRPr="009B0914">
              <w:rPr>
                <w:szCs w:val="28"/>
              </w:rPr>
              <w:t>азработчика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9B0914">
        <w:t>Дата</w:t>
      </w:r>
      <w:r w:rsidR="00AE0B1D">
        <w:t xml:space="preserve"> 01.08.2017г.</w:t>
      </w:r>
      <w:bookmarkStart w:id="2" w:name="_GoBack"/>
      <w:bookmarkEnd w:id="2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E"/>
    <w:rsid w:val="00020D99"/>
    <w:rsid w:val="000F596A"/>
    <w:rsid w:val="00112510"/>
    <w:rsid w:val="00175AA2"/>
    <w:rsid w:val="00226A62"/>
    <w:rsid w:val="0023536B"/>
    <w:rsid w:val="002428D3"/>
    <w:rsid w:val="00260D4A"/>
    <w:rsid w:val="002A09D3"/>
    <w:rsid w:val="002C30B9"/>
    <w:rsid w:val="002F22B1"/>
    <w:rsid w:val="00363EC9"/>
    <w:rsid w:val="003A673E"/>
    <w:rsid w:val="003B7D60"/>
    <w:rsid w:val="00417106"/>
    <w:rsid w:val="00485646"/>
    <w:rsid w:val="00520996"/>
    <w:rsid w:val="00534E68"/>
    <w:rsid w:val="00552600"/>
    <w:rsid w:val="005726C6"/>
    <w:rsid w:val="005A1654"/>
    <w:rsid w:val="005D0B0A"/>
    <w:rsid w:val="00691B58"/>
    <w:rsid w:val="006C35EB"/>
    <w:rsid w:val="00743B79"/>
    <w:rsid w:val="007504EF"/>
    <w:rsid w:val="007929A6"/>
    <w:rsid w:val="00961939"/>
    <w:rsid w:val="00964E80"/>
    <w:rsid w:val="00981245"/>
    <w:rsid w:val="009B154C"/>
    <w:rsid w:val="009F015F"/>
    <w:rsid w:val="009F3AE5"/>
    <w:rsid w:val="00AE0B1D"/>
    <w:rsid w:val="00BA4520"/>
    <w:rsid w:val="00BF610A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6928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2017-08-02T08:42:00Z</cp:lastPrinted>
  <dcterms:created xsi:type="dcterms:W3CDTF">2017-03-13T06:12:00Z</dcterms:created>
  <dcterms:modified xsi:type="dcterms:W3CDTF">2017-08-02T08:42:00Z</dcterms:modified>
</cp:coreProperties>
</file>