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5D62C1" w:rsidRPr="005D62C1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71F5D">
        <w:rPr>
          <w:rFonts w:ascii="Times New Roman" w:hAnsi="Times New Roman" w:cs="Times New Roman"/>
          <w:b/>
          <w:sz w:val="28"/>
          <w:szCs w:val="28"/>
        </w:rPr>
        <w:t>п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1F5D">
        <w:rPr>
          <w:rFonts w:ascii="Times New Roman" w:hAnsi="Times New Roman" w:cs="Times New Roman"/>
          <w:b/>
          <w:sz w:val="28"/>
          <w:szCs w:val="28"/>
        </w:rPr>
        <w:t>17</w:t>
      </w:r>
      <w:r w:rsidR="005D62C1">
        <w:rPr>
          <w:rFonts w:ascii="Times New Roman" w:hAnsi="Times New Roman" w:cs="Times New Roman"/>
          <w:b/>
          <w:sz w:val="28"/>
          <w:szCs w:val="28"/>
        </w:rPr>
        <w:t>.0</w:t>
      </w:r>
      <w:r w:rsidR="00571F5D">
        <w:rPr>
          <w:rFonts w:ascii="Times New Roman" w:hAnsi="Times New Roman" w:cs="Times New Roman"/>
          <w:b/>
          <w:sz w:val="28"/>
          <w:szCs w:val="28"/>
        </w:rPr>
        <w:t>9</w:t>
      </w:r>
      <w:r w:rsidR="005D62C1">
        <w:rPr>
          <w:rFonts w:ascii="Times New Roman" w:hAnsi="Times New Roman" w:cs="Times New Roman"/>
          <w:b/>
          <w:sz w:val="28"/>
          <w:szCs w:val="28"/>
        </w:rPr>
        <w:t>.2020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</w:t>
      </w:r>
      <w:bookmarkStart w:id="0" w:name="_GoBack"/>
      <w:bookmarkEnd w:id="0"/>
      <w:r w:rsidR="00CA1612" w:rsidRPr="005B7E8F">
        <w:rPr>
          <w:rFonts w:ascii="Times New Roman" w:hAnsi="Times New Roman" w:cs="Times New Roman"/>
          <w:sz w:val="28"/>
          <w:szCs w:val="28"/>
        </w:rPr>
        <w:t xml:space="preserve">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2C1" w:rsidRPr="005D62C1">
        <w:rPr>
          <w:rFonts w:ascii="Times New Roman" w:hAnsi="Times New Roman" w:cs="Times New Roman"/>
          <w:sz w:val="28"/>
          <w:szCs w:val="28"/>
        </w:rPr>
        <w:t>определен</w:t>
      </w:r>
      <w:r w:rsidR="005D62C1">
        <w:rPr>
          <w:rFonts w:ascii="Times New Roman" w:hAnsi="Times New Roman" w:cs="Times New Roman"/>
          <w:sz w:val="28"/>
          <w:szCs w:val="28"/>
        </w:rPr>
        <w:t>ие</w:t>
      </w:r>
      <w:r w:rsidR="005D62C1" w:rsidRPr="005D62C1">
        <w:rPr>
          <w:rFonts w:ascii="Times New Roman" w:hAnsi="Times New Roman" w:cs="Times New Roman"/>
          <w:sz w:val="28"/>
          <w:szCs w:val="28"/>
        </w:rPr>
        <w:t xml:space="preserve"> платы по соглашению об установлении сервитута в отношении земельных участков, находящихся в муниципальной собственности</w:t>
      </w:r>
      <w:r w:rsidR="009A4001" w:rsidRPr="009A4001">
        <w:rPr>
          <w:rFonts w:ascii="Times New Roman" w:hAnsi="Times New Roman" w:cs="Times New Roman"/>
          <w:sz w:val="28"/>
          <w:szCs w:val="28"/>
        </w:rPr>
        <w:t>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015C2F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5C2F"/>
    <w:rsid w:val="0001709E"/>
    <w:rsid w:val="00045C96"/>
    <w:rsid w:val="00080B83"/>
    <w:rsid w:val="000D6F1D"/>
    <w:rsid w:val="001A21D6"/>
    <w:rsid w:val="001C4392"/>
    <w:rsid w:val="00295D49"/>
    <w:rsid w:val="002F2418"/>
    <w:rsid w:val="0032039B"/>
    <w:rsid w:val="003D5F14"/>
    <w:rsid w:val="00472399"/>
    <w:rsid w:val="004A65B0"/>
    <w:rsid w:val="004E0631"/>
    <w:rsid w:val="00506064"/>
    <w:rsid w:val="00571F5D"/>
    <w:rsid w:val="005866F9"/>
    <w:rsid w:val="005B7E8F"/>
    <w:rsid w:val="005D62C1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997E60"/>
    <w:rsid w:val="009A4001"/>
    <w:rsid w:val="00BB2849"/>
    <w:rsid w:val="00BB42FD"/>
    <w:rsid w:val="00C9330C"/>
    <w:rsid w:val="00CA1612"/>
    <w:rsid w:val="00CF6149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Zeezina</cp:lastModifiedBy>
  <cp:revision>4</cp:revision>
  <cp:lastPrinted>2016-09-05T10:43:00Z</cp:lastPrinted>
  <dcterms:created xsi:type="dcterms:W3CDTF">2020-06-24T06:05:00Z</dcterms:created>
  <dcterms:modified xsi:type="dcterms:W3CDTF">2020-10-28T06:12:00Z</dcterms:modified>
</cp:coreProperties>
</file>