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CF" w:rsidRDefault="00FA3368" w:rsidP="000765CF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="000765CF" w:rsidRPr="00613F1D">
        <w:rPr>
          <w:b/>
          <w:color w:val="000000"/>
          <w:szCs w:val="28"/>
        </w:rPr>
        <w:t>еречень вопросов</w:t>
      </w:r>
      <w:r w:rsidR="000765CF">
        <w:rPr>
          <w:color w:val="000000"/>
          <w:szCs w:val="28"/>
        </w:rPr>
        <w:t xml:space="preserve"> </w:t>
      </w:r>
    </w:p>
    <w:p w:rsidR="000765CF" w:rsidRDefault="000765CF" w:rsidP="000765CF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FD6CB0" w:rsidRDefault="000765CF" w:rsidP="00FD6CB0">
      <w:pPr>
        <w:jc w:val="center"/>
        <w:rPr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постановления администрации городского округа Кинель Самарской </w:t>
      </w:r>
      <w:r w:rsidRPr="00EC73F8">
        <w:rPr>
          <w:szCs w:val="28"/>
        </w:rPr>
        <w:t>области</w:t>
      </w:r>
      <w:r w:rsidR="00FD6CB0">
        <w:rPr>
          <w:szCs w:val="28"/>
        </w:rPr>
        <w:t xml:space="preserve">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012FA4" w:rsidRPr="00012FA4">
        <w:rPr>
          <w:szCs w:val="28"/>
        </w:rPr>
        <w:t>Выдача разрешений 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</w:t>
      </w:r>
      <w:r w:rsidR="007F05CC">
        <w:rPr>
          <w:szCs w:val="28"/>
        </w:rPr>
        <w:t xml:space="preserve"> Самарской области</w:t>
      </w:r>
      <w:r w:rsidR="00FD6CB0" w:rsidRPr="00756FB3">
        <w:rPr>
          <w:szCs w:val="28"/>
        </w:rPr>
        <w:t>»»</w:t>
      </w:r>
      <w:r w:rsidR="00FD6CB0">
        <w:rPr>
          <w:szCs w:val="28"/>
        </w:rPr>
        <w:t xml:space="preserve"> </w:t>
      </w:r>
      <w:r w:rsidR="00FD6CB0">
        <w:rPr>
          <w:szCs w:val="22"/>
        </w:rPr>
        <w:t xml:space="preserve"> </w:t>
      </w:r>
    </w:p>
    <w:p w:rsidR="00C82734" w:rsidRDefault="00C82734" w:rsidP="000765CF">
      <w:pPr>
        <w:ind w:firstLine="567"/>
        <w:jc w:val="both"/>
        <w:rPr>
          <w:b/>
          <w:szCs w:val="28"/>
        </w:rPr>
      </w:pPr>
    </w:p>
    <w:p w:rsidR="000765CF" w:rsidRPr="0004364E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  <w:r w:rsidR="00B3101B">
        <w:rPr>
          <w:b/>
          <w:szCs w:val="28"/>
        </w:rPr>
        <w:t xml:space="preserve"> </w:t>
      </w:r>
    </w:p>
    <w:p w:rsidR="000765CF" w:rsidRPr="005F37E1" w:rsidRDefault="00B3101B" w:rsidP="000765CF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Управление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</w:t>
      </w:r>
      <w:r w:rsidR="000765CF">
        <w:rPr>
          <w:szCs w:val="28"/>
        </w:rPr>
        <w:t>.</w:t>
      </w:r>
    </w:p>
    <w:p w:rsidR="000765CF" w:rsidRDefault="000765CF" w:rsidP="000765CF">
      <w:pPr>
        <w:ind w:firstLine="567"/>
        <w:jc w:val="both"/>
        <w:rPr>
          <w:b/>
          <w:szCs w:val="28"/>
        </w:rPr>
      </w:pPr>
    </w:p>
    <w:p w:rsidR="000765CF" w:rsidRDefault="000765CF" w:rsidP="000765CF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0765CF" w:rsidRDefault="00B3101B" w:rsidP="000765CF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Федюкин С.Г</w:t>
      </w:r>
      <w:r w:rsidR="000765CF">
        <w:rPr>
          <w:color w:val="000000"/>
          <w:szCs w:val="28"/>
        </w:rPr>
        <w:t>.</w:t>
      </w:r>
      <w:r w:rsidR="000765CF" w:rsidRPr="00AA2D94">
        <w:rPr>
          <w:color w:val="000000"/>
          <w:szCs w:val="28"/>
        </w:rPr>
        <w:t xml:space="preserve"> </w:t>
      </w:r>
      <w:r w:rsidR="000765CF">
        <w:rPr>
          <w:color w:val="000000"/>
          <w:szCs w:val="28"/>
        </w:rPr>
        <w:t xml:space="preserve">– </w:t>
      </w:r>
      <w:r>
        <w:rPr>
          <w:color w:val="000000"/>
          <w:szCs w:val="28"/>
        </w:rPr>
        <w:t>руководитель управления архитектуры и градостроительства</w:t>
      </w:r>
      <w:r w:rsidR="000765CF">
        <w:rPr>
          <w:color w:val="000000"/>
          <w:szCs w:val="28"/>
        </w:rPr>
        <w:t xml:space="preserve"> администрации городского округа Кинель Самарской области, контактный телефон: 8(84663) </w:t>
      </w:r>
      <w:r>
        <w:rPr>
          <w:color w:val="000000"/>
          <w:szCs w:val="28"/>
        </w:rPr>
        <w:t>21430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7F05CC">
        <w:rPr>
          <w:szCs w:val="28"/>
        </w:rPr>
        <w:t>24</w:t>
      </w:r>
      <w:r w:rsidR="001E6F3C">
        <w:rPr>
          <w:b/>
          <w:szCs w:val="28"/>
        </w:rPr>
        <w:t>.04.</w:t>
      </w:r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 w:rsidR="007F05CC">
        <w:rPr>
          <w:b/>
          <w:szCs w:val="28"/>
        </w:rPr>
        <w:t>15</w:t>
      </w:r>
      <w:r w:rsidR="001E6F3C">
        <w:rPr>
          <w:b/>
          <w:szCs w:val="28"/>
        </w:rPr>
        <w:t>.05.</w:t>
      </w:r>
      <w:r w:rsidRPr="00A9697E">
        <w:rPr>
          <w:b/>
          <w:szCs w:val="28"/>
        </w:rPr>
        <w:t>201</w:t>
      </w:r>
      <w:r w:rsidR="00B3101B">
        <w:rPr>
          <w:b/>
          <w:szCs w:val="28"/>
        </w:rPr>
        <w:t>7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okc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kinel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@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yandex</w:t>
        </w:r>
        <w:r w:rsidR="00B3101B" w:rsidRPr="00B3101B">
          <w:rPr>
            <w:rFonts w:eastAsiaTheme="minorEastAsia"/>
            <w:color w:val="0000FF"/>
            <w:szCs w:val="28"/>
            <w:u w:val="single"/>
          </w:rPr>
          <w:t>.</w:t>
        </w:r>
        <w:r w:rsidR="00B3101B" w:rsidRPr="00B3101B">
          <w:rPr>
            <w:rFonts w:eastAsiaTheme="minorEastAsia"/>
            <w:color w:val="0000FF"/>
            <w:szCs w:val="28"/>
            <w:u w:val="single"/>
            <w:lang w:val="en-US"/>
          </w:rPr>
          <w:t>ru</w:t>
        </w:r>
      </w:hyperlink>
      <w:r w:rsidR="00B3101B">
        <w:rPr>
          <w:rFonts w:eastAsiaTheme="minorEastAsia"/>
          <w:color w:val="0000FF"/>
          <w:szCs w:val="28"/>
          <w:u w:val="single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Кинель, </w:t>
      </w:r>
      <w:r w:rsidR="00B3101B">
        <w:rPr>
          <w:szCs w:val="28"/>
        </w:rPr>
        <w:t>ул. Ма</w:t>
      </w:r>
      <w:r w:rsidR="00012FA4">
        <w:rPr>
          <w:szCs w:val="28"/>
        </w:rPr>
        <w:t>яковского, д. 90</w:t>
      </w:r>
      <w:proofErr w:type="gramStart"/>
      <w:r w:rsidR="00012FA4">
        <w:rPr>
          <w:szCs w:val="28"/>
        </w:rPr>
        <w:t xml:space="preserve"> А</w:t>
      </w:r>
      <w:proofErr w:type="gramEnd"/>
      <w:r w:rsidR="00012FA4">
        <w:rPr>
          <w:szCs w:val="28"/>
        </w:rPr>
        <w:t>, каб.  №№ 4, 5.</w:t>
      </w:r>
      <w:r>
        <w:rPr>
          <w:color w:val="000000"/>
          <w:szCs w:val="28"/>
        </w:rPr>
        <w:t xml:space="preserve"> </w:t>
      </w:r>
    </w:p>
    <w:p w:rsidR="000765CF" w:rsidRPr="00D65AC0" w:rsidRDefault="000765CF" w:rsidP="000765CF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0765CF" w:rsidRDefault="000765CF" w:rsidP="000765CF">
      <w:pPr>
        <w:jc w:val="both"/>
        <w:rPr>
          <w:color w:val="000000"/>
          <w:szCs w:val="28"/>
        </w:rPr>
      </w:pPr>
    </w:p>
    <w:p w:rsidR="000765CF" w:rsidRPr="00D65AC0" w:rsidRDefault="000765CF" w:rsidP="000765CF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0765CF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  <w:tr w:rsidR="000765CF" w:rsidRPr="001338D8" w:rsidTr="00567C84">
        <w:tc>
          <w:tcPr>
            <w:tcW w:w="5637" w:type="dxa"/>
            <w:shd w:val="clear" w:color="auto" w:fill="auto"/>
          </w:tcPr>
          <w:p w:rsidR="000765CF" w:rsidRPr="001338D8" w:rsidRDefault="000765CF" w:rsidP="00567C84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765CF" w:rsidRPr="003C2964" w:rsidRDefault="000765CF" w:rsidP="000765CF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765CF" w:rsidRPr="007E292C" w:rsidRDefault="000765CF" w:rsidP="000765CF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администрации городского округа </w:t>
      </w:r>
      <w:r w:rsidR="00FD6CB0">
        <w:rPr>
          <w:szCs w:val="28"/>
        </w:rPr>
        <w:t xml:space="preserve">Кинель Самарской области </w:t>
      </w:r>
      <w:r w:rsidR="00FD6CB0" w:rsidRPr="00756FB3">
        <w:rPr>
          <w:szCs w:val="28"/>
        </w:rPr>
        <w:t>«Об утверждении административного регламента по предоставлению муниципальной услуги «</w:t>
      </w:r>
      <w:r w:rsidR="00012FA4" w:rsidRPr="00012FA4">
        <w:rPr>
          <w:szCs w:val="28"/>
        </w:rPr>
        <w:t xml:space="preserve">Выдача разрешений </w:t>
      </w:r>
      <w:r w:rsidR="00012FA4" w:rsidRPr="00012FA4">
        <w:rPr>
          <w:szCs w:val="28"/>
        </w:rPr>
        <w:lastRenderedPageBreak/>
        <w:t>на строительство при осуществлении строительства, реконструкции объекта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</w:t>
      </w:r>
      <w:r w:rsidR="007F05CC">
        <w:rPr>
          <w:szCs w:val="28"/>
        </w:rPr>
        <w:t xml:space="preserve"> Самарской области</w:t>
      </w:r>
      <w:bookmarkStart w:id="0" w:name="_GoBack"/>
      <w:bookmarkEnd w:id="0"/>
      <w:r w:rsidR="00885581">
        <w:rPr>
          <w:szCs w:val="28"/>
        </w:rPr>
        <w:t>»</w:t>
      </w:r>
      <w:r w:rsidR="00FD6CB0" w:rsidRPr="00756FB3">
        <w:rPr>
          <w:szCs w:val="28"/>
        </w:rPr>
        <w:t>»</w:t>
      </w:r>
      <w:r w:rsidR="00FD6CB0">
        <w:rPr>
          <w:szCs w:val="22"/>
        </w:rPr>
        <w:t xml:space="preserve"> </w:t>
      </w:r>
      <w:r w:rsidRPr="00EC73F8">
        <w:rPr>
          <w:szCs w:val="28"/>
        </w:rPr>
        <w:t>(далее – Проект) не соответствует или противоречит действующему</w:t>
      </w:r>
      <w:proofErr w:type="gramEnd"/>
      <w:r w:rsidRPr="00EC73F8">
        <w:rPr>
          <w:szCs w:val="28"/>
        </w:rPr>
        <w:t xml:space="preserve">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5133E0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Pr="00613F1D" w:rsidRDefault="000765CF" w:rsidP="000765CF">
      <w:pPr>
        <w:ind w:firstLine="709"/>
        <w:jc w:val="both"/>
        <w:rPr>
          <w:color w:val="000000"/>
          <w:szCs w:val="28"/>
        </w:rPr>
      </w:pPr>
    </w:p>
    <w:p w:rsidR="000765CF" w:rsidRDefault="000765CF" w:rsidP="000765CF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765CF" w:rsidRDefault="000765CF" w:rsidP="000765CF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765CF" w:rsidRPr="003C2964" w:rsidRDefault="000765CF" w:rsidP="000765CF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765CF" w:rsidRPr="001338D8" w:rsidTr="00567C84">
        <w:tc>
          <w:tcPr>
            <w:tcW w:w="10281" w:type="dxa"/>
            <w:shd w:val="clear" w:color="auto" w:fill="auto"/>
          </w:tcPr>
          <w:p w:rsidR="000765CF" w:rsidRPr="001338D8" w:rsidRDefault="000765CF" w:rsidP="00567C84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2333F" w:rsidRDefault="0062333F" w:rsidP="000765CF"/>
    <w:sectPr w:rsidR="00623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99"/>
    <w:rsid w:val="00012FA4"/>
    <w:rsid w:val="000765CF"/>
    <w:rsid w:val="001E6F3C"/>
    <w:rsid w:val="0051794C"/>
    <w:rsid w:val="0062333F"/>
    <w:rsid w:val="007F05CC"/>
    <w:rsid w:val="00885581"/>
    <w:rsid w:val="00925999"/>
    <w:rsid w:val="00B3101B"/>
    <w:rsid w:val="00C82734"/>
    <w:rsid w:val="00FA3368"/>
    <w:rsid w:val="00FD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C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765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765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10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D6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c.kin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3</cp:lastModifiedBy>
  <cp:revision>2</cp:revision>
  <cp:lastPrinted>2017-04-18T06:00:00Z</cp:lastPrinted>
  <dcterms:created xsi:type="dcterms:W3CDTF">2017-04-24T06:40:00Z</dcterms:created>
  <dcterms:modified xsi:type="dcterms:W3CDTF">2017-04-24T06:40:00Z</dcterms:modified>
</cp:coreProperties>
</file>