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C43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85F69C3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59E5"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нормативного правового акта требованиям антимонопольного законодательства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694EC1" w14:textId="77777777"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5FF380C" w14:textId="58D19BD6" w:rsidR="00BA59E5" w:rsidRDefault="00BA10CB" w:rsidP="0009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BA59E5">
        <w:rPr>
          <w:rFonts w:ascii="Times New Roman" w:hAnsi="Times New Roman" w:cs="Times New Roman"/>
          <w:sz w:val="28"/>
          <w:szCs w:val="28"/>
        </w:rPr>
        <w:t xml:space="preserve">сбора предложений и замечаний по проекту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96861" w:rsidRPr="00096861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 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Федерации»» (в редакции от   1 июня 2022 года)</w:t>
      </w:r>
      <w:r w:rsidR="0099598A" w:rsidRPr="00D02DE7">
        <w:rPr>
          <w:rFonts w:ascii="Times New Roman" w:hAnsi="Times New Roman" w:cs="Times New Roman"/>
          <w:sz w:val="28"/>
          <w:szCs w:val="28"/>
        </w:rPr>
        <w:t>»</w:t>
      </w:r>
      <w:r w:rsidR="00BA59E5">
        <w:rPr>
          <w:rFonts w:ascii="Times New Roman" w:hAnsi="Times New Roman" w:cs="Times New Roman"/>
          <w:sz w:val="28"/>
          <w:szCs w:val="28"/>
        </w:rPr>
        <w:t>.</w:t>
      </w:r>
    </w:p>
    <w:p w14:paraId="0B1620D2" w14:textId="77777777" w:rsidR="00BA10CB" w:rsidRPr="00BA10CB" w:rsidRDefault="00BA10CB" w:rsidP="0009686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A59E5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Pr="00BA10CB">
        <w:rPr>
          <w:rFonts w:ascii="Times New Roman" w:hAnsi="Times New Roman" w:cs="Times New Roman"/>
          <w:sz w:val="28"/>
          <w:szCs w:val="28"/>
        </w:rPr>
        <w:t xml:space="preserve"> принимаются</w:t>
      </w:r>
      <w:proofErr w:type="gramEnd"/>
      <w:r w:rsidRPr="00BA10C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42а, каб.106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14:paraId="6AF5C073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70E4E367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17F4C85A" w14:textId="25EA9186" w:rsidR="00BA10CB" w:rsidRPr="00BA10CB" w:rsidRDefault="00BA10CB" w:rsidP="0009686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</w:t>
      </w: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лиц  </w:t>
      </w:r>
      <w:r w:rsidR="00A74E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4E3F">
        <w:rPr>
          <w:rFonts w:ascii="Times New Roman" w:hAnsi="Times New Roman" w:cs="Times New Roman"/>
          <w:sz w:val="28"/>
          <w:szCs w:val="28"/>
        </w:rPr>
        <w:t xml:space="preserve"> </w:t>
      </w:r>
      <w:r w:rsidR="00056513">
        <w:rPr>
          <w:rFonts w:ascii="Times New Roman" w:hAnsi="Times New Roman" w:cs="Times New Roman"/>
          <w:sz w:val="28"/>
          <w:szCs w:val="28"/>
        </w:rPr>
        <w:t>16</w:t>
      </w:r>
      <w:r w:rsidR="00A74E3F">
        <w:rPr>
          <w:rFonts w:ascii="Times New Roman" w:hAnsi="Times New Roman" w:cs="Times New Roman"/>
          <w:sz w:val="28"/>
          <w:szCs w:val="28"/>
        </w:rPr>
        <w:t xml:space="preserve"> </w:t>
      </w:r>
      <w:r w:rsidR="00096861">
        <w:rPr>
          <w:rFonts w:ascii="Times New Roman" w:hAnsi="Times New Roman" w:cs="Times New Roman"/>
          <w:sz w:val="28"/>
          <w:szCs w:val="28"/>
        </w:rPr>
        <w:t xml:space="preserve">июня </w:t>
      </w:r>
      <w:r w:rsidR="00A74E3F">
        <w:rPr>
          <w:rFonts w:ascii="Times New Roman" w:hAnsi="Times New Roman" w:cs="Times New Roman"/>
          <w:sz w:val="28"/>
          <w:szCs w:val="28"/>
        </w:rPr>
        <w:t>202</w:t>
      </w:r>
      <w:r w:rsidR="00096861">
        <w:rPr>
          <w:rFonts w:ascii="Times New Roman" w:hAnsi="Times New Roman" w:cs="Times New Roman"/>
          <w:sz w:val="28"/>
          <w:szCs w:val="28"/>
        </w:rPr>
        <w:t>2</w:t>
      </w:r>
      <w:r w:rsidR="00A74E3F">
        <w:rPr>
          <w:rFonts w:ascii="Times New Roman" w:hAnsi="Times New Roman" w:cs="Times New Roman"/>
          <w:sz w:val="28"/>
          <w:szCs w:val="28"/>
        </w:rPr>
        <w:t xml:space="preserve">г.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096861">
        <w:rPr>
          <w:rFonts w:ascii="Times New Roman" w:hAnsi="Times New Roman" w:cs="Times New Roman"/>
          <w:sz w:val="28"/>
          <w:szCs w:val="28"/>
        </w:rPr>
        <w:t>06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99598A">
        <w:rPr>
          <w:rFonts w:ascii="Times New Roman" w:hAnsi="Times New Roman" w:cs="Times New Roman"/>
          <w:sz w:val="28"/>
          <w:szCs w:val="28"/>
        </w:rPr>
        <w:t>0</w:t>
      </w:r>
      <w:r w:rsidR="00096861">
        <w:rPr>
          <w:rFonts w:ascii="Times New Roman" w:hAnsi="Times New Roman" w:cs="Times New Roman"/>
          <w:sz w:val="28"/>
          <w:szCs w:val="28"/>
        </w:rPr>
        <w:t>7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99598A">
        <w:rPr>
          <w:rFonts w:ascii="Times New Roman" w:hAnsi="Times New Roman" w:cs="Times New Roman"/>
          <w:sz w:val="28"/>
          <w:szCs w:val="28"/>
        </w:rPr>
        <w:t>2</w:t>
      </w:r>
      <w:r w:rsidR="00096861">
        <w:rPr>
          <w:rFonts w:ascii="Times New Roman" w:hAnsi="Times New Roman" w:cs="Times New Roman"/>
          <w:sz w:val="28"/>
          <w:szCs w:val="28"/>
        </w:rPr>
        <w:t>2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24B6E7C2" w14:textId="77777777" w:rsidR="00BA10CB" w:rsidRDefault="00BA10CB" w:rsidP="000968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</w:t>
      </w:r>
      <w:r w:rsidR="00A74E3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в целях выявления рисков нарушения антимонопольного законодательства.</w:t>
      </w:r>
    </w:p>
    <w:p w14:paraId="17E5C6C2" w14:textId="77777777" w:rsidR="00D770BA" w:rsidRDefault="00D770BA" w:rsidP="00096861">
      <w:pPr>
        <w:ind w:firstLine="709"/>
        <w:jc w:val="both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B"/>
    <w:rsid w:val="00056513"/>
    <w:rsid w:val="00096861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371814"/>
    <w:rsid w:val="004A4B43"/>
    <w:rsid w:val="004D014B"/>
    <w:rsid w:val="00500486"/>
    <w:rsid w:val="005140A2"/>
    <w:rsid w:val="00560D3C"/>
    <w:rsid w:val="00582F8F"/>
    <w:rsid w:val="00591A9D"/>
    <w:rsid w:val="005B0238"/>
    <w:rsid w:val="005B6F64"/>
    <w:rsid w:val="005E0557"/>
    <w:rsid w:val="007816E4"/>
    <w:rsid w:val="007A655C"/>
    <w:rsid w:val="00805058"/>
    <w:rsid w:val="00826D22"/>
    <w:rsid w:val="00850E56"/>
    <w:rsid w:val="00873BAC"/>
    <w:rsid w:val="00906CA2"/>
    <w:rsid w:val="0099598A"/>
    <w:rsid w:val="009A48B8"/>
    <w:rsid w:val="009A55F1"/>
    <w:rsid w:val="009B2F4A"/>
    <w:rsid w:val="00A72D1F"/>
    <w:rsid w:val="00A74E3F"/>
    <w:rsid w:val="00AD25DE"/>
    <w:rsid w:val="00B51571"/>
    <w:rsid w:val="00B56C9F"/>
    <w:rsid w:val="00B6287A"/>
    <w:rsid w:val="00B70746"/>
    <w:rsid w:val="00B73091"/>
    <w:rsid w:val="00BA10CB"/>
    <w:rsid w:val="00BA59E5"/>
    <w:rsid w:val="00BD6CB4"/>
    <w:rsid w:val="00C50438"/>
    <w:rsid w:val="00C64DD5"/>
    <w:rsid w:val="00D0560D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EA2"/>
  <w15:docId w15:val="{23B4AAA8-F0CB-4646-895B-4C93BC75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Дмитрий Богданов</cp:lastModifiedBy>
  <cp:revision>4</cp:revision>
  <cp:lastPrinted>2022-07-07T11:05:00Z</cp:lastPrinted>
  <dcterms:created xsi:type="dcterms:W3CDTF">2022-07-07T10:59:00Z</dcterms:created>
  <dcterms:modified xsi:type="dcterms:W3CDTF">2022-07-07T11:05:00Z</dcterms:modified>
</cp:coreProperties>
</file>