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8" w:type="dxa"/>
        <w:tblLayout w:type="fixed"/>
        <w:tblLook w:val="04A0"/>
      </w:tblPr>
      <w:tblGrid>
        <w:gridCol w:w="4536"/>
        <w:gridCol w:w="572"/>
        <w:gridCol w:w="4252"/>
      </w:tblGrid>
      <w:tr w:rsidR="00FD591A" w:rsidRPr="0023488D" w:rsidTr="00026802">
        <w:trPr>
          <w:cantSplit/>
          <w:trHeight w:val="2528"/>
        </w:trPr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91A" w:rsidRPr="0023488D" w:rsidRDefault="00FD591A" w:rsidP="00026802">
            <w:pPr>
              <w:suppressAutoHyphens/>
              <w:jc w:val="center"/>
              <w:rPr>
                <w:sz w:val="20"/>
              </w:rPr>
            </w:pPr>
            <w:r w:rsidRPr="0023488D">
              <w:rPr>
                <w:sz w:val="22"/>
              </w:rPr>
              <w:br w:type="page"/>
            </w:r>
            <w:r w:rsidRPr="0023488D">
              <w:rPr>
                <w:sz w:val="20"/>
              </w:rPr>
              <w:t>Российская Федерация                                        Самарская область</w:t>
            </w:r>
          </w:p>
          <w:p w:rsidR="00FD591A" w:rsidRPr="0023488D" w:rsidRDefault="00FD591A" w:rsidP="00026802">
            <w:pPr>
              <w:suppressAutoHyphens/>
              <w:spacing w:before="120"/>
              <w:jc w:val="center"/>
              <w:rPr>
                <w:b/>
              </w:rPr>
            </w:pPr>
            <w:r w:rsidRPr="0023488D">
              <w:rPr>
                <w:b/>
                <w:sz w:val="22"/>
              </w:rPr>
              <w:t xml:space="preserve">АДМИНИСТРАЦИЯ                            </w:t>
            </w:r>
            <w:r w:rsidRPr="0023488D">
              <w:rPr>
                <w:b/>
              </w:rPr>
              <w:t>городского округа Кинель</w:t>
            </w:r>
          </w:p>
          <w:p w:rsidR="00FD591A" w:rsidRPr="0023488D" w:rsidRDefault="00FD591A" w:rsidP="00026802">
            <w:pPr>
              <w:suppressAutoHyphens/>
              <w:spacing w:before="120"/>
              <w:jc w:val="center"/>
              <w:rPr>
                <w:sz w:val="18"/>
              </w:rPr>
            </w:pPr>
            <w:r w:rsidRPr="0023488D">
              <w:rPr>
                <w:b/>
              </w:rPr>
              <w:t>Аппарат администрации</w:t>
            </w:r>
          </w:p>
          <w:p w:rsidR="00FD591A" w:rsidRPr="0023488D" w:rsidRDefault="00FD591A" w:rsidP="00026802">
            <w:pPr>
              <w:suppressAutoHyphens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23488D">
                <w:rPr>
                  <w:sz w:val="20"/>
                </w:rPr>
                <w:t xml:space="preserve">446430, </w:t>
              </w:r>
              <w:proofErr w:type="spellStart"/>
              <w:r w:rsidRPr="0023488D">
                <w:rPr>
                  <w:sz w:val="20"/>
                </w:rPr>
                <w:t>г</w:t>
              </w:r>
            </w:smartTag>
            <w:r w:rsidRPr="0023488D">
              <w:rPr>
                <w:sz w:val="20"/>
              </w:rPr>
              <w:t>.Кинель</w:t>
            </w:r>
            <w:proofErr w:type="spellEnd"/>
            <w:r w:rsidRPr="0023488D">
              <w:rPr>
                <w:sz w:val="20"/>
              </w:rPr>
              <w:t xml:space="preserve">, ул.Мира, 42-а,                               тел. 2-18-80, факс. 2-15-70                                         </w:t>
            </w:r>
            <w:r w:rsidRPr="0023488D">
              <w:rPr>
                <w:sz w:val="20"/>
                <w:lang w:val="en-US"/>
              </w:rPr>
              <w:t>E</w:t>
            </w:r>
            <w:r w:rsidRPr="0023488D">
              <w:rPr>
                <w:sz w:val="20"/>
              </w:rPr>
              <w:t>-</w:t>
            </w:r>
            <w:r w:rsidRPr="0023488D">
              <w:rPr>
                <w:sz w:val="20"/>
                <w:lang w:val="en-US"/>
              </w:rPr>
              <w:t>mail</w:t>
            </w:r>
            <w:r w:rsidRPr="0023488D">
              <w:rPr>
                <w:sz w:val="20"/>
              </w:rPr>
              <w:t xml:space="preserve">: </w:t>
            </w:r>
            <w:hyperlink r:id="rId6" w:history="1">
              <w:r w:rsidRPr="0023488D">
                <w:rPr>
                  <w:rStyle w:val="a6"/>
                  <w:sz w:val="20"/>
                  <w:lang w:val="en-US"/>
                </w:rPr>
                <w:t>kineladmin</w:t>
              </w:r>
              <w:r w:rsidRPr="0023488D">
                <w:rPr>
                  <w:rStyle w:val="a6"/>
                  <w:sz w:val="20"/>
                </w:rPr>
                <w:t>@</w:t>
              </w:r>
              <w:r w:rsidRPr="0023488D">
                <w:rPr>
                  <w:rStyle w:val="a6"/>
                  <w:sz w:val="20"/>
                  <w:lang w:val="en-US"/>
                </w:rPr>
                <w:t>yandex</w:t>
              </w:r>
              <w:r w:rsidRPr="0023488D">
                <w:rPr>
                  <w:rStyle w:val="a6"/>
                  <w:sz w:val="20"/>
                </w:rPr>
                <w:t>.</w:t>
              </w:r>
              <w:r w:rsidRPr="0023488D">
                <w:rPr>
                  <w:rStyle w:val="a6"/>
                  <w:sz w:val="20"/>
                  <w:lang w:val="en-US"/>
                </w:rPr>
                <w:t>ru</w:t>
              </w:r>
            </w:hyperlink>
          </w:p>
          <w:p w:rsidR="00FD591A" w:rsidRPr="0023488D" w:rsidRDefault="00FD591A" w:rsidP="00FD591A">
            <w:pPr>
              <w:suppressAutoHyphens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от _</w:t>
            </w:r>
            <w:r w:rsidRPr="00FD591A">
              <w:rPr>
                <w:szCs w:val="28"/>
                <w:u w:val="single"/>
              </w:rPr>
              <w:t>1</w:t>
            </w:r>
            <w:r w:rsidR="00831E6D">
              <w:rPr>
                <w:szCs w:val="28"/>
                <w:u w:val="single"/>
              </w:rPr>
              <w:t>5</w:t>
            </w:r>
            <w:r w:rsidRPr="00FD591A">
              <w:rPr>
                <w:szCs w:val="28"/>
                <w:u w:val="single"/>
              </w:rPr>
              <w:t>.</w:t>
            </w:r>
            <w:r w:rsidR="00831E6D">
              <w:rPr>
                <w:szCs w:val="28"/>
                <w:u w:val="single"/>
              </w:rPr>
              <w:t>01</w:t>
            </w:r>
            <w:r w:rsidRPr="00FD591A">
              <w:rPr>
                <w:szCs w:val="28"/>
                <w:u w:val="single"/>
              </w:rPr>
              <w:t>.201</w:t>
            </w:r>
            <w:r w:rsidR="00831E6D">
              <w:rPr>
                <w:szCs w:val="28"/>
                <w:u w:val="single"/>
              </w:rPr>
              <w:t>8</w:t>
            </w:r>
            <w:r w:rsidRPr="00FD591A">
              <w:rPr>
                <w:szCs w:val="28"/>
                <w:u w:val="single"/>
              </w:rPr>
              <w:t xml:space="preserve"> г.</w:t>
            </w:r>
            <w:r w:rsidRPr="0023488D">
              <w:rPr>
                <w:szCs w:val="28"/>
              </w:rPr>
              <w:t xml:space="preserve">_ № </w:t>
            </w:r>
            <w:proofErr w:type="spellStart"/>
            <w:r w:rsidRPr="0023488D">
              <w:rPr>
                <w:szCs w:val="28"/>
              </w:rPr>
              <w:t>_</w:t>
            </w:r>
            <w:r w:rsidRPr="00FD591A">
              <w:rPr>
                <w:szCs w:val="28"/>
                <w:u w:val="single"/>
              </w:rPr>
              <w:t>б</w:t>
            </w:r>
            <w:proofErr w:type="spellEnd"/>
            <w:r w:rsidRPr="00FD591A">
              <w:rPr>
                <w:szCs w:val="28"/>
                <w:u w:val="single"/>
              </w:rPr>
              <w:t>/</w:t>
            </w:r>
            <w:proofErr w:type="spellStart"/>
            <w:r w:rsidRPr="00FD591A">
              <w:rPr>
                <w:szCs w:val="28"/>
                <w:u w:val="single"/>
              </w:rPr>
              <w:t>н</w:t>
            </w:r>
            <w:proofErr w:type="spellEnd"/>
            <w:r w:rsidRPr="0023488D">
              <w:rPr>
                <w:szCs w:val="28"/>
              </w:rPr>
              <w:t>___</w:t>
            </w:r>
          </w:p>
          <w:p w:rsidR="00FD591A" w:rsidRPr="0023488D" w:rsidRDefault="00FD591A" w:rsidP="00026802">
            <w:pPr>
              <w:suppressAutoHyphens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На № _____ от __________</w:t>
            </w:r>
          </w:p>
        </w:tc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91A" w:rsidRPr="0023488D" w:rsidRDefault="00FD591A" w:rsidP="00026802">
            <w:pPr>
              <w:suppressAutoHyphens/>
              <w:jc w:val="center"/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1A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 xml:space="preserve">Руководителю </w:t>
            </w:r>
            <w:r>
              <w:rPr>
                <w:szCs w:val="28"/>
              </w:rPr>
              <w:t>аппарата</w:t>
            </w:r>
          </w:p>
          <w:p w:rsidR="00FD591A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городского округа Кинель Самарской области</w:t>
            </w:r>
          </w:p>
          <w:p w:rsidR="00FD591A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</w:p>
          <w:p w:rsidR="00FD591A" w:rsidRPr="0023488D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>
              <w:rPr>
                <w:szCs w:val="28"/>
              </w:rPr>
              <w:t>О.Г. Ефимовой</w:t>
            </w:r>
            <w:r w:rsidRPr="0023488D">
              <w:rPr>
                <w:szCs w:val="28"/>
              </w:rPr>
              <w:t xml:space="preserve"> </w:t>
            </w:r>
          </w:p>
          <w:p w:rsidR="00FD591A" w:rsidRPr="0023488D" w:rsidRDefault="00FD591A" w:rsidP="00026802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FD591A" w:rsidRPr="0023488D" w:rsidRDefault="00FD591A" w:rsidP="00026802">
            <w:pPr>
              <w:tabs>
                <w:tab w:val="left" w:pos="4820"/>
                <w:tab w:val="left" w:pos="4962"/>
                <w:tab w:val="left" w:pos="5103"/>
                <w:tab w:val="left" w:pos="5245"/>
                <w:tab w:val="left" w:pos="6096"/>
              </w:tabs>
              <w:autoSpaceDE w:val="0"/>
              <w:autoSpaceDN w:val="0"/>
              <w:adjustRightInd w:val="0"/>
              <w:ind w:right="-426"/>
              <w:jc w:val="center"/>
              <w:rPr>
                <w:szCs w:val="20"/>
              </w:rPr>
            </w:pPr>
          </w:p>
        </w:tc>
      </w:tr>
    </w:tbl>
    <w:p w:rsidR="000E2E2A" w:rsidRDefault="000E2E2A" w:rsidP="000E2E2A">
      <w:pPr>
        <w:autoSpaceDE w:val="0"/>
        <w:autoSpaceDN w:val="0"/>
        <w:adjustRightInd w:val="0"/>
        <w:ind w:firstLine="300"/>
        <w:jc w:val="right"/>
        <w:rPr>
          <w:color w:val="000000"/>
          <w:sz w:val="28"/>
          <w:szCs w:val="28"/>
        </w:rPr>
      </w:pPr>
    </w:p>
    <w:p w:rsidR="00EB2010" w:rsidRDefault="00EB2010"/>
    <w:p w:rsidR="000E2E2A" w:rsidRP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Аналитическая справка</w:t>
      </w:r>
    </w:p>
    <w:p w:rsidR="000E2E2A" w:rsidRP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 xml:space="preserve">по </w:t>
      </w:r>
      <w:proofErr w:type="spellStart"/>
      <w:r w:rsidRPr="000E2E2A">
        <w:rPr>
          <w:sz w:val="28"/>
          <w:szCs w:val="28"/>
        </w:rPr>
        <w:t>антикоррупционному</w:t>
      </w:r>
      <w:proofErr w:type="spellEnd"/>
      <w:r w:rsidRPr="000E2E2A">
        <w:rPr>
          <w:sz w:val="28"/>
          <w:szCs w:val="28"/>
        </w:rPr>
        <w:t xml:space="preserve"> мониторингу </w:t>
      </w:r>
    </w:p>
    <w:p w:rsid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в городском округе Кинель Самарской области</w:t>
      </w:r>
    </w:p>
    <w:p w:rsidR="000E2E2A" w:rsidRDefault="000E2E2A" w:rsidP="000E2E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2017 г.</w:t>
      </w:r>
    </w:p>
    <w:p w:rsidR="000E2E2A" w:rsidRDefault="000E2E2A" w:rsidP="000E2E2A">
      <w:pPr>
        <w:jc w:val="both"/>
        <w:rPr>
          <w:sz w:val="28"/>
          <w:szCs w:val="28"/>
        </w:rPr>
      </w:pPr>
    </w:p>
    <w:p w:rsidR="000E2E2A" w:rsidRDefault="000E2E2A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t>Антикоррупционный мониторинг в городском округе Кинель Самарской области за 2017 г. проводился в соответствии с Порядком проведения антикоррупционного мониторинга в городском округе Кинель Самарской области, утвержденным постановлением администрации городского округа Кинель Самарской области от 17.08.2017 г. № 2515</w:t>
      </w:r>
      <w:r w:rsidR="0053741C" w:rsidRPr="0053741C">
        <w:rPr>
          <w:sz w:val="28"/>
          <w:szCs w:val="28"/>
        </w:rPr>
        <w:t>.</w:t>
      </w:r>
    </w:p>
    <w:p w:rsidR="005D3068" w:rsidRPr="0053741C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Органом, уполномоченным на проведение антикоррупционного мониторинга в городском округе Кинель Самарской области, является аппарат администрации городского округа Кинель Самарской области.</w:t>
      </w:r>
    </w:p>
    <w:p w:rsidR="000E2E2A" w:rsidRPr="0053741C" w:rsidRDefault="0053741C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t>Антикоррупционный мониторинг за 2017 г. проводился по следующим направлениям:</w:t>
      </w:r>
    </w:p>
    <w:p w:rsidR="0053741C" w:rsidRPr="00F25E24" w:rsidRDefault="0053741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5E24">
        <w:rPr>
          <w:sz w:val="28"/>
          <w:szCs w:val="28"/>
        </w:rPr>
        <w:t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области;</w:t>
      </w:r>
    </w:p>
    <w:p w:rsidR="00FF4C96" w:rsidRPr="00FF4C96" w:rsidRDefault="00FF4C96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4C96">
        <w:rPr>
          <w:sz w:val="28"/>
          <w:szCs w:val="28"/>
        </w:rPr>
        <w:t>осуществление антикоррупционного контроля за соблюдением муниципальными служащими органов местного самоуправления городского округа Кинель Самарской области установленных ограничений и запретов</w:t>
      </w:r>
      <w:r>
        <w:rPr>
          <w:sz w:val="28"/>
          <w:szCs w:val="28"/>
        </w:rPr>
        <w:t>;</w:t>
      </w:r>
      <w:r w:rsidRPr="00FF4C96">
        <w:rPr>
          <w:sz w:val="28"/>
          <w:szCs w:val="28"/>
        </w:rPr>
        <w:t xml:space="preserve"> </w:t>
      </w:r>
    </w:p>
    <w:p w:rsidR="00F25E24" w:rsidRPr="00F25E24" w:rsidRDefault="0053741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4C96">
        <w:rPr>
          <w:sz w:val="28"/>
          <w:szCs w:val="28"/>
        </w:rPr>
        <w:t>осуществление антикоррупционного контроля за исполнением органами местного самоуправления городского округа Кинель Самарской области полномочий по реализации муниципальной функции (предоставлению муниципальной услуги)</w:t>
      </w:r>
      <w:r w:rsidR="00F25E24" w:rsidRPr="00FF4C96">
        <w:rPr>
          <w:sz w:val="28"/>
          <w:szCs w:val="28"/>
        </w:rPr>
        <w:t>;</w:t>
      </w:r>
    </w:p>
    <w:p w:rsidR="005D3068" w:rsidRDefault="00F25E24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68">
        <w:rPr>
          <w:sz w:val="28"/>
          <w:szCs w:val="28"/>
        </w:rPr>
        <w:lastRenderedPageBreak/>
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</w:r>
      <w:r w:rsidR="0084794A">
        <w:rPr>
          <w:sz w:val="28"/>
          <w:szCs w:val="28"/>
        </w:rPr>
        <w:t>.</w:t>
      </w:r>
    </w:p>
    <w:p w:rsidR="00FF4C96" w:rsidRPr="00FF4C96" w:rsidRDefault="00FF4C96" w:rsidP="00FF4C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Антикоррупционный мониторинг по направлению «И</w:t>
      </w:r>
      <w:r w:rsidRPr="00FF4C96">
        <w:rPr>
          <w:sz w:val="28"/>
          <w:szCs w:val="28"/>
        </w:rPr>
        <w:t>зучение общественного мнения о состоянии коррупции в городском округе Кинель Самарской области</w:t>
      </w:r>
      <w:r>
        <w:rPr>
          <w:sz w:val="28"/>
          <w:szCs w:val="28"/>
        </w:rPr>
        <w:t>» не проводил</w:t>
      </w:r>
      <w:r w:rsidR="007F7740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</w:p>
    <w:p w:rsidR="005D3068" w:rsidRPr="005D3068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t>Антикоррупционный мониторинг</w:t>
      </w:r>
      <w:r>
        <w:rPr>
          <w:sz w:val="28"/>
          <w:szCs w:val="28"/>
        </w:rPr>
        <w:t xml:space="preserve"> проводился </w:t>
      </w:r>
      <w:r w:rsidR="00044517">
        <w:rPr>
          <w:sz w:val="28"/>
          <w:szCs w:val="28"/>
        </w:rPr>
        <w:t>путем сбора информации</w:t>
      </w:r>
      <w:r w:rsidR="00044517" w:rsidRPr="00044517">
        <w:rPr>
          <w:sz w:val="28"/>
          <w:szCs w:val="28"/>
        </w:rPr>
        <w:t xml:space="preserve"> </w:t>
      </w:r>
      <w:r w:rsidR="00044517">
        <w:rPr>
          <w:sz w:val="28"/>
          <w:szCs w:val="28"/>
        </w:rPr>
        <w:t>от Думы городского округа Кинель Самарской области, отделов и структурных подразделений администрации городского округа Кинель Самарской области, подведомственных ей муниципальных учреждений,</w:t>
      </w:r>
      <w:r>
        <w:rPr>
          <w:sz w:val="28"/>
          <w:szCs w:val="28"/>
        </w:rPr>
        <w:t xml:space="preserve"> анализа</w:t>
      </w:r>
      <w:r w:rsidR="00044517">
        <w:rPr>
          <w:sz w:val="28"/>
          <w:szCs w:val="28"/>
        </w:rPr>
        <w:t xml:space="preserve"> документов, </w:t>
      </w:r>
      <w:r w:rsidR="00044517" w:rsidRPr="008B5EC6">
        <w:rPr>
          <w:color w:val="000000"/>
          <w:sz w:val="28"/>
          <w:szCs w:val="28"/>
          <w:bdr w:val="none" w:sz="0" w:space="0" w:color="auto" w:frame="1"/>
        </w:rPr>
        <w:t>обработки и анализа полученных данных с целью оценки состояния коррупции, коррупциогенных факторов и результативности мер противодействия коррупции</w:t>
      </w:r>
      <w:r w:rsidR="00044517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</w:p>
    <w:p w:rsidR="00496267" w:rsidRDefault="005D3068" w:rsidP="00496267">
      <w:pPr>
        <w:spacing w:line="360" w:lineRule="auto"/>
        <w:ind w:firstLine="709"/>
        <w:jc w:val="both"/>
        <w:rPr>
          <w:sz w:val="28"/>
          <w:szCs w:val="28"/>
        </w:rPr>
      </w:pPr>
      <w:r w:rsidRPr="005D3068">
        <w:rPr>
          <w:sz w:val="28"/>
          <w:szCs w:val="28"/>
        </w:rPr>
        <w:t xml:space="preserve">При проведении антикоррупционного мониторинга использовался </w:t>
      </w:r>
      <w:r>
        <w:rPr>
          <w:sz w:val="28"/>
          <w:szCs w:val="28"/>
        </w:rPr>
        <w:t xml:space="preserve">аналитический </w:t>
      </w:r>
      <w:r w:rsidRPr="005D3068">
        <w:rPr>
          <w:sz w:val="28"/>
          <w:szCs w:val="28"/>
        </w:rPr>
        <w:t>метод</w:t>
      </w:r>
      <w:r>
        <w:rPr>
          <w:sz w:val="28"/>
          <w:szCs w:val="28"/>
        </w:rPr>
        <w:t>.</w:t>
      </w:r>
    </w:p>
    <w:p w:rsidR="00A662D7" w:rsidRDefault="00A662D7" w:rsidP="00412CEF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C68CC" w:rsidRPr="008C68CC" w:rsidRDefault="008C68CC" w:rsidP="00412CEF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>Источники информации, используемые при проведении антикоррупционного мониторинга:</w:t>
      </w:r>
    </w:p>
    <w:p w:rsidR="00412CEF" w:rsidRP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12CEF" w:rsidRPr="00412CEF">
        <w:rPr>
          <w:sz w:val="28"/>
          <w:szCs w:val="28"/>
        </w:rPr>
        <w:t>нформация, предоставленная Думой городского округа Кинель Самарской области, отделами и структурными подразделениями администрации городского округа Кинель Самарской области, подведомственными ей муниципальными учреждениями;</w:t>
      </w:r>
    </w:p>
    <w:p w:rsidR="007A233A" w:rsidRPr="00412CEF" w:rsidRDefault="007A233A" w:rsidP="007A233A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12CEF">
        <w:rPr>
          <w:sz w:val="28"/>
          <w:szCs w:val="28"/>
        </w:rPr>
        <w:t xml:space="preserve">езультаты мониторинга </w:t>
      </w:r>
      <w:r>
        <w:rPr>
          <w:sz w:val="28"/>
          <w:szCs w:val="28"/>
        </w:rPr>
        <w:t>соблюдением муниципальными служащими о</w:t>
      </w:r>
      <w:r w:rsidRPr="00F25E24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Pr="00F25E24">
        <w:rPr>
          <w:sz w:val="28"/>
          <w:szCs w:val="28"/>
        </w:rPr>
        <w:t xml:space="preserve"> местного самоуправления городского округа Кинель Самарской области </w:t>
      </w:r>
      <w:r>
        <w:rPr>
          <w:sz w:val="28"/>
          <w:szCs w:val="28"/>
        </w:rPr>
        <w:t>установленных ограничений и запретов;</w:t>
      </w:r>
    </w:p>
    <w:p w:rsidR="00412CEF" w:rsidRP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2CEF" w:rsidRPr="00412CEF">
        <w:rPr>
          <w:sz w:val="28"/>
          <w:szCs w:val="28"/>
        </w:rPr>
        <w:t>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</w:t>
      </w:r>
      <w:r w:rsidR="00412CEF">
        <w:rPr>
          <w:sz w:val="28"/>
          <w:szCs w:val="28"/>
        </w:rPr>
        <w:t>;</w:t>
      </w:r>
    </w:p>
    <w:p w:rsid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журналы учета нормативных правовых актов и их проектов, прошедших</w:t>
      </w:r>
      <w:r w:rsidRPr="0013618A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антикоррупционную экспертизу;</w:t>
      </w:r>
    </w:p>
    <w:p w:rsidR="008A704F" w:rsidRDefault="00187F62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04F">
        <w:rPr>
          <w:sz w:val="28"/>
          <w:szCs w:val="28"/>
        </w:rPr>
        <w:lastRenderedPageBreak/>
        <w:t>Перечень муниципальных услуг городского округа Кинель Самарской области, утвержденн</w:t>
      </w:r>
      <w:r w:rsidR="008A704F">
        <w:rPr>
          <w:sz w:val="28"/>
          <w:szCs w:val="28"/>
        </w:rPr>
        <w:t>ый</w:t>
      </w:r>
      <w:r w:rsidRPr="008A704F">
        <w:rPr>
          <w:sz w:val="28"/>
          <w:szCs w:val="28"/>
        </w:rPr>
        <w:t xml:space="preserve"> постановлением администрации городского округа Кинель Самарской области от 23.12.2015 г. № 2195 (в редакции от 13.07.2017 г.);</w:t>
      </w:r>
    </w:p>
    <w:p w:rsidR="008A704F" w:rsidRDefault="00EB35C8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="008A704F" w:rsidRPr="008A704F">
          <w:rPr>
            <w:rStyle w:val="a6"/>
            <w:color w:val="auto"/>
            <w:sz w:val="28"/>
            <w:szCs w:val="28"/>
            <w:u w:val="none"/>
          </w:rPr>
          <w:t>Перечень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="008A704F">
        <w:rPr>
          <w:sz w:val="28"/>
          <w:szCs w:val="28"/>
        </w:rPr>
        <w:t xml:space="preserve">, утвержденный </w:t>
      </w:r>
      <w:r w:rsidR="008A704F" w:rsidRPr="008A704F">
        <w:rPr>
          <w:sz w:val="28"/>
          <w:szCs w:val="28"/>
        </w:rPr>
        <w:t>постановление</w:t>
      </w:r>
      <w:r w:rsidR="008A704F">
        <w:rPr>
          <w:sz w:val="28"/>
          <w:szCs w:val="28"/>
        </w:rPr>
        <w:t>м</w:t>
      </w:r>
      <w:r w:rsidR="008A704F" w:rsidRPr="008A704F">
        <w:rPr>
          <w:sz w:val="28"/>
          <w:szCs w:val="28"/>
        </w:rPr>
        <w:t xml:space="preserve"> администрации городского округа Кинель Самарской области от 20.03.2017 г. № 980;</w:t>
      </w:r>
    </w:p>
    <w:p w:rsidR="008A704F" w:rsidRPr="008A704F" w:rsidRDefault="008A704F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04F">
        <w:rPr>
          <w:sz w:val="28"/>
          <w:szCs w:val="28"/>
        </w:rPr>
        <w:t>Перечень должностей администрации городского округа Кинель Самарской области, замещений которых связано с коррупционными рисками</w:t>
      </w:r>
      <w:r>
        <w:rPr>
          <w:sz w:val="28"/>
          <w:szCs w:val="28"/>
        </w:rPr>
        <w:t xml:space="preserve">, утвержденный </w:t>
      </w:r>
      <w:r w:rsidRPr="008A704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704F">
        <w:rPr>
          <w:sz w:val="28"/>
          <w:szCs w:val="28"/>
        </w:rPr>
        <w:t xml:space="preserve"> администрации городского округа Кинель Самарской области от 20.03.2017 г. № 981;</w:t>
      </w:r>
    </w:p>
    <w:p w:rsidR="00CD76AB" w:rsidRDefault="00CD76AB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размещенная на официальном сайте администрации городского округа Кинель Сам</w:t>
      </w:r>
      <w:r w:rsidR="00A5645F">
        <w:rPr>
          <w:sz w:val="28"/>
          <w:szCs w:val="28"/>
        </w:rPr>
        <w:t>арской области (</w:t>
      </w:r>
      <w:proofErr w:type="spellStart"/>
      <w:r w:rsidR="00A5645F">
        <w:rPr>
          <w:sz w:val="28"/>
          <w:szCs w:val="28"/>
        </w:rPr>
        <w:t>кинельгород.рф</w:t>
      </w:r>
      <w:proofErr w:type="spellEnd"/>
      <w:r w:rsidR="00A5645F">
        <w:rPr>
          <w:sz w:val="28"/>
          <w:szCs w:val="28"/>
        </w:rPr>
        <w:t>):</w:t>
      </w:r>
    </w:p>
    <w:p w:rsidR="00A5645F" w:rsidRPr="00A5645F" w:rsidRDefault="00A5645F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оценок получателей услуг через МФЦ. </w:t>
      </w:r>
      <w:r w:rsidRPr="00A5645F">
        <w:rPr>
          <w:sz w:val="28"/>
          <w:szCs w:val="28"/>
        </w:rPr>
        <w:t xml:space="preserve">Источник: </w:t>
      </w:r>
      <w:r w:rsidRPr="00A5645F">
        <w:t xml:space="preserve"> </w:t>
      </w:r>
      <w:r w:rsidRPr="00A5645F">
        <w:rPr>
          <w:sz w:val="28"/>
          <w:szCs w:val="28"/>
        </w:rPr>
        <w:t>http://10.0.40.182:8080/mkgu-statrates/#!rates</w:t>
      </w:r>
      <w:r>
        <w:rPr>
          <w:sz w:val="28"/>
          <w:szCs w:val="28"/>
        </w:rPr>
        <w:t>.</w:t>
      </w:r>
    </w:p>
    <w:p w:rsidR="00187F62" w:rsidRPr="007D663A" w:rsidRDefault="00187F62" w:rsidP="00CD76AB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8C68CC" w:rsidRPr="00CD76AB" w:rsidRDefault="008C68CC" w:rsidP="00CD76AB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Оценка результатов аналитических материалов, представленных </w:t>
      </w:r>
      <w:r w:rsidR="001F66BD">
        <w:rPr>
          <w:b/>
          <w:sz w:val="28"/>
          <w:szCs w:val="28"/>
        </w:rPr>
        <w:t>Д</w:t>
      </w:r>
      <w:r w:rsidRPr="008C68CC">
        <w:rPr>
          <w:b/>
          <w:sz w:val="28"/>
          <w:szCs w:val="28"/>
        </w:rPr>
        <w:t>умой городского округа Кинель Самарской области, отделами и структурными подразделениями администрации городского округа Кинель Самарской области, подведомственными ей муниципальными учреждениям</w:t>
      </w:r>
      <w:r w:rsidR="006619CC">
        <w:rPr>
          <w:b/>
          <w:sz w:val="28"/>
          <w:szCs w:val="28"/>
        </w:rPr>
        <w:t>, анализа нормативных правовых документов городского округа Кинель Самарской области</w:t>
      </w:r>
      <w:r w:rsidR="00CD76AB">
        <w:rPr>
          <w:b/>
          <w:sz w:val="28"/>
          <w:szCs w:val="28"/>
        </w:rPr>
        <w:t>.</w:t>
      </w:r>
    </w:p>
    <w:p w:rsidR="00C37E08" w:rsidRPr="00CD76AB" w:rsidRDefault="00C37E08" w:rsidP="001F66BD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F66BD" w:rsidRPr="001F66BD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6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F66BD">
        <w:rPr>
          <w:sz w:val="28"/>
          <w:szCs w:val="28"/>
        </w:rPr>
        <w:t>обобщени</w:t>
      </w:r>
      <w:r>
        <w:rPr>
          <w:sz w:val="28"/>
          <w:szCs w:val="28"/>
        </w:rPr>
        <w:t>и</w:t>
      </w:r>
      <w:r w:rsidRPr="001F66BD">
        <w:rPr>
          <w:sz w:val="28"/>
          <w:szCs w:val="28"/>
        </w:rPr>
        <w:t xml:space="preserve">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установлено:</w:t>
      </w:r>
    </w:p>
    <w:p w:rsidR="00E10B66" w:rsidRPr="00E10B66" w:rsidRDefault="00E10B66" w:rsidP="00A662D7">
      <w:pPr>
        <w:spacing w:line="360" w:lineRule="auto"/>
        <w:ind w:firstLine="709"/>
        <w:jc w:val="both"/>
        <w:rPr>
          <w:sz w:val="28"/>
          <w:szCs w:val="28"/>
        </w:rPr>
      </w:pPr>
      <w:r w:rsidRPr="00E10B66">
        <w:rPr>
          <w:sz w:val="28"/>
          <w:szCs w:val="28"/>
        </w:rPr>
        <w:t xml:space="preserve">Администрацией городского округа Кинель Самарской области во исполнение  Порядка проведения антикоррупционной экспертизы нормативных правовых актов, проектов нормативных правовых актов администрации городского округа Кинель  Самарской области, утвержденного постановлением </w:t>
      </w:r>
      <w:r w:rsidRPr="00E10B66">
        <w:rPr>
          <w:sz w:val="28"/>
          <w:szCs w:val="28"/>
        </w:rPr>
        <w:lastRenderedPageBreak/>
        <w:t>администрации городского округа от   31.05.2016  года № 1809,  в отчетном периоде проведена антикоррупционная экспертиза  по 248 проектам постановлений администрации городского округа Кинель Самарской области, по 243 – постановлениям администрации городского округа Кинель Самарской области.</w:t>
      </w:r>
    </w:p>
    <w:p w:rsidR="00A662D7" w:rsidRDefault="00A662D7" w:rsidP="00A662D7">
      <w:pPr>
        <w:spacing w:line="360" w:lineRule="auto"/>
        <w:ind w:firstLine="709"/>
        <w:jc w:val="both"/>
        <w:rPr>
          <w:sz w:val="28"/>
          <w:szCs w:val="28"/>
        </w:rPr>
      </w:pPr>
      <w:r w:rsidRPr="00AC15E4">
        <w:rPr>
          <w:sz w:val="28"/>
          <w:szCs w:val="28"/>
        </w:rPr>
        <w:t xml:space="preserve">Постановлением Главы городского округа Кинель Самарской области от 17.08.2017 г. №22 утвержден Порядок проведения </w:t>
      </w:r>
      <w:r w:rsidR="00E10B66">
        <w:rPr>
          <w:sz w:val="28"/>
          <w:szCs w:val="28"/>
        </w:rPr>
        <w:t>а</w:t>
      </w:r>
      <w:r w:rsidR="00E10B66" w:rsidRPr="00AC15E4">
        <w:rPr>
          <w:sz w:val="28"/>
          <w:szCs w:val="28"/>
        </w:rPr>
        <w:t>нтикор</w:t>
      </w:r>
      <w:r w:rsidR="00E10B66">
        <w:rPr>
          <w:sz w:val="28"/>
          <w:szCs w:val="28"/>
        </w:rPr>
        <w:t>рупционной</w:t>
      </w:r>
      <w:r w:rsidRPr="00AC15E4">
        <w:rPr>
          <w:sz w:val="28"/>
          <w:szCs w:val="28"/>
        </w:rPr>
        <w:t xml:space="preserve"> экспертизы нормативных правовых актов, проектов нормативных правовых актов Главы городского округа Кинель Самарской области. За 2017 год </w:t>
      </w:r>
      <w:r w:rsidR="00586444">
        <w:rPr>
          <w:sz w:val="28"/>
          <w:szCs w:val="28"/>
        </w:rPr>
        <w:t>юридическим отделом аппарата администрации город</w:t>
      </w:r>
      <w:r w:rsidR="00A60523">
        <w:rPr>
          <w:sz w:val="28"/>
          <w:szCs w:val="28"/>
          <w:lang w:val="en-US"/>
        </w:rPr>
        <w:t>c</w:t>
      </w:r>
      <w:r w:rsidR="00586444">
        <w:rPr>
          <w:sz w:val="28"/>
          <w:szCs w:val="28"/>
        </w:rPr>
        <w:t>кого округа Кинель Самарской области</w:t>
      </w:r>
      <w:r w:rsidR="00586444" w:rsidRPr="00AC15E4">
        <w:rPr>
          <w:sz w:val="28"/>
          <w:szCs w:val="28"/>
        </w:rPr>
        <w:t xml:space="preserve"> </w:t>
      </w:r>
      <w:r w:rsidRPr="00AC15E4">
        <w:rPr>
          <w:sz w:val="28"/>
          <w:szCs w:val="28"/>
        </w:rPr>
        <w:t xml:space="preserve">проведена антикоррупционная экспертиза проектов постановлений Главы городского округа Кинель Самарской области в количестве – </w:t>
      </w:r>
      <w:r w:rsidR="00F33FD9">
        <w:rPr>
          <w:sz w:val="28"/>
          <w:szCs w:val="28"/>
        </w:rPr>
        <w:t>3</w:t>
      </w:r>
      <w:r w:rsidRPr="00AC15E4">
        <w:rPr>
          <w:sz w:val="28"/>
          <w:szCs w:val="28"/>
        </w:rPr>
        <w:t xml:space="preserve"> шт., постановлений Главы городского округа Кинель Самарской области в количестве -  </w:t>
      </w:r>
      <w:r w:rsidR="00F33FD9">
        <w:rPr>
          <w:sz w:val="28"/>
          <w:szCs w:val="28"/>
        </w:rPr>
        <w:t xml:space="preserve">3 </w:t>
      </w:r>
      <w:r w:rsidRPr="00AC15E4">
        <w:rPr>
          <w:sz w:val="28"/>
          <w:szCs w:val="28"/>
        </w:rPr>
        <w:t>шт.</w:t>
      </w:r>
    </w:p>
    <w:p w:rsidR="00D62326" w:rsidRPr="00D62326" w:rsidRDefault="00586444" w:rsidP="00D62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Думой</w:t>
      </w:r>
      <w:r w:rsidRPr="00AC15E4">
        <w:rPr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 xml:space="preserve"> п</w:t>
      </w:r>
      <w:r w:rsidRPr="00AC15E4">
        <w:rPr>
          <w:sz w:val="28"/>
          <w:szCs w:val="28"/>
        </w:rPr>
        <w:t xml:space="preserve">роведена антикоррупционная экспертиза проектов </w:t>
      </w:r>
      <w:r>
        <w:rPr>
          <w:sz w:val="28"/>
          <w:szCs w:val="28"/>
        </w:rPr>
        <w:t>решений Думы</w:t>
      </w:r>
      <w:r w:rsidRPr="00AC15E4">
        <w:rPr>
          <w:sz w:val="28"/>
          <w:szCs w:val="28"/>
        </w:rPr>
        <w:t xml:space="preserve"> городского округа Кинель Самарской области в количестве -  </w:t>
      </w:r>
      <w:r w:rsidR="00BA3BDA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AC15E4">
        <w:rPr>
          <w:sz w:val="28"/>
          <w:szCs w:val="28"/>
        </w:rPr>
        <w:t xml:space="preserve">шт., </w:t>
      </w:r>
      <w:r>
        <w:rPr>
          <w:sz w:val="28"/>
          <w:szCs w:val="28"/>
        </w:rPr>
        <w:t>решений Думы</w:t>
      </w:r>
      <w:r w:rsidRPr="00AC15E4">
        <w:rPr>
          <w:sz w:val="28"/>
          <w:szCs w:val="28"/>
        </w:rPr>
        <w:t xml:space="preserve"> городского </w:t>
      </w:r>
      <w:r w:rsidRPr="00D62326">
        <w:rPr>
          <w:sz w:val="28"/>
          <w:szCs w:val="28"/>
        </w:rPr>
        <w:t xml:space="preserve">округа Кинель Самарской области в количестве -  </w:t>
      </w:r>
      <w:r w:rsidR="00BA3BDA" w:rsidRPr="00D62326">
        <w:rPr>
          <w:sz w:val="28"/>
          <w:szCs w:val="28"/>
        </w:rPr>
        <w:t>45</w:t>
      </w:r>
      <w:r w:rsidRPr="00D62326">
        <w:rPr>
          <w:sz w:val="28"/>
          <w:szCs w:val="28"/>
        </w:rPr>
        <w:t xml:space="preserve"> шт.</w:t>
      </w:r>
    </w:p>
    <w:p w:rsidR="00D62326" w:rsidRPr="00D62326" w:rsidRDefault="00D62326" w:rsidP="00D62326">
      <w:pPr>
        <w:spacing w:line="360" w:lineRule="auto"/>
        <w:ind w:firstLine="709"/>
        <w:jc w:val="both"/>
        <w:rPr>
          <w:sz w:val="28"/>
          <w:szCs w:val="28"/>
        </w:rPr>
      </w:pPr>
      <w:r w:rsidRPr="00D62326">
        <w:rPr>
          <w:sz w:val="28"/>
          <w:szCs w:val="28"/>
        </w:rPr>
        <w:t xml:space="preserve">Процедура представления нормативных правовых актов, проектов нормативных правовых актов Думы городского округа Кинель Самарской области в </w:t>
      </w:r>
      <w:proofErr w:type="spellStart"/>
      <w:r w:rsidRPr="00D62326">
        <w:rPr>
          <w:sz w:val="28"/>
          <w:szCs w:val="28"/>
        </w:rPr>
        <w:t>Кинельскую</w:t>
      </w:r>
      <w:proofErr w:type="spellEnd"/>
      <w:r w:rsidRPr="00D62326">
        <w:rPr>
          <w:sz w:val="28"/>
          <w:szCs w:val="28"/>
        </w:rPr>
        <w:t xml:space="preserve">  межрайонную прокуратуру установлена решением Думы городского округа Кинель Самарской области от 17.05.2010г. № 798 «О внесении изменений в Порядок проведения антикоррупционной экспертизы нормативных правовых актов,  проектов нормативных правовых актов Думы городского округа Кинель Самарской области, утвержденный решением Думы городского округа Кинель Самарской области от 17.11.2009г. № 719». </w:t>
      </w:r>
    </w:p>
    <w:p w:rsidR="00D62326" w:rsidRPr="00D62326" w:rsidRDefault="00D62326" w:rsidP="00D62326">
      <w:pPr>
        <w:spacing w:line="360" w:lineRule="auto"/>
        <w:ind w:firstLine="709"/>
        <w:jc w:val="both"/>
        <w:rPr>
          <w:sz w:val="28"/>
          <w:szCs w:val="28"/>
        </w:rPr>
      </w:pPr>
      <w:r w:rsidRPr="00D62326">
        <w:rPr>
          <w:sz w:val="28"/>
          <w:szCs w:val="28"/>
        </w:rPr>
        <w:t xml:space="preserve">Во исполнение  Порядка  предоставления в прокуратуру нормативных правовых актов  и проектов нормативных правовых актов администрации городского округа Кинель Самарской области  для проведения антикоррупционной экспертизы, утвержденного      постановлением администрации городского округа Кинель Самарской области  от 04.10.2011 года </w:t>
      </w:r>
      <w:r w:rsidRPr="00D62326">
        <w:rPr>
          <w:sz w:val="28"/>
          <w:szCs w:val="28"/>
        </w:rPr>
        <w:lastRenderedPageBreak/>
        <w:t xml:space="preserve">№ 2801 (в редакции от 30.05.2016 г.), и Порядка проведения антикоррупционной экспертизы нормативных правовых актов, проектов нормативных правовых актов Главы городского округа Кинель  Самарской области, утвержденного постановлением Главы городского округа Кинель  Самарской области от   17.08.2017  года № 22,   нормативные правовые акты  и проекты нормативных правовых актов администрации городского округа Кинель Самарской области и Главы городского округа Кинель Самарской области направляются в </w:t>
      </w:r>
      <w:proofErr w:type="spellStart"/>
      <w:r w:rsidRPr="00D62326">
        <w:rPr>
          <w:sz w:val="28"/>
          <w:szCs w:val="28"/>
        </w:rPr>
        <w:t>Кинельскую</w:t>
      </w:r>
      <w:proofErr w:type="spellEnd"/>
      <w:r w:rsidRPr="00D62326">
        <w:rPr>
          <w:sz w:val="28"/>
          <w:szCs w:val="28"/>
        </w:rPr>
        <w:t xml:space="preserve"> межрайонную прокуратуру для проведения антикоррупционной экспертизы в следующие сроки:</w:t>
      </w:r>
    </w:p>
    <w:p w:rsidR="00D62326" w:rsidRPr="00D62326" w:rsidRDefault="00D62326" w:rsidP="00D62326">
      <w:pPr>
        <w:spacing w:line="360" w:lineRule="auto"/>
        <w:ind w:firstLine="709"/>
        <w:jc w:val="both"/>
        <w:rPr>
          <w:sz w:val="28"/>
          <w:szCs w:val="28"/>
        </w:rPr>
      </w:pPr>
      <w:r w:rsidRPr="00D62326">
        <w:rPr>
          <w:sz w:val="28"/>
          <w:szCs w:val="28"/>
        </w:rPr>
        <w:t xml:space="preserve">- нормативных правовых актов - в 5-ти </w:t>
      </w:r>
      <w:proofErr w:type="spellStart"/>
      <w:r w:rsidRPr="00D62326">
        <w:rPr>
          <w:sz w:val="28"/>
          <w:szCs w:val="28"/>
        </w:rPr>
        <w:t>дневный</w:t>
      </w:r>
      <w:proofErr w:type="spellEnd"/>
      <w:r w:rsidRPr="00D62326">
        <w:rPr>
          <w:sz w:val="28"/>
          <w:szCs w:val="28"/>
        </w:rPr>
        <w:t xml:space="preserve"> срок с момента их подписания;</w:t>
      </w:r>
    </w:p>
    <w:p w:rsidR="00D62326" w:rsidRPr="00D62326" w:rsidRDefault="00D62326" w:rsidP="00D62326">
      <w:pPr>
        <w:spacing w:line="360" w:lineRule="auto"/>
        <w:ind w:firstLine="709"/>
        <w:jc w:val="both"/>
        <w:rPr>
          <w:sz w:val="28"/>
          <w:szCs w:val="28"/>
        </w:rPr>
      </w:pPr>
      <w:r w:rsidRPr="00D62326">
        <w:rPr>
          <w:sz w:val="28"/>
          <w:szCs w:val="28"/>
        </w:rPr>
        <w:t>-  проектов нормативных правовых актов  -  не менее чем за 3 рабочих дня до планируемой даты их рассмотрения и принятия.</w:t>
      </w:r>
    </w:p>
    <w:p w:rsidR="007A233A" w:rsidRPr="007A233A" w:rsidRDefault="007A233A" w:rsidP="007A233A">
      <w:pPr>
        <w:spacing w:line="360" w:lineRule="auto"/>
        <w:ind w:firstLine="709"/>
        <w:jc w:val="both"/>
        <w:rPr>
          <w:sz w:val="28"/>
          <w:szCs w:val="28"/>
        </w:rPr>
      </w:pPr>
      <w:r w:rsidRPr="00D62326">
        <w:rPr>
          <w:sz w:val="28"/>
          <w:szCs w:val="28"/>
        </w:rPr>
        <w:t>За 2017 год Кинельской межрайонной прокуратурой Самарской области</w:t>
      </w:r>
      <w:r w:rsidRPr="007A233A">
        <w:rPr>
          <w:sz w:val="28"/>
          <w:szCs w:val="28"/>
        </w:rPr>
        <w:t xml:space="preserve"> были вынесены один протест на постановление администрации городского округа Кинель Самарской области, одно представление на постановление администрации городского округа Кинель Самарской области, три заключения на проект</w:t>
      </w:r>
      <w:r>
        <w:rPr>
          <w:sz w:val="28"/>
          <w:szCs w:val="28"/>
        </w:rPr>
        <w:t>ы</w:t>
      </w:r>
      <w:r w:rsidRPr="007A233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7A233A">
        <w:rPr>
          <w:sz w:val="28"/>
          <w:szCs w:val="28"/>
        </w:rPr>
        <w:t xml:space="preserve"> администрации городского округа Кинель и одно заключение на проект решения Думы городского округа Кинель Самарской области. Протест на постановление администрации городского округа Кинель Самарской области и заключения на проекты постановлений администрации и проект решения Думы городского округа Кинель Самарской области были удовлетворены. Представление Кинельской межрайонной прокуратурой Самарской области было отозвано без рассмотрения Кинельской межрайонной прокуратурой Самарской области;</w:t>
      </w:r>
    </w:p>
    <w:p w:rsidR="001F235B" w:rsidRDefault="00AD104E" w:rsidP="001F235B">
      <w:pPr>
        <w:spacing w:line="360" w:lineRule="auto"/>
        <w:ind w:firstLine="709"/>
        <w:jc w:val="both"/>
        <w:rPr>
          <w:sz w:val="28"/>
          <w:szCs w:val="28"/>
        </w:rPr>
      </w:pPr>
      <w:r w:rsidRPr="00170392">
        <w:rPr>
          <w:sz w:val="28"/>
          <w:szCs w:val="28"/>
        </w:rPr>
        <w:t>За 2017 год не поступило ни одного заключения от независимых экспертов в рамках проведения независимой антикоррупционной экспертизы.</w:t>
      </w:r>
    </w:p>
    <w:p w:rsidR="001F235B" w:rsidRPr="001F235B" w:rsidRDefault="00BB34FF" w:rsidP="001F235B">
      <w:pPr>
        <w:spacing w:line="360" w:lineRule="auto"/>
        <w:ind w:firstLine="709"/>
        <w:jc w:val="both"/>
        <w:rPr>
          <w:sz w:val="28"/>
          <w:szCs w:val="28"/>
        </w:rPr>
      </w:pPr>
      <w:r w:rsidRPr="001F235B">
        <w:rPr>
          <w:sz w:val="28"/>
          <w:szCs w:val="28"/>
        </w:rPr>
        <w:t xml:space="preserve">В 2017 году </w:t>
      </w:r>
      <w:r w:rsidR="001F235B" w:rsidRPr="001F235B">
        <w:rPr>
          <w:sz w:val="28"/>
          <w:szCs w:val="28"/>
        </w:rPr>
        <w:t>была проведена оценка регулирующего воздействия по 41 нормативному правовому акту городского округа Кинель  (</w:t>
      </w:r>
      <w:r w:rsidR="001F235B">
        <w:rPr>
          <w:sz w:val="28"/>
          <w:szCs w:val="28"/>
        </w:rPr>
        <w:t xml:space="preserve">по </w:t>
      </w:r>
      <w:r w:rsidR="001F235B" w:rsidRPr="001F235B">
        <w:rPr>
          <w:sz w:val="28"/>
          <w:szCs w:val="28"/>
        </w:rPr>
        <w:t>проектам постановлений администрации городского округа Кинель Самарской области</w:t>
      </w:r>
      <w:r w:rsidR="001F235B">
        <w:rPr>
          <w:sz w:val="28"/>
          <w:szCs w:val="28"/>
        </w:rPr>
        <w:t xml:space="preserve"> - </w:t>
      </w:r>
      <w:r w:rsidR="001F235B" w:rsidRPr="001F235B">
        <w:rPr>
          <w:sz w:val="28"/>
          <w:szCs w:val="28"/>
        </w:rPr>
        <w:t xml:space="preserve">39, </w:t>
      </w:r>
      <w:r w:rsidR="001F235B">
        <w:rPr>
          <w:sz w:val="28"/>
          <w:szCs w:val="28"/>
        </w:rPr>
        <w:t xml:space="preserve"> по </w:t>
      </w:r>
      <w:r w:rsidR="001F235B" w:rsidRPr="001F235B">
        <w:rPr>
          <w:sz w:val="28"/>
          <w:szCs w:val="28"/>
        </w:rPr>
        <w:t>проектам решений Думы городского округа Кинель Самарской области</w:t>
      </w:r>
      <w:r w:rsidR="001F235B">
        <w:rPr>
          <w:sz w:val="28"/>
          <w:szCs w:val="28"/>
        </w:rPr>
        <w:t xml:space="preserve"> – 2</w:t>
      </w:r>
      <w:r w:rsidR="001F235B" w:rsidRPr="001F235B">
        <w:rPr>
          <w:sz w:val="28"/>
          <w:szCs w:val="28"/>
        </w:rPr>
        <w:t xml:space="preserve">). </w:t>
      </w:r>
    </w:p>
    <w:p w:rsidR="00170392" w:rsidRPr="00170392" w:rsidRDefault="00170392" w:rsidP="00170392">
      <w:pPr>
        <w:spacing w:line="360" w:lineRule="auto"/>
        <w:ind w:firstLine="709"/>
        <w:jc w:val="both"/>
        <w:rPr>
          <w:sz w:val="28"/>
          <w:szCs w:val="28"/>
        </w:rPr>
      </w:pPr>
      <w:r w:rsidRPr="00170392">
        <w:rPr>
          <w:sz w:val="28"/>
          <w:szCs w:val="28"/>
        </w:rPr>
        <w:lastRenderedPageBreak/>
        <w:t>В соответствии с Ежегодным планом проведения экспертизы нормативных правовых актов городского округа Кинель Самарской области, затрагивающих вопросы осуществления предпринимательской и инвестиционной деятельности, в 2017 году было проведено 12 экспертиз из запланированных 16 (4 постановления администрации городского округа Кинель Самарской области к запланированному сроку проведения экспертизы утратили силу).</w:t>
      </w:r>
    </w:p>
    <w:p w:rsidR="00C37E08" w:rsidRDefault="00170392" w:rsidP="0017039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170392">
        <w:rPr>
          <w:sz w:val="28"/>
          <w:szCs w:val="28"/>
        </w:rPr>
        <w:t xml:space="preserve">В связи с изменениями, вносимыми в Закон Самарской области от 14.11.2014 г. № 117-ГД «Об установлении правовых основ проведения органами местного самоуправления в Самарской области 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в Порядок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утвержденный постановлением администрации городского округа Кинель Самарской области от 23.12.2015 г. № 4016 в течении 2017 </w:t>
      </w:r>
      <w:r w:rsidR="00981C68">
        <w:rPr>
          <w:sz w:val="28"/>
          <w:szCs w:val="28"/>
        </w:rPr>
        <w:t xml:space="preserve">года </w:t>
      </w:r>
      <w:r w:rsidRPr="00170392">
        <w:rPr>
          <w:sz w:val="28"/>
          <w:szCs w:val="28"/>
        </w:rPr>
        <w:t>дважды вносились изменения. В настоящее время оценка регулирующего воздействия и экспертиза производится администрацией городского округа Кинель Самарской области не только в отношении постановлений администрации городского округа Кинель самарской области и их проектов, но и в отношении решений Думы городского округа Кинель Самарской области.</w:t>
      </w:r>
    </w:p>
    <w:p w:rsidR="00981C68" w:rsidRPr="00170392" w:rsidRDefault="00981C68" w:rsidP="0017039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городского округа Кинель Самарской области 23.06.2017 г. № 1978 утвержден Порядок разработки и утверждения административных регламентов предоставления муниципальных услуг (исполнения муниципальных </w:t>
      </w:r>
      <w:r w:rsidR="00BB34FF">
        <w:rPr>
          <w:sz w:val="28"/>
          <w:szCs w:val="28"/>
        </w:rPr>
        <w:t xml:space="preserve">функций) в новой редакции. Экспертиза административных регламентов и внесения изменений в административный </w:t>
      </w:r>
      <w:r w:rsidR="00BB34FF">
        <w:rPr>
          <w:sz w:val="28"/>
          <w:szCs w:val="28"/>
        </w:rPr>
        <w:lastRenderedPageBreak/>
        <w:t>регламент проводится юридическим отделом аппарата администрации городского округа Кинель Самарской области.</w:t>
      </w:r>
      <w:r>
        <w:rPr>
          <w:sz w:val="28"/>
          <w:szCs w:val="28"/>
        </w:rPr>
        <w:t xml:space="preserve"> </w:t>
      </w:r>
      <w:r w:rsidR="00BB34FF">
        <w:rPr>
          <w:sz w:val="28"/>
          <w:szCs w:val="28"/>
        </w:rPr>
        <w:t>По результатам экспертизы выдается заключение об одобрении проекта административного регламента либо об отправлении проекта на доработку.</w:t>
      </w:r>
    </w:p>
    <w:p w:rsidR="00E10B66" w:rsidRDefault="00E10B66" w:rsidP="007A233A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</w:t>
      </w:r>
      <w:r w:rsidRPr="00FF4C96">
        <w:rPr>
          <w:sz w:val="28"/>
          <w:szCs w:val="28"/>
        </w:rPr>
        <w:t>антикоррупционного контроля за соблюдением муниципальными служащими органов местного самоуправления городского округа Кинель Самарской области установленных ограничений и запретов</w:t>
      </w:r>
      <w:r w:rsidR="00DC4D37">
        <w:rPr>
          <w:sz w:val="28"/>
          <w:szCs w:val="28"/>
        </w:rPr>
        <w:t xml:space="preserve"> было установлено:</w:t>
      </w:r>
    </w:p>
    <w:p w:rsidR="007A233A" w:rsidRPr="00E10B66" w:rsidRDefault="007A233A" w:rsidP="00E10B66">
      <w:pPr>
        <w:spacing w:line="360" w:lineRule="auto"/>
        <w:ind w:firstLine="708"/>
        <w:jc w:val="both"/>
        <w:rPr>
          <w:sz w:val="28"/>
          <w:szCs w:val="28"/>
        </w:rPr>
      </w:pPr>
      <w:r w:rsidRPr="00E10B66">
        <w:rPr>
          <w:sz w:val="28"/>
          <w:szCs w:val="28"/>
        </w:rPr>
        <w:t>Количество муниципальных должностей и муниципальных служащих в органах местного самоуправления городского округа Кинель Самарской области:</w:t>
      </w:r>
    </w:p>
    <w:p w:rsidR="007A233A" w:rsidRPr="00E438A3" w:rsidRDefault="007A233A" w:rsidP="007A233A">
      <w:pPr>
        <w:spacing w:line="360" w:lineRule="auto"/>
        <w:jc w:val="right"/>
        <w:rPr>
          <w:i/>
          <w:sz w:val="28"/>
          <w:szCs w:val="28"/>
        </w:rPr>
      </w:pPr>
      <w:r w:rsidRPr="00E438A3">
        <w:rPr>
          <w:i/>
          <w:sz w:val="28"/>
          <w:szCs w:val="28"/>
        </w:rPr>
        <w:t>Таблица 1</w:t>
      </w:r>
    </w:p>
    <w:tbl>
      <w:tblPr>
        <w:tblStyle w:val="a7"/>
        <w:tblW w:w="0" w:type="auto"/>
        <w:tblInd w:w="709" w:type="dxa"/>
        <w:tblLook w:val="04A0"/>
      </w:tblPr>
      <w:tblGrid>
        <w:gridCol w:w="2414"/>
        <w:gridCol w:w="2345"/>
        <w:gridCol w:w="2345"/>
        <w:gridCol w:w="2326"/>
      </w:tblGrid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EA01DB">
              <w:rPr>
                <w:b/>
                <w:sz w:val="16"/>
                <w:szCs w:val="16"/>
              </w:rPr>
              <w:t>Орган местного самоуправления (структурное подразделение)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EA01DB">
              <w:rPr>
                <w:b/>
                <w:sz w:val="16"/>
                <w:szCs w:val="16"/>
              </w:rPr>
              <w:t>Муниципальные должности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EA01DB">
              <w:rPr>
                <w:b/>
                <w:sz w:val="16"/>
                <w:szCs w:val="16"/>
              </w:rPr>
              <w:t>Муниципальные служащие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EA01DB">
              <w:rPr>
                <w:b/>
                <w:sz w:val="16"/>
                <w:szCs w:val="16"/>
              </w:rPr>
              <w:t>Примечание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Дума г.о. Кинель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7A233A" w:rsidRPr="004C7058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4C7058">
              <w:rPr>
                <w:sz w:val="16"/>
                <w:szCs w:val="16"/>
              </w:rPr>
              <w:t>Замещение временно отсутствующего работника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Администрация г.о. Кинель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53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54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7058">
              <w:rPr>
                <w:sz w:val="16"/>
                <w:szCs w:val="16"/>
              </w:rPr>
              <w:t>Замещение временно отсутствующего работника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КУМИ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7058">
              <w:rPr>
                <w:sz w:val="16"/>
                <w:szCs w:val="16"/>
              </w:rPr>
              <w:t>Замещение временно отсутствующего работника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A01DB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7058">
              <w:rPr>
                <w:sz w:val="16"/>
                <w:szCs w:val="16"/>
              </w:rPr>
              <w:t>Замещение временно отсутствующего работника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233A" w:rsidRPr="00EA01DB" w:rsidTr="00930583">
        <w:tc>
          <w:tcPr>
            <w:tcW w:w="2414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Итого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88</w:t>
            </w:r>
          </w:p>
        </w:tc>
        <w:tc>
          <w:tcPr>
            <w:tcW w:w="2345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A01DB">
              <w:rPr>
                <w:sz w:val="24"/>
                <w:szCs w:val="24"/>
              </w:rPr>
              <w:t>92</w:t>
            </w:r>
          </w:p>
        </w:tc>
        <w:tc>
          <w:tcPr>
            <w:tcW w:w="2326" w:type="dxa"/>
          </w:tcPr>
          <w:p w:rsidR="007A233A" w:rsidRPr="00EA01DB" w:rsidRDefault="007A233A" w:rsidP="00026802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233A" w:rsidRPr="00930583" w:rsidRDefault="00930583" w:rsidP="0093058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30583">
        <w:rPr>
          <w:sz w:val="28"/>
          <w:szCs w:val="28"/>
        </w:rPr>
        <w:t>Аппарат администрации ежемесячно проводит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</w:r>
    </w:p>
    <w:p w:rsid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E569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Перечень </w:t>
      </w:r>
      <w:r w:rsidRPr="007D663A">
        <w:rPr>
          <w:sz w:val="28"/>
          <w:szCs w:val="28"/>
        </w:rPr>
        <w:t xml:space="preserve">должностей администрации городского округа Кинель Самарской области, осуществление полномочий по которым влечет за собой </w:t>
      </w:r>
      <w:r w:rsidRPr="007D663A">
        <w:rPr>
          <w:sz w:val="28"/>
          <w:szCs w:val="28"/>
        </w:rPr>
        <w:lastRenderedPageBreak/>
        <w:t>обязанность представлять сведения о своих доходах, расходах, имуществе и обязатель</w:t>
      </w:r>
      <w:r>
        <w:rPr>
          <w:sz w:val="28"/>
          <w:szCs w:val="28"/>
        </w:rPr>
        <w:t>ст</w:t>
      </w:r>
      <w:r w:rsidRPr="007D663A">
        <w:rPr>
          <w:sz w:val="28"/>
          <w:szCs w:val="28"/>
        </w:rPr>
        <w:t>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</w:t>
      </w:r>
      <w:r w:rsidR="006721C6">
        <w:rPr>
          <w:sz w:val="28"/>
          <w:szCs w:val="28"/>
        </w:rPr>
        <w:t xml:space="preserve">, утвержденный </w:t>
      </w:r>
      <w:r w:rsidR="006721C6" w:rsidRPr="00E438A3">
        <w:rPr>
          <w:sz w:val="28"/>
          <w:szCs w:val="28"/>
        </w:rPr>
        <w:t>постановление</w:t>
      </w:r>
      <w:r w:rsidR="006721C6">
        <w:rPr>
          <w:sz w:val="28"/>
          <w:szCs w:val="28"/>
        </w:rPr>
        <w:t>м</w:t>
      </w:r>
      <w:r w:rsidR="006721C6" w:rsidRPr="00E438A3">
        <w:rPr>
          <w:sz w:val="28"/>
          <w:szCs w:val="28"/>
        </w:rPr>
        <w:t xml:space="preserve"> администрации городского округа Кинель Самарской области от 20.03.2017 г. № 982</w:t>
      </w:r>
      <w:r w:rsidR="006721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вошли все муниципальные должности администрации городского округа Кинель Самарской области и ее структурных подразделений. </w:t>
      </w:r>
    </w:p>
    <w:p w:rsid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54D3">
        <w:rPr>
          <w:sz w:val="28"/>
          <w:szCs w:val="28"/>
        </w:rPr>
        <w:t xml:space="preserve">еречень должностей </w:t>
      </w:r>
      <w:r>
        <w:rPr>
          <w:sz w:val="28"/>
          <w:szCs w:val="28"/>
        </w:rPr>
        <w:t>муниципальной</w:t>
      </w:r>
      <w:r w:rsidRPr="002954D3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Думе городского округа Кинель Самарской области</w:t>
      </w:r>
      <w:r w:rsidRPr="002954D3">
        <w:rPr>
          <w:sz w:val="28"/>
          <w:szCs w:val="28"/>
        </w:rPr>
        <w:t xml:space="preserve">, при назначении на которые граждане и при замещении которых </w:t>
      </w:r>
      <w:r>
        <w:rPr>
          <w:sz w:val="28"/>
          <w:szCs w:val="28"/>
        </w:rPr>
        <w:t>муниципальные</w:t>
      </w:r>
      <w:r w:rsidRPr="002954D3">
        <w:rPr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 утвержден решением</w:t>
      </w:r>
      <w:r w:rsidRPr="00894832">
        <w:rPr>
          <w:sz w:val="28"/>
          <w:szCs w:val="28"/>
        </w:rPr>
        <w:t xml:space="preserve"> Думы городского округа Кинель</w:t>
      </w:r>
      <w:r>
        <w:rPr>
          <w:sz w:val="28"/>
          <w:szCs w:val="28"/>
        </w:rPr>
        <w:t xml:space="preserve"> Самарской области от 25.02.2010 г. №764.</w:t>
      </w:r>
    </w:p>
    <w:p w:rsid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894832">
        <w:rPr>
          <w:sz w:val="28"/>
          <w:szCs w:val="28"/>
        </w:rPr>
        <w:t xml:space="preserve"> о порядке представления лицами, замещающими в органах местного самоуправления городского округа Кинель Самарской области муниципальные должности,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6721C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утверждено </w:t>
      </w:r>
      <w:r w:rsidRPr="0089483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94832">
        <w:rPr>
          <w:sz w:val="28"/>
          <w:szCs w:val="28"/>
        </w:rPr>
        <w:t xml:space="preserve"> Думы городского округа Кинель Самарской области от 27 марта 2014 года</w:t>
      </w:r>
      <w:r>
        <w:rPr>
          <w:sz w:val="28"/>
          <w:szCs w:val="28"/>
        </w:rPr>
        <w:t xml:space="preserve"> № 420 </w:t>
      </w:r>
      <w:r w:rsidRPr="00894832">
        <w:rPr>
          <w:sz w:val="28"/>
          <w:szCs w:val="28"/>
        </w:rPr>
        <w:t>(в редакции от 25.02.2016 № 86)</w:t>
      </w:r>
      <w:r>
        <w:rPr>
          <w:sz w:val="28"/>
          <w:szCs w:val="28"/>
        </w:rPr>
        <w:t>». В целях приведения в соответствии с действующим законодательством р</w:t>
      </w:r>
      <w:r w:rsidRPr="00894832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894832">
        <w:rPr>
          <w:sz w:val="28"/>
          <w:szCs w:val="28"/>
        </w:rPr>
        <w:t xml:space="preserve"> Думы городского округа Кинель Самарской области от </w:t>
      </w:r>
      <w:r>
        <w:rPr>
          <w:sz w:val="28"/>
          <w:szCs w:val="28"/>
        </w:rPr>
        <w:t>21</w:t>
      </w:r>
      <w:r w:rsidRPr="0089483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9483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9483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321 в указанное Положение </w:t>
      </w:r>
      <w:r w:rsidRPr="00390381">
        <w:rPr>
          <w:sz w:val="28"/>
          <w:szCs w:val="28"/>
        </w:rPr>
        <w:t>были внесены изменения</w:t>
      </w:r>
      <w:r>
        <w:rPr>
          <w:sz w:val="28"/>
          <w:szCs w:val="28"/>
        </w:rPr>
        <w:t>.</w:t>
      </w:r>
    </w:p>
    <w:p w:rsidR="007A233A" w:rsidRDefault="00EB35C8" w:rsidP="00533273">
      <w:pPr>
        <w:spacing w:line="360" w:lineRule="auto"/>
        <w:ind w:firstLine="709"/>
        <w:jc w:val="both"/>
        <w:rPr>
          <w:sz w:val="28"/>
          <w:szCs w:val="28"/>
        </w:rPr>
      </w:pPr>
      <w:hyperlink w:anchor="sub_1000" w:history="1">
        <w:r w:rsidR="007A233A" w:rsidRPr="00261501">
          <w:rPr>
            <w:rStyle w:val="a8"/>
            <w:b w:val="0"/>
            <w:sz w:val="28"/>
            <w:szCs w:val="28"/>
          </w:rPr>
          <w:t>Порядок</w:t>
        </w:r>
      </w:hyperlink>
      <w:r w:rsidR="007A233A" w:rsidRPr="0043260F">
        <w:rPr>
          <w:sz w:val="28"/>
          <w:szCs w:val="28"/>
        </w:rPr>
        <w:t xml:space="preserve"> размещения на официальном сайте </w:t>
      </w:r>
      <w:r w:rsidR="007A233A">
        <w:rPr>
          <w:sz w:val="28"/>
          <w:szCs w:val="28"/>
        </w:rPr>
        <w:t>а</w:t>
      </w:r>
      <w:r w:rsidR="007A233A" w:rsidRPr="0043260F">
        <w:rPr>
          <w:sz w:val="28"/>
          <w:szCs w:val="28"/>
        </w:rPr>
        <w:t xml:space="preserve">дминистрации городского округа </w:t>
      </w:r>
      <w:r w:rsidR="007A233A">
        <w:rPr>
          <w:sz w:val="28"/>
          <w:szCs w:val="28"/>
        </w:rPr>
        <w:t>Кинель</w:t>
      </w:r>
      <w:r w:rsidR="007A233A" w:rsidRPr="0043260F">
        <w:rPr>
          <w:sz w:val="28"/>
          <w:szCs w:val="28"/>
        </w:rPr>
        <w:t xml:space="preserve"> в сети Интернет и предоставления для опубликования средствам массовой информации сведений о доходах, об имуществе и обязательствах имущественного характера муниципального служащего </w:t>
      </w:r>
      <w:r w:rsidR="007A233A">
        <w:rPr>
          <w:sz w:val="28"/>
          <w:szCs w:val="28"/>
        </w:rPr>
        <w:t>органов местного самоуправления городского округа Кинель</w:t>
      </w:r>
      <w:r w:rsidR="007A233A" w:rsidRPr="0043260F">
        <w:rPr>
          <w:sz w:val="28"/>
          <w:szCs w:val="28"/>
        </w:rPr>
        <w:t xml:space="preserve">, его супруги (супруга) и </w:t>
      </w:r>
      <w:r w:rsidR="007A233A" w:rsidRPr="0043260F">
        <w:rPr>
          <w:sz w:val="28"/>
          <w:szCs w:val="28"/>
        </w:rPr>
        <w:lastRenderedPageBreak/>
        <w:t>несовершеннолетних детей</w:t>
      </w:r>
      <w:r w:rsidR="007A233A">
        <w:rPr>
          <w:sz w:val="28"/>
          <w:szCs w:val="28"/>
        </w:rPr>
        <w:t>, утвержден решением</w:t>
      </w:r>
      <w:r w:rsidR="007A233A" w:rsidRPr="00894832">
        <w:rPr>
          <w:sz w:val="28"/>
          <w:szCs w:val="28"/>
        </w:rPr>
        <w:t xml:space="preserve"> Думы городского округа </w:t>
      </w:r>
      <w:r w:rsidR="007A233A" w:rsidRPr="00533273">
        <w:rPr>
          <w:sz w:val="28"/>
          <w:szCs w:val="28"/>
        </w:rPr>
        <w:t>Кинель Самарской области 28.02.2013 г. № 294</w:t>
      </w:r>
      <w:r w:rsidR="00CB1EBF" w:rsidRPr="00533273">
        <w:rPr>
          <w:sz w:val="28"/>
          <w:szCs w:val="28"/>
        </w:rPr>
        <w:t>.</w:t>
      </w:r>
    </w:p>
    <w:p w:rsidR="00CD6B0E" w:rsidRDefault="00CD6B0E" w:rsidP="00CD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0E">
        <w:rPr>
          <w:sz w:val="28"/>
          <w:szCs w:val="28"/>
        </w:rPr>
        <w:t xml:space="preserve">Проведение проверок достоверности и полноты представляемых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служащих, их супруги (супруга) и несовершеннолетних детей осуществляется в соответствии с постановлением администрации городского округа Кинель Самарской области № 1393 от 17.05.2010 г. «Об утверждении </w:t>
      </w:r>
      <w:r w:rsidRPr="00CD6B0E">
        <w:rPr>
          <w:color w:val="000000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городского округа Кинель Самарской области,  муниципальными служащими администрации городского округа Кинель Самарской области, и соблюдения  муниципальными служащими администрации городского округа Кинель Самарской области требований к служебному поведению» (с изменениями от 28.11.2017 г.).</w:t>
      </w:r>
    </w:p>
    <w:p w:rsidR="00CD6B0E" w:rsidRPr="00CD6B0E" w:rsidRDefault="00CD6B0E" w:rsidP="00CD6B0E">
      <w:pPr>
        <w:spacing w:line="360" w:lineRule="auto"/>
        <w:ind w:firstLine="709"/>
        <w:jc w:val="both"/>
        <w:rPr>
          <w:sz w:val="28"/>
          <w:szCs w:val="28"/>
        </w:rPr>
      </w:pPr>
      <w:r w:rsidRPr="00CD6B0E">
        <w:rPr>
          <w:sz w:val="28"/>
          <w:szCs w:val="28"/>
        </w:rPr>
        <w:t xml:space="preserve">В администрации городского округа Кинель Самарской области усилен контроль за выполнением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 Решением Думы городского округа Кинель от 14.03.2013 года № 314 (с изменениями от 26.05.2016 г.) утвержден Порядок передачи и выкупа подарка, полученного лицом, замещающим должность главы муниципального образования, муниципальную должность, замещаемую на постоянной основе, в связи с протокольными мероприятиями, служебными командировками и другими официальными мероприятиями. Муниципальным служащим в отчетном периоде в рамках семинара «О противодействии коррупции» была проведена разъяснительная работа об их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 </w:t>
      </w:r>
    </w:p>
    <w:p w:rsidR="00CD6B0E" w:rsidRPr="00CD6B0E" w:rsidRDefault="00CD6B0E" w:rsidP="00CD6B0E">
      <w:pPr>
        <w:spacing w:line="360" w:lineRule="auto"/>
        <w:ind w:firstLine="709"/>
        <w:jc w:val="both"/>
        <w:rPr>
          <w:sz w:val="28"/>
          <w:szCs w:val="28"/>
        </w:rPr>
      </w:pPr>
      <w:r w:rsidRPr="00CD6B0E">
        <w:rPr>
          <w:sz w:val="28"/>
          <w:szCs w:val="28"/>
        </w:rPr>
        <w:t xml:space="preserve">В ноябре 2017 года аппаратом администрации проведен семинар с руководителями, заместителями руководителей, главными бухгалтерами на тему: «Понятие коррупции и ее общая характеристика как социального явления. Изменение законодательства в сфере противодействия коррупции». </w:t>
      </w:r>
    </w:p>
    <w:p w:rsidR="00CD6B0E" w:rsidRPr="00CD6B0E" w:rsidRDefault="00CD6B0E" w:rsidP="00CD6B0E">
      <w:pPr>
        <w:spacing w:line="360" w:lineRule="auto"/>
        <w:ind w:firstLine="709"/>
        <w:jc w:val="both"/>
        <w:rPr>
          <w:sz w:val="28"/>
          <w:szCs w:val="28"/>
        </w:rPr>
      </w:pPr>
      <w:r w:rsidRPr="00CD6B0E">
        <w:rPr>
          <w:sz w:val="28"/>
          <w:szCs w:val="28"/>
        </w:rPr>
        <w:t xml:space="preserve">В декабре 2017 году муниципальным служащим было доведено до сведения о необходимости соблюдения запрета дарить и получать подарки, разъяснено отличие «взятки» от «подарка».  </w:t>
      </w:r>
    </w:p>
    <w:p w:rsidR="00533273" w:rsidRPr="00533273" w:rsidRDefault="00CB1EBF" w:rsidP="00533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3273">
        <w:rPr>
          <w:rFonts w:eastAsiaTheme="minorHAnsi"/>
          <w:sz w:val="28"/>
          <w:szCs w:val="28"/>
          <w:lang w:eastAsia="en-US"/>
        </w:rPr>
        <w:t>В соответствии со статьей 15.1. Федерального закона от 02.03.2007 г. № 25-ФЗ «О муниципальной службе в Российской Федерации» с</w:t>
      </w:r>
      <w:r w:rsidRPr="00CB1EBF">
        <w:rPr>
          <w:rFonts w:eastAsiaTheme="minorHAnsi"/>
          <w:sz w:val="28"/>
          <w:szCs w:val="28"/>
          <w:lang w:eastAsia="en-US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</w:t>
      </w:r>
      <w:r w:rsidR="00533273">
        <w:rPr>
          <w:rFonts w:eastAsiaTheme="minorHAnsi"/>
          <w:sz w:val="28"/>
          <w:szCs w:val="28"/>
          <w:lang w:eastAsia="en-US"/>
        </w:rPr>
        <w:t xml:space="preserve">ся </w:t>
      </w:r>
      <w:r w:rsidR="00533273" w:rsidRPr="00533273">
        <w:rPr>
          <w:rFonts w:eastAsiaTheme="minorHAnsi"/>
          <w:sz w:val="28"/>
          <w:szCs w:val="28"/>
          <w:lang w:eastAsia="en-US"/>
        </w:rPr>
        <w:t>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</w:t>
      </w:r>
      <w:r w:rsidR="00210B8D">
        <w:rPr>
          <w:rFonts w:eastAsiaTheme="minorHAnsi"/>
          <w:sz w:val="28"/>
          <w:szCs w:val="28"/>
          <w:lang w:eastAsia="en-US"/>
        </w:rPr>
        <w:t xml:space="preserve"> в отдел муниципальной службы и кадров аппарата администрации городского округа Кинель Самарской области</w:t>
      </w:r>
      <w:r w:rsidR="00533273" w:rsidRPr="00533273">
        <w:rPr>
          <w:rFonts w:eastAsiaTheme="minorHAnsi"/>
          <w:sz w:val="28"/>
          <w:szCs w:val="28"/>
          <w:lang w:eastAsia="en-US"/>
        </w:rPr>
        <w:t>.</w:t>
      </w:r>
      <w:r w:rsidR="00210B8D">
        <w:rPr>
          <w:rFonts w:eastAsiaTheme="minorHAnsi"/>
          <w:sz w:val="28"/>
          <w:szCs w:val="28"/>
          <w:lang w:eastAsia="en-US"/>
        </w:rPr>
        <w:t xml:space="preserve"> </w:t>
      </w:r>
      <w:r w:rsidR="00533273">
        <w:rPr>
          <w:rFonts w:eastAsiaTheme="minorHAnsi"/>
          <w:sz w:val="28"/>
          <w:szCs w:val="28"/>
          <w:lang w:eastAsia="en-US"/>
        </w:rPr>
        <w:t>Указанные с</w:t>
      </w:r>
      <w:r w:rsidR="00533273" w:rsidRPr="00533273">
        <w:rPr>
          <w:rFonts w:eastAsiaTheme="minorHAnsi"/>
          <w:sz w:val="28"/>
          <w:szCs w:val="28"/>
          <w:lang w:eastAsia="en-US"/>
        </w:rPr>
        <w:t>ведения</w:t>
      </w:r>
      <w:r w:rsidR="00533273">
        <w:rPr>
          <w:rFonts w:eastAsiaTheme="minorHAnsi"/>
          <w:sz w:val="28"/>
          <w:szCs w:val="28"/>
          <w:lang w:eastAsia="en-US"/>
        </w:rPr>
        <w:t xml:space="preserve"> </w:t>
      </w:r>
      <w:r w:rsidR="00533273" w:rsidRPr="00533273">
        <w:rPr>
          <w:rFonts w:eastAsiaTheme="minorHAnsi"/>
          <w:sz w:val="28"/>
          <w:szCs w:val="28"/>
          <w:lang w:eastAsia="en-US"/>
        </w:rPr>
        <w:t xml:space="preserve">представляются по </w:t>
      </w:r>
      <w:hyperlink r:id="rId8" w:history="1">
        <w:r w:rsidR="00533273" w:rsidRPr="00210B8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="00533273" w:rsidRPr="00210B8D">
        <w:rPr>
          <w:rFonts w:eastAsiaTheme="minorHAnsi"/>
          <w:sz w:val="28"/>
          <w:szCs w:val="28"/>
          <w:lang w:eastAsia="en-US"/>
        </w:rPr>
        <w:t xml:space="preserve">, </w:t>
      </w:r>
      <w:r w:rsidR="00533273" w:rsidRPr="00533273">
        <w:rPr>
          <w:rFonts w:eastAsiaTheme="minorHAnsi"/>
          <w:sz w:val="28"/>
          <w:szCs w:val="28"/>
          <w:lang w:eastAsia="en-US"/>
        </w:rPr>
        <w:t>установленной Правительством Российской Федерации.</w:t>
      </w:r>
    </w:p>
    <w:p w:rsidR="007A233A" w:rsidRPr="007A233A" w:rsidRDefault="007A233A" w:rsidP="00533273">
      <w:pPr>
        <w:spacing w:line="360" w:lineRule="auto"/>
        <w:ind w:firstLine="709"/>
        <w:jc w:val="both"/>
        <w:rPr>
          <w:sz w:val="28"/>
          <w:szCs w:val="28"/>
        </w:rPr>
      </w:pPr>
      <w:r w:rsidRPr="00533273">
        <w:rPr>
          <w:sz w:val="28"/>
          <w:szCs w:val="28"/>
        </w:rPr>
        <w:t>Решением Думы</w:t>
      </w:r>
      <w:r w:rsidRPr="007A233A">
        <w:rPr>
          <w:sz w:val="28"/>
          <w:szCs w:val="28"/>
        </w:rPr>
        <w:t xml:space="preserve"> городского округа Кинель Самарской области от 25.11.2010 года № 27 (с изменениями от 31.03.2011 г., от 27.03.2014 г., от 27.02.2015 г., от 24.12.2015 г., 26.02.2016 г, 30.11.2017 г.)  утверждено Положение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интересов. В администрации городского округа распоряжением № 15-к от 26.01.2011 г. (с изменениями и дополнениями) создана Комиссия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интересов, в которой персонифицированы все члены комиссии, в том числе представители образовательных учреждений.</w:t>
      </w:r>
    </w:p>
    <w:p w:rsidR="007A233A" w:rsidRPr="00083BED" w:rsidRDefault="007A233A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83BED">
        <w:rPr>
          <w:sz w:val="28"/>
          <w:szCs w:val="28"/>
        </w:rPr>
        <w:t xml:space="preserve">За 2017 год состоялось три заседания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интересов, на которых рассмотрены следующие вопросы: </w:t>
      </w:r>
    </w:p>
    <w:p w:rsidR="007A233A" w:rsidRPr="00083BED" w:rsidRDefault="007A233A" w:rsidP="007A233A">
      <w:pPr>
        <w:pStyle w:val="ConsPlusNormal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83BED">
        <w:rPr>
          <w:sz w:val="28"/>
          <w:szCs w:val="28"/>
        </w:rPr>
        <w:t xml:space="preserve">- рассмотрение представления Главы городского округа об осуществлении в администрации городского округа Кинель Самарской области мер по предотвращению конфликта интересов на муниципальной службе от  10.03.2017 года № 1416  о необходимости  проанализировать функции, при реализации которых наиболее вероятно возникновение коррупции, с последующей разработкой и утверждением Перечня коррупционно-опасных функций;  </w:t>
      </w:r>
    </w:p>
    <w:p w:rsidR="007A233A" w:rsidRPr="00083BED" w:rsidRDefault="007A233A" w:rsidP="007A233A">
      <w:pPr>
        <w:pStyle w:val="ConsPlusNormal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83BED">
        <w:rPr>
          <w:sz w:val="28"/>
          <w:szCs w:val="28"/>
        </w:rPr>
        <w:t xml:space="preserve">- рассмотрение представления Главы городского округа об осуществлении в администрации городского округа Кинель Самарской области мер по предотвращению конфликта интересов на муниципальной службе от  13.03.2017 года № 1454   о необходимости   с учетом Перечня коррупционно-опасных функций, рассмотреть проект Перечня должностей администрации городского округа Кинель Самарской области, замещение которых связано с коррупционными рисками, в соответствии с действующим штатным расписанием;      </w:t>
      </w:r>
    </w:p>
    <w:p w:rsidR="007A233A" w:rsidRPr="00083BED" w:rsidRDefault="007A233A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83BED">
        <w:rPr>
          <w:sz w:val="28"/>
          <w:szCs w:val="28"/>
        </w:rPr>
        <w:t>- рассмотрение представления Главы городского округа о не соблюдении требований к служебному поведению муниципального служащего администрации городского округа Кинель Самарской области выразившееся в  нарушении Положения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расходах об имуществе и обязательствах имущественного характера, утвержденного Указом Президента РФ от 18 мая 2009 г. № 558 и  статьи 8 Федерального закона от 25.12.2008 № 273-ФЗ «О противодействии коррупции».</w:t>
      </w:r>
    </w:p>
    <w:p w:rsidR="007A233A" w:rsidRPr="00083BED" w:rsidRDefault="007A233A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83BED">
        <w:rPr>
          <w:sz w:val="28"/>
          <w:szCs w:val="28"/>
        </w:rPr>
        <w:t xml:space="preserve">Комиссией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интересов, по данному муниципальному  служащему было принято решение о привлечении его к дисциплинарному  взысканию в виде выговора.  </w:t>
      </w:r>
    </w:p>
    <w:p w:rsidR="007A233A" w:rsidRDefault="007A233A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83BED">
        <w:rPr>
          <w:sz w:val="28"/>
          <w:szCs w:val="28"/>
        </w:rPr>
        <w:t xml:space="preserve">В соответствии с требованиями действующего законодательства на официальном сайте городского округа Кинель Самарской области -  </w:t>
      </w:r>
      <w:proofErr w:type="spellStart"/>
      <w:r w:rsidRPr="00083BED">
        <w:rPr>
          <w:sz w:val="28"/>
          <w:szCs w:val="28"/>
        </w:rPr>
        <w:t>кинельгород.рф</w:t>
      </w:r>
      <w:proofErr w:type="spellEnd"/>
      <w:r w:rsidRPr="00083BED">
        <w:rPr>
          <w:sz w:val="28"/>
          <w:szCs w:val="28"/>
        </w:rPr>
        <w:t xml:space="preserve">   размещены выписки из протоколов заседания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интересов.</w:t>
      </w:r>
    </w:p>
    <w:p w:rsidR="00B548D4" w:rsidRPr="00B548D4" w:rsidRDefault="00B548D4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548D4">
        <w:rPr>
          <w:sz w:val="28"/>
          <w:szCs w:val="28"/>
        </w:rPr>
        <w:t>Привлечения служащих к юридической ответственности за нарушение требований законодательства в сфере противодействия коррупции, в том числе применение увольнения в связи с утратой доверия осуществляется по решению Комиссии по соблюдению требований к служебному поведению муниципальных служащих и урегулированию конфликта интересов и Комиссии по противодействию коррупции в городском округе Кинель. Служащие к юридической ответственности за нарушение требований законодательства в сфере противодействия коррупции не привлекались.</w:t>
      </w:r>
    </w:p>
    <w:p w:rsid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>В 2017 году служебные проверки в отношении муниципальных служащих органов местного самоуправления городского округа Кинель Самарской области не проводились.</w:t>
      </w:r>
    </w:p>
    <w:p w:rsidR="00B548D4" w:rsidRPr="00B548D4" w:rsidRDefault="00B548D4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B548D4">
        <w:rPr>
          <w:sz w:val="28"/>
          <w:szCs w:val="28"/>
        </w:rPr>
        <w:t xml:space="preserve">Проведение проверок на наличие </w:t>
      </w:r>
      <w:proofErr w:type="spellStart"/>
      <w:r w:rsidRPr="00B548D4">
        <w:rPr>
          <w:sz w:val="28"/>
          <w:szCs w:val="28"/>
        </w:rPr>
        <w:t>аффилированности</w:t>
      </w:r>
      <w:proofErr w:type="spellEnd"/>
      <w:r w:rsidRPr="00B548D4">
        <w:rPr>
          <w:sz w:val="28"/>
          <w:szCs w:val="28"/>
        </w:rPr>
        <w:t xml:space="preserve"> всех лиц, причастных к осуществлению закупок товаров, работ, услуг для обеспечения государственных и муниципальных нужд, в том числе лиц, которые участвуют в аукционных комиссиях, по базам ЕГРЮЛ и ЕГРИП осуществляется по мере поступления информации о данных фактах.</w:t>
      </w:r>
    </w:p>
    <w:p w:rsidR="007A233A" w:rsidRP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>За отчетный период жалобы от граждан и организаций на действия муниципальных служащих органов местного самоуправления городского округа Кинель Самарской области по фактам правонарушений коррупционной направленности в администрацию городского округа Кинель Самарской области не поступали.</w:t>
      </w:r>
    </w:p>
    <w:p w:rsidR="00FF4074" w:rsidRPr="00FF4074" w:rsidRDefault="00FF4074" w:rsidP="00FF407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FF4074">
        <w:rPr>
          <w:sz w:val="28"/>
          <w:szCs w:val="28"/>
        </w:rPr>
        <w:t>Обращений и жалоб физических, юридических лиц и индивидуальных предпринимателей,  содержащих сведения о нарушении их законных прав и интересов, а также о фактах коррупции, превышения (не исполнения) должностных полномочий, нарушений, ограничений и запретов, налагаемых на муниципальных служащих в администрацию городского округа не поступало.</w:t>
      </w:r>
    </w:p>
    <w:p w:rsid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488">
        <w:rPr>
          <w:sz w:val="28"/>
          <w:szCs w:val="28"/>
        </w:rPr>
        <w:t>бращения, содержащих информацию о коррупции, на телефон «горячей линии» не поступали.</w:t>
      </w:r>
    </w:p>
    <w:p w:rsidR="007A233A" w:rsidRP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>Жалобы от граждан и организаций на действия муниципальных служащих органов местного самоуправления городского округа Кинель Самарской области по фактам правонарушений коррупционной направленности в органы прокуратуры и иные правоохранительные органы не поступали.</w:t>
      </w:r>
    </w:p>
    <w:p w:rsidR="007A233A" w:rsidRP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>В 2017 году протестов, представлений от органов прокуратуры, частных определений суда на действия муниципальных служащих органов местного самоуправления городского округа Кинель Самарской области по фактам правонарушений коррупционной направленности не поступали.</w:t>
      </w:r>
    </w:p>
    <w:p w:rsidR="007A233A" w:rsidRP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 xml:space="preserve">В 2017 году Управлением Федеральной антимонопольной службы по Самарской области было вынесено 8 постановлений о привлечении к ответственности за административное правонарушение – нарушение законодательства о контрактной системе в сфере закупок товаров, работ, услуг для обеспечения муниципальных нужд </w:t>
      </w:r>
      <w:r w:rsidR="00F22682">
        <w:rPr>
          <w:sz w:val="28"/>
          <w:szCs w:val="28"/>
        </w:rPr>
        <w:t xml:space="preserve">- </w:t>
      </w:r>
      <w:r w:rsidRPr="007A233A">
        <w:rPr>
          <w:sz w:val="28"/>
          <w:szCs w:val="28"/>
        </w:rPr>
        <w:t>в отношении 4 муниципальных служащих в виде административного штрафа.</w:t>
      </w:r>
    </w:p>
    <w:p w:rsidR="007A233A" w:rsidRPr="007A233A" w:rsidRDefault="007A233A" w:rsidP="007A233A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>Коррупционных правонарушений в ходе внутреннего контроля  выявлено не было.</w:t>
      </w:r>
    </w:p>
    <w:p w:rsidR="007A233A" w:rsidRDefault="007A233A" w:rsidP="007A233A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и организации в суде действия (бездействия) должностных лиц органов местного самоуправления городского округа Кинель Самарской области по фактам коррупционных правонарушений не обжаловали.</w:t>
      </w:r>
    </w:p>
    <w:p w:rsidR="007A233A" w:rsidRPr="00E438A3" w:rsidRDefault="007A233A" w:rsidP="007A233A">
      <w:pPr>
        <w:pStyle w:val="a5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E438A3">
        <w:rPr>
          <w:sz w:val="28"/>
          <w:szCs w:val="28"/>
        </w:rPr>
        <w:t>За отчетный период 11 муниципальных служащих, прошли повышение квалификации по антикоррупционной тематике</w:t>
      </w:r>
      <w:r>
        <w:rPr>
          <w:sz w:val="28"/>
          <w:szCs w:val="28"/>
        </w:rPr>
        <w:t>, из них 1 муниципальный служащий, в должностные обязанности которого входит участие в противодействии коррупции.</w:t>
      </w:r>
    </w:p>
    <w:p w:rsidR="007A233A" w:rsidRPr="00A60523" w:rsidRDefault="007A233A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коррупции, упреждению возможностей возникновения коррупциогенных факторов и формирования антикоррупционного общественного мнения за 2017 г. аппаратом администрации городского округа Кинель Самарской области было проведено 23 обучающих и разъясняющих семинаров с работниками администрации городского округа Кинель Самарской области, ее структурных подразделений и подведомственных ей учреждений.</w:t>
      </w:r>
    </w:p>
    <w:p w:rsidR="007A233A" w:rsidRDefault="007A233A" w:rsidP="007A233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 в 1 квартале 2017 г. был утвержден </w:t>
      </w:r>
      <w:r w:rsidRPr="00386BA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386BA6">
        <w:rPr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и представления указанными лицами данной информации</w:t>
      </w:r>
      <w:r>
        <w:rPr>
          <w:sz w:val="28"/>
          <w:szCs w:val="28"/>
        </w:rPr>
        <w:t xml:space="preserve"> </w:t>
      </w:r>
      <w:r w:rsidRPr="007D663A">
        <w:rPr>
          <w:sz w:val="28"/>
          <w:szCs w:val="28"/>
        </w:rPr>
        <w:t>(постановление администрации городского округа Кинель Самарской области</w:t>
      </w:r>
      <w:r>
        <w:rPr>
          <w:sz w:val="28"/>
          <w:szCs w:val="28"/>
        </w:rPr>
        <w:t xml:space="preserve"> от 07.03.2017 г. № 843</w:t>
      </w:r>
      <w:r w:rsidRPr="007D663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A233A" w:rsidRPr="007A233A" w:rsidRDefault="007A233A" w:rsidP="007A233A">
      <w:pPr>
        <w:spacing w:line="360" w:lineRule="auto"/>
        <w:jc w:val="both"/>
        <w:rPr>
          <w:sz w:val="28"/>
          <w:szCs w:val="28"/>
        </w:rPr>
      </w:pPr>
    </w:p>
    <w:p w:rsidR="00A662D7" w:rsidRPr="007A233A" w:rsidRDefault="007A233A" w:rsidP="007A2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1F66BD" w:rsidRPr="007A233A">
        <w:rPr>
          <w:sz w:val="28"/>
          <w:szCs w:val="28"/>
        </w:rPr>
        <w:t>При осуществлении антикоррупционного контроля за исполнением органами местного самоуправления городского округа Кинель Самарской области полномочий по реализации муниципальной функции (предоставлению муниципальной услуги) выявлено следующее:</w:t>
      </w:r>
    </w:p>
    <w:p w:rsidR="00FF4074" w:rsidRPr="007A233A" w:rsidRDefault="00FF4074" w:rsidP="00FF4074">
      <w:pPr>
        <w:spacing w:line="360" w:lineRule="auto"/>
        <w:ind w:firstLine="708"/>
        <w:jc w:val="both"/>
        <w:rPr>
          <w:sz w:val="28"/>
          <w:szCs w:val="28"/>
        </w:rPr>
      </w:pPr>
      <w:r w:rsidRPr="007A233A">
        <w:rPr>
          <w:sz w:val="28"/>
          <w:szCs w:val="28"/>
        </w:rPr>
        <w:t>В соответствии с Методическими рекомендациями по проведении коррупционных рисков, возникающих при реализации функций (письмо Министерства труда и социальной защиты РФ от 25 декабря 2014 г. № 18-0/10/В-8980 "О проведении федеральными государственными органами оценки коррупционных рисков") аппарат администрации городского округа Кинель Самарской области  в 1 квартале 2017 года провел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(условий).</w:t>
      </w:r>
    </w:p>
    <w:p w:rsidR="00FF4074" w:rsidRPr="00496267" w:rsidRDefault="00FF4074" w:rsidP="00FF4074">
      <w:pPr>
        <w:spacing w:line="360" w:lineRule="auto"/>
        <w:ind w:firstLine="709"/>
        <w:jc w:val="both"/>
        <w:rPr>
          <w:sz w:val="28"/>
          <w:szCs w:val="28"/>
        </w:rPr>
      </w:pPr>
      <w:r w:rsidRPr="00496267">
        <w:rPr>
          <w:sz w:val="28"/>
          <w:szCs w:val="28"/>
        </w:rPr>
        <w:t>После рассмотрения на комиссии по соблюдению требований к служебному поведению и урегулированию конфликтов интересов вопросов об утверждении нового перечня функций администрации городского округа Кинель Самарской области, при реализации которых наиболее вероятно возникновение коррупции и об актуализации перечня должностей, замещение которых связано с коррупционными рисками</w:t>
      </w:r>
      <w:r>
        <w:rPr>
          <w:sz w:val="28"/>
          <w:szCs w:val="28"/>
        </w:rPr>
        <w:t>,</w:t>
      </w:r>
      <w:r w:rsidRPr="00496267">
        <w:rPr>
          <w:sz w:val="28"/>
          <w:szCs w:val="28"/>
        </w:rPr>
        <w:t xml:space="preserve"> были приняты следующие документы:</w:t>
      </w:r>
    </w:p>
    <w:p w:rsidR="00FF4074" w:rsidRPr="00E438A3" w:rsidRDefault="00FF4074" w:rsidP="00FF4074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- </w:t>
      </w:r>
      <w:hyperlink r:id="rId9" w:history="1">
        <w:r w:rsidRPr="00E438A3">
          <w:rPr>
            <w:rStyle w:val="a6"/>
            <w:color w:val="auto"/>
            <w:sz w:val="28"/>
            <w:szCs w:val="28"/>
            <w:u w:val="none"/>
          </w:rPr>
          <w:t>Перечень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Pr="00E438A3">
        <w:rPr>
          <w:sz w:val="28"/>
          <w:szCs w:val="28"/>
        </w:rPr>
        <w:t xml:space="preserve"> (постановление администрации городского округа Кинель Самарской области от 20.03.2017 г. № 980);</w:t>
      </w:r>
    </w:p>
    <w:p w:rsidR="00FF4074" w:rsidRPr="00E438A3" w:rsidRDefault="00FF4074" w:rsidP="00FF4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8A3">
        <w:rPr>
          <w:sz w:val="28"/>
          <w:szCs w:val="28"/>
        </w:rPr>
        <w:t>Перечень должностей администрации городского округа Кинель Самарской области, замещений которых связано с коррупционными рисками (постановление администрации городского округа Кинель Самарской области от 20.03.2017 г. № 981);</w:t>
      </w:r>
    </w:p>
    <w:p w:rsidR="00FF4074" w:rsidRPr="00E438A3" w:rsidRDefault="00FF4074" w:rsidP="00FF4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8A3">
        <w:rPr>
          <w:sz w:val="28"/>
          <w:szCs w:val="28"/>
        </w:rPr>
        <w:t>Перечень 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 (постановление администрации городского округа Кинель Самарской области от 20.03.2017 г. № 982).</w:t>
      </w:r>
    </w:p>
    <w:p w:rsidR="00FF4074" w:rsidRDefault="00FF4074" w:rsidP="00FF4074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D663A">
        <w:rPr>
          <w:sz w:val="28"/>
          <w:szCs w:val="28"/>
          <w:shd w:val="clear" w:color="auto" w:fill="FFFFFF"/>
        </w:rPr>
        <w:t>Распоряжение</w:t>
      </w:r>
      <w:r>
        <w:rPr>
          <w:sz w:val="28"/>
          <w:szCs w:val="28"/>
          <w:shd w:val="clear" w:color="auto" w:fill="FFFFFF"/>
        </w:rPr>
        <w:t xml:space="preserve">м </w:t>
      </w:r>
      <w:r w:rsidRPr="007D663A">
        <w:rPr>
          <w:sz w:val="28"/>
          <w:szCs w:val="28"/>
        </w:rPr>
        <w:t>администрации городского округа Кинель Самарской области</w:t>
      </w:r>
      <w:r w:rsidRPr="007D663A">
        <w:rPr>
          <w:sz w:val="28"/>
          <w:szCs w:val="28"/>
          <w:shd w:val="clear" w:color="auto" w:fill="FFFFFF"/>
        </w:rPr>
        <w:t xml:space="preserve"> от 20.03.2017 № 50 </w:t>
      </w:r>
      <w:r>
        <w:rPr>
          <w:sz w:val="28"/>
          <w:szCs w:val="28"/>
          <w:shd w:val="clear" w:color="auto" w:fill="FFFFFF"/>
        </w:rPr>
        <w:t>утвержден П</w:t>
      </w:r>
      <w:r w:rsidRPr="007D663A">
        <w:rPr>
          <w:sz w:val="28"/>
          <w:szCs w:val="28"/>
          <w:shd w:val="clear" w:color="auto" w:fill="FFFFFF"/>
        </w:rPr>
        <w:t xml:space="preserve">лан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</w:t>
      </w:r>
      <w:r w:rsidRPr="00AC15E4">
        <w:rPr>
          <w:sz w:val="28"/>
          <w:szCs w:val="28"/>
          <w:shd w:val="clear" w:color="auto" w:fill="FFFFFF"/>
        </w:rPr>
        <w:t>коррупционных действий (условий).</w:t>
      </w:r>
    </w:p>
    <w:p w:rsidR="00E5697D" w:rsidRDefault="009E5F6D" w:rsidP="001F66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0" w:history="1">
        <w:r w:rsidR="001F66BD" w:rsidRPr="009E5F6D">
          <w:rPr>
            <w:rStyle w:val="a6"/>
            <w:color w:val="auto"/>
            <w:sz w:val="28"/>
            <w:szCs w:val="28"/>
            <w:u w:val="none"/>
          </w:rPr>
          <w:t>Перечень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="001F66BD" w:rsidRPr="009E5F6D">
        <w:rPr>
          <w:sz w:val="28"/>
          <w:szCs w:val="28"/>
        </w:rPr>
        <w:t xml:space="preserve"> (постановление администрации городского округа Кинель Самарской области</w:t>
      </w:r>
      <w:r>
        <w:rPr>
          <w:sz w:val="28"/>
          <w:szCs w:val="28"/>
        </w:rPr>
        <w:t xml:space="preserve"> от 20.03.2017 г. № 980</w:t>
      </w:r>
      <w:r w:rsidR="00E36297">
        <w:rPr>
          <w:sz w:val="28"/>
          <w:szCs w:val="28"/>
        </w:rPr>
        <w:t>),</w:t>
      </w:r>
      <w:r w:rsidR="00A60523">
        <w:rPr>
          <w:sz w:val="28"/>
          <w:szCs w:val="28"/>
        </w:rPr>
        <w:t xml:space="preserve"> вошли все осуществляемые администрацией городского округа Кинель Самарской области </w:t>
      </w:r>
      <w:r w:rsidR="00E5697D">
        <w:rPr>
          <w:sz w:val="28"/>
          <w:szCs w:val="28"/>
        </w:rPr>
        <w:t>функции</w:t>
      </w:r>
      <w:r w:rsidR="00A60523">
        <w:rPr>
          <w:sz w:val="28"/>
          <w:szCs w:val="28"/>
        </w:rPr>
        <w:t>.</w:t>
      </w:r>
      <w:r w:rsidR="00ED7DAB">
        <w:rPr>
          <w:sz w:val="28"/>
          <w:szCs w:val="28"/>
        </w:rPr>
        <w:t xml:space="preserve"> Всего исполняемых муниципальных функций -23. Все муниципальные служащие городского округа Кинель Самарской области в количестве -88 человек задействованы при выполнении муниципальных функций. </w:t>
      </w:r>
    </w:p>
    <w:p w:rsidR="00DC3D10" w:rsidRDefault="00DC3D10" w:rsidP="00DC3D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проведена актуализация перечней муниципальных услуг, оказываемых в городском окр</w:t>
      </w:r>
      <w:r w:rsidR="00AB7A8C">
        <w:rPr>
          <w:sz w:val="28"/>
          <w:szCs w:val="28"/>
        </w:rPr>
        <w:t>у</w:t>
      </w:r>
      <w:r>
        <w:rPr>
          <w:sz w:val="28"/>
          <w:szCs w:val="28"/>
        </w:rPr>
        <w:t>г</w:t>
      </w:r>
      <w:r w:rsidR="00AB7A8C">
        <w:rPr>
          <w:sz w:val="28"/>
          <w:szCs w:val="28"/>
        </w:rPr>
        <w:t>е</w:t>
      </w:r>
      <w:r>
        <w:rPr>
          <w:sz w:val="28"/>
          <w:szCs w:val="28"/>
        </w:rPr>
        <w:t xml:space="preserve"> Кинель Самарской области. </w:t>
      </w:r>
    </w:p>
    <w:p w:rsidR="00E36297" w:rsidRDefault="00097CB7" w:rsidP="00E362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муниципальных услуг городского округа Кинель Самарской области, утвержденн</w:t>
      </w:r>
      <w:r w:rsidR="000E1401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городского округа Кинель Самарской области от 23.12.2015 г. № 2195 (в редакции от </w:t>
      </w:r>
      <w:r w:rsidR="00DC3D1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DC3D10">
        <w:rPr>
          <w:sz w:val="28"/>
          <w:szCs w:val="28"/>
        </w:rPr>
        <w:t>12</w:t>
      </w:r>
      <w:r>
        <w:rPr>
          <w:sz w:val="28"/>
          <w:szCs w:val="28"/>
        </w:rPr>
        <w:t xml:space="preserve">.2017 г.) администрацией городского округа Кинель Самарской области, ее структурными подразделениями и подведомственными учреждениями оказываются </w:t>
      </w:r>
      <w:r w:rsidR="00DC3D10">
        <w:rPr>
          <w:sz w:val="28"/>
          <w:szCs w:val="28"/>
        </w:rPr>
        <w:t>61</w:t>
      </w:r>
      <w:r>
        <w:rPr>
          <w:sz w:val="28"/>
          <w:szCs w:val="28"/>
        </w:rPr>
        <w:t xml:space="preserve"> муниципальн</w:t>
      </w:r>
      <w:r w:rsidR="00DC3D10">
        <w:rPr>
          <w:sz w:val="28"/>
          <w:szCs w:val="28"/>
        </w:rPr>
        <w:t>ая</w:t>
      </w:r>
      <w:r>
        <w:rPr>
          <w:sz w:val="28"/>
          <w:szCs w:val="28"/>
        </w:rPr>
        <w:t xml:space="preserve"> услуг</w:t>
      </w:r>
      <w:r w:rsidR="00DC3D1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D7DAB">
        <w:rPr>
          <w:sz w:val="28"/>
          <w:szCs w:val="28"/>
        </w:rPr>
        <w:t xml:space="preserve"> Муниципальными служащими оказывается 4</w:t>
      </w:r>
      <w:r w:rsidR="00AB7A8C">
        <w:rPr>
          <w:sz w:val="28"/>
          <w:szCs w:val="28"/>
        </w:rPr>
        <w:t>8</w:t>
      </w:r>
      <w:r w:rsidR="00ED7DAB">
        <w:rPr>
          <w:sz w:val="28"/>
          <w:szCs w:val="28"/>
        </w:rPr>
        <w:t xml:space="preserve"> муниципальны</w:t>
      </w:r>
      <w:r w:rsidR="00DC3D10">
        <w:rPr>
          <w:sz w:val="28"/>
          <w:szCs w:val="28"/>
        </w:rPr>
        <w:t>х</w:t>
      </w:r>
      <w:r w:rsidR="00ED7DAB">
        <w:rPr>
          <w:sz w:val="28"/>
          <w:szCs w:val="28"/>
        </w:rPr>
        <w:t xml:space="preserve"> услуг. Количество муниципальных служащих, участвующих в предоставлении государственных и муниципальных услуг – 23 человека.</w:t>
      </w:r>
    </w:p>
    <w:p w:rsidR="00E36297" w:rsidRPr="00E36297" w:rsidRDefault="00E36297" w:rsidP="00E36297">
      <w:pPr>
        <w:spacing w:line="360" w:lineRule="auto"/>
        <w:ind w:firstLine="708"/>
        <w:jc w:val="both"/>
        <w:rPr>
          <w:sz w:val="28"/>
          <w:szCs w:val="28"/>
        </w:rPr>
      </w:pPr>
      <w:r w:rsidRPr="00E36297">
        <w:rPr>
          <w:sz w:val="28"/>
          <w:szCs w:val="28"/>
        </w:rPr>
        <w:t xml:space="preserve">За отчетный период было разработано и принято новых </w:t>
      </w:r>
      <w:r w:rsidR="00AB7A8C">
        <w:rPr>
          <w:sz w:val="28"/>
          <w:szCs w:val="28"/>
        </w:rPr>
        <w:t>10</w:t>
      </w:r>
      <w:r w:rsidRPr="00E36297">
        <w:rPr>
          <w:sz w:val="28"/>
          <w:szCs w:val="28"/>
        </w:rPr>
        <w:t xml:space="preserve"> административных регламентов предоставления муниципальных услуг. Приведено в соответствии с действующим законодательством 27 административных регламента предоставления муниципальных услуг. </w:t>
      </w:r>
    </w:p>
    <w:p w:rsidR="00E36297" w:rsidRPr="00E36297" w:rsidRDefault="00E36297" w:rsidP="00E36297">
      <w:pPr>
        <w:spacing w:line="360" w:lineRule="auto"/>
        <w:ind w:firstLine="708"/>
        <w:jc w:val="both"/>
        <w:rPr>
          <w:sz w:val="28"/>
          <w:szCs w:val="28"/>
        </w:rPr>
      </w:pPr>
      <w:r w:rsidRPr="00E36297">
        <w:rPr>
          <w:sz w:val="28"/>
          <w:szCs w:val="28"/>
        </w:rPr>
        <w:t>В отчетном периоде разработан и принят в новой редакции Порядок разработки и утверждения административных регламентов предоставления муниципальных услуг (исполнения муниципальных функций)</w:t>
      </w:r>
      <w:r w:rsidR="00AB7A8C">
        <w:rPr>
          <w:sz w:val="28"/>
          <w:szCs w:val="28"/>
        </w:rPr>
        <w:t xml:space="preserve"> (постановление администрации городского округа Кинель Самарской области от 23.06.2017 г. №1978)</w:t>
      </w:r>
      <w:r w:rsidRPr="00E36297">
        <w:rPr>
          <w:sz w:val="28"/>
          <w:szCs w:val="28"/>
        </w:rPr>
        <w:t>.</w:t>
      </w:r>
    </w:p>
    <w:p w:rsidR="00E36297" w:rsidRPr="00E36297" w:rsidRDefault="00E36297" w:rsidP="00E36297">
      <w:pPr>
        <w:spacing w:line="360" w:lineRule="auto"/>
        <w:ind w:firstLine="708"/>
        <w:jc w:val="both"/>
        <w:rPr>
          <w:sz w:val="28"/>
          <w:szCs w:val="28"/>
        </w:rPr>
      </w:pPr>
      <w:r w:rsidRPr="00E36297">
        <w:rPr>
          <w:sz w:val="28"/>
          <w:szCs w:val="28"/>
        </w:rPr>
        <w:t>В соответствии с требованиями действующего законодательства на официальном сайте городского округа Кинель Самарской области  размещены информация о предоставлении муниципальных услуг городского округа Кинель, Перечень муниципальных услуг городского округа Кинель,  административные регламенты предоставления государственных и муниципальных услуг.</w:t>
      </w:r>
    </w:p>
    <w:p w:rsidR="00A9179B" w:rsidRPr="00A9179B" w:rsidRDefault="00A9179B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179B">
        <w:rPr>
          <w:color w:val="000000"/>
          <w:sz w:val="28"/>
          <w:szCs w:val="28"/>
          <w:shd w:val="clear" w:color="auto" w:fill="FFFFFF"/>
        </w:rPr>
        <w:t>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(далее – МФЦ), который осуществляет приём документов по принципу «одного окна».</w:t>
      </w:r>
    </w:p>
    <w:p w:rsidR="00A9179B" w:rsidRPr="00A9179B" w:rsidRDefault="001522B3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Муниципальным образованием </w:t>
      </w:r>
      <w:r w:rsidR="00A9179B" w:rsidRPr="00A9179B">
        <w:rPr>
          <w:color w:val="000000"/>
          <w:sz w:val="28"/>
          <w:szCs w:val="28"/>
          <w:shd w:val="clear" w:color="auto" w:fill="FFFFFF"/>
        </w:rPr>
        <w:t>городско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округ Кинель Самарской области </w:t>
      </w:r>
      <w:r>
        <w:rPr>
          <w:color w:val="000000"/>
          <w:sz w:val="28"/>
          <w:szCs w:val="28"/>
          <w:shd w:val="clear" w:color="auto" w:fill="FFFFFF"/>
        </w:rPr>
        <w:t>08.08.2013 г. создано 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</w:r>
      <w:r w:rsidR="00DC3D10">
        <w:rPr>
          <w:color w:val="000000"/>
          <w:sz w:val="28"/>
          <w:szCs w:val="28"/>
          <w:shd w:val="clear" w:color="auto" w:fill="FFFFFF"/>
        </w:rPr>
        <w:t>.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</w:t>
      </w:r>
      <w:r w:rsidR="00DC3D10">
        <w:rPr>
          <w:sz w:val="28"/>
          <w:szCs w:val="28"/>
        </w:rPr>
        <w:t xml:space="preserve">В соответствии с Перечнем муниципальных услуг городского округа Кинель Самарской области, оказываемых в МБУ городского округа Кинель Самарской области «Многофункциональный центр предоставления государственных и муниципальных услуг», утвержденным постановлением администрации городского округа Кинель Самарской области от 24.01.2014 г. № 179 (в редакции от 21.12.2017 г.) МБУ «МФЦ» </w:t>
      </w:r>
      <w:r w:rsidR="00A9179B" w:rsidRPr="00A9179B">
        <w:rPr>
          <w:color w:val="000000"/>
          <w:sz w:val="28"/>
          <w:szCs w:val="28"/>
          <w:shd w:val="clear" w:color="auto" w:fill="FFFFFF"/>
        </w:rPr>
        <w:t>оказыва</w:t>
      </w:r>
      <w:r w:rsidR="001B1D34">
        <w:rPr>
          <w:color w:val="000000"/>
          <w:sz w:val="28"/>
          <w:szCs w:val="28"/>
          <w:shd w:val="clear" w:color="auto" w:fill="FFFFFF"/>
        </w:rPr>
        <w:t>е</w:t>
      </w:r>
      <w:r w:rsidR="00DC3D10">
        <w:rPr>
          <w:color w:val="000000"/>
          <w:sz w:val="28"/>
          <w:szCs w:val="28"/>
          <w:shd w:val="clear" w:color="auto" w:fill="FFFFFF"/>
        </w:rPr>
        <w:t>т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</w:t>
      </w:r>
      <w:r w:rsidR="00DC3D10">
        <w:rPr>
          <w:color w:val="000000"/>
          <w:sz w:val="28"/>
          <w:szCs w:val="28"/>
          <w:shd w:val="clear" w:color="auto" w:fill="FFFFFF"/>
        </w:rPr>
        <w:t>44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DC3D10">
        <w:rPr>
          <w:color w:val="000000"/>
          <w:sz w:val="28"/>
          <w:szCs w:val="28"/>
          <w:shd w:val="clear" w:color="auto" w:fill="FFFFFF"/>
        </w:rPr>
        <w:t>ые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DC3D10">
        <w:rPr>
          <w:color w:val="000000"/>
          <w:sz w:val="28"/>
          <w:szCs w:val="28"/>
          <w:shd w:val="clear" w:color="auto" w:fill="FFFFFF"/>
        </w:rPr>
        <w:t>и</w:t>
      </w:r>
      <w:r w:rsidR="00A9179B" w:rsidRPr="00A9179B">
        <w:rPr>
          <w:color w:val="000000"/>
          <w:sz w:val="28"/>
          <w:szCs w:val="28"/>
          <w:shd w:val="clear" w:color="auto" w:fill="FFFFFF"/>
        </w:rPr>
        <w:t>.</w:t>
      </w:r>
    </w:p>
    <w:p w:rsidR="00A60523" w:rsidRDefault="00A60523" w:rsidP="00A60523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1F66BD" w:rsidRPr="00C37E08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E08">
        <w:rPr>
          <w:sz w:val="28"/>
          <w:szCs w:val="28"/>
        </w:rPr>
        <w:t>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установлено:</w:t>
      </w:r>
    </w:p>
    <w:p w:rsidR="001F66BD" w:rsidRDefault="001F66BD" w:rsidP="001F66BD">
      <w:pPr>
        <w:pStyle w:val="a5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1F66BD">
        <w:rPr>
          <w:sz w:val="28"/>
          <w:szCs w:val="28"/>
        </w:rPr>
        <w:t xml:space="preserve">за отчетный период жалоб заявителей, в том числе обоснованных, обусловленных проблемами, возникающими у заявителей при получении муниципальной услуги, </w:t>
      </w:r>
      <w:r>
        <w:rPr>
          <w:sz w:val="28"/>
          <w:szCs w:val="28"/>
        </w:rPr>
        <w:t>не поступало;</w:t>
      </w:r>
    </w:p>
    <w:p w:rsidR="001F66BD" w:rsidRDefault="001F66BD" w:rsidP="001F66BD">
      <w:pPr>
        <w:pStyle w:val="a5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>бращения, содержащих информацию о коррупции, на телефон «горячей линии» не поступали.</w:t>
      </w:r>
    </w:p>
    <w:p w:rsidR="0084794A" w:rsidRDefault="0084794A" w:rsidP="0084794A">
      <w:pPr>
        <w:spacing w:line="360" w:lineRule="auto"/>
        <w:ind w:firstLine="708"/>
        <w:jc w:val="both"/>
        <w:rPr>
          <w:sz w:val="28"/>
          <w:szCs w:val="28"/>
        </w:rPr>
      </w:pPr>
    </w:p>
    <w:p w:rsidR="0084794A" w:rsidRPr="0084794A" w:rsidRDefault="0084794A" w:rsidP="0084794A">
      <w:pPr>
        <w:pStyle w:val="a5"/>
        <w:numPr>
          <w:ilvl w:val="0"/>
          <w:numId w:val="9"/>
        </w:numPr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794A">
        <w:rPr>
          <w:sz w:val="28"/>
          <w:szCs w:val="28"/>
        </w:rPr>
        <w:t>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вопросов;</w:t>
      </w:r>
    </w:p>
    <w:p w:rsidR="004C6AF2" w:rsidRDefault="0084794A" w:rsidP="0084794A">
      <w:pPr>
        <w:spacing w:line="360" w:lineRule="auto"/>
        <w:ind w:firstLine="698"/>
        <w:jc w:val="both"/>
        <w:rPr>
          <w:sz w:val="28"/>
          <w:szCs w:val="28"/>
        </w:rPr>
      </w:pPr>
      <w:r w:rsidRPr="0084794A">
        <w:rPr>
          <w:sz w:val="28"/>
          <w:szCs w:val="28"/>
        </w:rPr>
        <w:t xml:space="preserve">В </w:t>
      </w:r>
      <w:r>
        <w:rPr>
          <w:sz w:val="28"/>
          <w:szCs w:val="28"/>
        </w:rPr>
        <w:t>2017 году</w:t>
      </w:r>
      <w:r w:rsidR="004C6AF2">
        <w:rPr>
          <w:sz w:val="28"/>
          <w:szCs w:val="28"/>
        </w:rPr>
        <w:t xml:space="preserve"> для проведения социологического опроса</w:t>
      </w:r>
      <w:r>
        <w:rPr>
          <w:sz w:val="28"/>
          <w:szCs w:val="28"/>
        </w:rPr>
        <w:t xml:space="preserve"> были подготовлены </w:t>
      </w:r>
      <w:r w:rsidR="004C6AF2">
        <w:rPr>
          <w:sz w:val="28"/>
          <w:szCs w:val="28"/>
        </w:rPr>
        <w:t xml:space="preserve"> следующие анкеты:</w:t>
      </w:r>
    </w:p>
    <w:p w:rsidR="004C6AF2" w:rsidRDefault="004C6AF2" w:rsidP="0084794A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опроса населения </w:t>
      </w:r>
      <w:r w:rsidR="00B54F8E">
        <w:rPr>
          <w:sz w:val="28"/>
          <w:szCs w:val="28"/>
        </w:rPr>
        <w:t>и сбора данных для расчета индекса восприятия бытовой коррупции;</w:t>
      </w:r>
    </w:p>
    <w:p w:rsidR="004C6AF2" w:rsidRDefault="004C6AF2" w:rsidP="0084794A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для опроса представителей</w:t>
      </w:r>
      <w:r>
        <w:rPr>
          <w:sz w:val="28"/>
          <w:szCs w:val="28"/>
        </w:rPr>
        <w:tab/>
        <w:t>малого и среднего бизнеса и сбора данных для расчета индекса восприятия деловой коррупции;</w:t>
      </w:r>
    </w:p>
    <w:p w:rsidR="00B54F8E" w:rsidRDefault="00B54F8E" w:rsidP="0084794A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для опроса сотрудников органов местного самоуправления городского округа Кинель и  муниципальных учреждений городского округа Кинель и сбора данных для расчета индекса восприятия внутренней коррупции.</w:t>
      </w:r>
    </w:p>
    <w:p w:rsidR="0084794A" w:rsidRPr="0084794A" w:rsidRDefault="00B54F8E" w:rsidP="0084794A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опроса планируется в 1 квартале 2018 года.</w:t>
      </w:r>
      <w:r w:rsidR="004C6AF2">
        <w:rPr>
          <w:sz w:val="28"/>
          <w:szCs w:val="28"/>
        </w:rPr>
        <w:t xml:space="preserve"> </w:t>
      </w:r>
    </w:p>
    <w:p w:rsidR="001F66BD" w:rsidRPr="001F66BD" w:rsidRDefault="001F66BD" w:rsidP="001F66BD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8C68CC" w:rsidRPr="008C68CC" w:rsidRDefault="008C68CC" w:rsidP="00386BA6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Оценка эффективности реализации </w:t>
      </w:r>
      <w:proofErr w:type="spellStart"/>
      <w:r w:rsidRPr="008C68CC">
        <w:rPr>
          <w:b/>
          <w:sz w:val="28"/>
          <w:szCs w:val="28"/>
        </w:rPr>
        <w:t>антикоррупционных</w:t>
      </w:r>
      <w:proofErr w:type="spellEnd"/>
      <w:r w:rsidRPr="008C68CC">
        <w:rPr>
          <w:b/>
          <w:sz w:val="28"/>
          <w:szCs w:val="28"/>
        </w:rPr>
        <w:t xml:space="preserve"> мер:</w:t>
      </w:r>
    </w:p>
    <w:p w:rsidR="004B657E" w:rsidRDefault="00C32941" w:rsidP="00C32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Проводя сравнительный анализ </w:t>
      </w:r>
      <w:r w:rsidR="00D01224">
        <w:rPr>
          <w:sz w:val="28"/>
          <w:szCs w:val="28"/>
        </w:rPr>
        <w:t>количества</w:t>
      </w:r>
      <w:r w:rsidRPr="001F66BD">
        <w:rPr>
          <w:sz w:val="28"/>
          <w:szCs w:val="28"/>
        </w:rPr>
        <w:t xml:space="preserve"> </w:t>
      </w:r>
      <w:proofErr w:type="spellStart"/>
      <w:r w:rsidRPr="001F66BD">
        <w:rPr>
          <w:sz w:val="28"/>
          <w:szCs w:val="28"/>
        </w:rPr>
        <w:t>антикоррупционн</w:t>
      </w:r>
      <w:r w:rsidR="00D01224">
        <w:rPr>
          <w:sz w:val="28"/>
          <w:szCs w:val="28"/>
        </w:rPr>
        <w:t>ых</w:t>
      </w:r>
      <w:proofErr w:type="spellEnd"/>
      <w:r w:rsidRPr="001F66BD">
        <w:rPr>
          <w:sz w:val="28"/>
          <w:szCs w:val="28"/>
        </w:rPr>
        <w:t xml:space="preserve">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</w:t>
      </w:r>
      <w:r>
        <w:rPr>
          <w:sz w:val="28"/>
          <w:szCs w:val="28"/>
        </w:rPr>
        <w:t xml:space="preserve"> за </w:t>
      </w:r>
      <w:r w:rsidRPr="004B657E">
        <w:rPr>
          <w:sz w:val="28"/>
          <w:szCs w:val="28"/>
        </w:rPr>
        <w:t>аналогичный период 2016 г.</w:t>
      </w:r>
      <w:r w:rsidR="004D7E0D">
        <w:rPr>
          <w:sz w:val="28"/>
          <w:szCs w:val="28"/>
        </w:rPr>
        <w:t>, в 2017 году</w:t>
      </w:r>
      <w:r w:rsidRPr="004B657E">
        <w:rPr>
          <w:sz w:val="28"/>
          <w:szCs w:val="28"/>
        </w:rPr>
        <w:t xml:space="preserve"> </w:t>
      </w:r>
      <w:r w:rsidR="004016A0">
        <w:rPr>
          <w:sz w:val="28"/>
          <w:szCs w:val="28"/>
        </w:rPr>
        <w:t xml:space="preserve">наблюдается снижение </w:t>
      </w:r>
      <w:r w:rsidR="00D01224">
        <w:rPr>
          <w:sz w:val="28"/>
          <w:szCs w:val="28"/>
        </w:rPr>
        <w:t xml:space="preserve">количества проведенных </w:t>
      </w:r>
      <w:proofErr w:type="spellStart"/>
      <w:r w:rsidR="00D01224">
        <w:rPr>
          <w:sz w:val="28"/>
          <w:szCs w:val="28"/>
        </w:rPr>
        <w:t>антикоррупционных</w:t>
      </w:r>
      <w:proofErr w:type="spellEnd"/>
      <w:r w:rsidR="00D01224">
        <w:rPr>
          <w:sz w:val="28"/>
          <w:szCs w:val="28"/>
        </w:rPr>
        <w:t xml:space="preserve"> экспертиз</w:t>
      </w:r>
      <w:r w:rsidR="004D7E0D">
        <w:rPr>
          <w:sz w:val="28"/>
          <w:szCs w:val="28"/>
        </w:rPr>
        <w:t>:</w:t>
      </w:r>
    </w:p>
    <w:tbl>
      <w:tblPr>
        <w:tblStyle w:val="a7"/>
        <w:tblW w:w="10141" w:type="dxa"/>
        <w:tblLook w:val="04A0"/>
      </w:tblPr>
      <w:tblGrid>
        <w:gridCol w:w="5920"/>
        <w:gridCol w:w="1260"/>
        <w:gridCol w:w="1260"/>
        <w:gridCol w:w="1701"/>
      </w:tblGrid>
      <w:tr w:rsidR="004016A0" w:rsidRPr="004016A0" w:rsidTr="004016A0">
        <w:tc>
          <w:tcPr>
            <w:tcW w:w="5920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Вид НПА</w:t>
            </w:r>
          </w:p>
        </w:tc>
        <w:tc>
          <w:tcPr>
            <w:tcW w:w="1260" w:type="dxa"/>
          </w:tcPr>
          <w:p w:rsidR="004016A0" w:rsidRPr="004016A0" w:rsidRDefault="004016A0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2016 г.</w:t>
            </w:r>
          </w:p>
        </w:tc>
        <w:tc>
          <w:tcPr>
            <w:tcW w:w="1260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2017 г.</w:t>
            </w:r>
          </w:p>
        </w:tc>
        <w:tc>
          <w:tcPr>
            <w:tcW w:w="1701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Отклонение</w:t>
            </w:r>
          </w:p>
        </w:tc>
      </w:tr>
      <w:tr w:rsidR="004016A0" w:rsidRPr="004016A0" w:rsidTr="004016A0">
        <w:tc>
          <w:tcPr>
            <w:tcW w:w="5920" w:type="dxa"/>
          </w:tcPr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Постановления администрации г.о. Кинель</w:t>
            </w:r>
          </w:p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постановлений администрации г.о. Кинель</w:t>
            </w:r>
          </w:p>
        </w:tc>
        <w:tc>
          <w:tcPr>
            <w:tcW w:w="1260" w:type="dxa"/>
          </w:tcPr>
          <w:p w:rsidR="004016A0" w:rsidRDefault="004D7E0D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  <w:p w:rsidR="004016A0" w:rsidRPr="004016A0" w:rsidRDefault="004016A0" w:rsidP="00DC3D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10">
              <w:rPr>
                <w:sz w:val="24"/>
                <w:szCs w:val="24"/>
              </w:rPr>
              <w:t>78</w:t>
            </w:r>
          </w:p>
        </w:tc>
        <w:tc>
          <w:tcPr>
            <w:tcW w:w="1260" w:type="dxa"/>
          </w:tcPr>
          <w:p w:rsidR="004016A0" w:rsidRDefault="00DC3D1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  <w:p w:rsidR="004016A0" w:rsidRPr="004016A0" w:rsidRDefault="00DC3D1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4016A0" w:rsidRDefault="00001C9C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</w:t>
            </w:r>
          </w:p>
          <w:p w:rsidR="004D7E0D" w:rsidRP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1C9C">
              <w:rPr>
                <w:sz w:val="24"/>
                <w:szCs w:val="24"/>
              </w:rPr>
              <w:t>30</w:t>
            </w:r>
          </w:p>
        </w:tc>
      </w:tr>
      <w:tr w:rsidR="004016A0" w:rsidRPr="004016A0" w:rsidTr="004016A0">
        <w:tc>
          <w:tcPr>
            <w:tcW w:w="5920" w:type="dxa"/>
          </w:tcPr>
          <w:p w:rsidR="004016A0" w:rsidRPr="004016A0" w:rsidRDefault="004016A0" w:rsidP="004016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Главы г.о. Кинель </w:t>
            </w:r>
          </w:p>
          <w:p w:rsidR="004016A0" w:rsidRPr="004016A0" w:rsidRDefault="004016A0" w:rsidP="004016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постановлений Главы г.о. Кинель</w:t>
            </w:r>
          </w:p>
        </w:tc>
        <w:tc>
          <w:tcPr>
            <w:tcW w:w="1260" w:type="dxa"/>
          </w:tcPr>
          <w:p w:rsid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1D34" w:rsidRP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016A0" w:rsidRDefault="001B1D34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  <w:p w:rsidR="001B1D34" w:rsidRPr="004016A0" w:rsidRDefault="001B1D34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016A0" w:rsidRPr="004016A0" w:rsidTr="004016A0">
        <w:tc>
          <w:tcPr>
            <w:tcW w:w="5920" w:type="dxa"/>
          </w:tcPr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Решения Думы г.о. Кинель</w:t>
            </w:r>
          </w:p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решений Думы г.о. Кинель</w:t>
            </w:r>
          </w:p>
        </w:tc>
        <w:tc>
          <w:tcPr>
            <w:tcW w:w="1260" w:type="dxa"/>
          </w:tcPr>
          <w:p w:rsidR="004016A0" w:rsidRDefault="00001C9C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016A0" w:rsidRPr="004016A0" w:rsidRDefault="00001C9C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4016A0" w:rsidRDefault="00001C9C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016A0" w:rsidRPr="004016A0" w:rsidRDefault="00001C9C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016A0" w:rsidRDefault="00001C9C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</w:t>
            </w:r>
          </w:p>
          <w:p w:rsidR="004D7E0D" w:rsidRP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</w:t>
            </w:r>
            <w:r w:rsidR="00001C9C">
              <w:rPr>
                <w:sz w:val="24"/>
                <w:szCs w:val="24"/>
              </w:rPr>
              <w:t>5</w:t>
            </w:r>
          </w:p>
        </w:tc>
      </w:tr>
    </w:tbl>
    <w:p w:rsidR="001B1D34" w:rsidRDefault="004D7E0D" w:rsidP="00C32941">
      <w:pPr>
        <w:spacing w:line="360" w:lineRule="auto"/>
        <w:jc w:val="both"/>
        <w:rPr>
          <w:sz w:val="28"/>
          <w:szCs w:val="28"/>
        </w:rPr>
      </w:pPr>
      <w:r w:rsidRPr="004D7E0D">
        <w:rPr>
          <w:sz w:val="28"/>
          <w:szCs w:val="28"/>
        </w:rPr>
        <w:tab/>
        <w:t xml:space="preserve">Снижение </w:t>
      </w:r>
      <w:r>
        <w:rPr>
          <w:sz w:val="28"/>
          <w:szCs w:val="28"/>
        </w:rPr>
        <w:t>в 2017 году принимаемых постановлений администрации городского округа Кинель Самарской области обусловлено тем, что в 2016 году проводилась работа по совершенствованию и приведени</w:t>
      </w:r>
      <w:r w:rsidR="001B1D34">
        <w:rPr>
          <w:sz w:val="28"/>
          <w:szCs w:val="28"/>
        </w:rPr>
        <w:t>ю</w:t>
      </w:r>
      <w:r>
        <w:rPr>
          <w:sz w:val="28"/>
          <w:szCs w:val="28"/>
        </w:rPr>
        <w:t xml:space="preserve"> в соответстви</w:t>
      </w:r>
      <w:r w:rsidR="001B1D34">
        <w:rPr>
          <w:sz w:val="28"/>
          <w:szCs w:val="28"/>
        </w:rPr>
        <w:t>е</w:t>
      </w:r>
      <w:r>
        <w:rPr>
          <w:sz w:val="28"/>
          <w:szCs w:val="28"/>
        </w:rPr>
        <w:t xml:space="preserve"> с действующи</w:t>
      </w:r>
      <w:r w:rsidR="001B1D34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законодательством административных регламентов предоставления муниципальных услуг и по переходу на систему предоставления услуг в электронном виде и через многофункциональные центры. </w:t>
      </w:r>
    </w:p>
    <w:p w:rsidR="004016A0" w:rsidRDefault="004D7E0D" w:rsidP="001B1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2016 г. за</w:t>
      </w:r>
      <w:r w:rsidRPr="00D213FA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аналогичный</w:t>
      </w:r>
      <w:r w:rsidRPr="00D213FA">
        <w:rPr>
          <w:sz w:val="28"/>
          <w:szCs w:val="28"/>
        </w:rPr>
        <w:t xml:space="preserve"> период было разработано и принято в новой редакции 3</w:t>
      </w:r>
      <w:r w:rsidR="00E07A75">
        <w:rPr>
          <w:sz w:val="28"/>
          <w:szCs w:val="28"/>
        </w:rPr>
        <w:t>1</w:t>
      </w:r>
      <w:r w:rsidRPr="00D213FA">
        <w:rPr>
          <w:sz w:val="28"/>
          <w:szCs w:val="28"/>
        </w:rPr>
        <w:t xml:space="preserve"> административны</w:t>
      </w:r>
      <w:r w:rsidR="0080306C">
        <w:rPr>
          <w:sz w:val="28"/>
          <w:szCs w:val="28"/>
        </w:rPr>
        <w:t>й</w:t>
      </w:r>
      <w:r w:rsidRPr="00D213FA">
        <w:rPr>
          <w:sz w:val="28"/>
          <w:szCs w:val="28"/>
        </w:rPr>
        <w:t xml:space="preserve"> регламент</w:t>
      </w:r>
      <w:r w:rsidR="0080306C">
        <w:rPr>
          <w:sz w:val="28"/>
          <w:szCs w:val="28"/>
        </w:rPr>
        <w:t xml:space="preserve"> по</w:t>
      </w:r>
      <w:r w:rsidRPr="00D213FA">
        <w:rPr>
          <w:sz w:val="28"/>
          <w:szCs w:val="28"/>
        </w:rPr>
        <w:t xml:space="preserve"> предоставлени</w:t>
      </w:r>
      <w:r w:rsidR="0080306C">
        <w:rPr>
          <w:sz w:val="28"/>
          <w:szCs w:val="28"/>
        </w:rPr>
        <w:t>ю</w:t>
      </w:r>
      <w:r w:rsidRPr="00D213FA">
        <w:rPr>
          <w:sz w:val="28"/>
          <w:szCs w:val="28"/>
        </w:rPr>
        <w:t xml:space="preserve"> муниципальных услуг. Приведено в соответстви</w:t>
      </w:r>
      <w:r w:rsidR="001B1D34">
        <w:rPr>
          <w:sz w:val="28"/>
          <w:szCs w:val="28"/>
        </w:rPr>
        <w:t>е</w:t>
      </w:r>
      <w:r w:rsidRPr="00D213FA">
        <w:rPr>
          <w:sz w:val="28"/>
          <w:szCs w:val="28"/>
        </w:rPr>
        <w:t xml:space="preserve"> с действующим законодательством </w:t>
      </w:r>
      <w:r w:rsidR="00E07A75">
        <w:rPr>
          <w:sz w:val="28"/>
          <w:szCs w:val="28"/>
        </w:rPr>
        <w:t>27</w:t>
      </w:r>
      <w:r w:rsidRPr="00D213FA">
        <w:rPr>
          <w:sz w:val="28"/>
          <w:szCs w:val="28"/>
        </w:rPr>
        <w:t xml:space="preserve"> административных регламентов </w:t>
      </w:r>
      <w:r w:rsidR="0080306C">
        <w:rPr>
          <w:sz w:val="28"/>
          <w:szCs w:val="28"/>
        </w:rPr>
        <w:t xml:space="preserve">по </w:t>
      </w:r>
      <w:r w:rsidRPr="00D213FA">
        <w:rPr>
          <w:sz w:val="28"/>
          <w:szCs w:val="28"/>
        </w:rPr>
        <w:t>предоставлени</w:t>
      </w:r>
      <w:r w:rsidR="0080306C">
        <w:rPr>
          <w:sz w:val="28"/>
          <w:szCs w:val="28"/>
        </w:rPr>
        <w:t>ю</w:t>
      </w:r>
      <w:r w:rsidRPr="00D213FA">
        <w:rPr>
          <w:sz w:val="28"/>
          <w:szCs w:val="28"/>
        </w:rPr>
        <w:t xml:space="preserve"> муниципальных услуг.</w:t>
      </w:r>
    </w:p>
    <w:p w:rsidR="001B1D34" w:rsidRDefault="001B1D34" w:rsidP="001B1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за аналогичный период </w:t>
      </w:r>
      <w:r w:rsidRPr="00D213FA">
        <w:rPr>
          <w:sz w:val="28"/>
          <w:szCs w:val="28"/>
        </w:rPr>
        <w:t xml:space="preserve">было разработано и принято в новой редакции </w:t>
      </w:r>
      <w:r w:rsidR="00F02487">
        <w:rPr>
          <w:sz w:val="28"/>
          <w:szCs w:val="28"/>
        </w:rPr>
        <w:t>10</w:t>
      </w:r>
      <w:r w:rsidRPr="00D213FA">
        <w:rPr>
          <w:sz w:val="28"/>
          <w:szCs w:val="28"/>
        </w:rPr>
        <w:t xml:space="preserve"> административных регламентов </w:t>
      </w:r>
      <w:r w:rsidR="0080306C">
        <w:rPr>
          <w:sz w:val="28"/>
          <w:szCs w:val="28"/>
        </w:rPr>
        <w:t xml:space="preserve">по </w:t>
      </w:r>
      <w:r w:rsidRPr="00D213FA">
        <w:rPr>
          <w:sz w:val="28"/>
          <w:szCs w:val="28"/>
        </w:rPr>
        <w:t>предоставлени</w:t>
      </w:r>
      <w:r w:rsidR="0080306C">
        <w:rPr>
          <w:sz w:val="28"/>
          <w:szCs w:val="28"/>
        </w:rPr>
        <w:t>ю</w:t>
      </w:r>
      <w:r w:rsidRPr="00D213FA">
        <w:rPr>
          <w:sz w:val="28"/>
          <w:szCs w:val="28"/>
        </w:rPr>
        <w:t xml:space="preserve"> муниципальных услуг. Приведено в соответстви</w:t>
      </w:r>
      <w:r>
        <w:rPr>
          <w:sz w:val="28"/>
          <w:szCs w:val="28"/>
        </w:rPr>
        <w:t>е</w:t>
      </w:r>
      <w:r w:rsidRPr="00D213FA">
        <w:rPr>
          <w:sz w:val="28"/>
          <w:szCs w:val="28"/>
        </w:rPr>
        <w:t xml:space="preserve"> с действующим законодательством </w:t>
      </w:r>
      <w:r w:rsidR="00F02487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D213FA">
        <w:rPr>
          <w:sz w:val="28"/>
          <w:szCs w:val="28"/>
        </w:rPr>
        <w:t xml:space="preserve">административных регламентов </w:t>
      </w:r>
      <w:r w:rsidR="0080306C">
        <w:rPr>
          <w:sz w:val="28"/>
          <w:szCs w:val="28"/>
        </w:rPr>
        <w:t xml:space="preserve">по </w:t>
      </w:r>
      <w:r w:rsidRPr="00D213FA">
        <w:rPr>
          <w:sz w:val="28"/>
          <w:szCs w:val="28"/>
        </w:rPr>
        <w:t>предоставлени</w:t>
      </w:r>
      <w:r w:rsidR="0080306C">
        <w:rPr>
          <w:sz w:val="28"/>
          <w:szCs w:val="28"/>
        </w:rPr>
        <w:t>ю</w:t>
      </w:r>
      <w:r w:rsidRPr="00D213FA">
        <w:rPr>
          <w:sz w:val="28"/>
          <w:szCs w:val="28"/>
        </w:rPr>
        <w:t xml:space="preserve"> муниципальных услуг.</w:t>
      </w:r>
    </w:p>
    <w:p w:rsidR="001B1D34" w:rsidRPr="004D7E0D" w:rsidRDefault="001B1D34" w:rsidP="001B1D34">
      <w:pPr>
        <w:spacing w:line="360" w:lineRule="auto"/>
        <w:ind w:firstLine="708"/>
        <w:jc w:val="both"/>
        <w:rPr>
          <w:sz w:val="28"/>
          <w:szCs w:val="28"/>
        </w:rPr>
      </w:pPr>
    </w:p>
    <w:p w:rsidR="008676D8" w:rsidRDefault="004D7E0D" w:rsidP="004D7E0D">
      <w:pPr>
        <w:spacing w:line="360" w:lineRule="auto"/>
        <w:ind w:firstLine="708"/>
        <w:jc w:val="both"/>
        <w:rPr>
          <w:sz w:val="28"/>
          <w:szCs w:val="28"/>
        </w:rPr>
      </w:pPr>
      <w:r w:rsidRPr="004D7E0D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в 2017 году принимаемых решений Думы городского округа Кинель Самарской области обусловлено внесением изменения в Устав городского округа, в соответствии с которым </w:t>
      </w:r>
      <w:r w:rsidR="00D01224">
        <w:rPr>
          <w:sz w:val="28"/>
          <w:szCs w:val="28"/>
        </w:rPr>
        <w:t>Администрации городского округа Кинель Самарской области переданы полномочия по у</w:t>
      </w:r>
      <w:r w:rsidR="00D01224" w:rsidRPr="008656F6">
        <w:rPr>
          <w:sz w:val="28"/>
          <w:szCs w:val="28"/>
        </w:rPr>
        <w:t>становлени</w:t>
      </w:r>
      <w:r w:rsidR="00D01224">
        <w:rPr>
          <w:sz w:val="28"/>
          <w:szCs w:val="28"/>
        </w:rPr>
        <w:t>ю</w:t>
      </w:r>
      <w:r w:rsidR="00D01224" w:rsidRPr="008656F6">
        <w:rPr>
          <w:sz w:val="28"/>
          <w:szCs w:val="28"/>
        </w:rPr>
        <w:t xml:space="preserve"> правил, обязательных для исполнения на территории </w:t>
      </w:r>
      <w:r w:rsidR="00D01224">
        <w:rPr>
          <w:sz w:val="28"/>
          <w:szCs w:val="28"/>
        </w:rPr>
        <w:t>городского округа</w:t>
      </w:r>
      <w:r w:rsidR="00D01224" w:rsidRPr="008656F6">
        <w:rPr>
          <w:sz w:val="28"/>
          <w:szCs w:val="28"/>
        </w:rPr>
        <w:t xml:space="preserve">, по вопросам, подлежащим регулированию в муниципальных правовых актах, в отношении которых федеральными законами, законами Самарской области, Уставом </w:t>
      </w:r>
      <w:r w:rsidR="00D01224">
        <w:rPr>
          <w:sz w:val="28"/>
          <w:szCs w:val="28"/>
        </w:rPr>
        <w:t xml:space="preserve">городского округа Кинель Самарской области </w:t>
      </w:r>
      <w:r w:rsidR="00D01224" w:rsidRPr="008656F6">
        <w:rPr>
          <w:sz w:val="28"/>
          <w:szCs w:val="28"/>
        </w:rPr>
        <w:t>не определен конкретный орган местного самоуправления, правомочный их принимать (издавать)</w:t>
      </w:r>
      <w:r w:rsidR="00D01224">
        <w:rPr>
          <w:sz w:val="28"/>
          <w:szCs w:val="28"/>
        </w:rPr>
        <w:t xml:space="preserve">. </w:t>
      </w:r>
    </w:p>
    <w:p w:rsidR="00D01224" w:rsidRDefault="00716368" w:rsidP="004D7E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01224">
        <w:rPr>
          <w:sz w:val="28"/>
          <w:szCs w:val="28"/>
        </w:rPr>
        <w:t>равнительный анализ качества</w:t>
      </w:r>
      <w:r w:rsidR="00D01224" w:rsidRPr="001F66BD">
        <w:rPr>
          <w:sz w:val="28"/>
          <w:szCs w:val="28"/>
        </w:rPr>
        <w:t xml:space="preserve"> </w:t>
      </w:r>
      <w:proofErr w:type="spellStart"/>
      <w:r w:rsidR="00D01224" w:rsidRPr="001F66BD">
        <w:rPr>
          <w:sz w:val="28"/>
          <w:szCs w:val="28"/>
        </w:rPr>
        <w:t>антикоррупционн</w:t>
      </w:r>
      <w:r w:rsidR="00D01224">
        <w:rPr>
          <w:sz w:val="28"/>
          <w:szCs w:val="28"/>
        </w:rPr>
        <w:t>ых</w:t>
      </w:r>
      <w:proofErr w:type="spellEnd"/>
      <w:r w:rsidR="00D01224" w:rsidRPr="001F66BD">
        <w:rPr>
          <w:sz w:val="28"/>
          <w:szCs w:val="28"/>
        </w:rPr>
        <w:t xml:space="preserve">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</w:t>
      </w:r>
      <w:r w:rsidR="00D01224">
        <w:rPr>
          <w:sz w:val="28"/>
          <w:szCs w:val="28"/>
        </w:rPr>
        <w:t xml:space="preserve"> за </w:t>
      </w:r>
      <w:r w:rsidR="00D01224" w:rsidRPr="004B657E">
        <w:rPr>
          <w:sz w:val="28"/>
          <w:szCs w:val="28"/>
        </w:rPr>
        <w:t>аналогичный период 2016 г.</w:t>
      </w:r>
      <w:r w:rsidR="00D01224">
        <w:rPr>
          <w:sz w:val="28"/>
          <w:szCs w:val="28"/>
        </w:rPr>
        <w:t>, в 2017 году</w:t>
      </w:r>
      <w:r w:rsidR="00D01224" w:rsidRPr="004B657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по следующим показателям:</w:t>
      </w:r>
    </w:p>
    <w:p w:rsidR="00716368" w:rsidRDefault="00716368" w:rsidP="00716368">
      <w:pPr>
        <w:pStyle w:val="a5"/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количества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с количеством принятых и количеством разрабатываемых нормативных правовых актов:</w:t>
      </w:r>
    </w:p>
    <w:p w:rsidR="00D01224" w:rsidRDefault="00F02487" w:rsidP="00D0122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6368">
        <w:rPr>
          <w:sz w:val="28"/>
          <w:szCs w:val="28"/>
        </w:rPr>
        <w:t xml:space="preserve"> </w:t>
      </w:r>
      <w:r w:rsidR="00D01224">
        <w:rPr>
          <w:sz w:val="28"/>
          <w:szCs w:val="28"/>
        </w:rPr>
        <w:t>2016 год</w:t>
      </w:r>
      <w:r>
        <w:rPr>
          <w:sz w:val="28"/>
          <w:szCs w:val="28"/>
        </w:rPr>
        <w:t>у</w:t>
      </w:r>
    </w:p>
    <w:tbl>
      <w:tblPr>
        <w:tblStyle w:val="a7"/>
        <w:tblW w:w="10141" w:type="dxa"/>
        <w:tblLook w:val="04A0"/>
      </w:tblPr>
      <w:tblGrid>
        <w:gridCol w:w="5920"/>
        <w:gridCol w:w="1260"/>
        <w:gridCol w:w="1260"/>
        <w:gridCol w:w="1701"/>
      </w:tblGrid>
      <w:tr w:rsidR="00D01224" w:rsidRPr="00D01224" w:rsidTr="005865D4">
        <w:tc>
          <w:tcPr>
            <w:tcW w:w="592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>Вид НПА</w:t>
            </w:r>
          </w:p>
        </w:tc>
        <w:tc>
          <w:tcPr>
            <w:tcW w:w="1260" w:type="dxa"/>
          </w:tcPr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</w:t>
            </w:r>
          </w:p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правовых </w:t>
            </w: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</w:t>
            </w:r>
            <w:r w:rsidR="00BD780B">
              <w:rPr>
                <w:sz w:val="18"/>
                <w:szCs w:val="18"/>
              </w:rPr>
              <w:t xml:space="preserve">, </w:t>
            </w:r>
            <w:proofErr w:type="spellStart"/>
            <w:r w:rsidR="00BD780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0" w:type="dxa"/>
          </w:tcPr>
          <w:p w:rsidR="00D01224" w:rsidRPr="00D01224" w:rsidRDefault="00D01224" w:rsidP="00BD78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проведенных </w:t>
            </w:r>
            <w:proofErr w:type="spellStart"/>
            <w:r w:rsidRPr="00D01224">
              <w:rPr>
                <w:sz w:val="18"/>
                <w:szCs w:val="18"/>
              </w:rPr>
              <w:t>экспертиз</w:t>
            </w:r>
            <w:r w:rsidR="00BD780B">
              <w:rPr>
                <w:sz w:val="18"/>
                <w:szCs w:val="18"/>
              </w:rPr>
              <w:t>,шт</w:t>
            </w:r>
            <w:proofErr w:type="spellEnd"/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Охват, 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Постановления администрации г.о. Кинель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постановлений администрации г.о. Кинель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24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  <w:p w:rsidR="00D01224" w:rsidRPr="004016A0" w:rsidRDefault="00D01224" w:rsidP="00F024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2487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Главы г.о. Кинель 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постановлений Главы г.о. Кинель</w:t>
            </w:r>
          </w:p>
        </w:tc>
        <w:tc>
          <w:tcPr>
            <w:tcW w:w="1260" w:type="dxa"/>
          </w:tcPr>
          <w:p w:rsidR="00D01224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1D34" w:rsidRP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01224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1D34" w:rsidRP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1224" w:rsidRDefault="001B1D3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A5645F" w:rsidRPr="004016A0" w:rsidRDefault="001B1D3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Решения Думы г.о. Кинель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решений Думы г.о. Кинель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0122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01224" w:rsidRDefault="00F02487" w:rsidP="00D0122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6368">
        <w:rPr>
          <w:sz w:val="28"/>
          <w:szCs w:val="28"/>
        </w:rPr>
        <w:t xml:space="preserve"> </w:t>
      </w:r>
      <w:r w:rsidR="00D01224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</w:p>
    <w:tbl>
      <w:tblPr>
        <w:tblStyle w:val="a7"/>
        <w:tblW w:w="10141" w:type="dxa"/>
        <w:tblLook w:val="04A0"/>
      </w:tblPr>
      <w:tblGrid>
        <w:gridCol w:w="5904"/>
        <w:gridCol w:w="1259"/>
        <w:gridCol w:w="1281"/>
        <w:gridCol w:w="1697"/>
      </w:tblGrid>
      <w:tr w:rsidR="00D01224" w:rsidRPr="00D01224" w:rsidTr="005865D4">
        <w:tc>
          <w:tcPr>
            <w:tcW w:w="592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>Вид НПА</w:t>
            </w:r>
          </w:p>
        </w:tc>
        <w:tc>
          <w:tcPr>
            <w:tcW w:w="1260" w:type="dxa"/>
          </w:tcPr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</w:t>
            </w:r>
          </w:p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правовых </w:t>
            </w: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</w:t>
            </w:r>
            <w:r w:rsidR="00BD780B">
              <w:rPr>
                <w:sz w:val="18"/>
                <w:szCs w:val="18"/>
              </w:rPr>
              <w:t>, шт.</w:t>
            </w:r>
          </w:p>
        </w:tc>
        <w:tc>
          <w:tcPr>
            <w:tcW w:w="1260" w:type="dxa"/>
          </w:tcPr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проведенных </w:t>
            </w:r>
            <w:proofErr w:type="spellStart"/>
            <w:r w:rsidRPr="00D01224">
              <w:rPr>
                <w:sz w:val="18"/>
                <w:szCs w:val="18"/>
              </w:rPr>
              <w:t>экспертиз</w:t>
            </w:r>
            <w:r w:rsidR="00BD780B">
              <w:rPr>
                <w:sz w:val="18"/>
                <w:szCs w:val="18"/>
              </w:rPr>
              <w:t>,шт</w:t>
            </w:r>
            <w:proofErr w:type="spellEnd"/>
            <w:r w:rsidR="00BD780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Охват, 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Постановления администрации г.о. Кинель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постановлений администрации г.о. Кинель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Главы г.о. Кинель 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постановлений Главы г.о. Кинель</w:t>
            </w:r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Решения Думы г.о. Кинель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Проекты решений Думы г.о. Кинель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D01224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D01224" w:rsidRPr="004016A0" w:rsidRDefault="00F02487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F02487" w:rsidRDefault="00F02487" w:rsidP="00F02487">
      <w:pPr>
        <w:pStyle w:val="a5"/>
        <w:spacing w:line="360" w:lineRule="auto"/>
        <w:ind w:left="708"/>
        <w:jc w:val="both"/>
        <w:rPr>
          <w:sz w:val="28"/>
          <w:szCs w:val="28"/>
        </w:rPr>
      </w:pPr>
    </w:p>
    <w:p w:rsidR="00F02487" w:rsidRDefault="00F02487" w:rsidP="00F02487">
      <w:pPr>
        <w:pStyle w:val="a5"/>
        <w:spacing w:line="360" w:lineRule="auto"/>
        <w:ind w:left="708"/>
        <w:jc w:val="both"/>
        <w:rPr>
          <w:sz w:val="28"/>
          <w:szCs w:val="28"/>
        </w:rPr>
      </w:pPr>
    </w:p>
    <w:p w:rsidR="00F02487" w:rsidRDefault="00F02487" w:rsidP="00F02487">
      <w:pPr>
        <w:pStyle w:val="a5"/>
        <w:spacing w:line="360" w:lineRule="auto"/>
        <w:ind w:left="708"/>
        <w:jc w:val="both"/>
        <w:rPr>
          <w:sz w:val="28"/>
          <w:szCs w:val="28"/>
        </w:rPr>
      </w:pPr>
    </w:p>
    <w:p w:rsidR="00F02487" w:rsidRDefault="00F02487" w:rsidP="00F02487">
      <w:pPr>
        <w:pStyle w:val="a5"/>
        <w:spacing w:line="360" w:lineRule="auto"/>
        <w:ind w:left="708"/>
        <w:jc w:val="both"/>
        <w:rPr>
          <w:sz w:val="28"/>
          <w:szCs w:val="28"/>
        </w:rPr>
      </w:pPr>
    </w:p>
    <w:p w:rsidR="00D01224" w:rsidRDefault="00716368" w:rsidP="00716368">
      <w:pPr>
        <w:pStyle w:val="a5"/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сравнение количества мер прокурорского реагирования за 2016 г и 2017 г.:</w:t>
      </w:r>
    </w:p>
    <w:tbl>
      <w:tblPr>
        <w:tblW w:w="1034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30"/>
        <w:gridCol w:w="993"/>
        <w:gridCol w:w="992"/>
        <w:gridCol w:w="1134"/>
      </w:tblGrid>
      <w:tr w:rsidR="006B5E7F" w:rsidRPr="006B5E7F" w:rsidTr="00BD780B">
        <w:trPr>
          <w:trHeight w:val="37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5E7F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E7F">
              <w:t>2016 г.</w:t>
            </w:r>
            <w:r w:rsidR="00BD780B">
              <w:t>,</w:t>
            </w:r>
          </w:p>
          <w:p w:rsidR="00BD780B" w:rsidRPr="00BD780B" w:rsidRDefault="00BD780B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E7F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E7F">
              <w:rPr>
                <w:sz w:val="20"/>
                <w:szCs w:val="20"/>
              </w:rPr>
              <w:t>отклонение</w:t>
            </w:r>
          </w:p>
        </w:tc>
      </w:tr>
      <w:tr w:rsidR="006B5E7F" w:rsidRPr="003C4F34" w:rsidTr="00BD780B">
        <w:trPr>
          <w:trHeight w:val="15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C4F34">
              <w:t xml:space="preserve">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>в отношении которых внутренняя антикоррупционная экспертиза не выявила коррупциогенных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- 1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- 0,45%</w:t>
            </w:r>
          </w:p>
        </w:tc>
      </w:tr>
      <w:tr w:rsidR="006B5E7F" w:rsidRPr="003C4F34" w:rsidTr="00BD780B">
        <w:trPr>
          <w:trHeight w:val="9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t>2.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>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</w:t>
            </w:r>
            <w:r>
              <w:t xml:space="preserve">проектов </w:t>
            </w:r>
            <w:r w:rsidRPr="003C4F34">
              <w:t xml:space="preserve">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>в отношении которых внутренняя антикоррупционная экспертиза не выявила коррупциогенных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96701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Pr="003C4F34" w:rsidRDefault="0096701B" w:rsidP="009670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1,620</w:t>
            </w:r>
            <w:r w:rsidR="006B5E7F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96701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- 1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5A20BF">
              <w:t>0,63</w:t>
            </w:r>
            <w:r>
              <w:t>%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16368" w:rsidRPr="0096701B" w:rsidRDefault="0096701B" w:rsidP="0096701B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01B">
        <w:rPr>
          <w:sz w:val="28"/>
          <w:szCs w:val="28"/>
        </w:rPr>
        <w:t xml:space="preserve">нутренняя антикоррупционная экспертиза выявила </w:t>
      </w:r>
      <w:proofErr w:type="spellStart"/>
      <w:r w:rsidRPr="0096701B">
        <w:rPr>
          <w:sz w:val="28"/>
          <w:szCs w:val="28"/>
        </w:rPr>
        <w:t>коррупциогенны</w:t>
      </w:r>
      <w:r>
        <w:rPr>
          <w:sz w:val="28"/>
          <w:szCs w:val="28"/>
        </w:rPr>
        <w:t>е</w:t>
      </w:r>
      <w:proofErr w:type="spellEnd"/>
      <w:r w:rsidRPr="0096701B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 в 1 проекте постановления администрации городского округа Кинель Самарской области</w:t>
      </w:r>
      <w:r w:rsidRPr="0096701B">
        <w:rPr>
          <w:rStyle w:val="FontStyle23"/>
          <w:sz w:val="28"/>
          <w:szCs w:val="28"/>
        </w:rPr>
        <w:t>.</w:t>
      </w:r>
    </w:p>
    <w:p w:rsidR="00D01224" w:rsidRDefault="00D01224" w:rsidP="004D7E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снижение количества проводимых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экспертиз, охват разрабатываемых и принимаемых </w:t>
      </w:r>
      <w:r w:rsidR="00EE29B1">
        <w:rPr>
          <w:sz w:val="28"/>
          <w:szCs w:val="28"/>
        </w:rPr>
        <w:t xml:space="preserve">нормативных правовых актов остается - 100%, а доля прокурорского реагирования на принятые и разрабатываемые нормативные правовые акты уменьшилась. </w:t>
      </w:r>
      <w:r>
        <w:rPr>
          <w:sz w:val="28"/>
          <w:szCs w:val="28"/>
        </w:rPr>
        <w:t xml:space="preserve"> </w:t>
      </w:r>
    </w:p>
    <w:p w:rsidR="00D01224" w:rsidRPr="00EE29B1" w:rsidRDefault="00EE29B1" w:rsidP="004D7E0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29B1">
        <w:rPr>
          <w:b/>
          <w:sz w:val="28"/>
          <w:szCs w:val="28"/>
        </w:rPr>
        <w:t>Таким</w:t>
      </w:r>
      <w:r w:rsidR="00D01224" w:rsidRPr="00EE29B1">
        <w:rPr>
          <w:b/>
          <w:sz w:val="28"/>
          <w:szCs w:val="28"/>
        </w:rPr>
        <w:t xml:space="preserve"> образом</w:t>
      </w:r>
      <w:r w:rsidRPr="00EE29B1">
        <w:rPr>
          <w:b/>
          <w:sz w:val="28"/>
          <w:szCs w:val="28"/>
        </w:rPr>
        <w:t>,</w:t>
      </w:r>
      <w:r w:rsidR="00D01224" w:rsidRPr="00EE29B1">
        <w:rPr>
          <w:b/>
          <w:sz w:val="28"/>
          <w:szCs w:val="28"/>
        </w:rPr>
        <w:t xml:space="preserve"> </w:t>
      </w:r>
      <w:r w:rsidRPr="00EE29B1">
        <w:rPr>
          <w:b/>
          <w:sz w:val="28"/>
          <w:szCs w:val="28"/>
        </w:rPr>
        <w:t xml:space="preserve">качество </w:t>
      </w:r>
      <w:r w:rsidR="005A20BF">
        <w:rPr>
          <w:b/>
          <w:sz w:val="28"/>
          <w:szCs w:val="28"/>
        </w:rPr>
        <w:t>разрабатываемых и принимаемых</w:t>
      </w:r>
      <w:r w:rsidRPr="00EE29B1">
        <w:rPr>
          <w:b/>
          <w:sz w:val="28"/>
          <w:szCs w:val="28"/>
        </w:rPr>
        <w:t xml:space="preserve"> нормативных правовых актов городского округа Кинель Самарской области по сравнению с 2016 годом повысилось. </w:t>
      </w:r>
    </w:p>
    <w:p w:rsidR="00C17FED" w:rsidRPr="00A60523" w:rsidRDefault="00C17FED" w:rsidP="00C17F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 и разъясняющих семинаров с работниками администрации городского округа Кинель Самарской области, ее структурных подразделений и подведомственными ей учреждений, проводимых в целях профилактики коррупции,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 увеличилось на 1</w:t>
      </w:r>
      <w:r w:rsidR="005A20BF">
        <w:rPr>
          <w:sz w:val="28"/>
          <w:szCs w:val="28"/>
        </w:rPr>
        <w:t>8</w:t>
      </w:r>
      <w:r>
        <w:rPr>
          <w:sz w:val="28"/>
          <w:szCs w:val="28"/>
        </w:rPr>
        <w:t xml:space="preserve"> (за 2016 г. – 5 семинаров, за 2017 г. – 2</w:t>
      </w:r>
      <w:r w:rsidR="005A20BF">
        <w:rPr>
          <w:sz w:val="28"/>
          <w:szCs w:val="28"/>
        </w:rPr>
        <w:t>3</w:t>
      </w:r>
      <w:r>
        <w:rPr>
          <w:sz w:val="28"/>
          <w:szCs w:val="28"/>
        </w:rPr>
        <w:t xml:space="preserve"> семинаров).</w:t>
      </w:r>
    </w:p>
    <w:p w:rsidR="008A704F" w:rsidRDefault="008A704F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B657E" w:rsidRDefault="004B657E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57E">
        <w:rPr>
          <w:color w:val="000000"/>
          <w:sz w:val="28"/>
          <w:szCs w:val="28"/>
          <w:shd w:val="clear" w:color="auto" w:fill="FFFFFF"/>
        </w:rPr>
        <w:t>В целях снижения административных барьеров и повышения доступнос</w:t>
      </w:r>
      <w:r w:rsidR="000D324B">
        <w:rPr>
          <w:color w:val="000000"/>
          <w:sz w:val="28"/>
          <w:szCs w:val="28"/>
          <w:shd w:val="clear" w:color="auto" w:fill="FFFFFF"/>
        </w:rPr>
        <w:t>ти муниципальных услуг на весь П</w:t>
      </w:r>
      <w:r w:rsidRPr="004B657E">
        <w:rPr>
          <w:color w:val="000000"/>
          <w:sz w:val="28"/>
          <w:szCs w:val="28"/>
          <w:shd w:val="clear" w:color="auto" w:fill="FFFFFF"/>
        </w:rPr>
        <w:t>еречень муниципальных услуг разработаны административные регламенты.</w:t>
      </w:r>
    </w:p>
    <w:p w:rsidR="00231E80" w:rsidRDefault="00231E80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услуг городского округа Кинель Самарской области администрацией городского округа Кинель Самарской области, ее структурными подразделениями и подведомственными учреждениями оказываются </w:t>
      </w:r>
      <w:r w:rsidR="005A20BF">
        <w:rPr>
          <w:sz w:val="28"/>
          <w:szCs w:val="28"/>
        </w:rPr>
        <w:t>61</w:t>
      </w:r>
      <w:r>
        <w:rPr>
          <w:sz w:val="28"/>
          <w:szCs w:val="28"/>
        </w:rPr>
        <w:t xml:space="preserve"> муниципальн</w:t>
      </w:r>
      <w:r w:rsidR="005A20BF">
        <w:rPr>
          <w:sz w:val="28"/>
          <w:szCs w:val="28"/>
        </w:rPr>
        <w:t>ая</w:t>
      </w:r>
      <w:r>
        <w:rPr>
          <w:sz w:val="28"/>
          <w:szCs w:val="28"/>
        </w:rPr>
        <w:t xml:space="preserve"> услуг</w:t>
      </w:r>
      <w:r w:rsidR="005A20BF">
        <w:rPr>
          <w:sz w:val="28"/>
          <w:szCs w:val="28"/>
        </w:rPr>
        <w:t>а</w:t>
      </w:r>
      <w:r>
        <w:rPr>
          <w:sz w:val="28"/>
          <w:szCs w:val="28"/>
        </w:rPr>
        <w:t xml:space="preserve">. Муниципальными служащими </w:t>
      </w:r>
      <w:r w:rsidR="009B775E" w:rsidRPr="009B775E">
        <w:rPr>
          <w:sz w:val="28"/>
          <w:szCs w:val="28"/>
        </w:rPr>
        <w:t>оказывается 4</w:t>
      </w:r>
      <w:r w:rsidR="00026802">
        <w:rPr>
          <w:sz w:val="28"/>
          <w:szCs w:val="28"/>
        </w:rPr>
        <w:t>8</w:t>
      </w:r>
      <w:r>
        <w:rPr>
          <w:sz w:val="28"/>
          <w:szCs w:val="28"/>
        </w:rPr>
        <w:t xml:space="preserve"> муниципальны</w:t>
      </w:r>
      <w:r w:rsidR="009B775E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услуг. Количество муниципальных служащих, участвующих в предоставлении государственных и муниципальных услуг – 23 человека.</w:t>
      </w:r>
    </w:p>
    <w:p w:rsidR="00231E80" w:rsidRDefault="00231E80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данными на </w:t>
      </w:r>
      <w:r w:rsidR="009B77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9B775E">
        <w:rPr>
          <w:sz w:val="28"/>
          <w:szCs w:val="28"/>
        </w:rPr>
        <w:t>2</w:t>
      </w:r>
      <w:r>
        <w:rPr>
          <w:sz w:val="28"/>
          <w:szCs w:val="28"/>
        </w:rPr>
        <w:t>.2016 г. – количество муниципальных услуг, оказываемых  администрацией городского округа Кинель Самарской области, ее структурными подразделениями и подведомственными учреждениями, в 2017 году увеличилось на 1</w:t>
      </w:r>
      <w:r w:rsidR="00026802">
        <w:rPr>
          <w:sz w:val="28"/>
          <w:szCs w:val="28"/>
        </w:rPr>
        <w:t>7</w:t>
      </w:r>
      <w:r>
        <w:rPr>
          <w:sz w:val="28"/>
          <w:szCs w:val="28"/>
        </w:rPr>
        <w:t xml:space="preserve"> услуг. Количество муниципальных служащих, участвующих в предоставлении государственных и муниципальных услуг</w:t>
      </w:r>
      <w:r w:rsidR="00C17FED">
        <w:rPr>
          <w:sz w:val="28"/>
          <w:szCs w:val="28"/>
        </w:rPr>
        <w:t>,</w:t>
      </w:r>
      <w:r>
        <w:rPr>
          <w:sz w:val="28"/>
          <w:szCs w:val="28"/>
        </w:rPr>
        <w:t xml:space="preserve"> по сравнению с 2016 г. не изменилось.</w:t>
      </w:r>
    </w:p>
    <w:p w:rsidR="00231E80" w:rsidRDefault="005865D4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муниципальных служащих, замещающих должности в органах местного самоуправления в городском округе Кинель Самарской области уменьшилось на 6 человек.</w:t>
      </w:r>
    </w:p>
    <w:p w:rsidR="004B657E" w:rsidRDefault="004B657E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57E">
        <w:rPr>
          <w:color w:val="000000"/>
          <w:sz w:val="28"/>
          <w:szCs w:val="28"/>
          <w:shd w:val="clear" w:color="auto" w:fill="FFFFFF"/>
        </w:rPr>
        <w:t xml:space="preserve">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</w:t>
      </w:r>
      <w:r>
        <w:rPr>
          <w:color w:val="000000"/>
          <w:sz w:val="28"/>
          <w:szCs w:val="28"/>
          <w:shd w:val="clear" w:color="auto" w:fill="FFFFFF"/>
        </w:rPr>
        <w:t>деятельности многофункционального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 (далее – МФЦ), которы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осуществля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4B657E">
        <w:rPr>
          <w:color w:val="000000"/>
          <w:sz w:val="28"/>
          <w:szCs w:val="28"/>
          <w:shd w:val="clear" w:color="auto" w:fill="FFFFFF"/>
        </w:rPr>
        <w:t>т приём документов по принципу «одного окна»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865D4" w:rsidRDefault="005865D4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муниципальных услуг, оказываемых через МФЦ, по сравнению с 2016 годом </w:t>
      </w:r>
      <w:r w:rsidR="00886FA0">
        <w:rPr>
          <w:color w:val="000000"/>
          <w:sz w:val="28"/>
          <w:szCs w:val="28"/>
          <w:shd w:val="clear" w:color="auto" w:fill="FFFFFF"/>
        </w:rPr>
        <w:t>увеличилось на 11 (в</w:t>
      </w:r>
      <w:r w:rsidR="00886FA0">
        <w:rPr>
          <w:sz w:val="28"/>
          <w:szCs w:val="28"/>
        </w:rPr>
        <w:t xml:space="preserve"> 2016 г. – 33 услуги, в 2017 г. – 44 услуги)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A704F" w:rsidRDefault="008A704F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статистики оценок качества услуг, размещенной на официальном сайте, свидетельствую</w:t>
      </w:r>
      <w:r w:rsidR="00FD591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о высоко оцененном получателями услуг качестве предоставляемых муниципальных услуг на базе МФЦ город</w:t>
      </w:r>
      <w:r w:rsidR="00A9179B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кого округа Кинель Самарской области.</w:t>
      </w:r>
    </w:p>
    <w:p w:rsidR="00FD591A" w:rsidRDefault="00FD591A" w:rsidP="008A704F">
      <w:pPr>
        <w:spacing w:line="360" w:lineRule="auto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8A704F" w:rsidRDefault="008A704F" w:rsidP="008A704F">
      <w:pPr>
        <w:spacing w:line="360" w:lineRule="auto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Оценки качества услуг  за  2016 г.</w:t>
      </w:r>
    </w:p>
    <w:p w:rsidR="004016A0" w:rsidRDefault="00B26294" w:rsidP="004016A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1105" cy="2595681"/>
            <wp:effectExtent l="1905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9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F" w:rsidRDefault="00A5645F" w:rsidP="004016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A5645F">
        <w:t xml:space="preserve"> </w:t>
      </w:r>
      <w:r w:rsidR="00B26294" w:rsidRPr="00B26294">
        <w:t>http://10.0.40.182:8080/mkgu-statrates/#!rates</w:t>
      </w:r>
    </w:p>
    <w:p w:rsidR="00C37E08" w:rsidRDefault="008A704F" w:rsidP="008A704F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t>Оценка качества услуг за  2017 г.</w:t>
      </w:r>
    </w:p>
    <w:p w:rsidR="00B26294" w:rsidRPr="004B657E" w:rsidRDefault="00B26294" w:rsidP="008A70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105" cy="2644737"/>
            <wp:effectExtent l="1905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4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F" w:rsidRDefault="00A5645F" w:rsidP="00A56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</w:t>
      </w:r>
      <w:r w:rsidR="00B26294">
        <w:rPr>
          <w:sz w:val="28"/>
          <w:szCs w:val="28"/>
        </w:rPr>
        <w:t xml:space="preserve">: </w:t>
      </w:r>
      <w:r w:rsidR="00B26294" w:rsidRPr="00B26294">
        <w:rPr>
          <w:sz w:val="28"/>
          <w:szCs w:val="28"/>
        </w:rPr>
        <w:t>http://10.0.40.182:8080/mkgu-statrates/#!rates</w:t>
      </w:r>
      <w:r w:rsidR="00B26294">
        <w:rPr>
          <w:sz w:val="28"/>
          <w:szCs w:val="28"/>
        </w:rPr>
        <w:t xml:space="preserve"> </w:t>
      </w:r>
    </w:p>
    <w:p w:rsidR="00A9179B" w:rsidRPr="00A9179B" w:rsidRDefault="00A9179B" w:rsidP="00A917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179B">
        <w:rPr>
          <w:sz w:val="28"/>
          <w:szCs w:val="28"/>
        </w:rPr>
        <w:t>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</w:t>
      </w:r>
      <w:r>
        <w:rPr>
          <w:sz w:val="28"/>
          <w:szCs w:val="28"/>
        </w:rPr>
        <w:t>, обращаясь непосредственно в  администрацию городского округа Кинель Самарской области, ее структурные подразделения и подведомственные учреждения</w:t>
      </w:r>
      <w:r w:rsidRPr="00A9179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МФЦ, не поступало.</w:t>
      </w:r>
    </w:p>
    <w:p w:rsidR="00A5645F" w:rsidRDefault="00A9179B" w:rsidP="00A91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2FFB">
        <w:rPr>
          <w:sz w:val="28"/>
          <w:szCs w:val="28"/>
        </w:rPr>
        <w:t>бращения, содержащие</w:t>
      </w:r>
      <w:r w:rsidRPr="001F66BD">
        <w:rPr>
          <w:sz w:val="28"/>
          <w:szCs w:val="28"/>
        </w:rPr>
        <w:t xml:space="preserve"> информацию о коррупции, на телефон «горячей линии» </w:t>
      </w:r>
      <w:r>
        <w:rPr>
          <w:sz w:val="28"/>
          <w:szCs w:val="28"/>
        </w:rPr>
        <w:t xml:space="preserve">за 2017 г. </w:t>
      </w:r>
      <w:r w:rsidRPr="001F66BD">
        <w:rPr>
          <w:sz w:val="28"/>
          <w:szCs w:val="28"/>
        </w:rPr>
        <w:t>не поступали.</w:t>
      </w:r>
    </w:p>
    <w:p w:rsidR="00A9179B" w:rsidRDefault="00A9179B" w:rsidP="00A917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4517" w:rsidRDefault="00044517" w:rsidP="005D30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>Выводы по результатам проведенного антикоррупционного мониторинга:</w:t>
      </w:r>
    </w:p>
    <w:p w:rsidR="008A704F" w:rsidRDefault="005865D4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865D4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на </w:t>
      </w:r>
      <w:r w:rsidR="00792FFB">
        <w:rPr>
          <w:sz w:val="28"/>
          <w:szCs w:val="28"/>
        </w:rPr>
        <w:t>3</w:t>
      </w:r>
      <w:r>
        <w:rPr>
          <w:sz w:val="28"/>
          <w:szCs w:val="28"/>
        </w:rPr>
        <w:t>1.1</w:t>
      </w:r>
      <w:r w:rsidR="00792FFB">
        <w:rPr>
          <w:sz w:val="28"/>
          <w:szCs w:val="28"/>
        </w:rPr>
        <w:t>2</w:t>
      </w:r>
      <w:r>
        <w:rPr>
          <w:sz w:val="28"/>
          <w:szCs w:val="28"/>
        </w:rPr>
        <w:t xml:space="preserve">.2017 г. </w:t>
      </w:r>
      <w:r w:rsidRPr="005865D4">
        <w:rPr>
          <w:sz w:val="28"/>
          <w:szCs w:val="28"/>
        </w:rPr>
        <w:t xml:space="preserve">наблюдается положительная динамика </w:t>
      </w:r>
      <w:r>
        <w:rPr>
          <w:sz w:val="28"/>
          <w:szCs w:val="28"/>
        </w:rPr>
        <w:t xml:space="preserve">принимаемых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 на территории городского округа Кинель Самарской области.</w:t>
      </w:r>
    </w:p>
    <w:p w:rsidR="005865D4" w:rsidRDefault="005865D4" w:rsidP="005865D4">
      <w:pPr>
        <w:spacing w:line="360" w:lineRule="auto"/>
        <w:ind w:firstLine="708"/>
        <w:jc w:val="both"/>
        <w:rPr>
          <w:sz w:val="28"/>
          <w:szCs w:val="28"/>
        </w:rPr>
      </w:pPr>
      <w:r w:rsidRPr="005865D4">
        <w:rPr>
          <w:sz w:val="28"/>
          <w:szCs w:val="28"/>
        </w:rPr>
        <w:t xml:space="preserve">Качество принимаемых нормативных правовых актов городского округа Кинель Самарской области по сравнению с 2016 годом значительно повысилось. </w:t>
      </w:r>
    </w:p>
    <w:p w:rsidR="00C17FED" w:rsidRPr="00A60523" w:rsidRDefault="00C17FED" w:rsidP="00C17F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мероприятия, проводимые в целях профилактики коррупции,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области, увеличились.</w:t>
      </w:r>
    </w:p>
    <w:p w:rsidR="005865D4" w:rsidRDefault="005865D4" w:rsidP="005865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услуг, оказываемых  администрацией городского округа Кинель Самарской области, ее структурными подразделениями и подведомственными учреждениями, в 2017 году увеличилось.</w:t>
      </w:r>
    </w:p>
    <w:p w:rsidR="00C17FED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служащих, участвующих в предоставлении государственных и муниципальных услуг, по сравнению с 2016 г. не изменилось.</w:t>
      </w:r>
    </w:p>
    <w:p w:rsidR="00C17FED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муниципальных служащих, замещающих должности в органах местного самоуправления в городском округе Кинель Самарской области уменьшилось на 6 человек.</w:t>
      </w:r>
    </w:p>
    <w:p w:rsidR="00C17FED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Данные статистики оценок качества услуг, размещенной на официальном сайте, свидетельствую</w:t>
      </w:r>
      <w:r w:rsidR="00FD591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о высоко оцененном получателями услуг качестве предоставляемых муниципальных услуг на базе МФЦ городского округа Кинель Самарской области</w:t>
      </w:r>
    </w:p>
    <w:p w:rsidR="00C17FED" w:rsidRPr="00A9179B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179B">
        <w:rPr>
          <w:sz w:val="28"/>
          <w:szCs w:val="28"/>
        </w:rPr>
        <w:t>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</w:t>
      </w:r>
      <w:r>
        <w:rPr>
          <w:sz w:val="28"/>
          <w:szCs w:val="28"/>
        </w:rPr>
        <w:t>, обращаясь непосредственно в  администрацию городского округа Кинель Самарской области, ее структурные подразделения и подведомственные учреждения</w:t>
      </w:r>
      <w:r w:rsidRPr="00A9179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МФЦ, не поступало.</w:t>
      </w:r>
    </w:p>
    <w:p w:rsidR="005865D4" w:rsidRPr="005865D4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>бращения, содержащи</w:t>
      </w:r>
      <w:r w:rsidR="00FD591A">
        <w:rPr>
          <w:sz w:val="28"/>
          <w:szCs w:val="28"/>
        </w:rPr>
        <w:t>е</w:t>
      </w:r>
      <w:r w:rsidRPr="001F66BD">
        <w:rPr>
          <w:sz w:val="28"/>
          <w:szCs w:val="28"/>
        </w:rPr>
        <w:t xml:space="preserve"> информацию о коррупции, на телефон «горячей линии» </w:t>
      </w:r>
      <w:r w:rsidR="00003F6A">
        <w:rPr>
          <w:sz w:val="28"/>
          <w:szCs w:val="28"/>
        </w:rPr>
        <w:t>в</w:t>
      </w:r>
      <w:r>
        <w:rPr>
          <w:sz w:val="28"/>
          <w:szCs w:val="28"/>
        </w:rPr>
        <w:t xml:space="preserve"> 2017 г. </w:t>
      </w:r>
      <w:r w:rsidRPr="001F66BD">
        <w:rPr>
          <w:sz w:val="28"/>
          <w:szCs w:val="28"/>
        </w:rPr>
        <w:t>не поступали</w:t>
      </w:r>
      <w:r>
        <w:rPr>
          <w:sz w:val="28"/>
          <w:szCs w:val="28"/>
        </w:rPr>
        <w:t>.</w:t>
      </w:r>
    </w:p>
    <w:p w:rsidR="005865D4" w:rsidRDefault="005865D4" w:rsidP="005D3068">
      <w:pPr>
        <w:spacing w:line="360" w:lineRule="auto"/>
        <w:ind w:firstLine="709"/>
        <w:jc w:val="both"/>
        <w:rPr>
          <w:sz w:val="28"/>
          <w:szCs w:val="28"/>
        </w:rPr>
      </w:pPr>
    </w:p>
    <w:p w:rsidR="00C17FED" w:rsidRPr="005865D4" w:rsidRDefault="00C17FED" w:rsidP="005D3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Pr="008C68CC">
        <w:rPr>
          <w:b/>
          <w:sz w:val="28"/>
          <w:szCs w:val="28"/>
        </w:rPr>
        <w:t xml:space="preserve"> по результатам проведенного антикоррупционного мониторинга</w:t>
      </w:r>
    </w:p>
    <w:p w:rsidR="00C32941" w:rsidRDefault="00003F6A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6802">
        <w:rPr>
          <w:sz w:val="28"/>
          <w:szCs w:val="28"/>
        </w:rPr>
        <w:t xml:space="preserve">В 2018 году разработать и утвердить муниципальную программу </w:t>
      </w:r>
      <w:r w:rsidR="00026802" w:rsidRPr="00026802">
        <w:rPr>
          <w:sz w:val="28"/>
          <w:szCs w:val="28"/>
        </w:rPr>
        <w:t>городского округа Кинель Самарской области «Противодействие коррупции в городском округе Кинель Самарской области на 2019-2021 годы»</w:t>
      </w:r>
      <w:r w:rsidR="00026802">
        <w:rPr>
          <w:sz w:val="28"/>
          <w:szCs w:val="28"/>
        </w:rPr>
        <w:t>;</w:t>
      </w:r>
    </w:p>
    <w:p w:rsidR="00FD591A" w:rsidRDefault="00FD591A" w:rsidP="00FD591A">
      <w:pPr>
        <w:spacing w:line="360" w:lineRule="auto"/>
        <w:jc w:val="both"/>
        <w:rPr>
          <w:sz w:val="28"/>
          <w:szCs w:val="28"/>
        </w:rPr>
      </w:pPr>
    </w:p>
    <w:p w:rsidR="00C52CC6" w:rsidRDefault="00C52CC6" w:rsidP="00FD591A">
      <w:pPr>
        <w:spacing w:line="360" w:lineRule="auto"/>
        <w:jc w:val="both"/>
        <w:rPr>
          <w:sz w:val="28"/>
          <w:szCs w:val="28"/>
        </w:rPr>
      </w:pPr>
    </w:p>
    <w:p w:rsidR="00FD591A" w:rsidRDefault="00FD591A" w:rsidP="00FD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9E5097" w:rsidRDefault="00FD591A" w:rsidP="00FD591A">
      <w:pPr>
        <w:spacing w:line="360" w:lineRule="auto"/>
        <w:jc w:val="both"/>
        <w:rPr>
          <w:sz w:val="28"/>
          <w:szCs w:val="28"/>
        </w:rPr>
        <w:sectPr w:rsidR="009E5097" w:rsidSect="008A704F">
          <w:pgSz w:w="11906" w:h="16838"/>
          <w:pgMar w:top="851" w:right="707" w:bottom="851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>аппарата администрации                                                                        С.Р. Рысаева</w:t>
      </w:r>
    </w:p>
    <w:p w:rsidR="009E5097" w:rsidRDefault="009E5097" w:rsidP="009E509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Анализируемые данные, предоставленные Думой городского округа Кинель Самарской области, отделами и структурными подразделениями администрации городского округа Кинель Самарской области, подведомственными ей муниципальными учреждениями</w:t>
      </w:r>
    </w:p>
    <w:tbl>
      <w:tblPr>
        <w:tblW w:w="1502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"/>
        <w:gridCol w:w="3134"/>
        <w:gridCol w:w="9781"/>
        <w:gridCol w:w="1418"/>
      </w:tblGrid>
      <w:tr w:rsidR="005D3068" w:rsidRPr="003C4F34" w:rsidTr="009E5097">
        <w:trPr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9E5097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F34">
              <w:rPr>
                <w:b/>
                <w:bCs/>
              </w:rPr>
              <w:t>Основные направления антикоррупционного мониторинга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F34">
              <w:rPr>
                <w:b/>
                <w:bCs/>
              </w:rPr>
              <w:t xml:space="preserve">Показатели эффективности противодействия коррупции в органах местного самоуправления городского округа </w:t>
            </w:r>
            <w:r>
              <w:rPr>
                <w:b/>
                <w:bCs/>
              </w:rPr>
              <w:t>Кинель  Самарской области</w:t>
            </w:r>
            <w:r w:rsidRPr="003C4F34">
              <w:rPr>
                <w:b/>
                <w:bCs/>
              </w:rPr>
              <w:t xml:space="preserve"> (далее - органы местного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9E5097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</w:t>
            </w:r>
          </w:p>
        </w:tc>
      </w:tr>
      <w:tr w:rsidR="005D3068" w:rsidRPr="008A263F" w:rsidTr="009E5097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8A263F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8A263F">
              <w:t>1.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8A263F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8A263F">
              <w:t xml:space="preserve"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      </w:r>
            <w:r>
              <w:t>Кинель Самарской области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412F06" w:rsidRDefault="005D3068" w:rsidP="005865D4">
            <w:pPr>
              <w:pStyle w:val="Style8"/>
              <w:widowControl/>
              <w:spacing w:line="274" w:lineRule="exact"/>
              <w:ind w:firstLine="19"/>
              <w:jc w:val="both"/>
              <w:rPr>
                <w:rStyle w:val="FontStyle23"/>
              </w:rPr>
            </w:pPr>
            <w:r w:rsidRPr="00412F06">
              <w:rPr>
                <w:sz w:val="20"/>
                <w:szCs w:val="20"/>
              </w:rPr>
              <w:t>1</w:t>
            </w:r>
            <w:r w:rsidRPr="00412F06">
              <w:t xml:space="preserve">. </w:t>
            </w:r>
            <w:r>
              <w:t>К</w:t>
            </w:r>
            <w:r w:rsidRPr="00412F06">
              <w:rPr>
                <w:rStyle w:val="FontStyle23"/>
              </w:rPr>
              <w:t xml:space="preserve">оличество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подвергнутых антикоррупционной экспертизе, из них: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>количество</w:t>
            </w:r>
            <w:r>
              <w:rPr>
                <w:rStyle w:val="FontStyle23"/>
              </w:rPr>
              <w:t xml:space="preserve"> </w:t>
            </w:r>
            <w:r w:rsidRPr="003C4F34">
              <w:t>нормативных правовых</w:t>
            </w:r>
            <w:r w:rsidRPr="00412F06">
              <w:rPr>
                <w:rStyle w:val="FontStyle23"/>
              </w:rPr>
              <w:t xml:space="preserve"> 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антикоррупционная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</w:t>
            </w:r>
            <w:r w:rsidRPr="00412F06">
              <w:rPr>
                <w:rStyle w:val="FontStyle23"/>
              </w:rPr>
              <w:t xml:space="preserve">; 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sz w:val="20"/>
                <w:szCs w:val="20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доля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антикоррупционная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>органов местного самоуправления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9E5097">
            <w:pPr>
              <w:widowControl w:val="0"/>
              <w:autoSpaceDE w:val="0"/>
              <w:autoSpaceDN w:val="0"/>
              <w:adjustRightInd w:val="0"/>
            </w:pPr>
            <w:r>
              <w:t xml:space="preserve">   2</w:t>
            </w:r>
            <w:r w:rsidR="0017175C">
              <w:t>91</w:t>
            </w:r>
            <w:r>
              <w:t xml:space="preserve"> шт.</w:t>
            </w: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  <w:r>
              <w:t xml:space="preserve">    0 шт.</w:t>
            </w: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</w:p>
          <w:p w:rsidR="00836792" w:rsidRPr="008A263F" w:rsidRDefault="00836792" w:rsidP="00836792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412F06" w:rsidRDefault="005D3068" w:rsidP="005865D4">
            <w:pPr>
              <w:pStyle w:val="Style8"/>
              <w:widowControl/>
              <w:spacing w:line="274" w:lineRule="exact"/>
              <w:ind w:left="5" w:right="82" w:hanging="5"/>
              <w:jc w:val="both"/>
              <w:rPr>
                <w:rStyle w:val="FontStyle23"/>
              </w:rPr>
            </w:pPr>
            <w:r w:rsidRPr="003C4F34">
              <w:t xml:space="preserve">2. </w:t>
            </w:r>
            <w:r>
              <w:t>К</w:t>
            </w:r>
            <w:r w:rsidRPr="00412F06">
              <w:rPr>
                <w:rStyle w:val="FontStyle23"/>
              </w:rPr>
              <w:t xml:space="preserve">оличество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подвергнутых антикоррупционной экспертизе, из них: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количество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антикоррупционная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</w:t>
            </w:r>
            <w:r w:rsidRPr="00412F06">
              <w:rPr>
                <w:rStyle w:val="FontStyle23"/>
              </w:rPr>
              <w:t>;</w:t>
            </w:r>
          </w:p>
          <w:p w:rsidR="005D3068" w:rsidRPr="003C4F34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доля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антикоррупционная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 xml:space="preserve">к общему количеству проектов нормативных правовых актов </w:t>
            </w:r>
            <w:r>
              <w:t>органов местного самоуправления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17175C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297</w:t>
            </w:r>
            <w:r w:rsidR="00836792">
              <w:t xml:space="preserve">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Default="0017175C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6792">
              <w:t xml:space="preserve">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8367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945E0">
              <w:t>,3</w:t>
            </w:r>
            <w:r>
              <w:t>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3.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>в отношении которых внутренняя антикоррупционная экспертиза не выявила коррупциогенных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8367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0,49%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4.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>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</w:t>
            </w:r>
            <w:r>
              <w:t xml:space="preserve">проектов </w:t>
            </w:r>
            <w:r w:rsidRPr="003C4F34">
              <w:t xml:space="preserve">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>в отношении которых внутренняя антикоррупционная экспертиза не выявила коррупциогенных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9945E0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9945E0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1,35</w:t>
            </w:r>
            <w:r w:rsidR="00836792">
              <w:t>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5. 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3C4F34">
              <w:t>коррупциогенные</w:t>
            </w:r>
            <w:proofErr w:type="spellEnd"/>
            <w:r w:rsidRPr="003C4F34">
              <w:t xml:space="preserve"> факторы</w:t>
            </w:r>
            <w:r>
              <w:t>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>
              <w:t xml:space="preserve">независимыми экспертами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>к количеству действующих нормативных правовых актов органов местного самоуправления, в отношении которых внутренняя антикоррупционная экспертиза не выявила коррупциогенных факторов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6.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 xml:space="preserve">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>
              <w:t xml:space="preserve">независимыми экспертами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>к количеству нормативных правовых актов органов местного самоуправления, в отношении которых внутренняя антикоррупционная экспертиза не выявила коррупциогенных факторов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C4F34">
              <w:t xml:space="preserve">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проведена независимая антикоррупционная экспертиза</w:t>
            </w:r>
            <w:r>
              <w:t>;</w:t>
            </w:r>
            <w:r w:rsidRPr="003C4F34">
              <w:t xml:space="preserve">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3C4F34">
              <w:t>нормативных правовых актов органов местного самоуправления,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3C4F34">
              <w:t xml:space="preserve">. </w:t>
            </w:r>
            <w:r>
              <w:t>Количество</w:t>
            </w:r>
            <w:r w:rsidRPr="003C4F34">
              <w:t xml:space="preserve"> проектов количества нормативных правовых актов органов местного самоуправления, в отношении которых проведена независим</w:t>
            </w:r>
            <w:r>
              <w:t>ая антикоррупционная экспертиза;</w:t>
            </w:r>
            <w:r w:rsidRPr="003C4F34">
              <w:t xml:space="preserve"> </w:t>
            </w:r>
          </w:p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3C4F34">
              <w:t>проектов количества нормативных правовых актов органов местного самоуправления, в отношении которых проведена независим</w:t>
            </w:r>
            <w:r>
              <w:t>ая антикоррупционная экспертиза</w:t>
            </w:r>
            <w:r w:rsidRPr="003C4F34">
              <w:t xml:space="preserve"> к количеству проектов нормативных правовых актов органов местного самоуправления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  <w:p w:rsidR="00FF19D6" w:rsidRPr="003C4F34" w:rsidRDefault="00FF19D6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C71245" w:rsidRPr="003C4F34" w:rsidTr="00A4523F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C7124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Осуществление антикоррупционного контроля за соблюдением муниципальными служащими органов местного самоуправления установленных ограничений и запретов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1. Численность муниципальных служащих органов местного самоуправления.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2. Соотношение количества должностей муниципальной службы органов местного самоуправления, замещение которых связано с коррупционными рисками, к общему количеству должностей муниципальной службы органов местного самоуправления.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88/88</w:t>
            </w: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3. Количество (доля от общего количества муниципальных служащих органов местного самоуправления</w:t>
            </w:r>
            <w:r>
              <w:t xml:space="preserve"> в процентах</w:t>
            </w:r>
            <w:r w:rsidRPr="003C4F34">
              <w:t>) муниципальных служащих органов местного самоуправления:</w:t>
            </w:r>
          </w:p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допустивших нарушения требований антикоррупционного законодательства;</w:t>
            </w:r>
          </w:p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привлеченных к дисциплинарной ответственности за нарушения требований антикоррупционного законодательства:</w:t>
            </w:r>
          </w:p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осужденных за преступления коррупционной направленности, по которым приговор суда вступил в законную силу;</w:t>
            </w:r>
          </w:p>
          <w:p w:rsidR="00C71245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в отношении которых уголовные дела о преступлениях коррупционной направленности прекращены по не реабилитирующим основаниям.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C71245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1/1%</w:t>
            </w: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1/1%</w:t>
            </w: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0/0%</w:t>
            </w: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DA3" w:rsidRDefault="00902DA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0/0%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4. Соотношение количества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 лиц, замещающих должности муниципальной службы, в отношении которых проводились служебные проверки, к общему количеству муниципальных служащих, замещающих должности муниципальных служащих органов местного самоуправления, замещение которых связано с коррупционными рисками.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0/92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5. Количество поступивших на действия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по фактам правонарушений коррупционной направленности:</w:t>
            </w:r>
          </w:p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жалоб от граждан и организаций;</w:t>
            </w:r>
          </w:p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протестов, представлений от органов прокуратуры;</w:t>
            </w:r>
          </w:p>
          <w:p w:rsidR="00A4523F" w:rsidRPr="003C4F34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частных определений суда;</w:t>
            </w:r>
          </w:p>
          <w:p w:rsidR="00C71245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>- предписаний контролирующих органов.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C71245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23F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6.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коррупционных правонарушений, выявленных в р</w:t>
            </w:r>
            <w:r>
              <w:t>езультате внутреннего контроля;</w:t>
            </w:r>
          </w:p>
          <w:p w:rsidR="00A4523F" w:rsidRDefault="00A4523F" w:rsidP="00A4523F">
            <w:pPr>
              <w:widowControl w:val="0"/>
              <w:autoSpaceDE w:val="0"/>
              <w:autoSpaceDN w:val="0"/>
              <w:adjustRightInd w:val="0"/>
            </w:pPr>
          </w:p>
          <w:p w:rsidR="00C71245" w:rsidRDefault="00A4523F" w:rsidP="00A4523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23F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7. </w:t>
            </w:r>
            <w:r>
              <w:t>К</w:t>
            </w:r>
            <w:r w:rsidRPr="003C4F34">
              <w:t>оличества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органов местного самоуправления и урег</w:t>
            </w:r>
            <w:r>
              <w:t>улированию конфликта интересов;</w:t>
            </w:r>
          </w:p>
          <w:p w:rsidR="00C71245" w:rsidRDefault="00A4523F" w:rsidP="00A4523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установленных </w:t>
            </w:r>
            <w:r w:rsidRPr="003C4F34">
              <w:t>фактов несоблюдения муниципальными служащими органов местного самоуправления обязанностей, ограничений, запретов и требований к служебному поведению.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8.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проведенных служебных проверок соблюдения муниципальными служащими органов местного самоуправления обязанностей, ограничений, запретов и требований к служебному поведению к количеству установленных фактов несоблюдения муниципальными служащими органов местного самоуправления обязанностей, ограничений, запретов и требований к служебному поведению.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9. </w:t>
            </w:r>
            <w:r>
              <w:t>К</w:t>
            </w:r>
            <w:r w:rsidRPr="003C4F34">
              <w:t>оличества обращений граждан и организаций по вопросам коррупционных проявлений со стороны муниципальных служащих органов местного самоуправления, направленных в</w:t>
            </w:r>
            <w:r>
              <w:t xml:space="preserve">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10. Количество обращений граждан и организаций по вопросам коррупционных проявлений со стороны муниципальных служащих органов местного самоуправления, направленных в органы прокуратуры и иные правоохрани</w:t>
            </w:r>
            <w:r>
              <w:t>тельные органы.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23F" w:rsidRDefault="00A4523F" w:rsidP="00A4523F">
            <w:pPr>
              <w:widowControl w:val="0"/>
              <w:autoSpaceDE w:val="0"/>
              <w:autoSpaceDN w:val="0"/>
              <w:adjustRightInd w:val="0"/>
            </w:pPr>
            <w:r w:rsidRPr="0046083D">
              <w:t>11. Количество обжалований гражданами и организациями в суде действий и бездействия по фактам коррупционных правонарушений</w:t>
            </w:r>
            <w:r>
              <w:t>;</w:t>
            </w:r>
            <w:r w:rsidRPr="0046083D">
              <w:t xml:space="preserve"> </w:t>
            </w:r>
          </w:p>
          <w:p w:rsidR="00C71245" w:rsidRDefault="00A4523F" w:rsidP="00A4523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46083D">
              <w:t>оличество удовлетворен</w:t>
            </w:r>
            <w:r>
              <w:t>ных судом исковых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A23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71245" w:rsidRPr="003C4F34" w:rsidTr="00A4523F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Pr="003C4F34" w:rsidRDefault="00C71245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A4523F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1</w:t>
            </w:r>
            <w:r>
              <w:t>2</w:t>
            </w:r>
            <w:r w:rsidRPr="003C4F34">
              <w:t>. Количество муниципальных служащих органов местного самоуправления, прошедших повышение квалификации, в должностные обязанности которых входит участие в противодействии коррупции, по соответствующим образова</w:t>
            </w:r>
            <w:r>
              <w:t>тельным программам.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45" w:rsidRDefault="00947A23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D3068" w:rsidRPr="003C4F34" w:rsidTr="0083679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A4523F" w:rsidP="005865D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5D3068">
              <w:t>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Осуществление антикоррупционного контроля за исполнением органами местного самоуправления городского округа </w:t>
            </w:r>
            <w:r>
              <w:t>Кинель Самарской области</w:t>
            </w:r>
            <w:r w:rsidRPr="003C4F34">
              <w:t xml:space="preserve"> полномочий по реализации муниципальной функции </w:t>
            </w:r>
            <w:r>
              <w:t>(</w:t>
            </w:r>
            <w:r w:rsidRPr="003C4F34">
              <w:t>предоставлению муниципальной услуги)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1</w:t>
            </w:r>
            <w:r>
              <w:t>.</w:t>
            </w:r>
            <w:r w:rsidRPr="003C4F34">
              <w:t xml:space="preserve">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исполняющих муниципальные функции, с общим количеством муниципальных служащих органов местного самоуправления,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23 функции</w:t>
            </w:r>
            <w:r>
              <w:rPr>
                <w:sz w:val="20"/>
                <w:szCs w:val="20"/>
              </w:rPr>
              <w:t>/</w:t>
            </w:r>
          </w:p>
          <w:p w:rsidR="00A9179B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88 служащих</w:t>
            </w:r>
            <w:r>
              <w:rPr>
                <w:sz w:val="20"/>
                <w:szCs w:val="20"/>
              </w:rPr>
              <w:t>/</w:t>
            </w:r>
          </w:p>
          <w:p w:rsid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179B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служащих</w:t>
            </w:r>
          </w:p>
          <w:p w:rsidR="00A9179B" w:rsidRPr="003C4F34" w:rsidRDefault="00A9179B" w:rsidP="005865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</w:t>
            </w:r>
            <w:r>
              <w:t>.</w:t>
            </w:r>
            <w:r w:rsidRPr="003C4F34">
              <w:t xml:space="preserve"> соотношение количества предоставляемых муниципальных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предоставляющих муниципальные услуги, с общим количеством муниципальных служащих,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9945E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31E80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61</w:t>
            </w:r>
            <w:r w:rsidR="00231E80">
              <w:rPr>
                <w:sz w:val="20"/>
                <w:szCs w:val="20"/>
              </w:rPr>
              <w:t xml:space="preserve"> услуг/</w:t>
            </w:r>
          </w:p>
          <w:p w:rsidR="00231E80" w:rsidRDefault="00231E80" w:rsidP="00231E80">
            <w:pPr>
              <w:rPr>
                <w:sz w:val="20"/>
                <w:szCs w:val="20"/>
              </w:rPr>
            </w:pPr>
          </w:p>
          <w:p w:rsid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служащих/</w:t>
            </w:r>
          </w:p>
          <w:p w:rsidR="00231E80" w:rsidRDefault="00231E80" w:rsidP="00231E80">
            <w:pPr>
              <w:rPr>
                <w:sz w:val="20"/>
                <w:szCs w:val="20"/>
              </w:rPr>
            </w:pPr>
          </w:p>
          <w:p w:rsidR="00231E80" w:rsidRPr="00A9179B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служащих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3</w:t>
            </w:r>
            <w:r>
              <w:t>.</w:t>
            </w:r>
            <w:r w:rsidRPr="003C4F34">
              <w:t xml:space="preserve">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9945E0" w:rsidP="0058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31E8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61</w:t>
            </w:r>
          </w:p>
          <w:p w:rsidR="00231E80" w:rsidRDefault="00231E80" w:rsidP="005865D4">
            <w:pPr>
              <w:rPr>
                <w:sz w:val="20"/>
                <w:szCs w:val="20"/>
              </w:rPr>
            </w:pPr>
          </w:p>
          <w:p w:rsidR="00231E80" w:rsidRDefault="00231E80" w:rsidP="005865D4">
            <w:pPr>
              <w:rPr>
                <w:sz w:val="20"/>
                <w:szCs w:val="20"/>
              </w:rPr>
            </w:pPr>
          </w:p>
          <w:p w:rsidR="00231E80" w:rsidRPr="00A9179B" w:rsidRDefault="00231E80" w:rsidP="0099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  <w:r w:rsidR="009945E0">
              <w:rPr>
                <w:sz w:val="20"/>
                <w:szCs w:val="20"/>
              </w:rPr>
              <w:t>61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 w:rsidRPr="003C4F34">
              <w:t xml:space="preserve"> </w:t>
            </w:r>
            <w:r>
              <w:t>К</w:t>
            </w:r>
            <w:r w:rsidRPr="003C4F34">
              <w:t xml:space="preserve">оличество многофункциональных центров оказания государственных и муниципальных услуг в городском округе </w:t>
            </w:r>
            <w:r>
              <w:t>Кинель Самарской области</w:t>
            </w:r>
            <w:r w:rsidRPr="003C4F34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шт.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3C4F34">
              <w:t xml:space="preserve">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приняты административные регламенты</w:t>
            </w:r>
            <w: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Pr="003C4F34">
              <w:t xml:space="preserve"> </w:t>
            </w:r>
            <w:r>
              <w:t>К</w:t>
            </w:r>
            <w:r w:rsidRPr="003C4F34">
              <w:t xml:space="preserve">оличество обращений граждан в суды на нарушения муниципальными служащими органов местного самоуправления законности при предоставлении </w:t>
            </w:r>
            <w:r>
              <w:t>муниципальных</w:t>
            </w:r>
            <w:r w:rsidRPr="003C4F34">
              <w:t xml:space="preserve"> услуг</w:t>
            </w:r>
            <w:r>
              <w:t>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Количество</w:t>
            </w:r>
            <w:r w:rsidRPr="003C4F34">
              <w:t xml:space="preserve"> решен</w:t>
            </w:r>
            <w:r>
              <w:t>ий, вынесенных в пользу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  <w:r w:rsidRPr="003C4F34">
              <w:t xml:space="preserve"> </w:t>
            </w:r>
            <w:r>
              <w:t>К</w:t>
            </w:r>
            <w:r w:rsidRPr="003C4F34">
              <w:t>оличество жалоб заявителей, в том числе обоснованных, обусловленных проблемами, возникающими у заявителей при получении муниципальной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6E39C9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шт.</w:t>
            </w:r>
          </w:p>
        </w:tc>
      </w:tr>
      <w:tr w:rsidR="005D3068" w:rsidRPr="003C4F34" w:rsidTr="0083679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693A07" w:rsidP="005865D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5D3068" w:rsidRPr="003C4F34">
              <w:t>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1. Количество обращений, поступивших на телефон </w:t>
            </w:r>
            <w:r>
              <w:t>«горячей линии»</w:t>
            </w:r>
            <w:r w:rsidRPr="003C4F34">
              <w:t xml:space="preserve"> органов местного самоуправления, из них: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 (процентов);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Pr="003C4F34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0 %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2. Количество письменных обращений, поступивших в органы местного самоуправления, из них:</w:t>
            </w:r>
          </w:p>
          <w:p w:rsidR="00836792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 (процентов);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  <w:p w:rsidR="00836792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</w:tc>
      </w:tr>
    </w:tbl>
    <w:p w:rsidR="005D3068" w:rsidRPr="005D3068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</w:p>
    <w:sectPr w:rsidR="005D3068" w:rsidRPr="005D3068" w:rsidSect="009E5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1D8"/>
    <w:multiLevelType w:val="hybridMultilevel"/>
    <w:tmpl w:val="FC225B48"/>
    <w:lvl w:ilvl="0" w:tplc="08481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F1509"/>
    <w:multiLevelType w:val="hybridMultilevel"/>
    <w:tmpl w:val="343EAE22"/>
    <w:lvl w:ilvl="0" w:tplc="C270F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C7DFF"/>
    <w:multiLevelType w:val="hybridMultilevel"/>
    <w:tmpl w:val="856E361C"/>
    <w:lvl w:ilvl="0" w:tplc="F0F23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420B2"/>
    <w:multiLevelType w:val="hybridMultilevel"/>
    <w:tmpl w:val="12326074"/>
    <w:lvl w:ilvl="0" w:tplc="1CEA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17C8B"/>
    <w:multiLevelType w:val="hybridMultilevel"/>
    <w:tmpl w:val="B304489E"/>
    <w:lvl w:ilvl="0" w:tplc="C2CC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725A8"/>
    <w:multiLevelType w:val="hybridMultilevel"/>
    <w:tmpl w:val="C7D4840E"/>
    <w:lvl w:ilvl="0" w:tplc="885CD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77753B"/>
    <w:multiLevelType w:val="hybridMultilevel"/>
    <w:tmpl w:val="2460C5EA"/>
    <w:lvl w:ilvl="0" w:tplc="0AD28CD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073487"/>
    <w:multiLevelType w:val="hybridMultilevel"/>
    <w:tmpl w:val="A2DA1B60"/>
    <w:lvl w:ilvl="0" w:tplc="BDC8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8039DA"/>
    <w:multiLevelType w:val="hybridMultilevel"/>
    <w:tmpl w:val="49C0D586"/>
    <w:lvl w:ilvl="0" w:tplc="94E47D74">
      <w:start w:val="1"/>
      <w:numFmt w:val="decimal"/>
      <w:lvlText w:val="%1."/>
      <w:lvlJc w:val="left"/>
      <w:pPr>
        <w:ind w:left="1069" w:hanging="360"/>
      </w:pPr>
      <w:rPr>
        <w:rFonts w:ascii="Trebuchet MS" w:hAnsi="Trebuchet M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F11B6"/>
    <w:rsid w:val="00001C9C"/>
    <w:rsid w:val="00003F6A"/>
    <w:rsid w:val="00026802"/>
    <w:rsid w:val="00030A31"/>
    <w:rsid w:val="00044517"/>
    <w:rsid w:val="0005640B"/>
    <w:rsid w:val="00060803"/>
    <w:rsid w:val="000664DB"/>
    <w:rsid w:val="00097CB7"/>
    <w:rsid w:val="000A6A86"/>
    <w:rsid w:val="000D324B"/>
    <w:rsid w:val="000E1401"/>
    <w:rsid w:val="000E2E2A"/>
    <w:rsid w:val="00132A38"/>
    <w:rsid w:val="0013618A"/>
    <w:rsid w:val="001522B3"/>
    <w:rsid w:val="00170392"/>
    <w:rsid w:val="0017175C"/>
    <w:rsid w:val="00187F62"/>
    <w:rsid w:val="001B1D34"/>
    <w:rsid w:val="001F235B"/>
    <w:rsid w:val="001F66BD"/>
    <w:rsid w:val="00210B8D"/>
    <w:rsid w:val="00231E80"/>
    <w:rsid w:val="002624C5"/>
    <w:rsid w:val="00330A77"/>
    <w:rsid w:val="00346759"/>
    <w:rsid w:val="00386BA6"/>
    <w:rsid w:val="004016A0"/>
    <w:rsid w:val="00412CEF"/>
    <w:rsid w:val="004310AC"/>
    <w:rsid w:val="00496267"/>
    <w:rsid w:val="00497E28"/>
    <w:rsid w:val="004B657E"/>
    <w:rsid w:val="004C6AF2"/>
    <w:rsid w:val="004D7E0D"/>
    <w:rsid w:val="0051480F"/>
    <w:rsid w:val="00533273"/>
    <w:rsid w:val="0053741C"/>
    <w:rsid w:val="00586444"/>
    <w:rsid w:val="005865D4"/>
    <w:rsid w:val="005A20BF"/>
    <w:rsid w:val="005D3068"/>
    <w:rsid w:val="006619CC"/>
    <w:rsid w:val="006721C6"/>
    <w:rsid w:val="00693A07"/>
    <w:rsid w:val="006A2076"/>
    <w:rsid w:val="006B5E7F"/>
    <w:rsid w:val="006E1460"/>
    <w:rsid w:val="006E3655"/>
    <w:rsid w:val="006E39C9"/>
    <w:rsid w:val="00716368"/>
    <w:rsid w:val="00747418"/>
    <w:rsid w:val="0075079B"/>
    <w:rsid w:val="007659A8"/>
    <w:rsid w:val="00783104"/>
    <w:rsid w:val="00792FFB"/>
    <w:rsid w:val="007A233A"/>
    <w:rsid w:val="007D663A"/>
    <w:rsid w:val="007F7740"/>
    <w:rsid w:val="0080306C"/>
    <w:rsid w:val="00812A8D"/>
    <w:rsid w:val="00827270"/>
    <w:rsid w:val="00831E6D"/>
    <w:rsid w:val="00836792"/>
    <w:rsid w:val="0084794A"/>
    <w:rsid w:val="008676D8"/>
    <w:rsid w:val="008759D3"/>
    <w:rsid w:val="00886FA0"/>
    <w:rsid w:val="008A704F"/>
    <w:rsid w:val="008C030B"/>
    <w:rsid w:val="008C68CC"/>
    <w:rsid w:val="00902DA3"/>
    <w:rsid w:val="00930583"/>
    <w:rsid w:val="00947A23"/>
    <w:rsid w:val="0096701B"/>
    <w:rsid w:val="00981C68"/>
    <w:rsid w:val="009945E0"/>
    <w:rsid w:val="009B495A"/>
    <w:rsid w:val="009B775E"/>
    <w:rsid w:val="009E5097"/>
    <w:rsid w:val="009E5F6D"/>
    <w:rsid w:val="00A01387"/>
    <w:rsid w:val="00A4523F"/>
    <w:rsid w:val="00A5645F"/>
    <w:rsid w:val="00A60523"/>
    <w:rsid w:val="00A662D7"/>
    <w:rsid w:val="00A9179B"/>
    <w:rsid w:val="00A91FE7"/>
    <w:rsid w:val="00A96065"/>
    <w:rsid w:val="00AB7A8C"/>
    <w:rsid w:val="00AC15E4"/>
    <w:rsid w:val="00AD104E"/>
    <w:rsid w:val="00B136DE"/>
    <w:rsid w:val="00B26294"/>
    <w:rsid w:val="00B548D4"/>
    <w:rsid w:val="00B54F8E"/>
    <w:rsid w:val="00BA3BDA"/>
    <w:rsid w:val="00BA3FF1"/>
    <w:rsid w:val="00BB34FF"/>
    <w:rsid w:val="00BD1B4B"/>
    <w:rsid w:val="00BD780B"/>
    <w:rsid w:val="00BE4813"/>
    <w:rsid w:val="00C17FED"/>
    <w:rsid w:val="00C32941"/>
    <w:rsid w:val="00C37E08"/>
    <w:rsid w:val="00C52CC6"/>
    <w:rsid w:val="00C71245"/>
    <w:rsid w:val="00CB1EBF"/>
    <w:rsid w:val="00CD287D"/>
    <w:rsid w:val="00CD6B0E"/>
    <w:rsid w:val="00CD76AB"/>
    <w:rsid w:val="00CF11B6"/>
    <w:rsid w:val="00D01224"/>
    <w:rsid w:val="00D16F97"/>
    <w:rsid w:val="00D62326"/>
    <w:rsid w:val="00D75C26"/>
    <w:rsid w:val="00DC0B56"/>
    <w:rsid w:val="00DC3D10"/>
    <w:rsid w:val="00DC4D37"/>
    <w:rsid w:val="00DE1D7A"/>
    <w:rsid w:val="00E05EBA"/>
    <w:rsid w:val="00E07A75"/>
    <w:rsid w:val="00E10B66"/>
    <w:rsid w:val="00E10FCB"/>
    <w:rsid w:val="00E36297"/>
    <w:rsid w:val="00E4247E"/>
    <w:rsid w:val="00E5697D"/>
    <w:rsid w:val="00E766A0"/>
    <w:rsid w:val="00EB2010"/>
    <w:rsid w:val="00EB35C8"/>
    <w:rsid w:val="00ED7DAB"/>
    <w:rsid w:val="00EE29B1"/>
    <w:rsid w:val="00EE63CD"/>
    <w:rsid w:val="00F02487"/>
    <w:rsid w:val="00F22682"/>
    <w:rsid w:val="00F25E24"/>
    <w:rsid w:val="00F33FD9"/>
    <w:rsid w:val="00FA6264"/>
    <w:rsid w:val="00FD591A"/>
    <w:rsid w:val="00FF19D6"/>
    <w:rsid w:val="00FF4074"/>
    <w:rsid w:val="00FF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41C"/>
    <w:pPr>
      <w:ind w:left="720"/>
      <w:contextualSpacing/>
    </w:pPr>
  </w:style>
  <w:style w:type="paragraph" w:customStyle="1" w:styleId="Style6">
    <w:name w:val="Style6"/>
    <w:basedOn w:val="a"/>
    <w:rsid w:val="005D3068"/>
    <w:pPr>
      <w:widowControl w:val="0"/>
      <w:autoSpaceDE w:val="0"/>
      <w:autoSpaceDN w:val="0"/>
      <w:adjustRightInd w:val="0"/>
      <w:spacing w:line="281" w:lineRule="exact"/>
      <w:ind w:firstLine="283"/>
    </w:pPr>
  </w:style>
  <w:style w:type="paragraph" w:customStyle="1" w:styleId="Style8">
    <w:name w:val="Style8"/>
    <w:basedOn w:val="a"/>
    <w:rsid w:val="005D306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3">
    <w:name w:val="Font Style23"/>
    <w:rsid w:val="005D306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7D663A"/>
    <w:rPr>
      <w:color w:val="0000FF"/>
      <w:u w:val="single"/>
    </w:rPr>
  </w:style>
  <w:style w:type="table" w:styleId="a7">
    <w:name w:val="Table Grid"/>
    <w:basedOn w:val="a1"/>
    <w:uiPriority w:val="59"/>
    <w:rsid w:val="0040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7A233A"/>
    <w:rPr>
      <w:rFonts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7A2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362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81220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c1acbljimlat3k.xn--p1ai/zakon/oficopublik/980.PDF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xn--c1acbljimlat3k.xn--p1ai/zakon/oficopublik/9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c1acbljimlat3k.xn--p1ai/zakon/oficopublik/98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0C66-664D-4628-BC81-DB49601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8177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Рысаева</cp:lastModifiedBy>
  <cp:revision>2</cp:revision>
  <cp:lastPrinted>2018-04-02T09:55:00Z</cp:lastPrinted>
  <dcterms:created xsi:type="dcterms:W3CDTF">2019-02-04T09:09:00Z</dcterms:created>
  <dcterms:modified xsi:type="dcterms:W3CDTF">2019-02-04T09:09:00Z</dcterms:modified>
</cp:coreProperties>
</file>