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0A" w:rsidRPr="001A770A" w:rsidRDefault="005313F7" w:rsidP="00233E0A">
      <w:pPr>
        <w:jc w:val="center"/>
        <w:rPr>
          <w:szCs w:val="28"/>
        </w:rPr>
      </w:pPr>
      <w:r w:rsidRPr="001A770A">
        <w:rPr>
          <w:szCs w:val="28"/>
        </w:rPr>
        <w:t xml:space="preserve">ПРОТОКОЛ </w:t>
      </w:r>
      <w:r w:rsidR="00AF3190">
        <w:rPr>
          <w:szCs w:val="28"/>
        </w:rPr>
        <w:t>№</w:t>
      </w:r>
      <w:r w:rsidR="008406BB">
        <w:rPr>
          <w:szCs w:val="28"/>
        </w:rPr>
        <w:t xml:space="preserve"> </w:t>
      </w:r>
      <w:r w:rsidR="00BA6F46">
        <w:rPr>
          <w:szCs w:val="28"/>
        </w:rPr>
        <w:t>1</w:t>
      </w:r>
      <w:r w:rsidR="001E7869">
        <w:rPr>
          <w:szCs w:val="28"/>
        </w:rPr>
        <w:t>7</w:t>
      </w:r>
    </w:p>
    <w:p w:rsidR="007C7AC9" w:rsidRDefault="005313F7" w:rsidP="00233E0A">
      <w:pPr>
        <w:jc w:val="center"/>
        <w:rPr>
          <w:szCs w:val="28"/>
        </w:rPr>
      </w:pPr>
      <w:r w:rsidRPr="001A770A">
        <w:rPr>
          <w:szCs w:val="28"/>
        </w:rPr>
        <w:t xml:space="preserve">заседания </w:t>
      </w:r>
      <w:r w:rsidR="00873D1F" w:rsidRPr="001A770A">
        <w:rPr>
          <w:szCs w:val="28"/>
        </w:rPr>
        <w:t xml:space="preserve">общественной комиссии городского округа Кинель Самарской области </w:t>
      </w:r>
      <w:r w:rsidR="00950A13" w:rsidRPr="001A770A">
        <w:rPr>
          <w:szCs w:val="28"/>
        </w:rPr>
        <w:t xml:space="preserve">по обеспечению реализации </w:t>
      </w:r>
      <w:r w:rsidR="00873D1F" w:rsidRPr="001A770A">
        <w:rPr>
          <w:szCs w:val="28"/>
        </w:rPr>
        <w:t>муниципальн</w:t>
      </w:r>
      <w:r w:rsidR="00D56896" w:rsidRPr="001A770A">
        <w:rPr>
          <w:szCs w:val="28"/>
        </w:rPr>
        <w:t xml:space="preserve">ой </w:t>
      </w:r>
      <w:r w:rsidR="00873D1F" w:rsidRPr="001A770A">
        <w:rPr>
          <w:szCs w:val="28"/>
        </w:rPr>
        <w:t>программ</w:t>
      </w:r>
      <w:r w:rsidR="00D56896" w:rsidRPr="001A770A">
        <w:rPr>
          <w:szCs w:val="28"/>
        </w:rPr>
        <w:t>ы</w:t>
      </w:r>
      <w:r w:rsidR="00873D1F" w:rsidRPr="001A770A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 w:rsidR="00D56896" w:rsidRPr="001A770A">
        <w:rPr>
          <w:szCs w:val="28"/>
        </w:rPr>
        <w:t>»</w:t>
      </w:r>
      <w:r w:rsidR="00EB06C8">
        <w:rPr>
          <w:szCs w:val="28"/>
        </w:rPr>
        <w:t xml:space="preserve"> </w:t>
      </w:r>
    </w:p>
    <w:p w:rsidR="0080376F" w:rsidRPr="00AA6BFA" w:rsidRDefault="0080376F" w:rsidP="005313F7">
      <w:pPr>
        <w:jc w:val="both"/>
        <w:rPr>
          <w:szCs w:val="28"/>
        </w:rPr>
      </w:pPr>
    </w:p>
    <w:p w:rsidR="005313F7" w:rsidRPr="001A770A" w:rsidRDefault="005313F7" w:rsidP="005313F7">
      <w:pPr>
        <w:jc w:val="both"/>
        <w:rPr>
          <w:szCs w:val="28"/>
        </w:rPr>
      </w:pPr>
      <w:proofErr w:type="spellStart"/>
      <w:r w:rsidRPr="00AA6BFA">
        <w:rPr>
          <w:szCs w:val="28"/>
        </w:rPr>
        <w:t>г.о</w:t>
      </w:r>
      <w:proofErr w:type="spellEnd"/>
      <w:r w:rsidRPr="00AA6BFA">
        <w:rPr>
          <w:szCs w:val="28"/>
        </w:rPr>
        <w:t xml:space="preserve">. Кинель                                                               </w:t>
      </w:r>
      <w:r w:rsidR="004E57C6" w:rsidRPr="00AA6BFA">
        <w:rPr>
          <w:szCs w:val="28"/>
        </w:rPr>
        <w:t xml:space="preserve">         </w:t>
      </w:r>
      <w:r w:rsidRPr="00AA6BFA">
        <w:rPr>
          <w:szCs w:val="28"/>
        </w:rPr>
        <w:t xml:space="preserve">      </w:t>
      </w:r>
      <w:r w:rsidR="00BB09CE">
        <w:rPr>
          <w:szCs w:val="28"/>
        </w:rPr>
        <w:t>28</w:t>
      </w:r>
      <w:r w:rsidR="008406BB">
        <w:rPr>
          <w:szCs w:val="28"/>
        </w:rPr>
        <w:t xml:space="preserve"> </w:t>
      </w:r>
      <w:r w:rsidR="00BB09CE">
        <w:rPr>
          <w:szCs w:val="28"/>
        </w:rPr>
        <w:t>февраля</w:t>
      </w:r>
      <w:r w:rsidR="008406BB">
        <w:rPr>
          <w:szCs w:val="28"/>
        </w:rPr>
        <w:t xml:space="preserve"> 201</w:t>
      </w:r>
      <w:r w:rsidR="00BB09CE">
        <w:rPr>
          <w:szCs w:val="28"/>
        </w:rPr>
        <w:t>9</w:t>
      </w:r>
      <w:r w:rsidR="008406BB">
        <w:rPr>
          <w:szCs w:val="28"/>
        </w:rPr>
        <w:t>г.</w:t>
      </w:r>
    </w:p>
    <w:p w:rsidR="001A770A" w:rsidRDefault="001A770A" w:rsidP="00873D1F">
      <w:pPr>
        <w:ind w:firstLine="720"/>
        <w:jc w:val="both"/>
        <w:rPr>
          <w:szCs w:val="28"/>
        </w:rPr>
      </w:pPr>
    </w:p>
    <w:p w:rsidR="004E57C6" w:rsidRPr="00F83572" w:rsidRDefault="004E57C6" w:rsidP="00AA6BFA">
      <w:pPr>
        <w:jc w:val="center"/>
      </w:pPr>
      <w:r w:rsidRPr="00F83572">
        <w:t>ПРЕДСЕДАТЕЛЬСТВ</w:t>
      </w:r>
      <w:r w:rsidR="006C475D">
        <w:t>УЕТ</w:t>
      </w:r>
    </w:p>
    <w:p w:rsidR="004E57C6" w:rsidRDefault="00AA6BFA" w:rsidP="00AA6BFA">
      <w:pPr>
        <w:ind w:firstLine="720"/>
        <w:jc w:val="center"/>
        <w:rPr>
          <w:szCs w:val="28"/>
        </w:rPr>
      </w:pPr>
      <w:r>
        <w:rPr>
          <w:szCs w:val="28"/>
        </w:rPr>
        <w:t>Андреев Николай Александрович</w:t>
      </w:r>
    </w:p>
    <w:p w:rsidR="00244547" w:rsidRDefault="00244547" w:rsidP="00244547">
      <w:pPr>
        <w:ind w:firstLine="720"/>
        <w:jc w:val="center"/>
        <w:rPr>
          <w:szCs w:val="28"/>
        </w:rPr>
      </w:pPr>
      <w:r w:rsidRPr="001A36CA">
        <w:rPr>
          <w:szCs w:val="28"/>
        </w:rPr>
        <w:t>Член Общественной палаты городского округа Кинель</w:t>
      </w:r>
    </w:p>
    <w:p w:rsidR="004E57C6" w:rsidRPr="00F83572" w:rsidRDefault="004E57C6" w:rsidP="00873D1F">
      <w:pPr>
        <w:ind w:firstLine="720"/>
        <w:jc w:val="both"/>
        <w:rPr>
          <w:szCs w:val="28"/>
        </w:rPr>
      </w:pPr>
    </w:p>
    <w:p w:rsidR="00873D1F" w:rsidRDefault="001A770A" w:rsidP="00873D1F">
      <w:pPr>
        <w:ind w:firstLine="720"/>
        <w:jc w:val="both"/>
        <w:rPr>
          <w:szCs w:val="28"/>
        </w:rPr>
      </w:pPr>
      <w:r w:rsidRPr="00F83572">
        <w:rPr>
          <w:szCs w:val="28"/>
        </w:rPr>
        <w:t>Присутств</w:t>
      </w:r>
      <w:r w:rsidR="00BB09CE">
        <w:rPr>
          <w:szCs w:val="28"/>
        </w:rPr>
        <w:t>уют</w:t>
      </w:r>
      <w:r w:rsidRPr="00F83572">
        <w:rPr>
          <w:szCs w:val="28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567"/>
        <w:gridCol w:w="6095"/>
      </w:tblGrid>
      <w:tr w:rsidR="00BB09CE" w:rsidRPr="00873D1F" w:rsidTr="00BB09C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B09CE" w:rsidRPr="00873D1F" w:rsidRDefault="00BB09CE" w:rsidP="00E47C9E">
            <w:pPr>
              <w:rPr>
                <w:szCs w:val="28"/>
              </w:rPr>
            </w:pPr>
            <w:proofErr w:type="spellStart"/>
            <w:r w:rsidRPr="00873D1F">
              <w:rPr>
                <w:szCs w:val="28"/>
              </w:rPr>
              <w:t>Чихирев</w:t>
            </w:r>
            <w:proofErr w:type="spellEnd"/>
            <w:r>
              <w:rPr>
                <w:szCs w:val="28"/>
              </w:rPr>
              <w:t xml:space="preserve"> Владимир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9CE" w:rsidRDefault="00BB09CE" w:rsidP="00E47C9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B09CE" w:rsidRPr="00873D1F" w:rsidRDefault="00BB09CE" w:rsidP="00E47C9E">
            <w:pPr>
              <w:rPr>
                <w:szCs w:val="28"/>
              </w:rPr>
            </w:pPr>
            <w:r w:rsidRPr="00873D1F">
              <w:rPr>
                <w:szCs w:val="28"/>
              </w:rPr>
              <w:t>Глава городского округа Кинель Самарской области, заместитель председателя комиссии</w:t>
            </w:r>
          </w:p>
        </w:tc>
      </w:tr>
      <w:tr w:rsidR="00CF2792" w:rsidRPr="00873D1F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Рюмина Елена Григорьевна</w:t>
            </w:r>
          </w:p>
        </w:tc>
        <w:tc>
          <w:tcPr>
            <w:tcW w:w="567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ЖКВ МКУ «Управление ЖКХ»</w:t>
            </w:r>
            <w:r w:rsidRPr="00873D1F">
              <w:rPr>
                <w:szCs w:val="28"/>
              </w:rPr>
              <w:t>, секретарь комиссии</w:t>
            </w:r>
            <w:r>
              <w:rPr>
                <w:szCs w:val="28"/>
              </w:rPr>
              <w:t xml:space="preserve"> </w:t>
            </w:r>
          </w:p>
        </w:tc>
      </w:tr>
      <w:tr w:rsidR="00CF2792" w:rsidRPr="00873D1F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</w:tcPr>
          <w:p w:rsidR="00CF2792" w:rsidRPr="00873D1F" w:rsidRDefault="00CF2792" w:rsidP="00F8396B">
            <w:pPr>
              <w:rPr>
                <w:szCs w:val="28"/>
              </w:rPr>
            </w:pPr>
            <w:r w:rsidRPr="00873D1F">
              <w:rPr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CF2792" w:rsidRPr="00873D1F" w:rsidRDefault="00CF2792" w:rsidP="00F8396B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CF2792" w:rsidRPr="00873D1F" w:rsidRDefault="00CF2792" w:rsidP="00F8396B">
            <w:pPr>
              <w:rPr>
                <w:szCs w:val="28"/>
              </w:rPr>
            </w:pPr>
          </w:p>
        </w:tc>
      </w:tr>
      <w:tr w:rsidR="00CF2792" w:rsidRPr="00873D1F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  <w:shd w:val="clear" w:color="auto" w:fill="auto"/>
          </w:tcPr>
          <w:p w:rsidR="00CF2792" w:rsidRPr="00873D1F" w:rsidRDefault="00CF2792" w:rsidP="00F839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Русанова</w:t>
            </w:r>
            <w:proofErr w:type="spellEnd"/>
            <w:r>
              <w:rPr>
                <w:szCs w:val="28"/>
              </w:rPr>
              <w:t xml:space="preserve"> Нелли Кирилловна</w:t>
            </w:r>
          </w:p>
        </w:tc>
        <w:tc>
          <w:tcPr>
            <w:tcW w:w="567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Общественной палаты городского округа Кинель Самарской области </w:t>
            </w:r>
          </w:p>
        </w:tc>
      </w:tr>
      <w:tr w:rsidR="00CF2792" w:rsidRPr="00873D1F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  <w:shd w:val="clear" w:color="auto" w:fill="auto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Кудин Юрий Семенович</w:t>
            </w:r>
          </w:p>
        </w:tc>
        <w:tc>
          <w:tcPr>
            <w:tcW w:w="567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Член Общественной палаты городского округа Кинель Самарской области</w:t>
            </w:r>
          </w:p>
        </w:tc>
      </w:tr>
      <w:tr w:rsidR="00BB09CE" w:rsidRPr="00873D1F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  <w:shd w:val="clear" w:color="auto" w:fill="auto"/>
          </w:tcPr>
          <w:p w:rsidR="00BB09CE" w:rsidRDefault="00994261" w:rsidP="00E47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Зубков Сергей Александрович</w:t>
            </w:r>
          </w:p>
        </w:tc>
        <w:tc>
          <w:tcPr>
            <w:tcW w:w="567" w:type="dxa"/>
          </w:tcPr>
          <w:p w:rsidR="00BB09CE" w:rsidRPr="00455F17" w:rsidRDefault="00BB09CE" w:rsidP="00E47C9E">
            <w:r w:rsidRPr="00455F17">
              <w:t>-</w:t>
            </w:r>
          </w:p>
        </w:tc>
        <w:tc>
          <w:tcPr>
            <w:tcW w:w="6095" w:type="dxa"/>
            <w:shd w:val="clear" w:color="auto" w:fill="auto"/>
          </w:tcPr>
          <w:p w:rsidR="00BB09CE" w:rsidRDefault="00BB09CE" w:rsidP="00E47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городского округа Кинель Самарской области  </w:t>
            </w:r>
          </w:p>
        </w:tc>
      </w:tr>
      <w:tr w:rsidR="00BB09CE" w:rsidRPr="00873D1F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  <w:shd w:val="clear" w:color="auto" w:fill="auto"/>
          </w:tcPr>
          <w:p w:rsidR="00BB09CE" w:rsidRPr="00994261" w:rsidRDefault="00BB09CE" w:rsidP="00E47C9E">
            <w:pPr>
              <w:jc w:val="both"/>
              <w:rPr>
                <w:szCs w:val="28"/>
              </w:rPr>
            </w:pPr>
            <w:r w:rsidRPr="00994261">
              <w:rPr>
                <w:szCs w:val="28"/>
              </w:rPr>
              <w:t>Ануфриев Сергей Иванович</w:t>
            </w:r>
          </w:p>
        </w:tc>
        <w:tc>
          <w:tcPr>
            <w:tcW w:w="567" w:type="dxa"/>
          </w:tcPr>
          <w:p w:rsidR="00BB09CE" w:rsidRDefault="00BB09CE" w:rsidP="00E47C9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B09CE" w:rsidRDefault="00BB09CE" w:rsidP="00E47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городского округа Кинель Самарской области  </w:t>
            </w:r>
          </w:p>
        </w:tc>
      </w:tr>
      <w:tr w:rsidR="00CF2792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  <w:shd w:val="clear" w:color="auto" w:fill="auto"/>
          </w:tcPr>
          <w:p w:rsidR="00CF2792" w:rsidRPr="00455F17" w:rsidRDefault="00CF2792" w:rsidP="003E212F">
            <w:r w:rsidRPr="00455F17">
              <w:t>Зотеева Юлия Александровна</w:t>
            </w:r>
          </w:p>
        </w:tc>
        <w:tc>
          <w:tcPr>
            <w:tcW w:w="567" w:type="dxa"/>
          </w:tcPr>
          <w:p w:rsidR="00CF2792" w:rsidRPr="00455F17" w:rsidRDefault="00CF2792" w:rsidP="003E212F">
            <w:r w:rsidRPr="00455F17">
              <w:t>-</w:t>
            </w:r>
          </w:p>
        </w:tc>
        <w:tc>
          <w:tcPr>
            <w:tcW w:w="6095" w:type="dxa"/>
            <w:shd w:val="clear" w:color="auto" w:fill="auto"/>
          </w:tcPr>
          <w:p w:rsidR="00CF2792" w:rsidRDefault="00CF2792" w:rsidP="003E212F">
            <w:r w:rsidRPr="00455F17">
              <w:t xml:space="preserve">Депутат Думы городского округа Кинель Самарской области  </w:t>
            </w:r>
          </w:p>
        </w:tc>
      </w:tr>
      <w:tr w:rsidR="00CF2792" w:rsidRPr="00873D1F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Козлов Сергей Валентинович</w:t>
            </w:r>
          </w:p>
        </w:tc>
        <w:tc>
          <w:tcPr>
            <w:tcW w:w="567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городского округа Кинель Самарской области – руководитель </w:t>
            </w:r>
            <w:proofErr w:type="spellStart"/>
            <w:r>
              <w:rPr>
                <w:szCs w:val="28"/>
              </w:rPr>
              <w:t>Усть-Кинельского</w:t>
            </w:r>
            <w:proofErr w:type="spellEnd"/>
            <w:r>
              <w:rPr>
                <w:szCs w:val="28"/>
              </w:rPr>
              <w:t xml:space="preserve"> ТУ</w:t>
            </w:r>
          </w:p>
        </w:tc>
      </w:tr>
      <w:tr w:rsidR="00CF2792" w:rsidRPr="00873D1F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Осипов Сергей Викторович</w:t>
            </w:r>
          </w:p>
        </w:tc>
        <w:tc>
          <w:tcPr>
            <w:tcW w:w="567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Кинель Самарской области – руководитель Алексеевского ТУ</w:t>
            </w:r>
          </w:p>
        </w:tc>
      </w:tr>
      <w:tr w:rsidR="00CF2792" w:rsidRPr="00873D1F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Нижегородов Вячеслав Геннадьевич</w:t>
            </w:r>
          </w:p>
        </w:tc>
        <w:tc>
          <w:tcPr>
            <w:tcW w:w="567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A601E">
              <w:rPr>
                <w:szCs w:val="28"/>
              </w:rPr>
              <w:t xml:space="preserve">иректор МКУ </w:t>
            </w:r>
            <w:proofErr w:type="spellStart"/>
            <w:r w:rsidRPr="00CA601E">
              <w:rPr>
                <w:szCs w:val="28"/>
              </w:rPr>
              <w:t>г.о</w:t>
            </w:r>
            <w:proofErr w:type="gramStart"/>
            <w:r w:rsidRPr="00CA601E">
              <w:rPr>
                <w:szCs w:val="28"/>
              </w:rPr>
              <w:t>.К</w:t>
            </w:r>
            <w:proofErr w:type="gramEnd"/>
            <w:r w:rsidRPr="00CA601E">
              <w:rPr>
                <w:szCs w:val="28"/>
              </w:rPr>
              <w:t>инель</w:t>
            </w:r>
            <w:proofErr w:type="spellEnd"/>
            <w:r w:rsidRPr="00CA601E">
              <w:rPr>
                <w:szCs w:val="28"/>
              </w:rPr>
              <w:t xml:space="preserve"> Самарской области «Управление жилищно-коммунального хозяйства»</w:t>
            </w:r>
            <w:r>
              <w:rPr>
                <w:szCs w:val="28"/>
              </w:rPr>
              <w:t xml:space="preserve"> </w:t>
            </w:r>
          </w:p>
        </w:tc>
      </w:tr>
      <w:tr w:rsidR="00CF2792" w:rsidRPr="00873D1F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</w:tcPr>
          <w:p w:rsidR="00CF2792" w:rsidRPr="00873D1F" w:rsidRDefault="00CF2792" w:rsidP="00F839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Слезко</w:t>
            </w:r>
            <w:proofErr w:type="spellEnd"/>
            <w:r>
              <w:rPr>
                <w:szCs w:val="28"/>
              </w:rPr>
              <w:t xml:space="preserve"> Александр Григорьевич</w:t>
            </w:r>
          </w:p>
        </w:tc>
        <w:tc>
          <w:tcPr>
            <w:tcW w:w="567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1358AC">
              <w:rPr>
                <w:szCs w:val="28"/>
              </w:rPr>
              <w:t xml:space="preserve">Обособленной </w:t>
            </w:r>
            <w:proofErr w:type="spellStart"/>
            <w:r w:rsidRPr="001358AC">
              <w:rPr>
                <w:szCs w:val="28"/>
              </w:rPr>
              <w:t>Кинельской</w:t>
            </w:r>
            <w:proofErr w:type="spellEnd"/>
            <w:r w:rsidRPr="001358AC">
              <w:rPr>
                <w:szCs w:val="28"/>
              </w:rPr>
              <w:t xml:space="preserve"> городской организации ветеранов (пенсионеров) войны, труда, вооруженных сил и правоохранительных органов</w:t>
            </w:r>
            <w:r>
              <w:rPr>
                <w:szCs w:val="28"/>
              </w:rPr>
              <w:t xml:space="preserve"> </w:t>
            </w:r>
          </w:p>
        </w:tc>
      </w:tr>
      <w:tr w:rsidR="00CF2792" w:rsidRPr="00873D1F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Федюкин Сергей Геннадьевич</w:t>
            </w:r>
          </w:p>
        </w:tc>
        <w:tc>
          <w:tcPr>
            <w:tcW w:w="567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 администрации городского округа Кинель Самарской области</w:t>
            </w:r>
          </w:p>
        </w:tc>
      </w:tr>
      <w:tr w:rsidR="00CF2792" w:rsidRPr="00873D1F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Александров Виктор Алексеевич</w:t>
            </w:r>
          </w:p>
        </w:tc>
        <w:tc>
          <w:tcPr>
            <w:tcW w:w="567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CF2792" w:rsidRPr="00873D1F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Начальник отдела архитектуры – архитектор</w:t>
            </w:r>
          </w:p>
        </w:tc>
      </w:tr>
      <w:tr w:rsidR="00CF2792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Гришин Владимир Дмитриевич</w:t>
            </w:r>
          </w:p>
        </w:tc>
        <w:tc>
          <w:tcPr>
            <w:tcW w:w="567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ООО «Евгриф» </w:t>
            </w:r>
          </w:p>
        </w:tc>
      </w:tr>
      <w:tr w:rsidR="00CF2792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</w:tcPr>
          <w:p w:rsidR="00CF2792" w:rsidRDefault="00CF2792" w:rsidP="00F839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Абдулселимов</w:t>
            </w:r>
            <w:proofErr w:type="spellEnd"/>
            <w:r>
              <w:rPr>
                <w:szCs w:val="28"/>
              </w:rPr>
              <w:t xml:space="preserve"> Руслан </w:t>
            </w:r>
            <w:proofErr w:type="spellStart"/>
            <w:r>
              <w:rPr>
                <w:szCs w:val="28"/>
              </w:rPr>
              <w:t>Абдулселимович</w:t>
            </w:r>
            <w:proofErr w:type="spellEnd"/>
          </w:p>
        </w:tc>
        <w:tc>
          <w:tcPr>
            <w:tcW w:w="567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Директор ООО «</w:t>
            </w:r>
            <w:proofErr w:type="spellStart"/>
            <w:r>
              <w:rPr>
                <w:szCs w:val="28"/>
              </w:rPr>
              <w:t>Рустеп</w:t>
            </w:r>
            <w:proofErr w:type="spellEnd"/>
            <w:r>
              <w:rPr>
                <w:szCs w:val="28"/>
              </w:rPr>
              <w:t>»</w:t>
            </w:r>
            <w:r w:rsidRPr="00AC6871">
              <w:rPr>
                <w:szCs w:val="28"/>
              </w:rPr>
              <w:t xml:space="preserve"> </w:t>
            </w:r>
          </w:p>
        </w:tc>
      </w:tr>
      <w:tr w:rsidR="00CF2792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</w:tcPr>
          <w:p w:rsidR="00CF2792" w:rsidRDefault="00CF2792" w:rsidP="00F839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Петлин</w:t>
            </w:r>
            <w:proofErr w:type="spellEnd"/>
            <w:r>
              <w:rPr>
                <w:szCs w:val="28"/>
              </w:rPr>
              <w:t xml:space="preserve"> Валерий Михайлович</w:t>
            </w:r>
          </w:p>
        </w:tc>
        <w:tc>
          <w:tcPr>
            <w:tcW w:w="567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Директор ООО «Комплекс-Сервис»</w:t>
            </w:r>
            <w:r w:rsidRPr="00AC6871">
              <w:rPr>
                <w:szCs w:val="28"/>
              </w:rPr>
              <w:t xml:space="preserve"> </w:t>
            </w:r>
          </w:p>
        </w:tc>
      </w:tr>
      <w:tr w:rsidR="00CF2792" w:rsidTr="00BB0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85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Волков Николай Викторович</w:t>
            </w:r>
          </w:p>
        </w:tc>
        <w:tc>
          <w:tcPr>
            <w:tcW w:w="567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CF2792" w:rsidRDefault="00CF2792" w:rsidP="00F8396B">
            <w:pPr>
              <w:rPr>
                <w:szCs w:val="28"/>
              </w:rPr>
            </w:pPr>
            <w:r>
              <w:rPr>
                <w:szCs w:val="28"/>
              </w:rPr>
              <w:t>Директор ООО «</w:t>
            </w:r>
            <w:proofErr w:type="spellStart"/>
            <w:r>
              <w:rPr>
                <w:szCs w:val="28"/>
              </w:rPr>
              <w:t>Жилсервис</w:t>
            </w:r>
            <w:proofErr w:type="spellEnd"/>
            <w:r>
              <w:rPr>
                <w:szCs w:val="28"/>
              </w:rPr>
              <w:t>»</w:t>
            </w:r>
            <w:r w:rsidRPr="00AC6871">
              <w:rPr>
                <w:szCs w:val="28"/>
              </w:rPr>
              <w:t xml:space="preserve"> </w:t>
            </w:r>
          </w:p>
        </w:tc>
      </w:tr>
    </w:tbl>
    <w:p w:rsidR="00B57EB7" w:rsidRDefault="00B57EB7" w:rsidP="00BB09CE">
      <w:pPr>
        <w:jc w:val="both"/>
        <w:rPr>
          <w:szCs w:val="28"/>
        </w:rPr>
      </w:pPr>
    </w:p>
    <w:p w:rsidR="004430A2" w:rsidRPr="00CA3B91" w:rsidRDefault="004430A2" w:rsidP="0012511B">
      <w:pPr>
        <w:spacing w:line="276" w:lineRule="auto"/>
        <w:ind w:firstLine="720"/>
        <w:jc w:val="both"/>
        <w:rPr>
          <w:szCs w:val="28"/>
        </w:rPr>
      </w:pPr>
      <w:r w:rsidRPr="00CA3B91">
        <w:rPr>
          <w:szCs w:val="28"/>
        </w:rPr>
        <w:t>Также на заседании присутствуют:</w:t>
      </w:r>
    </w:p>
    <w:p w:rsidR="004430A2" w:rsidRPr="00CA3B91" w:rsidRDefault="00BB09CE" w:rsidP="0012511B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представители</w:t>
      </w:r>
      <w:r w:rsidR="004430A2" w:rsidRPr="00CA3B91">
        <w:rPr>
          <w:szCs w:val="28"/>
        </w:rPr>
        <w:t xml:space="preserve"> </w:t>
      </w:r>
      <w:r w:rsidR="00A92F97" w:rsidRPr="00CA3B91">
        <w:rPr>
          <w:szCs w:val="28"/>
        </w:rPr>
        <w:t>СМИ</w:t>
      </w:r>
      <w:r w:rsidR="005054E4" w:rsidRPr="00CA3B91">
        <w:rPr>
          <w:szCs w:val="28"/>
        </w:rPr>
        <w:t>.</w:t>
      </w:r>
    </w:p>
    <w:p w:rsidR="00873D1F" w:rsidRDefault="001A770A" w:rsidP="0012511B">
      <w:pPr>
        <w:spacing w:line="276" w:lineRule="auto"/>
        <w:ind w:firstLine="720"/>
        <w:jc w:val="center"/>
        <w:rPr>
          <w:b/>
          <w:szCs w:val="28"/>
        </w:rPr>
      </w:pPr>
      <w:r w:rsidRPr="00CA3B91">
        <w:rPr>
          <w:b/>
          <w:szCs w:val="28"/>
        </w:rPr>
        <w:t>Повестка дня:</w:t>
      </w:r>
    </w:p>
    <w:p w:rsidR="00BB09CE" w:rsidRDefault="00BB09CE" w:rsidP="000E436E">
      <w:pPr>
        <w:spacing w:line="276" w:lineRule="auto"/>
        <w:ind w:firstLine="720"/>
        <w:jc w:val="center"/>
        <w:rPr>
          <w:b/>
          <w:szCs w:val="28"/>
        </w:rPr>
      </w:pPr>
    </w:p>
    <w:p w:rsidR="00BB09CE" w:rsidRPr="003C2BE8" w:rsidRDefault="00BB09CE" w:rsidP="000E436E">
      <w:pPr>
        <w:spacing w:line="276" w:lineRule="auto"/>
        <w:ind w:firstLine="426"/>
        <w:jc w:val="both"/>
        <w:rPr>
          <w:szCs w:val="28"/>
        </w:rPr>
      </w:pPr>
      <w:r w:rsidRPr="003C2BE8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3C2BE8">
        <w:rPr>
          <w:szCs w:val="28"/>
        </w:rPr>
        <w:t xml:space="preserve">Рассмотрение предложений заинтересованных лиц об участии в выполнении работ по благоустройству дворовых территорий многоквартирных домов </w:t>
      </w:r>
      <w:r w:rsidRPr="006D12F4">
        <w:rPr>
          <w:szCs w:val="28"/>
        </w:rPr>
        <w:t xml:space="preserve">и общественных территорий </w:t>
      </w:r>
      <w:r w:rsidRPr="003C2BE8">
        <w:rPr>
          <w:szCs w:val="28"/>
        </w:rPr>
        <w:t>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годы».</w:t>
      </w:r>
      <w:proofErr w:type="gramEnd"/>
    </w:p>
    <w:p w:rsidR="00BB09CE" w:rsidRPr="00723139" w:rsidRDefault="00BB09CE" w:rsidP="000E436E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Pr="003C2BE8">
        <w:rPr>
          <w:szCs w:val="28"/>
        </w:rPr>
        <w:t xml:space="preserve"> Рассмотрение и утверждение </w:t>
      </w:r>
      <w:r>
        <w:rPr>
          <w:szCs w:val="28"/>
        </w:rPr>
        <w:t xml:space="preserve">объектов и </w:t>
      </w:r>
      <w:proofErr w:type="gramStart"/>
      <w:r w:rsidRPr="003C2BE8">
        <w:rPr>
          <w:szCs w:val="28"/>
        </w:rPr>
        <w:t>дизайн-проектов</w:t>
      </w:r>
      <w:proofErr w:type="gramEnd"/>
      <w:r w:rsidRPr="003C2BE8">
        <w:rPr>
          <w:szCs w:val="28"/>
        </w:rPr>
        <w:t xml:space="preserve"> благоустройства дворов</w:t>
      </w:r>
      <w:r w:rsidR="00994261">
        <w:rPr>
          <w:szCs w:val="28"/>
        </w:rPr>
        <w:t>ых</w:t>
      </w:r>
      <w:r w:rsidRPr="003C2BE8">
        <w:rPr>
          <w:szCs w:val="28"/>
        </w:rPr>
        <w:t xml:space="preserve"> территори</w:t>
      </w:r>
      <w:r w:rsidR="00994261">
        <w:rPr>
          <w:szCs w:val="28"/>
        </w:rPr>
        <w:t>й</w:t>
      </w:r>
      <w:r w:rsidRPr="003C2BE8">
        <w:rPr>
          <w:szCs w:val="28"/>
        </w:rPr>
        <w:t xml:space="preserve"> МКД,   включенных</w:t>
      </w:r>
      <w:r w:rsidRPr="003C2BE8">
        <w:rPr>
          <w:color w:val="333333"/>
          <w:szCs w:val="28"/>
        </w:rPr>
        <w:t xml:space="preserve">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2018-2022г. и планируемых к выполнению в 201</w:t>
      </w:r>
      <w:r>
        <w:rPr>
          <w:color w:val="333333"/>
          <w:szCs w:val="28"/>
        </w:rPr>
        <w:t xml:space="preserve">9 </w:t>
      </w:r>
      <w:r w:rsidRPr="003C2BE8">
        <w:rPr>
          <w:color w:val="333333"/>
          <w:szCs w:val="28"/>
        </w:rPr>
        <w:t>году.</w:t>
      </w:r>
    </w:p>
    <w:p w:rsidR="00BB09CE" w:rsidRDefault="00BB09CE" w:rsidP="000E436E">
      <w:pPr>
        <w:spacing w:line="276" w:lineRule="auto"/>
        <w:ind w:firstLine="426"/>
        <w:jc w:val="both"/>
      </w:pPr>
      <w:r>
        <w:rPr>
          <w:szCs w:val="28"/>
        </w:rPr>
        <w:t xml:space="preserve">3. </w:t>
      </w:r>
      <w:r w:rsidRPr="003C2BE8">
        <w:rPr>
          <w:szCs w:val="28"/>
        </w:rPr>
        <w:t xml:space="preserve">Рассмотрение и утверждение </w:t>
      </w:r>
      <w:r>
        <w:rPr>
          <w:szCs w:val="28"/>
        </w:rPr>
        <w:t xml:space="preserve">объектов и </w:t>
      </w:r>
      <w:proofErr w:type="gramStart"/>
      <w:r w:rsidRPr="003C2BE8">
        <w:t>дизайн-проектов</w:t>
      </w:r>
      <w:proofErr w:type="gramEnd"/>
      <w:r w:rsidRPr="003C2BE8">
        <w:t xml:space="preserve"> благоустройства общественных территорий, </w:t>
      </w:r>
      <w:r w:rsidRPr="003C2BE8">
        <w:rPr>
          <w:color w:val="333333"/>
          <w:szCs w:val="28"/>
        </w:rPr>
        <w:t>планируемых к выполнению в 201</w:t>
      </w:r>
      <w:r>
        <w:rPr>
          <w:color w:val="333333"/>
          <w:szCs w:val="28"/>
        </w:rPr>
        <w:t xml:space="preserve">9 </w:t>
      </w:r>
      <w:r w:rsidRPr="003C2BE8">
        <w:rPr>
          <w:color w:val="333333"/>
          <w:szCs w:val="28"/>
        </w:rPr>
        <w:t>году</w:t>
      </w:r>
      <w:r w:rsidRPr="003C2BE8">
        <w:t>.</w:t>
      </w:r>
    </w:p>
    <w:p w:rsidR="000E436E" w:rsidRDefault="000E436E" w:rsidP="000E436E">
      <w:pPr>
        <w:spacing w:line="276" w:lineRule="auto"/>
        <w:ind w:firstLine="426"/>
        <w:jc w:val="both"/>
      </w:pPr>
    </w:p>
    <w:p w:rsidR="00BB09CE" w:rsidRPr="00BB09CE" w:rsidRDefault="00BB09CE" w:rsidP="000E436E">
      <w:pPr>
        <w:spacing w:line="276" w:lineRule="auto"/>
        <w:ind w:firstLine="426"/>
        <w:jc w:val="both"/>
        <w:rPr>
          <w:b/>
          <w:szCs w:val="28"/>
        </w:rPr>
      </w:pPr>
      <w:r w:rsidRPr="00BB09CE">
        <w:rPr>
          <w:b/>
          <w:color w:val="333333"/>
          <w:szCs w:val="28"/>
        </w:rPr>
        <w:t>Вопрос 1.</w:t>
      </w:r>
      <w:r w:rsidRPr="00BB09CE">
        <w:rPr>
          <w:b/>
          <w:szCs w:val="28"/>
        </w:rPr>
        <w:t xml:space="preserve">   </w:t>
      </w:r>
      <w:proofErr w:type="gramStart"/>
      <w:r w:rsidRPr="00BB09CE">
        <w:rPr>
          <w:b/>
          <w:szCs w:val="28"/>
        </w:rPr>
        <w:t>Рассмотрение предложений заинтересованных лиц об участии в выполнении работ по благоустройству дворовых территорий многоквартирных домов и общественных территорий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годы».</w:t>
      </w:r>
      <w:proofErr w:type="gramEnd"/>
    </w:p>
    <w:p w:rsidR="00BB09CE" w:rsidRDefault="00BB09CE" w:rsidP="000E436E">
      <w:pPr>
        <w:spacing w:line="276" w:lineRule="auto"/>
        <w:ind w:firstLine="360"/>
        <w:jc w:val="both"/>
        <w:rPr>
          <w:szCs w:val="28"/>
        </w:rPr>
      </w:pPr>
    </w:p>
    <w:p w:rsidR="00BB09CE" w:rsidRDefault="00BB09CE" w:rsidP="000E436E">
      <w:pPr>
        <w:spacing w:line="276" w:lineRule="auto"/>
        <w:ind w:firstLine="360"/>
        <w:jc w:val="both"/>
        <w:rPr>
          <w:szCs w:val="28"/>
        </w:rPr>
      </w:pPr>
      <w:r w:rsidRPr="00CA3B91">
        <w:rPr>
          <w:szCs w:val="28"/>
        </w:rPr>
        <w:t xml:space="preserve">По первому вопросу заслушан </w:t>
      </w:r>
      <w:r w:rsidRPr="008C2CD1">
        <w:rPr>
          <w:szCs w:val="28"/>
        </w:rPr>
        <w:t>Нижегородов Вячеслав Геннадьевич</w:t>
      </w:r>
      <w:r w:rsidRPr="00A12CA6">
        <w:rPr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rFonts w:eastAsiaTheme="minorEastAsia"/>
          <w:color w:val="333333"/>
          <w:szCs w:val="28"/>
        </w:rPr>
        <w:t>директор МКУ «Управление ЖКХ».</w:t>
      </w:r>
      <w:r w:rsidRPr="00A12CA6">
        <w:rPr>
          <w:szCs w:val="28"/>
        </w:rPr>
        <w:t xml:space="preserve"> </w:t>
      </w:r>
    </w:p>
    <w:p w:rsidR="005D0853" w:rsidRDefault="005D0853" w:rsidP="000E436E">
      <w:pPr>
        <w:spacing w:line="276" w:lineRule="auto"/>
        <w:ind w:firstLine="720"/>
        <w:jc w:val="both"/>
      </w:pPr>
      <w:r w:rsidRPr="00E97CEF">
        <w:rPr>
          <w:szCs w:val="28"/>
        </w:rPr>
        <w:t>После проведения Комиссии 08.11.2018г.</w:t>
      </w:r>
      <w:r>
        <w:rPr>
          <w:szCs w:val="28"/>
        </w:rPr>
        <w:t xml:space="preserve">, </w:t>
      </w:r>
      <w:r>
        <w:t xml:space="preserve">за истекший  период поступили еще </w:t>
      </w:r>
      <w:r w:rsidR="00994261">
        <w:t>2</w:t>
      </w:r>
      <w:r>
        <w:t xml:space="preserve"> заявки от собственников МКД:</w:t>
      </w:r>
    </w:p>
    <w:p w:rsidR="005D0853" w:rsidRDefault="005D0853" w:rsidP="005D0853">
      <w:pPr>
        <w:spacing w:line="276" w:lineRule="auto"/>
        <w:ind w:firstLine="720"/>
        <w:jc w:val="both"/>
        <w:rPr>
          <w:color w:val="333333"/>
          <w:szCs w:val="28"/>
        </w:rPr>
      </w:pPr>
    </w:p>
    <w:p w:rsidR="000E436E" w:rsidRDefault="000E436E" w:rsidP="005D0853">
      <w:pPr>
        <w:spacing w:line="276" w:lineRule="auto"/>
        <w:ind w:firstLine="720"/>
        <w:jc w:val="both"/>
        <w:rPr>
          <w:color w:val="333333"/>
          <w:szCs w:val="28"/>
        </w:rPr>
      </w:pPr>
    </w:p>
    <w:tbl>
      <w:tblPr>
        <w:tblStyle w:val="a3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6"/>
      </w:tblGrid>
      <w:tr w:rsidR="005D0853" w:rsidRPr="00693B9E" w:rsidTr="005D0853">
        <w:tc>
          <w:tcPr>
            <w:tcW w:w="1418" w:type="dxa"/>
          </w:tcPr>
          <w:p w:rsidR="005D0853" w:rsidRPr="00693B9E" w:rsidRDefault="005D0853" w:rsidP="00E47C9E">
            <w:pPr>
              <w:jc w:val="center"/>
              <w:rPr>
                <w:sz w:val="24"/>
                <w:szCs w:val="24"/>
              </w:rPr>
            </w:pPr>
            <w:r w:rsidRPr="00693B9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946" w:type="dxa"/>
          </w:tcPr>
          <w:p w:rsidR="005D0853" w:rsidRPr="00693B9E" w:rsidRDefault="005D0853" w:rsidP="00E47C9E">
            <w:pPr>
              <w:rPr>
                <w:sz w:val="24"/>
                <w:szCs w:val="24"/>
              </w:rPr>
            </w:pPr>
            <w:r w:rsidRPr="00693B9E">
              <w:rPr>
                <w:sz w:val="24"/>
                <w:szCs w:val="24"/>
              </w:rPr>
              <w:t>адрес</w:t>
            </w:r>
          </w:p>
        </w:tc>
      </w:tr>
      <w:tr w:rsidR="005D0853" w:rsidRPr="00693B9E" w:rsidTr="005D0853">
        <w:tc>
          <w:tcPr>
            <w:tcW w:w="1418" w:type="dxa"/>
          </w:tcPr>
          <w:p w:rsidR="005D0853" w:rsidRPr="00693B9E" w:rsidRDefault="005D0853" w:rsidP="00E4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0853" w:rsidRPr="00693B9E" w:rsidRDefault="005D0853" w:rsidP="00E47C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Г.</w:t>
            </w:r>
            <w:r w:rsidRPr="00693B9E">
              <w:rPr>
                <w:sz w:val="24"/>
                <w:szCs w:val="24"/>
              </w:rPr>
              <w:t xml:space="preserve"> Кинель, </w:t>
            </w:r>
            <w:r>
              <w:rPr>
                <w:sz w:val="24"/>
                <w:szCs w:val="24"/>
              </w:rPr>
              <w:t>Ульяновская, д. 30а</w:t>
            </w:r>
            <w:proofErr w:type="gramEnd"/>
          </w:p>
        </w:tc>
      </w:tr>
      <w:tr w:rsidR="005D0853" w:rsidRPr="00693B9E" w:rsidTr="005D0853">
        <w:tc>
          <w:tcPr>
            <w:tcW w:w="1418" w:type="dxa"/>
          </w:tcPr>
          <w:p w:rsidR="005D0853" w:rsidRPr="00693B9E" w:rsidRDefault="005D0853" w:rsidP="00E4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D0853" w:rsidRPr="00693B9E" w:rsidRDefault="005D0853" w:rsidP="00E47C9E">
            <w:pPr>
              <w:rPr>
                <w:sz w:val="24"/>
                <w:szCs w:val="24"/>
              </w:rPr>
            </w:pPr>
            <w:proofErr w:type="gramStart"/>
            <w:r w:rsidRPr="00693B9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93B9E">
              <w:rPr>
                <w:sz w:val="24"/>
                <w:szCs w:val="24"/>
              </w:rPr>
              <w:t xml:space="preserve"> Кинель, </w:t>
            </w:r>
            <w:r>
              <w:rPr>
                <w:sz w:val="24"/>
                <w:szCs w:val="24"/>
              </w:rPr>
              <w:t>Ульяновская, д. 30</w:t>
            </w:r>
            <w:proofErr w:type="gramEnd"/>
          </w:p>
        </w:tc>
      </w:tr>
    </w:tbl>
    <w:p w:rsidR="005D0853" w:rsidRDefault="005D0853" w:rsidP="005D0853">
      <w:pPr>
        <w:spacing w:line="276" w:lineRule="auto"/>
        <w:ind w:firstLine="720"/>
        <w:jc w:val="both"/>
        <w:rPr>
          <w:color w:val="333333"/>
          <w:szCs w:val="28"/>
        </w:rPr>
      </w:pPr>
    </w:p>
    <w:p w:rsidR="005D0853" w:rsidRDefault="005D0853" w:rsidP="005D0853">
      <w:pPr>
        <w:spacing w:line="276" w:lineRule="auto"/>
        <w:ind w:firstLine="720"/>
        <w:jc w:val="both"/>
        <w:rPr>
          <w:color w:val="333333"/>
          <w:szCs w:val="28"/>
        </w:rPr>
      </w:pPr>
      <w:r>
        <w:rPr>
          <w:color w:val="333333"/>
          <w:szCs w:val="28"/>
        </w:rPr>
        <w:t>Все заявки заинтересованных лиц  и прилагаемые</w:t>
      </w:r>
      <w:r w:rsidRPr="002F1EB7">
        <w:rPr>
          <w:color w:val="333333"/>
          <w:szCs w:val="28"/>
        </w:rPr>
        <w:t xml:space="preserve"> к н</w:t>
      </w:r>
      <w:r>
        <w:rPr>
          <w:color w:val="333333"/>
          <w:szCs w:val="28"/>
        </w:rPr>
        <w:t>им документы</w:t>
      </w:r>
      <w:r w:rsidRPr="002F1EB7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соответствуют </w:t>
      </w:r>
      <w:r w:rsidRPr="002F1EB7">
        <w:rPr>
          <w:color w:val="333333"/>
          <w:szCs w:val="28"/>
        </w:rPr>
        <w:t>установленным требованиям</w:t>
      </w:r>
      <w:r>
        <w:rPr>
          <w:color w:val="333333"/>
          <w:szCs w:val="28"/>
        </w:rPr>
        <w:t>.</w:t>
      </w:r>
    </w:p>
    <w:p w:rsidR="005206F9" w:rsidRDefault="005206F9" w:rsidP="005206F9">
      <w:pPr>
        <w:spacing w:line="276" w:lineRule="auto"/>
        <w:ind w:firstLine="720"/>
        <w:jc w:val="both"/>
        <w:rPr>
          <w:szCs w:val="28"/>
        </w:rPr>
      </w:pPr>
      <w:r>
        <w:rPr>
          <w:color w:val="333333"/>
          <w:szCs w:val="28"/>
        </w:rPr>
        <w:t xml:space="preserve">Предлагается определить следующую очередность выполнения работ </w:t>
      </w:r>
      <w:r>
        <w:rPr>
          <w:rFonts w:eastAsiaTheme="minorEastAsia"/>
          <w:color w:val="333333"/>
          <w:szCs w:val="28"/>
        </w:rPr>
        <w:t xml:space="preserve">по </w:t>
      </w:r>
      <w:r w:rsidRPr="00D97A33">
        <w:rPr>
          <w:szCs w:val="28"/>
        </w:rPr>
        <w:t xml:space="preserve">благоустройству дворовых территорий </w:t>
      </w:r>
      <w:r>
        <w:rPr>
          <w:szCs w:val="28"/>
        </w:rPr>
        <w:t>многоквартирных домов для включения в Программу:</w:t>
      </w:r>
    </w:p>
    <w:p w:rsidR="00600781" w:rsidRDefault="00600781" w:rsidP="005206F9">
      <w:pPr>
        <w:spacing w:line="276" w:lineRule="auto"/>
        <w:ind w:firstLine="720"/>
        <w:jc w:val="both"/>
        <w:rPr>
          <w:szCs w:val="28"/>
        </w:rPr>
      </w:pPr>
    </w:p>
    <w:tbl>
      <w:tblPr>
        <w:tblStyle w:val="a3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5"/>
        <w:gridCol w:w="1748"/>
        <w:gridCol w:w="5451"/>
      </w:tblGrid>
      <w:tr w:rsidR="00994261" w:rsidRPr="00693B9E" w:rsidTr="00684C2A">
        <w:tc>
          <w:tcPr>
            <w:tcW w:w="1165" w:type="dxa"/>
          </w:tcPr>
          <w:p w:rsidR="00994261" w:rsidRPr="00693B9E" w:rsidRDefault="00994261" w:rsidP="00050CE8">
            <w:pPr>
              <w:jc w:val="center"/>
              <w:rPr>
                <w:sz w:val="24"/>
                <w:szCs w:val="24"/>
              </w:rPr>
            </w:pPr>
            <w:r w:rsidRPr="00693B9E">
              <w:rPr>
                <w:sz w:val="24"/>
                <w:szCs w:val="24"/>
              </w:rPr>
              <w:t>№</w:t>
            </w:r>
          </w:p>
        </w:tc>
        <w:tc>
          <w:tcPr>
            <w:tcW w:w="1748" w:type="dxa"/>
          </w:tcPr>
          <w:p w:rsidR="00994261" w:rsidRPr="00693B9E" w:rsidRDefault="00994261" w:rsidP="00050CE8">
            <w:pPr>
              <w:jc w:val="center"/>
              <w:rPr>
                <w:sz w:val="24"/>
                <w:szCs w:val="24"/>
              </w:rPr>
            </w:pPr>
            <w:r w:rsidRPr="00693B9E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5451" w:type="dxa"/>
          </w:tcPr>
          <w:p w:rsidR="00994261" w:rsidRPr="00693B9E" w:rsidRDefault="00994261" w:rsidP="00050CE8">
            <w:pPr>
              <w:jc w:val="center"/>
              <w:rPr>
                <w:sz w:val="24"/>
                <w:szCs w:val="24"/>
              </w:rPr>
            </w:pPr>
            <w:r w:rsidRPr="00693B9E">
              <w:rPr>
                <w:sz w:val="24"/>
                <w:szCs w:val="24"/>
              </w:rPr>
              <w:t>Наименование (адрес)</w:t>
            </w:r>
          </w:p>
        </w:tc>
      </w:tr>
      <w:tr w:rsidR="00994261" w:rsidRPr="00693B9E" w:rsidTr="00684C2A">
        <w:tc>
          <w:tcPr>
            <w:tcW w:w="1165" w:type="dxa"/>
          </w:tcPr>
          <w:p w:rsidR="00994261" w:rsidRDefault="00994261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994261" w:rsidRPr="00693B9E" w:rsidRDefault="00994261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451" w:type="dxa"/>
          </w:tcPr>
          <w:p w:rsidR="00994261" w:rsidRPr="00693B9E" w:rsidRDefault="00994261" w:rsidP="00050C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Г.</w:t>
            </w:r>
            <w:r w:rsidRPr="00693B9E">
              <w:rPr>
                <w:sz w:val="24"/>
                <w:szCs w:val="24"/>
              </w:rPr>
              <w:t xml:space="preserve"> Кинель, </w:t>
            </w:r>
            <w:r>
              <w:rPr>
                <w:sz w:val="24"/>
                <w:szCs w:val="24"/>
              </w:rPr>
              <w:t>Ульяновская, д. 30а</w:t>
            </w:r>
            <w:proofErr w:type="gramEnd"/>
          </w:p>
        </w:tc>
      </w:tr>
      <w:tr w:rsidR="00994261" w:rsidRPr="00693B9E" w:rsidTr="00684C2A">
        <w:tc>
          <w:tcPr>
            <w:tcW w:w="1165" w:type="dxa"/>
          </w:tcPr>
          <w:p w:rsidR="00994261" w:rsidRDefault="00994261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994261" w:rsidRPr="00693B9E" w:rsidRDefault="00994261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451" w:type="dxa"/>
          </w:tcPr>
          <w:p w:rsidR="00994261" w:rsidRPr="00693B9E" w:rsidRDefault="00994261" w:rsidP="00050CE8">
            <w:pPr>
              <w:rPr>
                <w:sz w:val="24"/>
                <w:szCs w:val="24"/>
              </w:rPr>
            </w:pPr>
            <w:proofErr w:type="gramStart"/>
            <w:r w:rsidRPr="00693B9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93B9E">
              <w:rPr>
                <w:sz w:val="24"/>
                <w:szCs w:val="24"/>
              </w:rPr>
              <w:t xml:space="preserve"> Кинель, </w:t>
            </w:r>
            <w:r>
              <w:rPr>
                <w:sz w:val="24"/>
                <w:szCs w:val="24"/>
              </w:rPr>
              <w:t>Ульяновская, д. 30</w:t>
            </w:r>
            <w:proofErr w:type="gramEnd"/>
          </w:p>
        </w:tc>
      </w:tr>
    </w:tbl>
    <w:p w:rsidR="005206F9" w:rsidRDefault="005206F9" w:rsidP="005206F9">
      <w:pPr>
        <w:spacing w:line="276" w:lineRule="auto"/>
        <w:ind w:firstLine="426"/>
        <w:jc w:val="both"/>
        <w:rPr>
          <w:rFonts w:eastAsiaTheme="minorEastAsia"/>
          <w:b/>
          <w:color w:val="333333"/>
          <w:sz w:val="32"/>
          <w:szCs w:val="32"/>
        </w:rPr>
      </w:pPr>
    </w:p>
    <w:p w:rsidR="005206F9" w:rsidRPr="00600781" w:rsidRDefault="005206F9" w:rsidP="000E436E">
      <w:pPr>
        <w:spacing w:line="276" w:lineRule="auto"/>
        <w:ind w:firstLine="426"/>
        <w:jc w:val="both"/>
        <w:rPr>
          <w:szCs w:val="28"/>
        </w:rPr>
      </w:pPr>
      <w:r w:rsidRPr="00600781">
        <w:rPr>
          <w:rFonts w:eastAsiaTheme="minorEastAsia"/>
          <w:color w:val="333333"/>
          <w:szCs w:val="28"/>
        </w:rPr>
        <w:t xml:space="preserve">Также подана одна заявка на включение в программу благоустройство общественной территории </w:t>
      </w:r>
      <w:r w:rsidRPr="00600781">
        <w:rPr>
          <w:szCs w:val="28"/>
        </w:rPr>
        <w:t xml:space="preserve">расположенной по адресу: г. Кинель, территория внутри дворовых территорий домов №108 и 106 по ул.  50 лет Октября, домов №23 и 25 по ул. Ульяновская дома №73 по ул. Маяковского. На данной территории предлагается устройство детской игровой площадки с МАФ; </w:t>
      </w:r>
      <w:proofErr w:type="gramStart"/>
      <w:r w:rsidRPr="00600781">
        <w:rPr>
          <w:szCs w:val="28"/>
        </w:rPr>
        <w:t>универсальной спортивной</w:t>
      </w:r>
      <w:proofErr w:type="gramEnd"/>
      <w:r w:rsidRPr="00600781">
        <w:rPr>
          <w:szCs w:val="28"/>
        </w:rPr>
        <w:t xml:space="preserve"> площадки с соответствующим оборудованием и элементами для сдачи норм ГТО.</w:t>
      </w:r>
    </w:p>
    <w:p w:rsidR="005206F9" w:rsidRPr="00717062" w:rsidRDefault="005206F9" w:rsidP="000E436E">
      <w:pPr>
        <w:spacing w:line="276" w:lineRule="auto"/>
        <w:ind w:firstLine="720"/>
        <w:jc w:val="both"/>
        <w:rPr>
          <w:szCs w:val="28"/>
        </w:rPr>
      </w:pPr>
      <w:r w:rsidRPr="00600781">
        <w:rPr>
          <w:rFonts w:eastAsiaTheme="minorEastAsia"/>
          <w:color w:val="333333"/>
          <w:szCs w:val="28"/>
        </w:rPr>
        <w:t>Предлагается включить данную общественную</w:t>
      </w:r>
      <w:r w:rsidRPr="00717062">
        <w:rPr>
          <w:rFonts w:eastAsiaTheme="minorEastAsia"/>
          <w:color w:val="333333"/>
          <w:szCs w:val="28"/>
        </w:rPr>
        <w:t xml:space="preserve"> территорию в</w:t>
      </w:r>
      <w:r w:rsidRPr="00717062">
        <w:rPr>
          <w:szCs w:val="28"/>
        </w:rPr>
        <w:t xml:space="preserve">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600781">
        <w:rPr>
          <w:szCs w:val="28"/>
        </w:rPr>
        <w:t>.</w:t>
      </w:r>
    </w:p>
    <w:p w:rsidR="005206F9" w:rsidRDefault="00684C2A" w:rsidP="000E436E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Обсуждение и г</w:t>
      </w:r>
      <w:r w:rsidR="005206F9" w:rsidRPr="00684C2A">
        <w:rPr>
          <w:szCs w:val="28"/>
        </w:rPr>
        <w:t>олосование</w:t>
      </w:r>
      <w:r w:rsidR="00061481">
        <w:rPr>
          <w:szCs w:val="28"/>
        </w:rPr>
        <w:t xml:space="preserve"> по первому вопросу</w:t>
      </w:r>
      <w:r>
        <w:rPr>
          <w:szCs w:val="28"/>
        </w:rPr>
        <w:t xml:space="preserve">.   </w:t>
      </w:r>
      <w:r w:rsidR="005206F9">
        <w:rPr>
          <w:szCs w:val="28"/>
        </w:rPr>
        <w:t xml:space="preserve"> </w:t>
      </w:r>
    </w:p>
    <w:p w:rsidR="0004073B" w:rsidRPr="00684C2A" w:rsidRDefault="0004073B" w:rsidP="000E436E">
      <w:pPr>
        <w:spacing w:line="276" w:lineRule="auto"/>
        <w:ind w:firstLine="426"/>
        <w:jc w:val="both"/>
        <w:rPr>
          <w:rFonts w:eastAsiaTheme="minorEastAsia"/>
          <w:b/>
          <w:color w:val="333333"/>
          <w:szCs w:val="28"/>
        </w:rPr>
      </w:pPr>
      <w:r w:rsidRPr="00684C2A">
        <w:rPr>
          <w:rFonts w:eastAsiaTheme="minorEastAsia"/>
          <w:b/>
          <w:color w:val="333333"/>
          <w:szCs w:val="28"/>
        </w:rPr>
        <w:t>Вопросы на голосование:</w:t>
      </w:r>
    </w:p>
    <w:p w:rsidR="0004073B" w:rsidRDefault="0004073B" w:rsidP="000E436E">
      <w:pPr>
        <w:spacing w:line="276" w:lineRule="auto"/>
        <w:ind w:firstLine="720"/>
        <w:jc w:val="both"/>
        <w:rPr>
          <w:szCs w:val="28"/>
        </w:rPr>
      </w:pPr>
      <w:r>
        <w:rPr>
          <w:color w:val="333333"/>
          <w:szCs w:val="28"/>
        </w:rPr>
        <w:t xml:space="preserve">1. </w:t>
      </w:r>
      <w:r w:rsidR="00684C2A">
        <w:rPr>
          <w:szCs w:val="28"/>
        </w:rPr>
        <w:t>Включить</w:t>
      </w:r>
      <w:r w:rsidR="00684C2A">
        <w:rPr>
          <w:color w:val="333333"/>
          <w:szCs w:val="28"/>
        </w:rPr>
        <w:t xml:space="preserve"> </w:t>
      </w:r>
      <w:r w:rsidR="00684C2A">
        <w:rPr>
          <w:szCs w:val="28"/>
        </w:rPr>
        <w:t>в Программу</w:t>
      </w:r>
      <w:r w:rsidR="00684C2A">
        <w:rPr>
          <w:color w:val="333333"/>
          <w:szCs w:val="28"/>
        </w:rPr>
        <w:t xml:space="preserve"> </w:t>
      </w:r>
      <w:r w:rsidR="00684C2A" w:rsidRPr="00D97A33">
        <w:rPr>
          <w:szCs w:val="28"/>
        </w:rPr>
        <w:t>благоустройств</w:t>
      </w:r>
      <w:r w:rsidR="00684C2A">
        <w:rPr>
          <w:szCs w:val="28"/>
        </w:rPr>
        <w:t>о</w:t>
      </w:r>
      <w:r w:rsidR="00684C2A" w:rsidRPr="00D97A33">
        <w:rPr>
          <w:szCs w:val="28"/>
        </w:rPr>
        <w:t xml:space="preserve"> дворовых территорий </w:t>
      </w:r>
      <w:r w:rsidR="00684C2A">
        <w:rPr>
          <w:szCs w:val="28"/>
        </w:rPr>
        <w:t xml:space="preserve">многоквартирных домов </w:t>
      </w:r>
      <w:r w:rsidR="00684C2A">
        <w:rPr>
          <w:color w:val="333333"/>
          <w:szCs w:val="28"/>
        </w:rPr>
        <w:t xml:space="preserve">в следующей </w:t>
      </w:r>
      <w:r>
        <w:rPr>
          <w:color w:val="333333"/>
          <w:szCs w:val="28"/>
        </w:rPr>
        <w:t xml:space="preserve"> </w:t>
      </w:r>
      <w:r w:rsidR="00684C2A">
        <w:rPr>
          <w:color w:val="333333"/>
          <w:szCs w:val="28"/>
        </w:rPr>
        <w:t>очередности:</w:t>
      </w:r>
    </w:p>
    <w:tbl>
      <w:tblPr>
        <w:tblStyle w:val="a3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5"/>
        <w:gridCol w:w="1748"/>
        <w:gridCol w:w="5451"/>
      </w:tblGrid>
      <w:tr w:rsidR="00684C2A" w:rsidRPr="00693B9E" w:rsidTr="00050CE8">
        <w:tc>
          <w:tcPr>
            <w:tcW w:w="1165" w:type="dxa"/>
          </w:tcPr>
          <w:p w:rsidR="00684C2A" w:rsidRPr="00693B9E" w:rsidRDefault="00684C2A" w:rsidP="00050CE8">
            <w:pPr>
              <w:jc w:val="center"/>
              <w:rPr>
                <w:sz w:val="24"/>
                <w:szCs w:val="24"/>
              </w:rPr>
            </w:pPr>
            <w:r w:rsidRPr="00693B9E">
              <w:rPr>
                <w:sz w:val="24"/>
                <w:szCs w:val="24"/>
              </w:rPr>
              <w:t>№</w:t>
            </w:r>
          </w:p>
        </w:tc>
        <w:tc>
          <w:tcPr>
            <w:tcW w:w="1748" w:type="dxa"/>
          </w:tcPr>
          <w:p w:rsidR="00684C2A" w:rsidRPr="00693B9E" w:rsidRDefault="00684C2A" w:rsidP="00050CE8">
            <w:pPr>
              <w:jc w:val="center"/>
              <w:rPr>
                <w:sz w:val="24"/>
                <w:szCs w:val="24"/>
              </w:rPr>
            </w:pPr>
            <w:r w:rsidRPr="00693B9E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5451" w:type="dxa"/>
          </w:tcPr>
          <w:p w:rsidR="00684C2A" w:rsidRPr="00693B9E" w:rsidRDefault="00684C2A" w:rsidP="00050CE8">
            <w:pPr>
              <w:jc w:val="center"/>
              <w:rPr>
                <w:sz w:val="24"/>
                <w:szCs w:val="24"/>
              </w:rPr>
            </w:pPr>
            <w:r w:rsidRPr="00693B9E">
              <w:rPr>
                <w:sz w:val="24"/>
                <w:szCs w:val="24"/>
              </w:rPr>
              <w:t>Наименование (адрес)</w:t>
            </w:r>
          </w:p>
        </w:tc>
      </w:tr>
      <w:tr w:rsidR="00684C2A" w:rsidRPr="00693B9E" w:rsidTr="00050CE8">
        <w:tc>
          <w:tcPr>
            <w:tcW w:w="1165" w:type="dxa"/>
          </w:tcPr>
          <w:p w:rsidR="00684C2A" w:rsidRDefault="00684C2A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684C2A" w:rsidRPr="00693B9E" w:rsidRDefault="00684C2A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451" w:type="dxa"/>
          </w:tcPr>
          <w:p w:rsidR="00684C2A" w:rsidRPr="00693B9E" w:rsidRDefault="00684C2A" w:rsidP="00050C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Г.</w:t>
            </w:r>
            <w:r w:rsidRPr="00693B9E">
              <w:rPr>
                <w:sz w:val="24"/>
                <w:szCs w:val="24"/>
              </w:rPr>
              <w:t xml:space="preserve"> Кинель, </w:t>
            </w:r>
            <w:r>
              <w:rPr>
                <w:sz w:val="24"/>
                <w:szCs w:val="24"/>
              </w:rPr>
              <w:t>Ульяновская, д. 30а</w:t>
            </w:r>
            <w:proofErr w:type="gramEnd"/>
          </w:p>
        </w:tc>
      </w:tr>
      <w:tr w:rsidR="00684C2A" w:rsidRPr="00693B9E" w:rsidTr="00050CE8">
        <w:tc>
          <w:tcPr>
            <w:tcW w:w="1165" w:type="dxa"/>
          </w:tcPr>
          <w:p w:rsidR="00684C2A" w:rsidRDefault="00684C2A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684C2A" w:rsidRPr="00693B9E" w:rsidRDefault="00684C2A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451" w:type="dxa"/>
          </w:tcPr>
          <w:p w:rsidR="00684C2A" w:rsidRPr="00693B9E" w:rsidRDefault="00684C2A" w:rsidP="00050CE8">
            <w:pPr>
              <w:rPr>
                <w:sz w:val="24"/>
                <w:szCs w:val="24"/>
              </w:rPr>
            </w:pPr>
            <w:proofErr w:type="gramStart"/>
            <w:r w:rsidRPr="00693B9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93B9E">
              <w:rPr>
                <w:sz w:val="24"/>
                <w:szCs w:val="24"/>
              </w:rPr>
              <w:t xml:space="preserve"> Кинель, </w:t>
            </w:r>
            <w:r>
              <w:rPr>
                <w:sz w:val="24"/>
                <w:szCs w:val="24"/>
              </w:rPr>
              <w:t>Ульяновская, д. 30</w:t>
            </w:r>
            <w:proofErr w:type="gramEnd"/>
          </w:p>
        </w:tc>
      </w:tr>
    </w:tbl>
    <w:p w:rsidR="00684C2A" w:rsidRDefault="00684C2A" w:rsidP="0004073B">
      <w:pPr>
        <w:spacing w:line="276" w:lineRule="auto"/>
        <w:ind w:firstLine="720"/>
        <w:jc w:val="both"/>
        <w:rPr>
          <w:szCs w:val="28"/>
        </w:rPr>
      </w:pPr>
    </w:p>
    <w:p w:rsidR="0004073B" w:rsidRDefault="0004073B" w:rsidP="000E436E">
      <w:pPr>
        <w:spacing w:line="276" w:lineRule="auto"/>
        <w:ind w:firstLine="426"/>
        <w:jc w:val="both"/>
        <w:rPr>
          <w:rFonts w:eastAsiaTheme="minorEastAsia"/>
          <w:color w:val="333333"/>
          <w:szCs w:val="28"/>
        </w:rPr>
      </w:pPr>
      <w:r w:rsidRPr="005656CF">
        <w:rPr>
          <w:rFonts w:eastAsiaTheme="minorEastAsia"/>
          <w:color w:val="333333"/>
          <w:szCs w:val="28"/>
        </w:rPr>
        <w:t xml:space="preserve">Количество голосов членов комиссии: «ЗА» - </w:t>
      </w:r>
      <w:r w:rsidR="00684C2A">
        <w:rPr>
          <w:rFonts w:eastAsiaTheme="minorEastAsia"/>
          <w:color w:val="333333"/>
          <w:szCs w:val="28"/>
        </w:rPr>
        <w:t>1</w:t>
      </w:r>
      <w:r w:rsidR="000E436E">
        <w:rPr>
          <w:rFonts w:eastAsiaTheme="minorEastAsia"/>
          <w:color w:val="333333"/>
          <w:szCs w:val="28"/>
        </w:rPr>
        <w:t>8</w:t>
      </w:r>
      <w:r w:rsidRPr="005656CF">
        <w:rPr>
          <w:rFonts w:eastAsiaTheme="minorEastAsia"/>
          <w:color w:val="333333"/>
          <w:szCs w:val="28"/>
        </w:rPr>
        <w:t xml:space="preserve"> ,  «ПРОТИВ» - </w:t>
      </w:r>
      <w:r w:rsidR="00684C2A">
        <w:rPr>
          <w:rFonts w:eastAsiaTheme="minorEastAsia"/>
          <w:color w:val="333333"/>
          <w:szCs w:val="28"/>
        </w:rPr>
        <w:t>нет</w:t>
      </w:r>
      <w:r w:rsidRPr="005656CF">
        <w:rPr>
          <w:rFonts w:eastAsiaTheme="minorEastAsia"/>
          <w:color w:val="333333"/>
          <w:szCs w:val="28"/>
        </w:rPr>
        <w:t xml:space="preserve">,  «ВОЗДЕРЖАЛИСЬ» - </w:t>
      </w:r>
      <w:r w:rsidR="00684C2A">
        <w:rPr>
          <w:rFonts w:eastAsiaTheme="minorEastAsia"/>
          <w:color w:val="333333"/>
          <w:szCs w:val="28"/>
        </w:rPr>
        <w:t>нет.</w:t>
      </w:r>
    </w:p>
    <w:p w:rsidR="0004073B" w:rsidRDefault="0004073B" w:rsidP="0004073B">
      <w:pPr>
        <w:spacing w:line="276" w:lineRule="auto"/>
        <w:ind w:firstLine="360"/>
        <w:jc w:val="both"/>
        <w:rPr>
          <w:rFonts w:eastAsiaTheme="minorEastAsia"/>
          <w:color w:val="333333"/>
          <w:szCs w:val="28"/>
        </w:rPr>
      </w:pPr>
      <w:r w:rsidRPr="00E20F40">
        <w:rPr>
          <w:rFonts w:eastAsiaTheme="minorEastAsia"/>
          <w:color w:val="333333"/>
          <w:szCs w:val="28"/>
        </w:rPr>
        <w:t xml:space="preserve">Решение принято </w:t>
      </w:r>
    </w:p>
    <w:p w:rsidR="0004073B" w:rsidRDefault="0004073B" w:rsidP="0004073B">
      <w:pPr>
        <w:spacing w:line="276" w:lineRule="auto"/>
        <w:ind w:firstLine="360"/>
        <w:jc w:val="both"/>
        <w:rPr>
          <w:rFonts w:eastAsiaTheme="minorEastAsia"/>
          <w:color w:val="333333"/>
          <w:szCs w:val="28"/>
        </w:rPr>
      </w:pPr>
      <w:r>
        <w:rPr>
          <w:rFonts w:eastAsiaTheme="minorEastAsia"/>
          <w:color w:val="333333"/>
          <w:szCs w:val="28"/>
        </w:rPr>
        <w:t xml:space="preserve">2. Включить в Программу </w:t>
      </w:r>
      <w:r w:rsidRPr="00717062">
        <w:rPr>
          <w:rFonts w:eastAsiaTheme="minorEastAsia"/>
          <w:b/>
          <w:color w:val="333333"/>
          <w:szCs w:val="28"/>
        </w:rPr>
        <w:t xml:space="preserve">благоустройство общественной территории </w:t>
      </w:r>
      <w:r w:rsidRPr="00717062">
        <w:rPr>
          <w:szCs w:val="28"/>
        </w:rPr>
        <w:t>расположенной по адресу: г. Кинель, территория внутри дворовых территорий домов №108 и 106 по ул.  50 лет Октября, домов №23 и 25 по ул. Ульяновская дома №73 по ул. Маяковского.</w:t>
      </w:r>
    </w:p>
    <w:p w:rsidR="000E436E" w:rsidRDefault="000E436E" w:rsidP="000E436E">
      <w:pPr>
        <w:spacing w:line="276" w:lineRule="auto"/>
        <w:ind w:firstLine="426"/>
        <w:jc w:val="both"/>
        <w:rPr>
          <w:rFonts w:eastAsiaTheme="minorEastAsia"/>
          <w:color w:val="333333"/>
          <w:szCs w:val="28"/>
        </w:rPr>
      </w:pPr>
      <w:r w:rsidRPr="005656CF">
        <w:rPr>
          <w:rFonts w:eastAsiaTheme="minorEastAsia"/>
          <w:color w:val="333333"/>
          <w:szCs w:val="28"/>
        </w:rPr>
        <w:lastRenderedPageBreak/>
        <w:t xml:space="preserve">Количество голосов членов комиссии: «ЗА» - </w:t>
      </w:r>
      <w:r>
        <w:rPr>
          <w:rFonts w:eastAsiaTheme="minorEastAsia"/>
          <w:color w:val="333333"/>
          <w:szCs w:val="28"/>
        </w:rPr>
        <w:t>18</w:t>
      </w:r>
      <w:r w:rsidRPr="005656CF">
        <w:rPr>
          <w:rFonts w:eastAsiaTheme="minorEastAsia"/>
          <w:color w:val="333333"/>
          <w:szCs w:val="28"/>
        </w:rPr>
        <w:t xml:space="preserve"> ,  «ПРОТИВ» - </w:t>
      </w:r>
      <w:r>
        <w:rPr>
          <w:rFonts w:eastAsiaTheme="minorEastAsia"/>
          <w:color w:val="333333"/>
          <w:szCs w:val="28"/>
        </w:rPr>
        <w:t>нет</w:t>
      </w:r>
      <w:r w:rsidRPr="005656CF">
        <w:rPr>
          <w:rFonts w:eastAsiaTheme="minorEastAsia"/>
          <w:color w:val="333333"/>
          <w:szCs w:val="28"/>
        </w:rPr>
        <w:t xml:space="preserve">,  «ВОЗДЕРЖАЛИСЬ» - </w:t>
      </w:r>
      <w:r>
        <w:rPr>
          <w:rFonts w:eastAsiaTheme="minorEastAsia"/>
          <w:color w:val="333333"/>
          <w:szCs w:val="28"/>
        </w:rPr>
        <w:t>нет.</w:t>
      </w:r>
    </w:p>
    <w:p w:rsidR="00684C2A" w:rsidRDefault="00684C2A" w:rsidP="00684C2A">
      <w:pPr>
        <w:spacing w:line="276" w:lineRule="auto"/>
        <w:ind w:firstLine="360"/>
        <w:jc w:val="both"/>
        <w:rPr>
          <w:rFonts w:eastAsiaTheme="minorEastAsia"/>
          <w:color w:val="333333"/>
          <w:szCs w:val="28"/>
        </w:rPr>
      </w:pPr>
      <w:r w:rsidRPr="00E20F40">
        <w:rPr>
          <w:rFonts w:eastAsiaTheme="minorEastAsia"/>
          <w:color w:val="333333"/>
          <w:szCs w:val="28"/>
        </w:rPr>
        <w:t xml:space="preserve">Решение принято </w:t>
      </w:r>
    </w:p>
    <w:p w:rsidR="0004073B" w:rsidRDefault="0004073B" w:rsidP="0004073B">
      <w:pPr>
        <w:spacing w:line="276" w:lineRule="auto"/>
        <w:ind w:firstLine="426"/>
        <w:jc w:val="both"/>
        <w:rPr>
          <w:rFonts w:eastAsiaTheme="minorEastAsia"/>
          <w:color w:val="333333"/>
          <w:szCs w:val="28"/>
        </w:rPr>
      </w:pPr>
    </w:p>
    <w:p w:rsidR="0004073B" w:rsidRPr="00061481" w:rsidRDefault="0004073B" w:rsidP="0004073B">
      <w:pPr>
        <w:spacing w:line="276" w:lineRule="auto"/>
        <w:ind w:firstLine="426"/>
        <w:jc w:val="both"/>
        <w:rPr>
          <w:b/>
          <w:szCs w:val="28"/>
        </w:rPr>
      </w:pPr>
      <w:r w:rsidRPr="00061481">
        <w:rPr>
          <w:rFonts w:eastAsiaTheme="minorEastAsia"/>
          <w:b/>
          <w:color w:val="333333"/>
          <w:szCs w:val="28"/>
        </w:rPr>
        <w:t>Вопрос 2</w:t>
      </w:r>
      <w:r w:rsidR="00600781">
        <w:rPr>
          <w:rFonts w:eastAsiaTheme="minorEastAsia"/>
          <w:b/>
          <w:color w:val="333333"/>
          <w:szCs w:val="28"/>
        </w:rPr>
        <w:t>.</w:t>
      </w:r>
      <w:r w:rsidRPr="00061481">
        <w:rPr>
          <w:rFonts w:eastAsiaTheme="minorEastAsia"/>
          <w:b/>
          <w:color w:val="333333"/>
          <w:szCs w:val="28"/>
        </w:rPr>
        <w:t xml:space="preserve"> </w:t>
      </w:r>
      <w:r w:rsidRPr="00061481">
        <w:rPr>
          <w:b/>
          <w:szCs w:val="28"/>
        </w:rPr>
        <w:t xml:space="preserve">Рассмотрение и утверждение объектов и </w:t>
      </w:r>
      <w:proofErr w:type="gramStart"/>
      <w:r w:rsidRPr="00061481">
        <w:rPr>
          <w:b/>
          <w:szCs w:val="28"/>
        </w:rPr>
        <w:t>дизайн-проектов</w:t>
      </w:r>
      <w:proofErr w:type="gramEnd"/>
      <w:r w:rsidRPr="00061481">
        <w:rPr>
          <w:b/>
          <w:szCs w:val="28"/>
        </w:rPr>
        <w:t xml:space="preserve"> благоустройства дворовой территории МКД,   включенных</w:t>
      </w:r>
      <w:r w:rsidRPr="00061481">
        <w:rPr>
          <w:b/>
          <w:color w:val="333333"/>
          <w:szCs w:val="28"/>
        </w:rPr>
        <w:t xml:space="preserve">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2018-2022г. и планируемых к выполнению в 2019 году.</w:t>
      </w:r>
    </w:p>
    <w:p w:rsidR="0004073B" w:rsidRPr="00136EEF" w:rsidRDefault="0004073B" w:rsidP="0004073B">
      <w:pPr>
        <w:spacing w:line="276" w:lineRule="auto"/>
        <w:ind w:firstLine="360"/>
        <w:jc w:val="both"/>
        <w:rPr>
          <w:szCs w:val="28"/>
        </w:rPr>
      </w:pPr>
      <w:r w:rsidRPr="008C2CD1">
        <w:rPr>
          <w:szCs w:val="28"/>
        </w:rPr>
        <w:t>Докладчик  Нижегородов Вячеслав Геннадьевич</w:t>
      </w:r>
      <w:r w:rsidRPr="00A12CA6">
        <w:rPr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rFonts w:eastAsiaTheme="minorEastAsia"/>
          <w:color w:val="333333"/>
          <w:szCs w:val="28"/>
        </w:rPr>
        <w:t>директор МКУ «Управление ЖКХ».</w:t>
      </w:r>
      <w:r w:rsidRPr="00A12CA6">
        <w:rPr>
          <w:szCs w:val="28"/>
        </w:rPr>
        <w:t xml:space="preserve"> </w:t>
      </w:r>
      <w:r w:rsidRPr="004B537C">
        <w:rPr>
          <w:rFonts w:eastAsiaTheme="minorEastAsia"/>
          <w:szCs w:val="28"/>
        </w:rPr>
        <w:t xml:space="preserve"> </w:t>
      </w:r>
    </w:p>
    <w:p w:rsidR="0004073B" w:rsidRDefault="0004073B" w:rsidP="0004073B">
      <w:pPr>
        <w:spacing w:line="276" w:lineRule="auto"/>
        <w:ind w:firstLine="720"/>
        <w:jc w:val="both"/>
        <w:rPr>
          <w:szCs w:val="28"/>
        </w:rPr>
      </w:pPr>
      <w:proofErr w:type="gramStart"/>
      <w:r>
        <w:rPr>
          <w:rFonts w:eastAsiaTheme="minorEastAsia"/>
          <w:color w:val="333333"/>
          <w:szCs w:val="28"/>
        </w:rPr>
        <w:t xml:space="preserve">В связи с изменениями в Программе  в части финансирования предлагается работы по </w:t>
      </w:r>
      <w:r w:rsidRPr="00D97A33">
        <w:rPr>
          <w:szCs w:val="28"/>
        </w:rPr>
        <w:t>благоустройству дворовых территорий МКД</w:t>
      </w:r>
      <w:r>
        <w:rPr>
          <w:szCs w:val="28"/>
        </w:rPr>
        <w:t xml:space="preserve"> в 2019 году производить только исходя</w:t>
      </w:r>
      <w:r w:rsidRPr="000570A7">
        <w:rPr>
          <w:szCs w:val="28"/>
        </w:rPr>
        <w:t xml:space="preserve"> из минимального перечня работ по благоустройству</w:t>
      </w:r>
      <w:r>
        <w:rPr>
          <w:szCs w:val="28"/>
        </w:rPr>
        <w:t>.</w:t>
      </w:r>
      <w:proofErr w:type="gramEnd"/>
    </w:p>
    <w:p w:rsidR="0004073B" w:rsidRPr="00341645" w:rsidRDefault="0004073B" w:rsidP="0004073B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К </w:t>
      </w:r>
      <w:r w:rsidRPr="00585DF5">
        <w:rPr>
          <w:i/>
          <w:szCs w:val="28"/>
        </w:rPr>
        <w:t>минимальному перечню</w:t>
      </w:r>
      <w:r>
        <w:rPr>
          <w:szCs w:val="28"/>
        </w:rPr>
        <w:t xml:space="preserve"> работ по благоустройству дворовых территорий МКД относятся</w:t>
      </w:r>
      <w:r w:rsidRPr="00341645">
        <w:rPr>
          <w:szCs w:val="28"/>
        </w:rPr>
        <w:t>:</w:t>
      </w:r>
    </w:p>
    <w:p w:rsidR="0004073B" w:rsidRPr="00341645" w:rsidRDefault="0004073B" w:rsidP="0004073B">
      <w:pPr>
        <w:spacing w:line="276" w:lineRule="auto"/>
        <w:ind w:firstLine="720"/>
        <w:jc w:val="both"/>
        <w:rPr>
          <w:szCs w:val="28"/>
        </w:rPr>
      </w:pPr>
      <w:r w:rsidRPr="00341645">
        <w:rPr>
          <w:szCs w:val="28"/>
        </w:rPr>
        <w:t>- ремонт дворовых проездов;</w:t>
      </w:r>
    </w:p>
    <w:p w:rsidR="0004073B" w:rsidRPr="00341645" w:rsidRDefault="0004073B" w:rsidP="0004073B">
      <w:pPr>
        <w:spacing w:line="276" w:lineRule="auto"/>
        <w:ind w:firstLine="720"/>
        <w:jc w:val="both"/>
        <w:rPr>
          <w:szCs w:val="28"/>
        </w:rPr>
      </w:pPr>
      <w:r w:rsidRPr="00341645">
        <w:rPr>
          <w:szCs w:val="28"/>
        </w:rPr>
        <w:t>- обеспечение освещени</w:t>
      </w:r>
      <w:r>
        <w:rPr>
          <w:szCs w:val="28"/>
        </w:rPr>
        <w:t xml:space="preserve">я </w:t>
      </w:r>
      <w:r w:rsidRPr="00341645">
        <w:rPr>
          <w:szCs w:val="28"/>
        </w:rPr>
        <w:t>дворовых территорий;</w:t>
      </w:r>
    </w:p>
    <w:p w:rsidR="0004073B" w:rsidRPr="00341645" w:rsidRDefault="0004073B" w:rsidP="0004073B">
      <w:pPr>
        <w:spacing w:line="276" w:lineRule="auto"/>
        <w:ind w:firstLine="720"/>
        <w:jc w:val="both"/>
        <w:rPr>
          <w:szCs w:val="28"/>
        </w:rPr>
      </w:pPr>
      <w:r w:rsidRPr="00341645">
        <w:rPr>
          <w:szCs w:val="28"/>
        </w:rPr>
        <w:t>- установка скамеек, урн.</w:t>
      </w:r>
    </w:p>
    <w:p w:rsidR="0004073B" w:rsidRDefault="0004073B" w:rsidP="0004073B">
      <w:pPr>
        <w:spacing w:line="360" w:lineRule="auto"/>
        <w:ind w:firstLine="426"/>
        <w:jc w:val="both"/>
        <w:rPr>
          <w:b/>
          <w:szCs w:val="28"/>
        </w:rPr>
      </w:pPr>
    </w:p>
    <w:p w:rsidR="00061481" w:rsidRPr="00B7585C" w:rsidRDefault="00061481" w:rsidP="00061481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Предлагается </w:t>
      </w:r>
      <w:r w:rsidR="00E00BEC">
        <w:rPr>
          <w:szCs w:val="28"/>
        </w:rPr>
        <w:t xml:space="preserve">в 2019 году </w:t>
      </w:r>
      <w:r>
        <w:rPr>
          <w:szCs w:val="28"/>
        </w:rPr>
        <w:t xml:space="preserve">выполнить </w:t>
      </w:r>
      <w:r w:rsidRPr="00B7585C">
        <w:rPr>
          <w:szCs w:val="28"/>
        </w:rPr>
        <w:t>работ</w:t>
      </w:r>
      <w:r>
        <w:rPr>
          <w:szCs w:val="28"/>
        </w:rPr>
        <w:t>ы</w:t>
      </w:r>
      <w:r w:rsidRPr="00B7585C">
        <w:rPr>
          <w:szCs w:val="28"/>
        </w:rPr>
        <w:t xml:space="preserve"> по благоустройству </w:t>
      </w:r>
      <w:r>
        <w:rPr>
          <w:szCs w:val="28"/>
        </w:rPr>
        <w:t xml:space="preserve">следующих </w:t>
      </w:r>
      <w:r w:rsidRPr="00B7585C">
        <w:rPr>
          <w:szCs w:val="28"/>
        </w:rPr>
        <w:t xml:space="preserve">  дворовых территорий</w:t>
      </w:r>
      <w:r>
        <w:rPr>
          <w:szCs w:val="28"/>
        </w:rPr>
        <w:t>:</w:t>
      </w:r>
      <w:r w:rsidRPr="00B7585C">
        <w:rPr>
          <w:szCs w:val="28"/>
        </w:rPr>
        <w:t xml:space="preserve"> 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680"/>
        <w:gridCol w:w="7132"/>
      </w:tblGrid>
      <w:tr w:rsidR="00061481" w:rsidRPr="00A054A2" w:rsidTr="0006148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481" w:rsidRPr="00A054A2" w:rsidRDefault="00061481" w:rsidP="00E47C9E">
            <w:pPr>
              <w:jc w:val="center"/>
              <w:rPr>
                <w:color w:val="000000"/>
                <w:sz w:val="24"/>
                <w:szCs w:val="24"/>
              </w:rPr>
            </w:pPr>
            <w:r w:rsidRPr="00A054A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481" w:rsidRDefault="00061481" w:rsidP="00E47C9E">
            <w:pPr>
              <w:jc w:val="center"/>
              <w:rPr>
                <w:color w:val="000000"/>
                <w:sz w:val="24"/>
                <w:szCs w:val="24"/>
              </w:rPr>
            </w:pPr>
            <w:r w:rsidRPr="00A054A2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  <w:p w:rsidR="00061481" w:rsidRPr="00A054A2" w:rsidRDefault="00061481" w:rsidP="00E47C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1481" w:rsidRPr="00A054A2" w:rsidTr="0006148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481" w:rsidRPr="00A054A2" w:rsidRDefault="00061481" w:rsidP="00E47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481" w:rsidRPr="00A054A2" w:rsidRDefault="00061481" w:rsidP="00E47C9E">
            <w:pPr>
              <w:jc w:val="center"/>
              <w:rPr>
                <w:color w:val="000000"/>
                <w:sz w:val="24"/>
                <w:szCs w:val="24"/>
              </w:rPr>
            </w:pPr>
            <w:r w:rsidRPr="00A054A2">
              <w:rPr>
                <w:color w:val="000000"/>
                <w:sz w:val="24"/>
                <w:szCs w:val="24"/>
              </w:rPr>
              <w:t>Кинель,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54A2">
              <w:rPr>
                <w:color w:val="000000"/>
                <w:sz w:val="24"/>
                <w:szCs w:val="24"/>
              </w:rPr>
              <w:t>Маяковского,86</w:t>
            </w:r>
          </w:p>
        </w:tc>
      </w:tr>
      <w:tr w:rsidR="00061481" w:rsidRPr="00A054A2" w:rsidTr="0006148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481" w:rsidRPr="00A054A2" w:rsidRDefault="00061481" w:rsidP="00E47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481" w:rsidRPr="00A054A2" w:rsidRDefault="00061481" w:rsidP="00E47C9E">
            <w:pPr>
              <w:jc w:val="center"/>
              <w:rPr>
                <w:color w:val="000000"/>
                <w:sz w:val="24"/>
                <w:szCs w:val="24"/>
              </w:rPr>
            </w:pPr>
            <w:r w:rsidRPr="00A054A2">
              <w:rPr>
                <w:color w:val="000000"/>
                <w:sz w:val="24"/>
                <w:szCs w:val="24"/>
              </w:rPr>
              <w:t>Кинель, ул. Маяковского, 88</w:t>
            </w:r>
          </w:p>
        </w:tc>
      </w:tr>
      <w:tr w:rsidR="00061481" w:rsidRPr="00A054A2" w:rsidTr="0006148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481" w:rsidRPr="00A054A2" w:rsidRDefault="00061481" w:rsidP="00E47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481" w:rsidRPr="00A054A2" w:rsidRDefault="00061481" w:rsidP="00E47C9E">
            <w:pPr>
              <w:jc w:val="center"/>
              <w:rPr>
                <w:color w:val="000000"/>
                <w:sz w:val="24"/>
                <w:szCs w:val="24"/>
              </w:rPr>
            </w:pPr>
            <w:r w:rsidRPr="00A054A2">
              <w:rPr>
                <w:color w:val="000000"/>
                <w:sz w:val="24"/>
                <w:szCs w:val="24"/>
              </w:rPr>
              <w:t>Кинель,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54A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A054A2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A054A2">
              <w:rPr>
                <w:color w:val="000000"/>
                <w:sz w:val="24"/>
                <w:szCs w:val="24"/>
              </w:rPr>
              <w:t>аяковского,90</w:t>
            </w:r>
          </w:p>
        </w:tc>
      </w:tr>
      <w:tr w:rsidR="00061481" w:rsidRPr="00A054A2" w:rsidTr="0006148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481" w:rsidRPr="00A054A2" w:rsidRDefault="00061481" w:rsidP="00E47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481" w:rsidRPr="00A054A2" w:rsidRDefault="00061481" w:rsidP="00E47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4A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</w:tbl>
    <w:p w:rsidR="00E00BEC" w:rsidRDefault="00E00BEC" w:rsidP="00E00BEC">
      <w:pPr>
        <w:spacing w:line="360" w:lineRule="auto"/>
        <w:ind w:firstLine="426"/>
        <w:jc w:val="both"/>
        <w:rPr>
          <w:szCs w:val="28"/>
        </w:rPr>
      </w:pPr>
    </w:p>
    <w:p w:rsidR="00E00BEC" w:rsidRPr="00B7585C" w:rsidRDefault="00E00BEC" w:rsidP="00E00BEC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И</w:t>
      </w:r>
      <w:r w:rsidRPr="00B7585C">
        <w:rPr>
          <w:szCs w:val="28"/>
        </w:rPr>
        <w:t xml:space="preserve"> утвердить </w:t>
      </w:r>
      <w:proofErr w:type="gramStart"/>
      <w:r>
        <w:rPr>
          <w:szCs w:val="28"/>
        </w:rPr>
        <w:t>д</w:t>
      </w:r>
      <w:r w:rsidRPr="00B7585C">
        <w:rPr>
          <w:szCs w:val="28"/>
        </w:rPr>
        <w:t>изайн-проекты</w:t>
      </w:r>
      <w:proofErr w:type="gramEnd"/>
      <w:r w:rsidRPr="00B7585C">
        <w:rPr>
          <w:szCs w:val="28"/>
        </w:rPr>
        <w:t xml:space="preserve"> благоустройства </w:t>
      </w:r>
      <w:r>
        <w:rPr>
          <w:szCs w:val="28"/>
        </w:rPr>
        <w:t>данных дворовых территорий МКД.</w:t>
      </w:r>
      <w:r w:rsidRPr="00B7585C">
        <w:rPr>
          <w:szCs w:val="28"/>
        </w:rPr>
        <w:t xml:space="preserve">  </w:t>
      </w:r>
    </w:p>
    <w:p w:rsidR="0004073B" w:rsidRDefault="00061481" w:rsidP="0004073B">
      <w:pPr>
        <w:spacing w:line="360" w:lineRule="auto"/>
        <w:ind w:firstLine="426"/>
        <w:jc w:val="both"/>
        <w:rPr>
          <w:b/>
          <w:szCs w:val="28"/>
        </w:rPr>
      </w:pPr>
      <w:r>
        <w:rPr>
          <w:szCs w:val="28"/>
        </w:rPr>
        <w:t xml:space="preserve">После благоустройства данных дворовых территорий </w:t>
      </w:r>
      <w:r w:rsidRPr="00B7585C">
        <w:rPr>
          <w:szCs w:val="28"/>
        </w:rPr>
        <w:t>будет полностью благоустроен микрорайон «Черемушки».</w:t>
      </w:r>
    </w:p>
    <w:p w:rsidR="0004073B" w:rsidRDefault="00E00BEC" w:rsidP="0004073B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Обсуждение и г</w:t>
      </w:r>
      <w:r w:rsidRPr="00684C2A">
        <w:rPr>
          <w:szCs w:val="28"/>
        </w:rPr>
        <w:t>олосование</w:t>
      </w:r>
      <w:r w:rsidR="0004073B" w:rsidRPr="00E00BEC">
        <w:rPr>
          <w:szCs w:val="28"/>
        </w:rPr>
        <w:t xml:space="preserve"> </w:t>
      </w:r>
      <w:r w:rsidRPr="00E00BEC">
        <w:rPr>
          <w:szCs w:val="28"/>
        </w:rPr>
        <w:t xml:space="preserve"> по второму вопросу</w:t>
      </w:r>
    </w:p>
    <w:p w:rsidR="0004073B" w:rsidRDefault="0004073B" w:rsidP="0004073B">
      <w:pPr>
        <w:spacing w:line="276" w:lineRule="auto"/>
        <w:ind w:left="360" w:firstLine="360"/>
        <w:jc w:val="both"/>
        <w:rPr>
          <w:rFonts w:eastAsiaTheme="minorEastAsia"/>
          <w:b/>
          <w:color w:val="333333"/>
          <w:szCs w:val="28"/>
        </w:rPr>
      </w:pPr>
      <w:r w:rsidRPr="0068294C">
        <w:rPr>
          <w:rFonts w:eastAsiaTheme="minorEastAsia"/>
          <w:b/>
          <w:color w:val="333333"/>
          <w:szCs w:val="28"/>
        </w:rPr>
        <w:t>На голосование вынос</w:t>
      </w:r>
      <w:r>
        <w:rPr>
          <w:rFonts w:eastAsiaTheme="minorEastAsia"/>
          <w:b/>
          <w:color w:val="333333"/>
          <w:szCs w:val="28"/>
        </w:rPr>
        <w:t>я</w:t>
      </w:r>
      <w:r w:rsidRPr="0068294C">
        <w:rPr>
          <w:rFonts w:eastAsiaTheme="minorEastAsia"/>
          <w:b/>
          <w:color w:val="333333"/>
          <w:szCs w:val="28"/>
        </w:rPr>
        <w:t>тся следующи</w:t>
      </w:r>
      <w:r>
        <w:rPr>
          <w:rFonts w:eastAsiaTheme="minorEastAsia"/>
          <w:b/>
          <w:color w:val="333333"/>
          <w:szCs w:val="28"/>
        </w:rPr>
        <w:t>е вопросы</w:t>
      </w:r>
      <w:r w:rsidRPr="0068294C">
        <w:rPr>
          <w:rFonts w:eastAsiaTheme="minorEastAsia"/>
          <w:b/>
          <w:color w:val="333333"/>
          <w:szCs w:val="28"/>
        </w:rPr>
        <w:t>:</w:t>
      </w:r>
    </w:p>
    <w:p w:rsidR="0004073B" w:rsidRDefault="0004073B" w:rsidP="0004073B">
      <w:pPr>
        <w:spacing w:line="276" w:lineRule="auto"/>
        <w:ind w:firstLine="720"/>
        <w:jc w:val="both"/>
        <w:rPr>
          <w:szCs w:val="28"/>
        </w:rPr>
      </w:pPr>
      <w:r w:rsidRPr="007D3671">
        <w:rPr>
          <w:rFonts w:eastAsiaTheme="minorEastAsia"/>
          <w:color w:val="333333"/>
          <w:szCs w:val="28"/>
        </w:rPr>
        <w:t xml:space="preserve">1. </w:t>
      </w:r>
      <w:r>
        <w:rPr>
          <w:rFonts w:eastAsiaTheme="minorEastAsia"/>
          <w:color w:val="333333"/>
          <w:szCs w:val="28"/>
        </w:rPr>
        <w:t xml:space="preserve">Работы по </w:t>
      </w:r>
      <w:r w:rsidRPr="00D97A33">
        <w:rPr>
          <w:szCs w:val="28"/>
        </w:rPr>
        <w:t xml:space="preserve">благоустройству дворовых территорий </w:t>
      </w:r>
      <w:r>
        <w:rPr>
          <w:szCs w:val="28"/>
        </w:rPr>
        <w:t>многоквартирных домов в 2019 году производить исходя</w:t>
      </w:r>
      <w:r w:rsidRPr="000570A7">
        <w:rPr>
          <w:szCs w:val="28"/>
        </w:rPr>
        <w:t xml:space="preserve"> из минимального перечня работ по благоустройству</w:t>
      </w:r>
      <w:r>
        <w:rPr>
          <w:szCs w:val="28"/>
        </w:rPr>
        <w:t>.</w:t>
      </w:r>
    </w:p>
    <w:p w:rsidR="000E436E" w:rsidRDefault="000E436E" w:rsidP="000E436E">
      <w:pPr>
        <w:spacing w:line="276" w:lineRule="auto"/>
        <w:ind w:firstLine="426"/>
        <w:jc w:val="both"/>
        <w:rPr>
          <w:rFonts w:eastAsiaTheme="minorEastAsia"/>
          <w:color w:val="333333"/>
          <w:szCs w:val="28"/>
        </w:rPr>
      </w:pPr>
      <w:r w:rsidRPr="005656CF">
        <w:rPr>
          <w:rFonts w:eastAsiaTheme="minorEastAsia"/>
          <w:color w:val="333333"/>
          <w:szCs w:val="28"/>
        </w:rPr>
        <w:lastRenderedPageBreak/>
        <w:t xml:space="preserve">Количество голосов членов комиссии: «ЗА» - </w:t>
      </w:r>
      <w:r>
        <w:rPr>
          <w:rFonts w:eastAsiaTheme="minorEastAsia"/>
          <w:color w:val="333333"/>
          <w:szCs w:val="28"/>
        </w:rPr>
        <w:t>18</w:t>
      </w:r>
      <w:r w:rsidRPr="005656CF">
        <w:rPr>
          <w:rFonts w:eastAsiaTheme="minorEastAsia"/>
          <w:color w:val="333333"/>
          <w:szCs w:val="28"/>
        </w:rPr>
        <w:t xml:space="preserve"> ,  «ПРОТИВ» - </w:t>
      </w:r>
      <w:r>
        <w:rPr>
          <w:rFonts w:eastAsiaTheme="minorEastAsia"/>
          <w:color w:val="333333"/>
          <w:szCs w:val="28"/>
        </w:rPr>
        <w:t>нет</w:t>
      </w:r>
      <w:r w:rsidRPr="005656CF">
        <w:rPr>
          <w:rFonts w:eastAsiaTheme="minorEastAsia"/>
          <w:color w:val="333333"/>
          <w:szCs w:val="28"/>
        </w:rPr>
        <w:t xml:space="preserve">,  «ВОЗДЕРЖАЛИСЬ» - </w:t>
      </w:r>
      <w:r>
        <w:rPr>
          <w:rFonts w:eastAsiaTheme="minorEastAsia"/>
          <w:color w:val="333333"/>
          <w:szCs w:val="28"/>
        </w:rPr>
        <w:t>нет.</w:t>
      </w:r>
    </w:p>
    <w:p w:rsidR="00E00BEC" w:rsidRDefault="00E00BEC" w:rsidP="00E00BEC">
      <w:pPr>
        <w:spacing w:line="276" w:lineRule="auto"/>
        <w:ind w:firstLine="360"/>
        <w:jc w:val="both"/>
        <w:rPr>
          <w:rFonts w:eastAsiaTheme="minorEastAsia"/>
          <w:color w:val="333333"/>
          <w:szCs w:val="28"/>
        </w:rPr>
      </w:pPr>
      <w:r w:rsidRPr="00E20F40">
        <w:rPr>
          <w:rFonts w:eastAsiaTheme="minorEastAsia"/>
          <w:color w:val="333333"/>
          <w:szCs w:val="28"/>
        </w:rPr>
        <w:t xml:space="preserve">Решение принято </w:t>
      </w:r>
    </w:p>
    <w:p w:rsidR="0004073B" w:rsidRDefault="0004073B" w:rsidP="0004073B">
      <w:pPr>
        <w:spacing w:line="360" w:lineRule="auto"/>
        <w:ind w:firstLine="426"/>
        <w:jc w:val="both"/>
        <w:rPr>
          <w:color w:val="333333"/>
          <w:szCs w:val="28"/>
        </w:rPr>
      </w:pPr>
      <w:r>
        <w:rPr>
          <w:rFonts w:eastAsiaTheme="minorEastAsia"/>
          <w:color w:val="333333"/>
          <w:szCs w:val="28"/>
        </w:rPr>
        <w:t>2</w:t>
      </w:r>
      <w:r w:rsidRPr="007D3671">
        <w:rPr>
          <w:rFonts w:eastAsiaTheme="minorEastAsia"/>
          <w:color w:val="333333"/>
          <w:szCs w:val="28"/>
        </w:rPr>
        <w:t xml:space="preserve">. </w:t>
      </w:r>
      <w:r>
        <w:t xml:space="preserve">Утвердить </w:t>
      </w:r>
      <w:r w:rsidR="00E00BEC">
        <w:t xml:space="preserve">объекты и </w:t>
      </w:r>
      <w:proofErr w:type="gramStart"/>
      <w:r>
        <w:t>дизайн-проекты</w:t>
      </w:r>
      <w:proofErr w:type="gramEnd"/>
      <w:r w:rsidRPr="00BD2F9F">
        <w:t xml:space="preserve"> благоустройства</w:t>
      </w:r>
      <w:r>
        <w:t xml:space="preserve"> </w:t>
      </w:r>
      <w:r w:rsidR="00E00BEC">
        <w:t xml:space="preserve">следующих </w:t>
      </w:r>
      <w:r w:rsidRPr="003C2BE8">
        <w:rPr>
          <w:szCs w:val="28"/>
        </w:rPr>
        <w:t>дворов</w:t>
      </w:r>
      <w:r>
        <w:rPr>
          <w:szCs w:val="28"/>
        </w:rPr>
        <w:t>ых</w:t>
      </w:r>
      <w:r w:rsidRPr="003C2BE8">
        <w:rPr>
          <w:szCs w:val="28"/>
        </w:rPr>
        <w:t xml:space="preserve"> территори</w:t>
      </w:r>
      <w:r>
        <w:rPr>
          <w:szCs w:val="28"/>
        </w:rPr>
        <w:t>й</w:t>
      </w:r>
      <w:r w:rsidRPr="003C2BE8">
        <w:rPr>
          <w:szCs w:val="28"/>
        </w:rPr>
        <w:t xml:space="preserve"> МКД</w:t>
      </w:r>
      <w:r w:rsidR="00E00BEC">
        <w:rPr>
          <w:szCs w:val="28"/>
        </w:rPr>
        <w:t>, которые будут выполняться</w:t>
      </w:r>
      <w:r w:rsidRPr="003C2BE8">
        <w:rPr>
          <w:color w:val="333333"/>
          <w:szCs w:val="28"/>
        </w:rPr>
        <w:t xml:space="preserve"> в 201</w:t>
      </w:r>
      <w:r>
        <w:rPr>
          <w:color w:val="333333"/>
          <w:szCs w:val="28"/>
        </w:rPr>
        <w:t xml:space="preserve">9 </w:t>
      </w:r>
      <w:r w:rsidR="00E00BEC">
        <w:rPr>
          <w:color w:val="333333"/>
          <w:szCs w:val="28"/>
        </w:rPr>
        <w:t>году: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680"/>
        <w:gridCol w:w="7132"/>
      </w:tblGrid>
      <w:tr w:rsidR="00E00BEC" w:rsidRPr="00A054A2" w:rsidTr="00050CE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BEC" w:rsidRPr="00A054A2" w:rsidRDefault="00E00BEC" w:rsidP="00050CE8">
            <w:pPr>
              <w:jc w:val="center"/>
              <w:rPr>
                <w:color w:val="000000"/>
                <w:sz w:val="24"/>
                <w:szCs w:val="24"/>
              </w:rPr>
            </w:pPr>
            <w:r w:rsidRPr="00A054A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0BEC" w:rsidRDefault="00E00BEC" w:rsidP="00050CE8">
            <w:pPr>
              <w:jc w:val="center"/>
              <w:rPr>
                <w:color w:val="000000"/>
                <w:sz w:val="24"/>
                <w:szCs w:val="24"/>
              </w:rPr>
            </w:pPr>
            <w:r w:rsidRPr="00A054A2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  <w:p w:rsidR="00E00BEC" w:rsidRPr="00A054A2" w:rsidRDefault="00E00BEC" w:rsidP="00050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0BEC" w:rsidRPr="00A054A2" w:rsidTr="00050CE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BEC" w:rsidRPr="00A054A2" w:rsidRDefault="00E00BEC" w:rsidP="00050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0BEC" w:rsidRPr="00A054A2" w:rsidRDefault="00E00BEC" w:rsidP="00050CE8">
            <w:pPr>
              <w:jc w:val="center"/>
              <w:rPr>
                <w:color w:val="000000"/>
                <w:sz w:val="24"/>
                <w:szCs w:val="24"/>
              </w:rPr>
            </w:pPr>
            <w:r w:rsidRPr="00A054A2">
              <w:rPr>
                <w:color w:val="000000"/>
                <w:sz w:val="24"/>
                <w:szCs w:val="24"/>
              </w:rPr>
              <w:t>Кинель,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54A2">
              <w:rPr>
                <w:color w:val="000000"/>
                <w:sz w:val="24"/>
                <w:szCs w:val="24"/>
              </w:rPr>
              <w:t>Маяковского,86</w:t>
            </w:r>
          </w:p>
        </w:tc>
      </w:tr>
      <w:tr w:rsidR="00E00BEC" w:rsidRPr="00A054A2" w:rsidTr="00050CE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BEC" w:rsidRPr="00A054A2" w:rsidRDefault="00E00BEC" w:rsidP="00050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BEC" w:rsidRPr="00A054A2" w:rsidRDefault="00E00BEC" w:rsidP="00050CE8">
            <w:pPr>
              <w:jc w:val="center"/>
              <w:rPr>
                <w:color w:val="000000"/>
                <w:sz w:val="24"/>
                <w:szCs w:val="24"/>
              </w:rPr>
            </w:pPr>
            <w:r w:rsidRPr="00A054A2">
              <w:rPr>
                <w:color w:val="000000"/>
                <w:sz w:val="24"/>
                <w:szCs w:val="24"/>
              </w:rPr>
              <w:t>Кинель, ул. Маяковского, 88</w:t>
            </w:r>
          </w:p>
        </w:tc>
      </w:tr>
      <w:tr w:rsidR="00E00BEC" w:rsidRPr="00A054A2" w:rsidTr="00050CE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BEC" w:rsidRPr="00A054A2" w:rsidRDefault="00E00BEC" w:rsidP="00050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BEC" w:rsidRPr="00A054A2" w:rsidRDefault="00E00BEC" w:rsidP="00050CE8">
            <w:pPr>
              <w:jc w:val="center"/>
              <w:rPr>
                <w:color w:val="000000"/>
                <w:sz w:val="24"/>
                <w:szCs w:val="24"/>
              </w:rPr>
            </w:pPr>
            <w:r w:rsidRPr="00A054A2">
              <w:rPr>
                <w:color w:val="000000"/>
                <w:sz w:val="24"/>
                <w:szCs w:val="24"/>
              </w:rPr>
              <w:t>Кинель,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54A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A054A2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A054A2">
              <w:rPr>
                <w:color w:val="000000"/>
                <w:sz w:val="24"/>
                <w:szCs w:val="24"/>
              </w:rPr>
              <w:t>аяковского,90</w:t>
            </w:r>
          </w:p>
        </w:tc>
      </w:tr>
      <w:tr w:rsidR="00E00BEC" w:rsidRPr="00A054A2" w:rsidTr="00050CE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BEC" w:rsidRPr="00A054A2" w:rsidRDefault="00E00BEC" w:rsidP="00050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BEC" w:rsidRPr="00A054A2" w:rsidRDefault="00E00BEC" w:rsidP="00050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4A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</w:tbl>
    <w:p w:rsidR="00E00BEC" w:rsidRDefault="00E00BEC" w:rsidP="0004073B">
      <w:pPr>
        <w:spacing w:line="360" w:lineRule="auto"/>
        <w:ind w:firstLine="426"/>
        <w:jc w:val="both"/>
        <w:rPr>
          <w:color w:val="333333"/>
          <w:szCs w:val="28"/>
        </w:rPr>
      </w:pPr>
    </w:p>
    <w:p w:rsidR="000E436E" w:rsidRDefault="000E436E" w:rsidP="000E436E">
      <w:pPr>
        <w:spacing w:line="276" w:lineRule="auto"/>
        <w:ind w:firstLine="426"/>
        <w:jc w:val="both"/>
        <w:rPr>
          <w:rFonts w:eastAsiaTheme="minorEastAsia"/>
          <w:color w:val="333333"/>
          <w:szCs w:val="28"/>
        </w:rPr>
      </w:pPr>
      <w:r w:rsidRPr="005656CF">
        <w:rPr>
          <w:rFonts w:eastAsiaTheme="minorEastAsia"/>
          <w:color w:val="333333"/>
          <w:szCs w:val="28"/>
        </w:rPr>
        <w:t xml:space="preserve">Количество голосов членов комиссии: «ЗА» - </w:t>
      </w:r>
      <w:r>
        <w:rPr>
          <w:rFonts w:eastAsiaTheme="minorEastAsia"/>
          <w:color w:val="333333"/>
          <w:szCs w:val="28"/>
        </w:rPr>
        <w:t>18</w:t>
      </w:r>
      <w:r w:rsidRPr="005656CF">
        <w:rPr>
          <w:rFonts w:eastAsiaTheme="minorEastAsia"/>
          <w:color w:val="333333"/>
          <w:szCs w:val="28"/>
        </w:rPr>
        <w:t xml:space="preserve"> ,  «ПРОТИВ» - </w:t>
      </w:r>
      <w:r>
        <w:rPr>
          <w:rFonts w:eastAsiaTheme="minorEastAsia"/>
          <w:color w:val="333333"/>
          <w:szCs w:val="28"/>
        </w:rPr>
        <w:t>нет</w:t>
      </w:r>
      <w:r w:rsidRPr="005656CF">
        <w:rPr>
          <w:rFonts w:eastAsiaTheme="minorEastAsia"/>
          <w:color w:val="333333"/>
          <w:szCs w:val="28"/>
        </w:rPr>
        <w:t xml:space="preserve">,  «ВОЗДЕРЖАЛИСЬ» - </w:t>
      </w:r>
      <w:r>
        <w:rPr>
          <w:rFonts w:eastAsiaTheme="minorEastAsia"/>
          <w:color w:val="333333"/>
          <w:szCs w:val="28"/>
        </w:rPr>
        <w:t>нет.</w:t>
      </w:r>
    </w:p>
    <w:p w:rsidR="00E00BEC" w:rsidRDefault="00E00BEC" w:rsidP="00E00BEC">
      <w:pPr>
        <w:spacing w:line="276" w:lineRule="auto"/>
        <w:ind w:firstLine="360"/>
        <w:jc w:val="both"/>
        <w:rPr>
          <w:rFonts w:eastAsiaTheme="minorEastAsia"/>
          <w:color w:val="333333"/>
          <w:szCs w:val="28"/>
        </w:rPr>
      </w:pPr>
      <w:r w:rsidRPr="00E20F40">
        <w:rPr>
          <w:rFonts w:eastAsiaTheme="minorEastAsia"/>
          <w:color w:val="333333"/>
          <w:szCs w:val="28"/>
        </w:rPr>
        <w:t xml:space="preserve">Решение принято </w:t>
      </w:r>
    </w:p>
    <w:p w:rsidR="00BB09CE" w:rsidRPr="003C2BE8" w:rsidRDefault="00BB09CE" w:rsidP="00BB09CE">
      <w:pPr>
        <w:spacing w:line="360" w:lineRule="auto"/>
        <w:ind w:firstLine="426"/>
        <w:jc w:val="both"/>
      </w:pPr>
    </w:p>
    <w:p w:rsidR="0004073B" w:rsidRPr="00723139" w:rsidRDefault="0004073B" w:rsidP="0004073B">
      <w:pPr>
        <w:ind w:firstLine="426"/>
        <w:jc w:val="both"/>
        <w:rPr>
          <w:b/>
          <w:color w:val="333333"/>
          <w:szCs w:val="28"/>
        </w:rPr>
      </w:pPr>
      <w:r w:rsidRPr="000653A2">
        <w:rPr>
          <w:b/>
          <w:color w:val="333333"/>
          <w:szCs w:val="28"/>
        </w:rPr>
        <w:t>Вопрос №</w:t>
      </w:r>
      <w:r>
        <w:rPr>
          <w:b/>
          <w:color w:val="333333"/>
          <w:szCs w:val="28"/>
        </w:rPr>
        <w:t>3</w:t>
      </w:r>
      <w:r w:rsidRPr="000653A2">
        <w:rPr>
          <w:b/>
          <w:color w:val="333333"/>
          <w:szCs w:val="28"/>
        </w:rPr>
        <w:t xml:space="preserve"> </w:t>
      </w:r>
      <w:r w:rsidRPr="00723139">
        <w:rPr>
          <w:b/>
          <w:szCs w:val="28"/>
        </w:rPr>
        <w:t xml:space="preserve">Рассмотрение и утверждение объектов и </w:t>
      </w:r>
      <w:proofErr w:type="gramStart"/>
      <w:r w:rsidRPr="00723139">
        <w:rPr>
          <w:b/>
        </w:rPr>
        <w:t>дизайн-проектов</w:t>
      </w:r>
      <w:proofErr w:type="gramEnd"/>
      <w:r w:rsidRPr="00723139">
        <w:rPr>
          <w:b/>
        </w:rPr>
        <w:t xml:space="preserve"> благоустройства общественных территорий, </w:t>
      </w:r>
      <w:r w:rsidRPr="00723139">
        <w:rPr>
          <w:b/>
          <w:color w:val="333333"/>
          <w:szCs w:val="28"/>
        </w:rPr>
        <w:t xml:space="preserve">планируемых к выполнению в 2019 году. </w:t>
      </w:r>
    </w:p>
    <w:p w:rsidR="00E00BEC" w:rsidRDefault="0004073B" w:rsidP="0004073B">
      <w:pPr>
        <w:ind w:firstLine="426"/>
        <w:jc w:val="both"/>
        <w:rPr>
          <w:szCs w:val="28"/>
        </w:rPr>
      </w:pPr>
      <w:r>
        <w:rPr>
          <w:szCs w:val="28"/>
        </w:rPr>
        <w:t>Докладчик по вопросу Федюкин Сергей Геннадьевич - руководитель управления архитектуры и градостроительства администрации городского округа</w:t>
      </w:r>
      <w:r w:rsidR="00E00BEC">
        <w:rPr>
          <w:szCs w:val="28"/>
        </w:rPr>
        <w:t>.</w:t>
      </w:r>
    </w:p>
    <w:p w:rsidR="00E00BEC" w:rsidRDefault="00E00BEC" w:rsidP="0004073B">
      <w:pPr>
        <w:ind w:firstLine="426"/>
        <w:jc w:val="both"/>
        <w:rPr>
          <w:szCs w:val="28"/>
        </w:rPr>
      </w:pPr>
    </w:p>
    <w:p w:rsidR="00E00BEC" w:rsidRDefault="00D54972" w:rsidP="00E00BEC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2018 году выполнены работы </w:t>
      </w:r>
      <w:r w:rsidR="00E00BEC">
        <w:rPr>
          <w:szCs w:val="28"/>
        </w:rPr>
        <w:t>по благоустройству общественных территорий городского округа Кинель Самарской области, запланированных на реализацию в 2019г., на сумму 12 313 528,78 руб. по объектам:</w:t>
      </w:r>
    </w:p>
    <w:p w:rsidR="00E00BEC" w:rsidRDefault="00E00BEC" w:rsidP="00E00BE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Футбольное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Алексеевка;</w:t>
      </w:r>
    </w:p>
    <w:p w:rsidR="00E00BEC" w:rsidRDefault="00E00BEC" w:rsidP="00E00BE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сквера ул. Мира, г. Кинель;</w:t>
      </w:r>
    </w:p>
    <w:p w:rsidR="00E00BEC" w:rsidRDefault="00E00BEC" w:rsidP="00E00BE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универсальной спортивной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площадки в районе магазина «Максимка», г. Кинель.</w:t>
      </w:r>
    </w:p>
    <w:p w:rsidR="00E00BEC" w:rsidRPr="008A3DA2" w:rsidRDefault="00D54972" w:rsidP="00E00BEC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О</w:t>
      </w:r>
      <w:r w:rsidR="00E00BEC">
        <w:rPr>
          <w:szCs w:val="28"/>
        </w:rPr>
        <w:t>плат</w:t>
      </w:r>
      <w:r>
        <w:rPr>
          <w:szCs w:val="28"/>
        </w:rPr>
        <w:t>а</w:t>
      </w:r>
      <w:r w:rsidR="00E00BEC">
        <w:rPr>
          <w:szCs w:val="28"/>
        </w:rPr>
        <w:t xml:space="preserve"> за выполненные работы </w:t>
      </w:r>
      <w:r>
        <w:rPr>
          <w:szCs w:val="28"/>
        </w:rPr>
        <w:t>будет произведена</w:t>
      </w:r>
      <w:r w:rsidR="00E00BEC">
        <w:rPr>
          <w:szCs w:val="28"/>
        </w:rPr>
        <w:t xml:space="preserve"> в 2019г.  согласно условиям муниципального контракта.</w:t>
      </w:r>
    </w:p>
    <w:p w:rsidR="00BB09CE" w:rsidRDefault="00BB09CE" w:rsidP="0012511B">
      <w:pPr>
        <w:spacing w:line="276" w:lineRule="auto"/>
        <w:ind w:firstLine="720"/>
        <w:jc w:val="center"/>
        <w:rPr>
          <w:b/>
          <w:szCs w:val="28"/>
        </w:rPr>
      </w:pPr>
    </w:p>
    <w:p w:rsidR="0063678D" w:rsidRDefault="00C95120" w:rsidP="00B63632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Планируются к выполнению следующие общественные территории (в порядке очередности):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81"/>
        <w:gridCol w:w="6515"/>
        <w:gridCol w:w="1984"/>
      </w:tblGrid>
      <w:tr w:rsidR="00114E06" w:rsidRPr="00C866BE" w:rsidTr="00114E06">
        <w:trPr>
          <w:cantSplit/>
          <w:tblHeader/>
        </w:trPr>
        <w:tc>
          <w:tcPr>
            <w:tcW w:w="681" w:type="dxa"/>
          </w:tcPr>
          <w:p w:rsidR="00114E06" w:rsidRPr="00C866BE" w:rsidRDefault="00114E06" w:rsidP="00050CE8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 xml:space="preserve">№ </w:t>
            </w:r>
            <w:proofErr w:type="gramStart"/>
            <w:r w:rsidRPr="00C866BE">
              <w:rPr>
                <w:sz w:val="24"/>
                <w:szCs w:val="24"/>
              </w:rPr>
              <w:t>п</w:t>
            </w:r>
            <w:proofErr w:type="gramEnd"/>
            <w:r w:rsidRPr="00C866BE">
              <w:rPr>
                <w:sz w:val="24"/>
                <w:szCs w:val="24"/>
              </w:rPr>
              <w:t>/п</w:t>
            </w:r>
          </w:p>
        </w:tc>
        <w:tc>
          <w:tcPr>
            <w:tcW w:w="6515" w:type="dxa"/>
          </w:tcPr>
          <w:p w:rsidR="00114E06" w:rsidRPr="00C866BE" w:rsidRDefault="00114E06" w:rsidP="00050CE8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14E06" w:rsidRPr="00C866BE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</w:r>
          </w:p>
        </w:tc>
      </w:tr>
      <w:tr w:rsidR="00114E06" w:rsidRPr="00C866BE" w:rsidTr="00114E06">
        <w:trPr>
          <w:cantSplit/>
          <w:tblHeader/>
        </w:trPr>
        <w:tc>
          <w:tcPr>
            <w:tcW w:w="681" w:type="dxa"/>
          </w:tcPr>
          <w:p w:rsidR="00114E06" w:rsidRPr="00C866BE" w:rsidRDefault="00114E06" w:rsidP="00050CE8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14E06" w:rsidRPr="00C866BE" w:rsidRDefault="00114E06" w:rsidP="0005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55F4">
              <w:rPr>
                <w:sz w:val="24"/>
                <w:szCs w:val="24"/>
              </w:rPr>
              <w:t>портивн</w:t>
            </w:r>
            <w:r>
              <w:rPr>
                <w:sz w:val="24"/>
                <w:szCs w:val="24"/>
              </w:rPr>
              <w:t xml:space="preserve">ая </w:t>
            </w:r>
            <w:r w:rsidRPr="006F55F4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а</w:t>
            </w:r>
            <w:r w:rsidRPr="006F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районе дома №44</w:t>
            </w:r>
            <w:r w:rsidRPr="006F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F55F4">
              <w:rPr>
                <w:sz w:val="24"/>
                <w:szCs w:val="24"/>
              </w:rPr>
              <w:t>У</w:t>
            </w:r>
            <w:proofErr w:type="gramEnd"/>
            <w:r w:rsidRPr="006F55F4">
              <w:rPr>
                <w:sz w:val="24"/>
                <w:szCs w:val="24"/>
              </w:rPr>
              <w:t>краинская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14E06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114E06" w:rsidRPr="00C866BE" w:rsidTr="00114E06">
        <w:trPr>
          <w:cantSplit/>
          <w:tblHeader/>
        </w:trPr>
        <w:tc>
          <w:tcPr>
            <w:tcW w:w="681" w:type="dxa"/>
          </w:tcPr>
          <w:p w:rsidR="00114E06" w:rsidRPr="00C866BE" w:rsidRDefault="00114E06" w:rsidP="00050CE8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14E06" w:rsidRPr="00C866BE" w:rsidRDefault="00114E06" w:rsidP="0005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6BE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 xml:space="preserve">ий </w:t>
            </w:r>
            <w:r w:rsidRPr="00C866BE">
              <w:rPr>
                <w:sz w:val="24"/>
                <w:szCs w:val="24"/>
              </w:rPr>
              <w:t>парк</w:t>
            </w:r>
            <w:r>
              <w:rPr>
                <w:sz w:val="24"/>
                <w:szCs w:val="24"/>
              </w:rPr>
              <w:t xml:space="preserve"> </w:t>
            </w:r>
            <w:r w:rsidRPr="00C866BE">
              <w:rPr>
                <w:sz w:val="24"/>
                <w:szCs w:val="24"/>
              </w:rPr>
              <w:t>(г. Кинель, ул. Крымская, 22А)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14E06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114E06" w:rsidRPr="00C866BE" w:rsidTr="00114E06">
        <w:trPr>
          <w:cantSplit/>
          <w:tblHeader/>
        </w:trPr>
        <w:tc>
          <w:tcPr>
            <w:tcW w:w="681" w:type="dxa"/>
          </w:tcPr>
          <w:p w:rsidR="00114E06" w:rsidRPr="00C866BE" w:rsidRDefault="00114E06" w:rsidP="00050CE8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14E06" w:rsidRPr="00C866BE" w:rsidRDefault="00114E06" w:rsidP="00050CE8">
            <w:pPr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Парк Победы</w:t>
            </w:r>
            <w:r>
              <w:rPr>
                <w:sz w:val="24"/>
                <w:szCs w:val="24"/>
              </w:rPr>
              <w:t xml:space="preserve">  </w:t>
            </w:r>
            <w:r w:rsidRPr="00C866BE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14E06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114E06" w:rsidRPr="00C866BE" w:rsidTr="00114E06">
        <w:trPr>
          <w:cantSplit/>
          <w:tblHeader/>
        </w:trPr>
        <w:tc>
          <w:tcPr>
            <w:tcW w:w="681" w:type="dxa"/>
          </w:tcPr>
          <w:p w:rsidR="00114E06" w:rsidRPr="00C866BE" w:rsidRDefault="00114E06" w:rsidP="00050CE8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14E06" w:rsidRPr="00C866BE" w:rsidRDefault="00114E06" w:rsidP="00050CE8">
            <w:pPr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 им. Ленина</w:t>
            </w:r>
            <w:r>
              <w:rPr>
                <w:sz w:val="24"/>
                <w:szCs w:val="24"/>
              </w:rPr>
              <w:t xml:space="preserve"> </w:t>
            </w:r>
            <w:r w:rsidRPr="00C866BE">
              <w:rPr>
                <w:sz w:val="24"/>
                <w:szCs w:val="24"/>
              </w:rPr>
              <w:t>(г. Кинель, ул. Ленина, 36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14E06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114E06" w:rsidRPr="00C866BE" w:rsidTr="00114E06">
        <w:trPr>
          <w:cantSplit/>
          <w:tblHeader/>
        </w:trPr>
        <w:tc>
          <w:tcPr>
            <w:tcW w:w="681" w:type="dxa"/>
          </w:tcPr>
          <w:p w:rsidR="00114E06" w:rsidRPr="00C866BE" w:rsidRDefault="00114E06" w:rsidP="00050CE8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14E06" w:rsidRPr="00C866BE" w:rsidRDefault="00114E06" w:rsidP="00050CE8">
            <w:pPr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</w:t>
            </w:r>
            <w:r>
              <w:rPr>
                <w:sz w:val="24"/>
                <w:szCs w:val="24"/>
              </w:rPr>
              <w:t xml:space="preserve"> </w:t>
            </w:r>
            <w:r w:rsidRPr="00C866BE">
              <w:rPr>
                <w:sz w:val="24"/>
                <w:szCs w:val="24"/>
              </w:rPr>
              <w:t xml:space="preserve">(г. Кинель, ул. </w:t>
            </w:r>
            <w:proofErr w:type="gramStart"/>
            <w:r w:rsidRPr="00C866BE">
              <w:rPr>
                <w:sz w:val="24"/>
                <w:szCs w:val="24"/>
              </w:rPr>
              <w:t>Украинская</w:t>
            </w:r>
            <w:proofErr w:type="gramEnd"/>
            <w:r w:rsidRPr="00C866B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14E06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114E06" w:rsidRPr="00C866BE" w:rsidTr="00114E06">
        <w:trPr>
          <w:cantSplit/>
        </w:trPr>
        <w:tc>
          <w:tcPr>
            <w:tcW w:w="681" w:type="dxa"/>
          </w:tcPr>
          <w:p w:rsidR="00114E06" w:rsidRPr="00C866BE" w:rsidRDefault="00114E06" w:rsidP="00050CE8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14E06" w:rsidRPr="00C866BE" w:rsidRDefault="00114E06" w:rsidP="00050CE8">
            <w:pPr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</w:t>
            </w:r>
            <w:r>
              <w:rPr>
                <w:sz w:val="24"/>
                <w:szCs w:val="24"/>
              </w:rPr>
              <w:t xml:space="preserve"> </w:t>
            </w:r>
            <w:r w:rsidRPr="00C866BE">
              <w:rPr>
                <w:sz w:val="24"/>
                <w:szCs w:val="24"/>
              </w:rPr>
              <w:t xml:space="preserve">(г. Кинель, ул. </w:t>
            </w:r>
            <w:proofErr w:type="gramStart"/>
            <w:r w:rsidRPr="00C866BE">
              <w:rPr>
                <w:sz w:val="24"/>
                <w:szCs w:val="24"/>
              </w:rPr>
              <w:t>Ульяновская</w:t>
            </w:r>
            <w:proofErr w:type="gramEnd"/>
            <w:r w:rsidRPr="00C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районе дома №30)</w:t>
            </w:r>
          </w:p>
        </w:tc>
        <w:tc>
          <w:tcPr>
            <w:tcW w:w="1984" w:type="dxa"/>
          </w:tcPr>
          <w:p w:rsidR="00114E06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</w:tbl>
    <w:p w:rsidR="0063678D" w:rsidRDefault="0063678D" w:rsidP="00B63632">
      <w:pPr>
        <w:spacing w:line="276" w:lineRule="auto"/>
        <w:ind w:firstLine="360"/>
        <w:jc w:val="both"/>
        <w:rPr>
          <w:szCs w:val="28"/>
        </w:rPr>
      </w:pPr>
    </w:p>
    <w:p w:rsidR="00C95120" w:rsidRDefault="00C95120" w:rsidP="00C95120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По данным </w:t>
      </w:r>
      <w:r>
        <w:rPr>
          <w:szCs w:val="28"/>
        </w:rPr>
        <w:t>объектам</w:t>
      </w:r>
      <w:r>
        <w:rPr>
          <w:szCs w:val="28"/>
        </w:rPr>
        <w:t xml:space="preserve"> </w:t>
      </w:r>
      <w:r w:rsidRPr="00CA3B91">
        <w:rPr>
          <w:szCs w:val="28"/>
        </w:rPr>
        <w:t xml:space="preserve">разработаны </w:t>
      </w:r>
      <w:proofErr w:type="gramStart"/>
      <w:r w:rsidRPr="00CA3B91">
        <w:t>дизайн-проекты</w:t>
      </w:r>
      <w:proofErr w:type="gramEnd"/>
      <w:r w:rsidRPr="00CA3B91">
        <w:t xml:space="preserve"> благоустройства  </w:t>
      </w:r>
      <w:r>
        <w:t xml:space="preserve">  общественных территорий</w:t>
      </w:r>
      <w:r>
        <w:t>.</w:t>
      </w:r>
    </w:p>
    <w:p w:rsidR="00C95120" w:rsidRDefault="00114E06" w:rsidP="00B63632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Благоустройство общественных территорий </w:t>
      </w:r>
      <w:r w:rsidR="00C95120">
        <w:rPr>
          <w:szCs w:val="28"/>
        </w:rPr>
        <w:t xml:space="preserve"> в 2019 году буд</w:t>
      </w:r>
      <w:r>
        <w:rPr>
          <w:szCs w:val="28"/>
        </w:rPr>
        <w:t>е</w:t>
      </w:r>
      <w:r w:rsidR="00C95120">
        <w:rPr>
          <w:szCs w:val="28"/>
        </w:rPr>
        <w:t xml:space="preserve">т </w:t>
      </w:r>
      <w:r>
        <w:rPr>
          <w:szCs w:val="28"/>
        </w:rPr>
        <w:t>выполняться</w:t>
      </w:r>
      <w:r w:rsidR="00C95120">
        <w:rPr>
          <w:szCs w:val="28"/>
        </w:rPr>
        <w:t xml:space="preserve">  исходя из выделенных бюджетных средств на 2019 год.</w:t>
      </w:r>
    </w:p>
    <w:p w:rsidR="00114E06" w:rsidRDefault="00114E06" w:rsidP="00114E06">
      <w:pPr>
        <w:spacing w:line="276" w:lineRule="auto"/>
        <w:ind w:firstLine="360"/>
        <w:jc w:val="both"/>
        <w:rPr>
          <w:szCs w:val="28"/>
        </w:rPr>
      </w:pPr>
    </w:p>
    <w:p w:rsidR="00114E06" w:rsidRDefault="00114E06" w:rsidP="00114E06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Обсуждение и г</w:t>
      </w:r>
      <w:r w:rsidRPr="00684C2A">
        <w:rPr>
          <w:szCs w:val="28"/>
        </w:rPr>
        <w:t>олосование</w:t>
      </w:r>
      <w:r w:rsidRPr="00E00BEC">
        <w:rPr>
          <w:szCs w:val="28"/>
        </w:rPr>
        <w:t xml:space="preserve">  по </w:t>
      </w:r>
      <w:r>
        <w:rPr>
          <w:szCs w:val="28"/>
        </w:rPr>
        <w:t>третьему</w:t>
      </w:r>
      <w:r w:rsidRPr="00E00BEC">
        <w:rPr>
          <w:szCs w:val="28"/>
        </w:rPr>
        <w:t xml:space="preserve"> вопросу</w:t>
      </w:r>
    </w:p>
    <w:p w:rsidR="00B63632" w:rsidRDefault="00B63632" w:rsidP="00114E06">
      <w:pPr>
        <w:spacing w:line="276" w:lineRule="auto"/>
        <w:rPr>
          <w:b/>
          <w:szCs w:val="28"/>
        </w:rPr>
      </w:pPr>
    </w:p>
    <w:p w:rsidR="00B63632" w:rsidRDefault="00B63632" w:rsidP="00B63632">
      <w:pPr>
        <w:ind w:firstLine="426"/>
        <w:jc w:val="both"/>
        <w:rPr>
          <w:rFonts w:eastAsiaTheme="minorEastAsia"/>
          <w:b/>
          <w:color w:val="333333"/>
          <w:szCs w:val="28"/>
        </w:rPr>
      </w:pPr>
      <w:r w:rsidRPr="0068294C">
        <w:rPr>
          <w:rFonts w:eastAsiaTheme="minorEastAsia"/>
          <w:b/>
          <w:color w:val="333333"/>
          <w:szCs w:val="28"/>
        </w:rPr>
        <w:t>На голосование вынос</w:t>
      </w:r>
      <w:r>
        <w:rPr>
          <w:rFonts w:eastAsiaTheme="minorEastAsia"/>
          <w:b/>
          <w:color w:val="333333"/>
          <w:szCs w:val="28"/>
        </w:rPr>
        <w:t>и</w:t>
      </w:r>
      <w:r w:rsidRPr="0068294C">
        <w:rPr>
          <w:rFonts w:eastAsiaTheme="minorEastAsia"/>
          <w:b/>
          <w:color w:val="333333"/>
          <w:szCs w:val="28"/>
        </w:rPr>
        <w:t>тся следующи</w:t>
      </w:r>
      <w:r>
        <w:rPr>
          <w:rFonts w:eastAsiaTheme="minorEastAsia"/>
          <w:b/>
          <w:color w:val="333333"/>
          <w:szCs w:val="28"/>
        </w:rPr>
        <w:t>й вопрос</w:t>
      </w:r>
      <w:r w:rsidRPr="0068294C">
        <w:rPr>
          <w:rFonts w:eastAsiaTheme="minorEastAsia"/>
          <w:b/>
          <w:color w:val="333333"/>
          <w:szCs w:val="28"/>
        </w:rPr>
        <w:t>:</w:t>
      </w:r>
    </w:p>
    <w:p w:rsidR="000E436E" w:rsidRPr="0068294C" w:rsidRDefault="000E436E" w:rsidP="00B63632">
      <w:pPr>
        <w:ind w:firstLine="426"/>
        <w:jc w:val="both"/>
        <w:rPr>
          <w:rFonts w:eastAsiaTheme="minorEastAsia"/>
          <w:b/>
          <w:color w:val="333333"/>
          <w:szCs w:val="28"/>
        </w:rPr>
      </w:pPr>
    </w:p>
    <w:p w:rsidR="00114E06" w:rsidRDefault="00B63632" w:rsidP="00B63632">
      <w:pPr>
        <w:ind w:firstLine="426"/>
        <w:jc w:val="both"/>
      </w:pPr>
      <w:r w:rsidRPr="00F851AF">
        <w:t>Утвердить</w:t>
      </w:r>
      <w:r w:rsidR="00114E06">
        <w:t xml:space="preserve"> общественные территории</w:t>
      </w:r>
      <w:r w:rsidR="000E436E">
        <w:t>,</w:t>
      </w:r>
      <w:r w:rsidR="00114E06">
        <w:t xml:space="preserve"> </w:t>
      </w:r>
      <w:r w:rsidR="00114E06" w:rsidRPr="003C2BE8">
        <w:rPr>
          <w:color w:val="333333"/>
          <w:szCs w:val="28"/>
        </w:rPr>
        <w:t>планируемы</w:t>
      </w:r>
      <w:r w:rsidR="00114E06">
        <w:rPr>
          <w:color w:val="333333"/>
          <w:szCs w:val="28"/>
        </w:rPr>
        <w:t>е</w:t>
      </w:r>
      <w:r w:rsidR="00114E06" w:rsidRPr="003C2BE8">
        <w:rPr>
          <w:color w:val="333333"/>
          <w:szCs w:val="28"/>
        </w:rPr>
        <w:t xml:space="preserve"> к выполнению в 201</w:t>
      </w:r>
      <w:r w:rsidR="00114E06">
        <w:rPr>
          <w:color w:val="333333"/>
          <w:szCs w:val="28"/>
        </w:rPr>
        <w:t>9 году</w:t>
      </w:r>
      <w:r w:rsidR="00114E06">
        <w:rPr>
          <w:color w:val="333333"/>
          <w:szCs w:val="28"/>
        </w:rPr>
        <w:t xml:space="preserve"> </w:t>
      </w:r>
      <w:r w:rsidR="00114E06">
        <w:t xml:space="preserve">и </w:t>
      </w:r>
      <w:proofErr w:type="gramStart"/>
      <w:r w:rsidRPr="00F851AF">
        <w:t>дизайн-проекты</w:t>
      </w:r>
      <w:proofErr w:type="gramEnd"/>
      <w:r w:rsidRPr="00F851AF">
        <w:t xml:space="preserve"> </w:t>
      </w:r>
      <w:r w:rsidRPr="003C2BE8">
        <w:t xml:space="preserve">благоустройства </w:t>
      </w:r>
      <w:r w:rsidR="00114E06">
        <w:t xml:space="preserve">данных общественных территорий: </w:t>
      </w:r>
    </w:p>
    <w:p w:rsidR="00B63632" w:rsidRDefault="00B63632" w:rsidP="00B63632">
      <w:pPr>
        <w:ind w:firstLine="426"/>
        <w:jc w:val="both"/>
      </w:pPr>
      <w:r w:rsidRPr="003C2BE8">
        <w:t xml:space="preserve">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05"/>
        <w:gridCol w:w="6674"/>
        <w:gridCol w:w="1985"/>
      </w:tblGrid>
      <w:tr w:rsidR="00114E06" w:rsidRPr="00C866BE" w:rsidTr="00600781">
        <w:trPr>
          <w:cantSplit/>
          <w:tblHeader/>
        </w:trPr>
        <w:tc>
          <w:tcPr>
            <w:tcW w:w="805" w:type="dxa"/>
          </w:tcPr>
          <w:p w:rsidR="00114E06" w:rsidRPr="00C866BE" w:rsidRDefault="00114E06" w:rsidP="00050CE8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 xml:space="preserve">№ </w:t>
            </w:r>
            <w:proofErr w:type="gramStart"/>
            <w:r w:rsidRPr="00C866BE">
              <w:rPr>
                <w:sz w:val="24"/>
                <w:szCs w:val="24"/>
              </w:rPr>
              <w:t>п</w:t>
            </w:r>
            <w:proofErr w:type="gramEnd"/>
            <w:r w:rsidRPr="00C866BE">
              <w:rPr>
                <w:sz w:val="24"/>
                <w:szCs w:val="24"/>
              </w:rPr>
              <w:t>/п</w:t>
            </w:r>
          </w:p>
        </w:tc>
        <w:tc>
          <w:tcPr>
            <w:tcW w:w="6674" w:type="dxa"/>
          </w:tcPr>
          <w:p w:rsidR="00114E06" w:rsidRPr="00C866BE" w:rsidRDefault="00114E06" w:rsidP="00050CE8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4E06" w:rsidRPr="00C866BE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</w:r>
          </w:p>
        </w:tc>
      </w:tr>
      <w:tr w:rsidR="00114E06" w:rsidTr="00600781">
        <w:trPr>
          <w:cantSplit/>
          <w:tblHeader/>
        </w:trPr>
        <w:tc>
          <w:tcPr>
            <w:tcW w:w="805" w:type="dxa"/>
          </w:tcPr>
          <w:p w:rsidR="00114E06" w:rsidRPr="00C866BE" w:rsidRDefault="00114E06" w:rsidP="00114E06">
            <w:pPr>
              <w:pStyle w:val="aa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114E06" w:rsidRPr="00C866BE" w:rsidRDefault="00114E06" w:rsidP="0005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55F4">
              <w:rPr>
                <w:sz w:val="24"/>
                <w:szCs w:val="24"/>
              </w:rPr>
              <w:t>портивн</w:t>
            </w:r>
            <w:r>
              <w:rPr>
                <w:sz w:val="24"/>
                <w:szCs w:val="24"/>
              </w:rPr>
              <w:t xml:space="preserve">ая </w:t>
            </w:r>
            <w:r w:rsidRPr="006F55F4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а</w:t>
            </w:r>
            <w:r w:rsidRPr="006F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районе дома №44</w:t>
            </w:r>
            <w:r w:rsidRPr="006F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ул.</w:t>
            </w:r>
            <w:r w:rsidR="000E436E">
              <w:rPr>
                <w:sz w:val="24"/>
                <w:szCs w:val="24"/>
              </w:rPr>
              <w:t xml:space="preserve"> </w:t>
            </w:r>
            <w:r w:rsidRPr="006F55F4">
              <w:rPr>
                <w:sz w:val="24"/>
                <w:szCs w:val="24"/>
              </w:rPr>
              <w:t>Украинская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4E06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114E06" w:rsidTr="00600781">
        <w:trPr>
          <w:cantSplit/>
          <w:tblHeader/>
        </w:trPr>
        <w:tc>
          <w:tcPr>
            <w:tcW w:w="805" w:type="dxa"/>
          </w:tcPr>
          <w:p w:rsidR="00114E06" w:rsidRPr="00C866BE" w:rsidRDefault="00114E06" w:rsidP="00114E0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114E06" w:rsidRPr="00C866BE" w:rsidRDefault="00114E06" w:rsidP="0005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6BE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 xml:space="preserve">ий </w:t>
            </w:r>
            <w:r w:rsidRPr="00C866BE">
              <w:rPr>
                <w:sz w:val="24"/>
                <w:szCs w:val="24"/>
              </w:rPr>
              <w:t>парк</w:t>
            </w:r>
            <w:r>
              <w:rPr>
                <w:sz w:val="24"/>
                <w:szCs w:val="24"/>
              </w:rPr>
              <w:t xml:space="preserve"> </w:t>
            </w:r>
            <w:r w:rsidRPr="00C866BE">
              <w:rPr>
                <w:sz w:val="24"/>
                <w:szCs w:val="24"/>
              </w:rPr>
              <w:t>(г. Кинель, ул. Крымская, 22А)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4E06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114E06" w:rsidTr="00600781">
        <w:trPr>
          <w:cantSplit/>
          <w:tblHeader/>
        </w:trPr>
        <w:tc>
          <w:tcPr>
            <w:tcW w:w="805" w:type="dxa"/>
          </w:tcPr>
          <w:p w:rsidR="00114E06" w:rsidRPr="00C866BE" w:rsidRDefault="00114E06" w:rsidP="00114E0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114E06" w:rsidRPr="00C866BE" w:rsidRDefault="00114E06" w:rsidP="00050CE8">
            <w:pPr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Парк Победы</w:t>
            </w:r>
            <w:r>
              <w:rPr>
                <w:sz w:val="24"/>
                <w:szCs w:val="24"/>
              </w:rPr>
              <w:t xml:space="preserve">  </w:t>
            </w:r>
            <w:r w:rsidRPr="00C866BE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4E06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114E06" w:rsidTr="00600781">
        <w:trPr>
          <w:cantSplit/>
          <w:tblHeader/>
        </w:trPr>
        <w:tc>
          <w:tcPr>
            <w:tcW w:w="805" w:type="dxa"/>
          </w:tcPr>
          <w:p w:rsidR="00114E06" w:rsidRPr="00C866BE" w:rsidRDefault="00114E06" w:rsidP="00114E0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114E06" w:rsidRPr="00C866BE" w:rsidRDefault="00114E06" w:rsidP="00050CE8">
            <w:pPr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 им. Ленина</w:t>
            </w:r>
            <w:r>
              <w:rPr>
                <w:sz w:val="24"/>
                <w:szCs w:val="24"/>
              </w:rPr>
              <w:t xml:space="preserve"> </w:t>
            </w:r>
            <w:r w:rsidRPr="00C866BE">
              <w:rPr>
                <w:sz w:val="24"/>
                <w:szCs w:val="24"/>
              </w:rPr>
              <w:t>(г. Кинель, ул. Ленина, 36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4E06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114E06" w:rsidTr="00600781">
        <w:trPr>
          <w:cantSplit/>
          <w:tblHeader/>
        </w:trPr>
        <w:tc>
          <w:tcPr>
            <w:tcW w:w="805" w:type="dxa"/>
          </w:tcPr>
          <w:p w:rsidR="00114E06" w:rsidRPr="00C866BE" w:rsidRDefault="00114E06" w:rsidP="00114E0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114E06" w:rsidRPr="00C866BE" w:rsidRDefault="00114E06" w:rsidP="00050CE8">
            <w:pPr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</w:t>
            </w:r>
            <w:r>
              <w:rPr>
                <w:sz w:val="24"/>
                <w:szCs w:val="24"/>
              </w:rPr>
              <w:t xml:space="preserve"> </w:t>
            </w:r>
            <w:r w:rsidRPr="00C866BE">
              <w:rPr>
                <w:sz w:val="24"/>
                <w:szCs w:val="24"/>
              </w:rPr>
              <w:t xml:space="preserve">(г. Кинель, ул. </w:t>
            </w:r>
            <w:proofErr w:type="gramStart"/>
            <w:r w:rsidRPr="00C866BE">
              <w:rPr>
                <w:sz w:val="24"/>
                <w:szCs w:val="24"/>
              </w:rPr>
              <w:t>Украинская</w:t>
            </w:r>
            <w:proofErr w:type="gramEnd"/>
            <w:r w:rsidRPr="00C866B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4E06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114E06" w:rsidTr="00600781">
        <w:trPr>
          <w:cantSplit/>
        </w:trPr>
        <w:tc>
          <w:tcPr>
            <w:tcW w:w="805" w:type="dxa"/>
          </w:tcPr>
          <w:p w:rsidR="00114E06" w:rsidRPr="00C866BE" w:rsidRDefault="00114E06" w:rsidP="00114E0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114E06" w:rsidRPr="00C866BE" w:rsidRDefault="00114E06" w:rsidP="00050CE8">
            <w:pPr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</w:t>
            </w:r>
            <w:r>
              <w:rPr>
                <w:sz w:val="24"/>
                <w:szCs w:val="24"/>
              </w:rPr>
              <w:t xml:space="preserve"> </w:t>
            </w:r>
            <w:r w:rsidRPr="00C866BE">
              <w:rPr>
                <w:sz w:val="24"/>
                <w:szCs w:val="24"/>
              </w:rPr>
              <w:t xml:space="preserve">(г. Кинель, ул. </w:t>
            </w:r>
            <w:proofErr w:type="gramStart"/>
            <w:r w:rsidRPr="00C866BE">
              <w:rPr>
                <w:sz w:val="24"/>
                <w:szCs w:val="24"/>
              </w:rPr>
              <w:t>Ульяновская</w:t>
            </w:r>
            <w:proofErr w:type="gramEnd"/>
            <w:r w:rsidRPr="00C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районе дома №30)</w:t>
            </w:r>
          </w:p>
        </w:tc>
        <w:tc>
          <w:tcPr>
            <w:tcW w:w="1985" w:type="dxa"/>
          </w:tcPr>
          <w:p w:rsidR="00114E06" w:rsidRDefault="00114E06" w:rsidP="0005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</w:tbl>
    <w:p w:rsidR="000E436E" w:rsidRDefault="000E436E" w:rsidP="00B63632">
      <w:pPr>
        <w:ind w:firstLine="426"/>
        <w:jc w:val="both"/>
        <w:rPr>
          <w:color w:val="333333"/>
          <w:szCs w:val="28"/>
        </w:rPr>
      </w:pPr>
    </w:p>
    <w:p w:rsidR="00114E06" w:rsidRDefault="000E436E" w:rsidP="00B63632">
      <w:pPr>
        <w:ind w:firstLine="426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Конкретные сроки выполнения работ определить в Программе исходя из </w:t>
      </w:r>
      <w:r>
        <w:rPr>
          <w:szCs w:val="28"/>
        </w:rPr>
        <w:t>выделенных бюджетных средств на 2019 год</w:t>
      </w:r>
      <w:r>
        <w:rPr>
          <w:szCs w:val="28"/>
        </w:rPr>
        <w:t>.</w:t>
      </w:r>
    </w:p>
    <w:p w:rsidR="00B63632" w:rsidRDefault="00B63632" w:rsidP="00B63632">
      <w:pPr>
        <w:ind w:firstLine="426"/>
        <w:jc w:val="both"/>
        <w:rPr>
          <w:color w:val="333333"/>
          <w:szCs w:val="28"/>
        </w:rPr>
      </w:pPr>
    </w:p>
    <w:p w:rsidR="000E436E" w:rsidRDefault="000E436E" w:rsidP="000E436E">
      <w:pPr>
        <w:spacing w:line="276" w:lineRule="auto"/>
        <w:ind w:firstLine="426"/>
        <w:jc w:val="both"/>
        <w:rPr>
          <w:rFonts w:eastAsiaTheme="minorEastAsia"/>
          <w:color w:val="333333"/>
          <w:szCs w:val="28"/>
        </w:rPr>
      </w:pPr>
      <w:r w:rsidRPr="005656CF">
        <w:rPr>
          <w:rFonts w:eastAsiaTheme="minorEastAsia"/>
          <w:color w:val="333333"/>
          <w:szCs w:val="28"/>
        </w:rPr>
        <w:t xml:space="preserve">Количество голосов членов комиссии: «ЗА» - </w:t>
      </w:r>
      <w:r>
        <w:rPr>
          <w:rFonts w:eastAsiaTheme="minorEastAsia"/>
          <w:color w:val="333333"/>
          <w:szCs w:val="28"/>
        </w:rPr>
        <w:t>18</w:t>
      </w:r>
      <w:r w:rsidRPr="005656CF">
        <w:rPr>
          <w:rFonts w:eastAsiaTheme="minorEastAsia"/>
          <w:color w:val="333333"/>
          <w:szCs w:val="28"/>
        </w:rPr>
        <w:t xml:space="preserve"> ,  «ПРОТИВ» - </w:t>
      </w:r>
      <w:r>
        <w:rPr>
          <w:rFonts w:eastAsiaTheme="minorEastAsia"/>
          <w:color w:val="333333"/>
          <w:szCs w:val="28"/>
        </w:rPr>
        <w:t>нет</w:t>
      </w:r>
      <w:r w:rsidRPr="005656CF">
        <w:rPr>
          <w:rFonts w:eastAsiaTheme="minorEastAsia"/>
          <w:color w:val="333333"/>
          <w:szCs w:val="28"/>
        </w:rPr>
        <w:t xml:space="preserve">,  «ВОЗДЕРЖАЛИСЬ» - </w:t>
      </w:r>
      <w:r>
        <w:rPr>
          <w:rFonts w:eastAsiaTheme="minorEastAsia"/>
          <w:color w:val="333333"/>
          <w:szCs w:val="28"/>
        </w:rPr>
        <w:t>нет.</w:t>
      </w:r>
    </w:p>
    <w:p w:rsidR="000E436E" w:rsidRDefault="000E436E" w:rsidP="000E436E">
      <w:pPr>
        <w:spacing w:line="276" w:lineRule="auto"/>
        <w:ind w:firstLine="360"/>
        <w:jc w:val="both"/>
        <w:rPr>
          <w:rFonts w:eastAsiaTheme="minorEastAsia"/>
          <w:color w:val="333333"/>
          <w:szCs w:val="28"/>
        </w:rPr>
      </w:pPr>
      <w:r w:rsidRPr="00E20F40">
        <w:rPr>
          <w:rFonts w:eastAsiaTheme="minorEastAsia"/>
          <w:color w:val="333333"/>
          <w:szCs w:val="28"/>
        </w:rPr>
        <w:t xml:space="preserve">Решение принято </w:t>
      </w:r>
    </w:p>
    <w:p w:rsidR="00B63632" w:rsidRDefault="00B63632" w:rsidP="00B63632">
      <w:pPr>
        <w:spacing w:line="276" w:lineRule="auto"/>
        <w:ind w:firstLine="360"/>
        <w:jc w:val="both"/>
        <w:rPr>
          <w:rFonts w:eastAsiaTheme="minorEastAsia"/>
          <w:color w:val="333333"/>
          <w:szCs w:val="28"/>
        </w:rPr>
      </w:pPr>
    </w:p>
    <w:p w:rsidR="00BB09CE" w:rsidRDefault="00BB09CE" w:rsidP="0012511B">
      <w:pPr>
        <w:spacing w:line="276" w:lineRule="auto"/>
        <w:ind w:firstLine="720"/>
        <w:jc w:val="center"/>
        <w:rPr>
          <w:b/>
          <w:szCs w:val="28"/>
        </w:rPr>
      </w:pPr>
    </w:p>
    <w:p w:rsidR="00F52760" w:rsidRPr="00CA3B91" w:rsidRDefault="00F52760" w:rsidP="00A96E24">
      <w:pPr>
        <w:spacing w:line="276" w:lineRule="auto"/>
        <w:ind w:firstLine="360"/>
        <w:jc w:val="both"/>
        <w:rPr>
          <w:rFonts w:eastAsiaTheme="minorEastAsia"/>
          <w:szCs w:val="28"/>
        </w:rPr>
      </w:pPr>
    </w:p>
    <w:p w:rsidR="00AF3190" w:rsidRPr="00CA3B91" w:rsidRDefault="00AF3190" w:rsidP="00A96E24">
      <w:pPr>
        <w:spacing w:line="276" w:lineRule="auto"/>
        <w:ind w:firstLine="360"/>
        <w:jc w:val="both"/>
        <w:rPr>
          <w:rFonts w:eastAsiaTheme="minorEastAsia"/>
          <w:szCs w:val="28"/>
        </w:rPr>
      </w:pPr>
      <w:r w:rsidRPr="00CA3B91">
        <w:rPr>
          <w:rFonts w:eastAsiaTheme="minorEastAsia"/>
          <w:szCs w:val="28"/>
        </w:rPr>
        <w:t xml:space="preserve">Председатель комиссии                                                      </w:t>
      </w:r>
      <w:r w:rsidR="001B2EB4" w:rsidRPr="00CA3B91">
        <w:rPr>
          <w:rFonts w:eastAsiaTheme="minorEastAsia"/>
          <w:szCs w:val="28"/>
        </w:rPr>
        <w:t>Н.А. Андреев</w:t>
      </w:r>
    </w:p>
    <w:p w:rsidR="001829F8" w:rsidRPr="00CA3B91" w:rsidRDefault="001829F8" w:rsidP="00A96E24">
      <w:pPr>
        <w:spacing w:line="276" w:lineRule="auto"/>
        <w:jc w:val="both"/>
        <w:rPr>
          <w:rFonts w:eastAsiaTheme="minorEastAsia"/>
          <w:szCs w:val="28"/>
        </w:rPr>
      </w:pPr>
    </w:p>
    <w:p w:rsidR="00AF3190" w:rsidRDefault="00AF3190" w:rsidP="00A96E24">
      <w:pPr>
        <w:spacing w:line="276" w:lineRule="auto"/>
        <w:ind w:firstLine="360"/>
        <w:jc w:val="both"/>
        <w:rPr>
          <w:rFonts w:eastAsiaTheme="minorEastAsia"/>
          <w:szCs w:val="28"/>
        </w:rPr>
      </w:pPr>
      <w:r w:rsidRPr="00CA3B91">
        <w:rPr>
          <w:rFonts w:eastAsiaTheme="minorEastAsia"/>
          <w:szCs w:val="28"/>
        </w:rPr>
        <w:t xml:space="preserve">Секретарь комиссии                                                            Е.Г. Рюмина </w:t>
      </w:r>
    </w:p>
    <w:p w:rsidR="00DC595C" w:rsidRDefault="00DC595C" w:rsidP="00A96E24">
      <w:pPr>
        <w:spacing w:line="276" w:lineRule="auto"/>
        <w:ind w:firstLine="360"/>
        <w:jc w:val="both"/>
        <w:rPr>
          <w:rFonts w:eastAsiaTheme="minorEastAsia"/>
          <w:szCs w:val="28"/>
        </w:rPr>
      </w:pPr>
    </w:p>
    <w:p w:rsidR="00DC595C" w:rsidRDefault="00DC595C" w:rsidP="00A96E24">
      <w:pPr>
        <w:spacing w:line="276" w:lineRule="auto"/>
        <w:ind w:firstLine="360"/>
        <w:jc w:val="both"/>
        <w:rPr>
          <w:rFonts w:eastAsiaTheme="minorEastAsia"/>
          <w:szCs w:val="28"/>
        </w:rPr>
      </w:pPr>
    </w:p>
    <w:p w:rsidR="00DC595C" w:rsidRDefault="00DC595C" w:rsidP="00A96E24">
      <w:pPr>
        <w:spacing w:line="276" w:lineRule="auto"/>
        <w:ind w:firstLine="360"/>
        <w:jc w:val="both"/>
        <w:rPr>
          <w:rFonts w:eastAsiaTheme="minorEastAsia"/>
          <w:szCs w:val="28"/>
        </w:rPr>
      </w:pPr>
    </w:p>
    <w:p w:rsidR="00DC595C" w:rsidRDefault="00DC595C" w:rsidP="00A96E24">
      <w:pPr>
        <w:spacing w:line="276" w:lineRule="auto"/>
        <w:ind w:firstLine="360"/>
        <w:jc w:val="both"/>
        <w:rPr>
          <w:rFonts w:eastAsiaTheme="minorEastAsia"/>
          <w:szCs w:val="28"/>
        </w:rPr>
      </w:pPr>
      <w:bookmarkStart w:id="0" w:name="_GoBack"/>
      <w:bookmarkEnd w:id="0"/>
    </w:p>
    <w:sectPr w:rsidR="00DC595C" w:rsidSect="00BD2F9F">
      <w:pgSz w:w="11907" w:h="16839" w:code="9"/>
      <w:pgMar w:top="851" w:right="104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E5" w:rsidRDefault="00826EE5" w:rsidP="00F04F24">
      <w:r>
        <w:separator/>
      </w:r>
    </w:p>
  </w:endnote>
  <w:endnote w:type="continuationSeparator" w:id="0">
    <w:p w:rsidR="00826EE5" w:rsidRDefault="00826EE5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E5" w:rsidRDefault="00826EE5" w:rsidP="00F04F24">
      <w:r>
        <w:separator/>
      </w:r>
    </w:p>
  </w:footnote>
  <w:footnote w:type="continuationSeparator" w:id="0">
    <w:p w:rsidR="00826EE5" w:rsidRDefault="00826EE5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6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7E7CBF"/>
    <w:multiLevelType w:val="multilevel"/>
    <w:tmpl w:val="EA46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0832DF4"/>
    <w:multiLevelType w:val="hybridMultilevel"/>
    <w:tmpl w:val="2AE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7C7D"/>
    <w:multiLevelType w:val="hybridMultilevel"/>
    <w:tmpl w:val="2AE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F25C9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EF25D9"/>
    <w:multiLevelType w:val="hybridMultilevel"/>
    <w:tmpl w:val="15D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B0F7B"/>
    <w:multiLevelType w:val="multilevel"/>
    <w:tmpl w:val="0419001F"/>
    <w:numStyleLink w:val="1"/>
  </w:abstractNum>
  <w:abstractNum w:abstractNumId="11">
    <w:nsid w:val="6BD40264"/>
    <w:multiLevelType w:val="hybridMultilevel"/>
    <w:tmpl w:val="017A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53A08"/>
    <w:multiLevelType w:val="hybridMultilevel"/>
    <w:tmpl w:val="16040210"/>
    <w:lvl w:ilvl="0" w:tplc="D494B5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282"/>
    <w:rsid w:val="000039AE"/>
    <w:rsid w:val="00006B94"/>
    <w:rsid w:val="000129F1"/>
    <w:rsid w:val="00012A44"/>
    <w:rsid w:val="00013F3A"/>
    <w:rsid w:val="00016CCE"/>
    <w:rsid w:val="00017543"/>
    <w:rsid w:val="0002174F"/>
    <w:rsid w:val="00021903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073B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1481"/>
    <w:rsid w:val="000631CA"/>
    <w:rsid w:val="00063FE7"/>
    <w:rsid w:val="00065346"/>
    <w:rsid w:val="00065E65"/>
    <w:rsid w:val="00065F50"/>
    <w:rsid w:val="0006743A"/>
    <w:rsid w:val="000678A7"/>
    <w:rsid w:val="00067A35"/>
    <w:rsid w:val="000703D2"/>
    <w:rsid w:val="0007083D"/>
    <w:rsid w:val="00070C98"/>
    <w:rsid w:val="00071307"/>
    <w:rsid w:val="00071751"/>
    <w:rsid w:val="00080E68"/>
    <w:rsid w:val="0008560A"/>
    <w:rsid w:val="00085A6D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B6A4A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436E"/>
    <w:rsid w:val="000E63FF"/>
    <w:rsid w:val="000E76CA"/>
    <w:rsid w:val="000E7A63"/>
    <w:rsid w:val="000F04A2"/>
    <w:rsid w:val="000F6B5B"/>
    <w:rsid w:val="000F7581"/>
    <w:rsid w:val="0010059D"/>
    <w:rsid w:val="00101069"/>
    <w:rsid w:val="0010178F"/>
    <w:rsid w:val="0010497C"/>
    <w:rsid w:val="00105118"/>
    <w:rsid w:val="0010660D"/>
    <w:rsid w:val="001100E4"/>
    <w:rsid w:val="00113D6F"/>
    <w:rsid w:val="00114E06"/>
    <w:rsid w:val="00116E15"/>
    <w:rsid w:val="00121BD5"/>
    <w:rsid w:val="00124B43"/>
    <w:rsid w:val="0012511B"/>
    <w:rsid w:val="00127449"/>
    <w:rsid w:val="0013102C"/>
    <w:rsid w:val="0013518B"/>
    <w:rsid w:val="001358AC"/>
    <w:rsid w:val="0013795F"/>
    <w:rsid w:val="0014093D"/>
    <w:rsid w:val="00141878"/>
    <w:rsid w:val="001427A2"/>
    <w:rsid w:val="00146749"/>
    <w:rsid w:val="00151346"/>
    <w:rsid w:val="00151BCE"/>
    <w:rsid w:val="001537AF"/>
    <w:rsid w:val="00156031"/>
    <w:rsid w:val="00171384"/>
    <w:rsid w:val="00172FD3"/>
    <w:rsid w:val="001756FA"/>
    <w:rsid w:val="00176E1C"/>
    <w:rsid w:val="00182406"/>
    <w:rsid w:val="001826B6"/>
    <w:rsid w:val="001829F8"/>
    <w:rsid w:val="00184612"/>
    <w:rsid w:val="00184AED"/>
    <w:rsid w:val="0019056B"/>
    <w:rsid w:val="00191C84"/>
    <w:rsid w:val="00192D72"/>
    <w:rsid w:val="001A0EDE"/>
    <w:rsid w:val="001A3532"/>
    <w:rsid w:val="001A3C2D"/>
    <w:rsid w:val="001A3F73"/>
    <w:rsid w:val="001A770A"/>
    <w:rsid w:val="001B1441"/>
    <w:rsid w:val="001B24B4"/>
    <w:rsid w:val="001B2EB4"/>
    <w:rsid w:val="001B33AA"/>
    <w:rsid w:val="001B42F1"/>
    <w:rsid w:val="001B4536"/>
    <w:rsid w:val="001B5B70"/>
    <w:rsid w:val="001B67BE"/>
    <w:rsid w:val="001C176A"/>
    <w:rsid w:val="001C522D"/>
    <w:rsid w:val="001D4698"/>
    <w:rsid w:val="001D5CC5"/>
    <w:rsid w:val="001D76DD"/>
    <w:rsid w:val="001D7EDB"/>
    <w:rsid w:val="001E2585"/>
    <w:rsid w:val="001E320E"/>
    <w:rsid w:val="001E4158"/>
    <w:rsid w:val="001E428E"/>
    <w:rsid w:val="001E7869"/>
    <w:rsid w:val="001F0711"/>
    <w:rsid w:val="001F23E8"/>
    <w:rsid w:val="002002F4"/>
    <w:rsid w:val="0020167B"/>
    <w:rsid w:val="002022A7"/>
    <w:rsid w:val="002025D1"/>
    <w:rsid w:val="00202721"/>
    <w:rsid w:val="0020313C"/>
    <w:rsid w:val="00204661"/>
    <w:rsid w:val="00204937"/>
    <w:rsid w:val="0020525A"/>
    <w:rsid w:val="002077AA"/>
    <w:rsid w:val="0020782C"/>
    <w:rsid w:val="002125D9"/>
    <w:rsid w:val="00220CB5"/>
    <w:rsid w:val="00220E20"/>
    <w:rsid w:val="00222F02"/>
    <w:rsid w:val="0022373C"/>
    <w:rsid w:val="00225D62"/>
    <w:rsid w:val="002308C0"/>
    <w:rsid w:val="002317AC"/>
    <w:rsid w:val="00233D67"/>
    <w:rsid w:val="00233E0A"/>
    <w:rsid w:val="0023456C"/>
    <w:rsid w:val="002350F5"/>
    <w:rsid w:val="002368B1"/>
    <w:rsid w:val="00240148"/>
    <w:rsid w:val="002421C2"/>
    <w:rsid w:val="00243C06"/>
    <w:rsid w:val="00244547"/>
    <w:rsid w:val="00244B23"/>
    <w:rsid w:val="00245362"/>
    <w:rsid w:val="0024627E"/>
    <w:rsid w:val="00251186"/>
    <w:rsid w:val="0025123B"/>
    <w:rsid w:val="00254139"/>
    <w:rsid w:val="00260554"/>
    <w:rsid w:val="00263B0D"/>
    <w:rsid w:val="00266A6D"/>
    <w:rsid w:val="0026760C"/>
    <w:rsid w:val="002677A3"/>
    <w:rsid w:val="00270BF8"/>
    <w:rsid w:val="00271747"/>
    <w:rsid w:val="0027514B"/>
    <w:rsid w:val="00275E00"/>
    <w:rsid w:val="00280859"/>
    <w:rsid w:val="00280B46"/>
    <w:rsid w:val="0028293F"/>
    <w:rsid w:val="0028313D"/>
    <w:rsid w:val="00284A6E"/>
    <w:rsid w:val="002858DC"/>
    <w:rsid w:val="0028731C"/>
    <w:rsid w:val="00294F55"/>
    <w:rsid w:val="00295A17"/>
    <w:rsid w:val="002A1E12"/>
    <w:rsid w:val="002A25D1"/>
    <w:rsid w:val="002A3805"/>
    <w:rsid w:val="002A39DD"/>
    <w:rsid w:val="002A436E"/>
    <w:rsid w:val="002A584E"/>
    <w:rsid w:val="002B0327"/>
    <w:rsid w:val="002B2B10"/>
    <w:rsid w:val="002B3357"/>
    <w:rsid w:val="002B5725"/>
    <w:rsid w:val="002B7155"/>
    <w:rsid w:val="002C01A3"/>
    <w:rsid w:val="002C35F3"/>
    <w:rsid w:val="002C3EEB"/>
    <w:rsid w:val="002C4918"/>
    <w:rsid w:val="002D1C1A"/>
    <w:rsid w:val="002D2990"/>
    <w:rsid w:val="002D7ABA"/>
    <w:rsid w:val="002E01BF"/>
    <w:rsid w:val="002E158F"/>
    <w:rsid w:val="002E5AAA"/>
    <w:rsid w:val="002E6360"/>
    <w:rsid w:val="002F0C16"/>
    <w:rsid w:val="002F2E4D"/>
    <w:rsid w:val="002F4AA0"/>
    <w:rsid w:val="002F51F3"/>
    <w:rsid w:val="002F57B3"/>
    <w:rsid w:val="002F642A"/>
    <w:rsid w:val="002F64F2"/>
    <w:rsid w:val="002F72EE"/>
    <w:rsid w:val="00301201"/>
    <w:rsid w:val="00302780"/>
    <w:rsid w:val="00304FB2"/>
    <w:rsid w:val="00306BE9"/>
    <w:rsid w:val="003078CB"/>
    <w:rsid w:val="00312B49"/>
    <w:rsid w:val="00313C55"/>
    <w:rsid w:val="00315AD1"/>
    <w:rsid w:val="003162D2"/>
    <w:rsid w:val="00316E7F"/>
    <w:rsid w:val="003170E8"/>
    <w:rsid w:val="00317BA3"/>
    <w:rsid w:val="003249D2"/>
    <w:rsid w:val="00324DD9"/>
    <w:rsid w:val="0032789C"/>
    <w:rsid w:val="00330207"/>
    <w:rsid w:val="003322A5"/>
    <w:rsid w:val="00333190"/>
    <w:rsid w:val="00333630"/>
    <w:rsid w:val="00334C54"/>
    <w:rsid w:val="00335676"/>
    <w:rsid w:val="00335B70"/>
    <w:rsid w:val="00343DD4"/>
    <w:rsid w:val="003508C4"/>
    <w:rsid w:val="00350E51"/>
    <w:rsid w:val="00352340"/>
    <w:rsid w:val="003523CD"/>
    <w:rsid w:val="003526E3"/>
    <w:rsid w:val="00352779"/>
    <w:rsid w:val="00353722"/>
    <w:rsid w:val="00354646"/>
    <w:rsid w:val="003548D3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254B"/>
    <w:rsid w:val="00390E9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3D3E"/>
    <w:rsid w:val="003B4456"/>
    <w:rsid w:val="003B4E62"/>
    <w:rsid w:val="003C003B"/>
    <w:rsid w:val="003C0A18"/>
    <w:rsid w:val="003C176D"/>
    <w:rsid w:val="003C2BE8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2207"/>
    <w:rsid w:val="004121EA"/>
    <w:rsid w:val="00412CBC"/>
    <w:rsid w:val="00416B27"/>
    <w:rsid w:val="00416F3C"/>
    <w:rsid w:val="00421677"/>
    <w:rsid w:val="00423185"/>
    <w:rsid w:val="00425247"/>
    <w:rsid w:val="00430187"/>
    <w:rsid w:val="00430C95"/>
    <w:rsid w:val="004412C5"/>
    <w:rsid w:val="0044225C"/>
    <w:rsid w:val="004430A2"/>
    <w:rsid w:val="00444F55"/>
    <w:rsid w:val="004507C4"/>
    <w:rsid w:val="00455966"/>
    <w:rsid w:val="00457490"/>
    <w:rsid w:val="00457DC8"/>
    <w:rsid w:val="00463841"/>
    <w:rsid w:val="00464B44"/>
    <w:rsid w:val="004663B5"/>
    <w:rsid w:val="004675CC"/>
    <w:rsid w:val="00470287"/>
    <w:rsid w:val="0047033F"/>
    <w:rsid w:val="00470FBD"/>
    <w:rsid w:val="004712F0"/>
    <w:rsid w:val="0047242D"/>
    <w:rsid w:val="00472442"/>
    <w:rsid w:val="00472503"/>
    <w:rsid w:val="004729AC"/>
    <w:rsid w:val="00472B42"/>
    <w:rsid w:val="0047356C"/>
    <w:rsid w:val="00475152"/>
    <w:rsid w:val="00477083"/>
    <w:rsid w:val="00480A08"/>
    <w:rsid w:val="0048346A"/>
    <w:rsid w:val="00484B32"/>
    <w:rsid w:val="00484F9B"/>
    <w:rsid w:val="004859D6"/>
    <w:rsid w:val="004876D0"/>
    <w:rsid w:val="0048797F"/>
    <w:rsid w:val="0049375C"/>
    <w:rsid w:val="00494DA6"/>
    <w:rsid w:val="004963C8"/>
    <w:rsid w:val="00497D5C"/>
    <w:rsid w:val="004A19BE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39C8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134"/>
    <w:rsid w:val="004E57C6"/>
    <w:rsid w:val="004E5950"/>
    <w:rsid w:val="004F0FED"/>
    <w:rsid w:val="004F1515"/>
    <w:rsid w:val="004F4CFF"/>
    <w:rsid w:val="004F5857"/>
    <w:rsid w:val="004F5DF2"/>
    <w:rsid w:val="005029DA"/>
    <w:rsid w:val="005054E4"/>
    <w:rsid w:val="005064CF"/>
    <w:rsid w:val="00506E38"/>
    <w:rsid w:val="00506E49"/>
    <w:rsid w:val="0050721E"/>
    <w:rsid w:val="00510AF9"/>
    <w:rsid w:val="0051126A"/>
    <w:rsid w:val="00512489"/>
    <w:rsid w:val="005143B2"/>
    <w:rsid w:val="00514700"/>
    <w:rsid w:val="00514C4E"/>
    <w:rsid w:val="00515E1F"/>
    <w:rsid w:val="00517F3B"/>
    <w:rsid w:val="00520486"/>
    <w:rsid w:val="005206F9"/>
    <w:rsid w:val="00523E6A"/>
    <w:rsid w:val="005247ED"/>
    <w:rsid w:val="00525EBA"/>
    <w:rsid w:val="00526C62"/>
    <w:rsid w:val="0052784B"/>
    <w:rsid w:val="005313F7"/>
    <w:rsid w:val="00532F52"/>
    <w:rsid w:val="00535F82"/>
    <w:rsid w:val="005436F5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150"/>
    <w:rsid w:val="00573AC3"/>
    <w:rsid w:val="00575CAB"/>
    <w:rsid w:val="00580583"/>
    <w:rsid w:val="00584763"/>
    <w:rsid w:val="00584992"/>
    <w:rsid w:val="005854E4"/>
    <w:rsid w:val="00585E7C"/>
    <w:rsid w:val="005938E7"/>
    <w:rsid w:val="00594E71"/>
    <w:rsid w:val="0059509F"/>
    <w:rsid w:val="0059529F"/>
    <w:rsid w:val="00595A78"/>
    <w:rsid w:val="005A039B"/>
    <w:rsid w:val="005A31BA"/>
    <w:rsid w:val="005A51B3"/>
    <w:rsid w:val="005A7AC0"/>
    <w:rsid w:val="005A7DEF"/>
    <w:rsid w:val="005B1202"/>
    <w:rsid w:val="005B1F5A"/>
    <w:rsid w:val="005B3B57"/>
    <w:rsid w:val="005B7367"/>
    <w:rsid w:val="005C44D8"/>
    <w:rsid w:val="005C685F"/>
    <w:rsid w:val="005D0853"/>
    <w:rsid w:val="005D1A9A"/>
    <w:rsid w:val="005D4110"/>
    <w:rsid w:val="005D5DFA"/>
    <w:rsid w:val="005D68D1"/>
    <w:rsid w:val="005D69A8"/>
    <w:rsid w:val="005E00E3"/>
    <w:rsid w:val="005E316F"/>
    <w:rsid w:val="005E4ADA"/>
    <w:rsid w:val="005E4CD2"/>
    <w:rsid w:val="005E705C"/>
    <w:rsid w:val="005F0119"/>
    <w:rsid w:val="005F0323"/>
    <w:rsid w:val="005F2ABF"/>
    <w:rsid w:val="005F2E35"/>
    <w:rsid w:val="005F4080"/>
    <w:rsid w:val="00600781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678D"/>
    <w:rsid w:val="00637794"/>
    <w:rsid w:val="00640348"/>
    <w:rsid w:val="00640981"/>
    <w:rsid w:val="00640BBA"/>
    <w:rsid w:val="00641B2E"/>
    <w:rsid w:val="00642600"/>
    <w:rsid w:val="006462A5"/>
    <w:rsid w:val="00646CA1"/>
    <w:rsid w:val="00651C3C"/>
    <w:rsid w:val="00654493"/>
    <w:rsid w:val="006570D7"/>
    <w:rsid w:val="00661B87"/>
    <w:rsid w:val="006628FB"/>
    <w:rsid w:val="00664C01"/>
    <w:rsid w:val="0066593A"/>
    <w:rsid w:val="006718EA"/>
    <w:rsid w:val="006735AD"/>
    <w:rsid w:val="00674406"/>
    <w:rsid w:val="00674860"/>
    <w:rsid w:val="00676DFE"/>
    <w:rsid w:val="00680EA2"/>
    <w:rsid w:val="00684553"/>
    <w:rsid w:val="00684C2A"/>
    <w:rsid w:val="00691CC3"/>
    <w:rsid w:val="006923A9"/>
    <w:rsid w:val="00694C8E"/>
    <w:rsid w:val="0069546C"/>
    <w:rsid w:val="00697138"/>
    <w:rsid w:val="006973E2"/>
    <w:rsid w:val="006979CA"/>
    <w:rsid w:val="006A04E8"/>
    <w:rsid w:val="006A1FA6"/>
    <w:rsid w:val="006A24C7"/>
    <w:rsid w:val="006A2909"/>
    <w:rsid w:val="006B02F8"/>
    <w:rsid w:val="006B275F"/>
    <w:rsid w:val="006B4670"/>
    <w:rsid w:val="006B54A2"/>
    <w:rsid w:val="006B6575"/>
    <w:rsid w:val="006B670B"/>
    <w:rsid w:val="006C16E9"/>
    <w:rsid w:val="006C217C"/>
    <w:rsid w:val="006C2243"/>
    <w:rsid w:val="006C475D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447"/>
    <w:rsid w:val="006E3BDA"/>
    <w:rsid w:val="006E3F38"/>
    <w:rsid w:val="006E41BC"/>
    <w:rsid w:val="006F2005"/>
    <w:rsid w:val="006F293D"/>
    <w:rsid w:val="006F5A01"/>
    <w:rsid w:val="006F6E72"/>
    <w:rsid w:val="006F6F0E"/>
    <w:rsid w:val="006F7315"/>
    <w:rsid w:val="00701C0D"/>
    <w:rsid w:val="00701D81"/>
    <w:rsid w:val="00702254"/>
    <w:rsid w:val="00707C6A"/>
    <w:rsid w:val="0071247D"/>
    <w:rsid w:val="00713744"/>
    <w:rsid w:val="00714C70"/>
    <w:rsid w:val="007215B8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1BF"/>
    <w:rsid w:val="00757B1A"/>
    <w:rsid w:val="00757B7D"/>
    <w:rsid w:val="00760AD9"/>
    <w:rsid w:val="00762AB3"/>
    <w:rsid w:val="00763F1A"/>
    <w:rsid w:val="00765C7D"/>
    <w:rsid w:val="00767440"/>
    <w:rsid w:val="0076779B"/>
    <w:rsid w:val="00771868"/>
    <w:rsid w:val="00771E00"/>
    <w:rsid w:val="00772258"/>
    <w:rsid w:val="007748A1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C7AC9"/>
    <w:rsid w:val="007D067A"/>
    <w:rsid w:val="007D2A37"/>
    <w:rsid w:val="007D5682"/>
    <w:rsid w:val="007E09B8"/>
    <w:rsid w:val="007E1E4C"/>
    <w:rsid w:val="007E56BC"/>
    <w:rsid w:val="007E75D5"/>
    <w:rsid w:val="007F402C"/>
    <w:rsid w:val="0080376F"/>
    <w:rsid w:val="008049B0"/>
    <w:rsid w:val="00807ADD"/>
    <w:rsid w:val="0081199B"/>
    <w:rsid w:val="00812F7E"/>
    <w:rsid w:val="00814266"/>
    <w:rsid w:val="0081490C"/>
    <w:rsid w:val="00820006"/>
    <w:rsid w:val="008242DC"/>
    <w:rsid w:val="00824895"/>
    <w:rsid w:val="008249CD"/>
    <w:rsid w:val="00824E93"/>
    <w:rsid w:val="00826EE5"/>
    <w:rsid w:val="0082764F"/>
    <w:rsid w:val="00827E53"/>
    <w:rsid w:val="008326AA"/>
    <w:rsid w:val="008327DD"/>
    <w:rsid w:val="00832CAA"/>
    <w:rsid w:val="00833D9C"/>
    <w:rsid w:val="008378CA"/>
    <w:rsid w:val="00840572"/>
    <w:rsid w:val="008406BB"/>
    <w:rsid w:val="00841C7C"/>
    <w:rsid w:val="00842BC9"/>
    <w:rsid w:val="00842C06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9D1"/>
    <w:rsid w:val="00866B37"/>
    <w:rsid w:val="00867A17"/>
    <w:rsid w:val="008700FE"/>
    <w:rsid w:val="00871872"/>
    <w:rsid w:val="00871C06"/>
    <w:rsid w:val="00873D1F"/>
    <w:rsid w:val="008755F6"/>
    <w:rsid w:val="00875BC0"/>
    <w:rsid w:val="008839EF"/>
    <w:rsid w:val="00884214"/>
    <w:rsid w:val="008847E7"/>
    <w:rsid w:val="00886AB0"/>
    <w:rsid w:val="00887ACD"/>
    <w:rsid w:val="00887FB0"/>
    <w:rsid w:val="00890B72"/>
    <w:rsid w:val="00891314"/>
    <w:rsid w:val="0089673D"/>
    <w:rsid w:val="00897F95"/>
    <w:rsid w:val="008A086B"/>
    <w:rsid w:val="008A261E"/>
    <w:rsid w:val="008A3B17"/>
    <w:rsid w:val="008A6BB5"/>
    <w:rsid w:val="008B2FA3"/>
    <w:rsid w:val="008B3D09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2116"/>
    <w:rsid w:val="00902E47"/>
    <w:rsid w:val="009047A3"/>
    <w:rsid w:val="00907742"/>
    <w:rsid w:val="00910065"/>
    <w:rsid w:val="009118FD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0A13"/>
    <w:rsid w:val="00950F40"/>
    <w:rsid w:val="0095131C"/>
    <w:rsid w:val="00951D36"/>
    <w:rsid w:val="00953E44"/>
    <w:rsid w:val="009540A5"/>
    <w:rsid w:val="00957E99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25F1"/>
    <w:rsid w:val="0098378E"/>
    <w:rsid w:val="00984959"/>
    <w:rsid w:val="0099082B"/>
    <w:rsid w:val="00991401"/>
    <w:rsid w:val="0099182F"/>
    <w:rsid w:val="00991C67"/>
    <w:rsid w:val="00992219"/>
    <w:rsid w:val="00993E29"/>
    <w:rsid w:val="00994261"/>
    <w:rsid w:val="00995CF9"/>
    <w:rsid w:val="009A1269"/>
    <w:rsid w:val="009A3454"/>
    <w:rsid w:val="009A3913"/>
    <w:rsid w:val="009A5DC9"/>
    <w:rsid w:val="009B104B"/>
    <w:rsid w:val="009C1D06"/>
    <w:rsid w:val="009C1F79"/>
    <w:rsid w:val="009C4399"/>
    <w:rsid w:val="009C51E4"/>
    <w:rsid w:val="009C659E"/>
    <w:rsid w:val="009C7CD5"/>
    <w:rsid w:val="009D0611"/>
    <w:rsid w:val="009D1923"/>
    <w:rsid w:val="009D24BD"/>
    <w:rsid w:val="009E26D2"/>
    <w:rsid w:val="009E53D9"/>
    <w:rsid w:val="009E7FE3"/>
    <w:rsid w:val="009F22A4"/>
    <w:rsid w:val="009F3C6E"/>
    <w:rsid w:val="009F7CAE"/>
    <w:rsid w:val="00A009DD"/>
    <w:rsid w:val="00A00E07"/>
    <w:rsid w:val="00A01CDD"/>
    <w:rsid w:val="00A02A32"/>
    <w:rsid w:val="00A0464C"/>
    <w:rsid w:val="00A100AB"/>
    <w:rsid w:val="00A12D46"/>
    <w:rsid w:val="00A1374E"/>
    <w:rsid w:val="00A140F3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2ED3"/>
    <w:rsid w:val="00A47431"/>
    <w:rsid w:val="00A474F5"/>
    <w:rsid w:val="00A47D1C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2F97"/>
    <w:rsid w:val="00A93CAA"/>
    <w:rsid w:val="00A964D5"/>
    <w:rsid w:val="00A96E24"/>
    <w:rsid w:val="00AA2622"/>
    <w:rsid w:val="00AA438F"/>
    <w:rsid w:val="00AA5F91"/>
    <w:rsid w:val="00AA6BFA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C576A"/>
    <w:rsid w:val="00AD4791"/>
    <w:rsid w:val="00AD5CD0"/>
    <w:rsid w:val="00AE1AD1"/>
    <w:rsid w:val="00AE5777"/>
    <w:rsid w:val="00AE79AD"/>
    <w:rsid w:val="00AE7C81"/>
    <w:rsid w:val="00AF1B3D"/>
    <w:rsid w:val="00AF1EB7"/>
    <w:rsid w:val="00AF3190"/>
    <w:rsid w:val="00AF47E9"/>
    <w:rsid w:val="00AF4FB8"/>
    <w:rsid w:val="00AF5904"/>
    <w:rsid w:val="00AF5D07"/>
    <w:rsid w:val="00B0161A"/>
    <w:rsid w:val="00B02354"/>
    <w:rsid w:val="00B02E79"/>
    <w:rsid w:val="00B048F9"/>
    <w:rsid w:val="00B05246"/>
    <w:rsid w:val="00B05DB1"/>
    <w:rsid w:val="00B067ED"/>
    <w:rsid w:val="00B136E1"/>
    <w:rsid w:val="00B20183"/>
    <w:rsid w:val="00B20B02"/>
    <w:rsid w:val="00B231FA"/>
    <w:rsid w:val="00B236B5"/>
    <w:rsid w:val="00B236E1"/>
    <w:rsid w:val="00B25B3F"/>
    <w:rsid w:val="00B27A8C"/>
    <w:rsid w:val="00B31424"/>
    <w:rsid w:val="00B32191"/>
    <w:rsid w:val="00B32B7F"/>
    <w:rsid w:val="00B331FD"/>
    <w:rsid w:val="00B41184"/>
    <w:rsid w:val="00B44B70"/>
    <w:rsid w:val="00B52067"/>
    <w:rsid w:val="00B53990"/>
    <w:rsid w:val="00B54CA9"/>
    <w:rsid w:val="00B57EB7"/>
    <w:rsid w:val="00B605F4"/>
    <w:rsid w:val="00B608A5"/>
    <w:rsid w:val="00B612B8"/>
    <w:rsid w:val="00B63632"/>
    <w:rsid w:val="00B6552D"/>
    <w:rsid w:val="00B66336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45FE"/>
    <w:rsid w:val="00B90ECA"/>
    <w:rsid w:val="00B952E2"/>
    <w:rsid w:val="00BA0BFB"/>
    <w:rsid w:val="00BA2D53"/>
    <w:rsid w:val="00BA4D24"/>
    <w:rsid w:val="00BA6F46"/>
    <w:rsid w:val="00BB09CE"/>
    <w:rsid w:val="00BB7F23"/>
    <w:rsid w:val="00BC0353"/>
    <w:rsid w:val="00BC097C"/>
    <w:rsid w:val="00BC18B5"/>
    <w:rsid w:val="00BC1DC4"/>
    <w:rsid w:val="00BC3811"/>
    <w:rsid w:val="00BC402E"/>
    <w:rsid w:val="00BC5421"/>
    <w:rsid w:val="00BC5A03"/>
    <w:rsid w:val="00BC7848"/>
    <w:rsid w:val="00BD0A8E"/>
    <w:rsid w:val="00BD2F9F"/>
    <w:rsid w:val="00BD3796"/>
    <w:rsid w:val="00BD4505"/>
    <w:rsid w:val="00BD4E41"/>
    <w:rsid w:val="00BD565A"/>
    <w:rsid w:val="00BE0BEE"/>
    <w:rsid w:val="00BE231F"/>
    <w:rsid w:val="00BE323F"/>
    <w:rsid w:val="00BE3988"/>
    <w:rsid w:val="00BE7088"/>
    <w:rsid w:val="00BE7CE7"/>
    <w:rsid w:val="00BF1CCB"/>
    <w:rsid w:val="00BF4ADD"/>
    <w:rsid w:val="00BF52FD"/>
    <w:rsid w:val="00BF5ABA"/>
    <w:rsid w:val="00BF5BC6"/>
    <w:rsid w:val="00BF69E4"/>
    <w:rsid w:val="00C014F3"/>
    <w:rsid w:val="00C01F1C"/>
    <w:rsid w:val="00C0282A"/>
    <w:rsid w:val="00C03747"/>
    <w:rsid w:val="00C04AC4"/>
    <w:rsid w:val="00C06EDF"/>
    <w:rsid w:val="00C073F0"/>
    <w:rsid w:val="00C1059B"/>
    <w:rsid w:val="00C10D5F"/>
    <w:rsid w:val="00C11AE4"/>
    <w:rsid w:val="00C12997"/>
    <w:rsid w:val="00C15100"/>
    <w:rsid w:val="00C1669C"/>
    <w:rsid w:val="00C21D3B"/>
    <w:rsid w:val="00C22296"/>
    <w:rsid w:val="00C23739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57A05"/>
    <w:rsid w:val="00C6037A"/>
    <w:rsid w:val="00C603C9"/>
    <w:rsid w:val="00C62AEE"/>
    <w:rsid w:val="00C62E4B"/>
    <w:rsid w:val="00C6346C"/>
    <w:rsid w:val="00C63580"/>
    <w:rsid w:val="00C65853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56D5"/>
    <w:rsid w:val="00C914AF"/>
    <w:rsid w:val="00C91EA4"/>
    <w:rsid w:val="00C95092"/>
    <w:rsid w:val="00C95120"/>
    <w:rsid w:val="00C96FC8"/>
    <w:rsid w:val="00C97181"/>
    <w:rsid w:val="00CA0019"/>
    <w:rsid w:val="00CA3B91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4C3E"/>
    <w:rsid w:val="00CE6C3D"/>
    <w:rsid w:val="00CF013E"/>
    <w:rsid w:val="00CF20D1"/>
    <w:rsid w:val="00CF2792"/>
    <w:rsid w:val="00CF51C9"/>
    <w:rsid w:val="00CF5261"/>
    <w:rsid w:val="00CF6080"/>
    <w:rsid w:val="00CF6583"/>
    <w:rsid w:val="00CF7AB0"/>
    <w:rsid w:val="00D0018C"/>
    <w:rsid w:val="00D0484D"/>
    <w:rsid w:val="00D05998"/>
    <w:rsid w:val="00D077F7"/>
    <w:rsid w:val="00D1225E"/>
    <w:rsid w:val="00D13C21"/>
    <w:rsid w:val="00D24304"/>
    <w:rsid w:val="00D2430A"/>
    <w:rsid w:val="00D33C85"/>
    <w:rsid w:val="00D34976"/>
    <w:rsid w:val="00D37135"/>
    <w:rsid w:val="00D37602"/>
    <w:rsid w:val="00D37EE5"/>
    <w:rsid w:val="00D41D22"/>
    <w:rsid w:val="00D432B7"/>
    <w:rsid w:val="00D45699"/>
    <w:rsid w:val="00D46B17"/>
    <w:rsid w:val="00D46ED6"/>
    <w:rsid w:val="00D50106"/>
    <w:rsid w:val="00D54972"/>
    <w:rsid w:val="00D5516E"/>
    <w:rsid w:val="00D56170"/>
    <w:rsid w:val="00D566FD"/>
    <w:rsid w:val="00D56896"/>
    <w:rsid w:val="00D56DC8"/>
    <w:rsid w:val="00D5755D"/>
    <w:rsid w:val="00D619C4"/>
    <w:rsid w:val="00D62ED9"/>
    <w:rsid w:val="00D65022"/>
    <w:rsid w:val="00D6645C"/>
    <w:rsid w:val="00D66EE5"/>
    <w:rsid w:val="00D67364"/>
    <w:rsid w:val="00D67FDE"/>
    <w:rsid w:val="00D720BE"/>
    <w:rsid w:val="00D75AB2"/>
    <w:rsid w:val="00D75B8F"/>
    <w:rsid w:val="00D820A3"/>
    <w:rsid w:val="00D85578"/>
    <w:rsid w:val="00D85F48"/>
    <w:rsid w:val="00D87460"/>
    <w:rsid w:val="00D93006"/>
    <w:rsid w:val="00D9536D"/>
    <w:rsid w:val="00D97D1B"/>
    <w:rsid w:val="00DA22C0"/>
    <w:rsid w:val="00DA2E51"/>
    <w:rsid w:val="00DA3028"/>
    <w:rsid w:val="00DA42E1"/>
    <w:rsid w:val="00DA5AA6"/>
    <w:rsid w:val="00DA7143"/>
    <w:rsid w:val="00DB00C6"/>
    <w:rsid w:val="00DB0330"/>
    <w:rsid w:val="00DB5795"/>
    <w:rsid w:val="00DC5791"/>
    <w:rsid w:val="00DC595C"/>
    <w:rsid w:val="00DC5FAE"/>
    <w:rsid w:val="00DC6E2E"/>
    <w:rsid w:val="00DC7314"/>
    <w:rsid w:val="00DC77FE"/>
    <w:rsid w:val="00DD009D"/>
    <w:rsid w:val="00DD02B7"/>
    <w:rsid w:val="00DD5E8D"/>
    <w:rsid w:val="00DE1F88"/>
    <w:rsid w:val="00DE2AC6"/>
    <w:rsid w:val="00DE2EBB"/>
    <w:rsid w:val="00DE60C6"/>
    <w:rsid w:val="00DF1534"/>
    <w:rsid w:val="00DF187B"/>
    <w:rsid w:val="00DF2A57"/>
    <w:rsid w:val="00DF37C1"/>
    <w:rsid w:val="00DF7D58"/>
    <w:rsid w:val="00E00BEC"/>
    <w:rsid w:val="00E022BB"/>
    <w:rsid w:val="00E039CE"/>
    <w:rsid w:val="00E06023"/>
    <w:rsid w:val="00E06478"/>
    <w:rsid w:val="00E1009E"/>
    <w:rsid w:val="00E1072E"/>
    <w:rsid w:val="00E12ACF"/>
    <w:rsid w:val="00E13252"/>
    <w:rsid w:val="00E14A90"/>
    <w:rsid w:val="00E20FD5"/>
    <w:rsid w:val="00E224B3"/>
    <w:rsid w:val="00E25BF5"/>
    <w:rsid w:val="00E31216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506A0"/>
    <w:rsid w:val="00E51C2E"/>
    <w:rsid w:val="00E566C5"/>
    <w:rsid w:val="00E57086"/>
    <w:rsid w:val="00E612C3"/>
    <w:rsid w:val="00E613B9"/>
    <w:rsid w:val="00E61CFC"/>
    <w:rsid w:val="00E61F37"/>
    <w:rsid w:val="00E623BB"/>
    <w:rsid w:val="00E632B8"/>
    <w:rsid w:val="00E65C09"/>
    <w:rsid w:val="00E667DA"/>
    <w:rsid w:val="00E66E74"/>
    <w:rsid w:val="00E703DE"/>
    <w:rsid w:val="00E7051B"/>
    <w:rsid w:val="00E713D1"/>
    <w:rsid w:val="00E71483"/>
    <w:rsid w:val="00E740EF"/>
    <w:rsid w:val="00E74AFD"/>
    <w:rsid w:val="00E77BAB"/>
    <w:rsid w:val="00E812C3"/>
    <w:rsid w:val="00E82AAD"/>
    <w:rsid w:val="00E82F52"/>
    <w:rsid w:val="00E838C0"/>
    <w:rsid w:val="00E84A89"/>
    <w:rsid w:val="00E85439"/>
    <w:rsid w:val="00E868F7"/>
    <w:rsid w:val="00E913F6"/>
    <w:rsid w:val="00E92399"/>
    <w:rsid w:val="00E92E59"/>
    <w:rsid w:val="00E96887"/>
    <w:rsid w:val="00EA1BAD"/>
    <w:rsid w:val="00EA1D87"/>
    <w:rsid w:val="00EA2932"/>
    <w:rsid w:val="00EA2E66"/>
    <w:rsid w:val="00EA54E6"/>
    <w:rsid w:val="00EA7411"/>
    <w:rsid w:val="00EB06C8"/>
    <w:rsid w:val="00EB2495"/>
    <w:rsid w:val="00EB2F03"/>
    <w:rsid w:val="00EB3CA0"/>
    <w:rsid w:val="00EB501B"/>
    <w:rsid w:val="00EC5BBB"/>
    <w:rsid w:val="00EC7CDA"/>
    <w:rsid w:val="00ED3281"/>
    <w:rsid w:val="00ED7A33"/>
    <w:rsid w:val="00EE0007"/>
    <w:rsid w:val="00EE1630"/>
    <w:rsid w:val="00EE41F5"/>
    <w:rsid w:val="00EE45C5"/>
    <w:rsid w:val="00EE4813"/>
    <w:rsid w:val="00EE530A"/>
    <w:rsid w:val="00EE60E1"/>
    <w:rsid w:val="00EE7619"/>
    <w:rsid w:val="00EE7F72"/>
    <w:rsid w:val="00EF00B2"/>
    <w:rsid w:val="00EF15A4"/>
    <w:rsid w:val="00EF2575"/>
    <w:rsid w:val="00EF639E"/>
    <w:rsid w:val="00EF7051"/>
    <w:rsid w:val="00EF7A37"/>
    <w:rsid w:val="00F02A45"/>
    <w:rsid w:val="00F038E3"/>
    <w:rsid w:val="00F03F56"/>
    <w:rsid w:val="00F04F24"/>
    <w:rsid w:val="00F06FC2"/>
    <w:rsid w:val="00F11287"/>
    <w:rsid w:val="00F16F56"/>
    <w:rsid w:val="00F2020D"/>
    <w:rsid w:val="00F25E5B"/>
    <w:rsid w:val="00F322D4"/>
    <w:rsid w:val="00F333AF"/>
    <w:rsid w:val="00F344CF"/>
    <w:rsid w:val="00F348CB"/>
    <w:rsid w:val="00F36813"/>
    <w:rsid w:val="00F40ABA"/>
    <w:rsid w:val="00F42B76"/>
    <w:rsid w:val="00F47AFD"/>
    <w:rsid w:val="00F50320"/>
    <w:rsid w:val="00F505E2"/>
    <w:rsid w:val="00F51D13"/>
    <w:rsid w:val="00F52760"/>
    <w:rsid w:val="00F5601D"/>
    <w:rsid w:val="00F56EBC"/>
    <w:rsid w:val="00F5734C"/>
    <w:rsid w:val="00F60249"/>
    <w:rsid w:val="00F60656"/>
    <w:rsid w:val="00F60A1D"/>
    <w:rsid w:val="00F623DF"/>
    <w:rsid w:val="00F62853"/>
    <w:rsid w:val="00F64AED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3572"/>
    <w:rsid w:val="00F84C66"/>
    <w:rsid w:val="00F8625E"/>
    <w:rsid w:val="00F90F7C"/>
    <w:rsid w:val="00F91F4C"/>
    <w:rsid w:val="00FA293C"/>
    <w:rsid w:val="00FA2E2D"/>
    <w:rsid w:val="00FA331F"/>
    <w:rsid w:val="00FA3640"/>
    <w:rsid w:val="00FA4334"/>
    <w:rsid w:val="00FA48A5"/>
    <w:rsid w:val="00FB0D96"/>
    <w:rsid w:val="00FB3CDF"/>
    <w:rsid w:val="00FB3E35"/>
    <w:rsid w:val="00FB4501"/>
    <w:rsid w:val="00FB5866"/>
    <w:rsid w:val="00FC1EE3"/>
    <w:rsid w:val="00FC2405"/>
    <w:rsid w:val="00FC4433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"/>
    <w:rsid w:val="00DE6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"/>
    <w:rsid w:val="00DE6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CA67-A1AF-4742-93A3-04F378F9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368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7</cp:revision>
  <cp:lastPrinted>2019-03-01T10:08:00Z</cp:lastPrinted>
  <dcterms:created xsi:type="dcterms:W3CDTF">2019-02-28T06:10:00Z</dcterms:created>
  <dcterms:modified xsi:type="dcterms:W3CDTF">2019-03-01T10:16:00Z</dcterms:modified>
</cp:coreProperties>
</file>