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0" w:rsidRPr="009A78E0" w:rsidRDefault="009A78E0" w:rsidP="007B454D">
      <w:pPr>
        <w:jc w:val="both"/>
        <w:rPr>
          <w:sz w:val="28"/>
          <w:szCs w:val="28"/>
        </w:rPr>
      </w:pPr>
      <w:bookmarkStart w:id="0" w:name="_GoBack"/>
      <w:bookmarkEnd w:id="0"/>
    </w:p>
    <w:p w:rsidR="00AB39FF" w:rsidRPr="00160652" w:rsidRDefault="00C75AF1" w:rsidP="00C75AF1">
      <w:pPr>
        <w:ind w:left="4678"/>
        <w:jc w:val="center"/>
        <w:rPr>
          <w:b/>
          <w:sz w:val="36"/>
          <w:szCs w:val="36"/>
        </w:rPr>
      </w:pPr>
      <w:r>
        <w:t>Приложение к постановлению администрации городского округа Кинель Самарской области от 28.03.2016г. № 1167</w:t>
      </w: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bCs/>
          <w:sz w:val="36"/>
          <w:szCs w:val="36"/>
        </w:rPr>
      </w:pPr>
      <w:r w:rsidRPr="00160652">
        <w:rPr>
          <w:b/>
          <w:sz w:val="36"/>
          <w:szCs w:val="36"/>
        </w:rPr>
        <w:t>Административн</w:t>
      </w:r>
      <w:r w:rsidR="00AA6717">
        <w:rPr>
          <w:b/>
          <w:sz w:val="36"/>
          <w:szCs w:val="36"/>
        </w:rPr>
        <w:t>ый</w:t>
      </w:r>
      <w:r w:rsidRPr="00160652">
        <w:rPr>
          <w:b/>
          <w:sz w:val="36"/>
          <w:szCs w:val="36"/>
        </w:rPr>
        <w:t xml:space="preserve"> регламент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предоставления администрацией</w:t>
      </w:r>
      <w:r w:rsidR="009A78E0">
        <w:rPr>
          <w:b/>
          <w:sz w:val="28"/>
          <w:szCs w:val="28"/>
        </w:rPr>
        <w:t xml:space="preserve"> городского округа Кинель</w:t>
      </w:r>
      <w:r w:rsidR="00210683">
        <w:rPr>
          <w:b/>
          <w:sz w:val="28"/>
          <w:szCs w:val="28"/>
        </w:rPr>
        <w:t xml:space="preserve"> </w:t>
      </w:r>
      <w:r w:rsidRPr="00160652">
        <w:rPr>
          <w:b/>
          <w:sz w:val="28"/>
          <w:szCs w:val="28"/>
        </w:rPr>
        <w:t>муниципальной услуги «Выдача лицам, достигшим четырнадцатилетнего возраста, разрешения на вступления в брак»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9A78E0">
        <w:rPr>
          <w:sz w:val="28"/>
          <w:szCs w:val="28"/>
        </w:rPr>
        <w:t>городского округа Кинель</w:t>
      </w:r>
      <w:r w:rsidR="00AA6717">
        <w:rPr>
          <w:sz w:val="28"/>
          <w:szCs w:val="28"/>
        </w:rPr>
        <w:t xml:space="preserve"> Самарской области</w:t>
      </w:r>
      <w:r w:rsidR="009A78E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муниципальной услуги «Выдача лицам, достигшим четырнадцатилетнего возраста, разрешения на вступления в брак» (далее также – муниципальная услуга), определяет порядок, сроки и последовательность действий (административных процедур) администрации </w:t>
      </w:r>
      <w:r w:rsidR="009A78E0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 xml:space="preserve">(далее также – </w:t>
      </w:r>
      <w:r w:rsidRPr="00210683"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).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1.2.1. Получателями муниципальной услуги являются лица, достигшие четырнадцатилетнего возраста, проживающие на территории </w:t>
      </w:r>
      <w:r w:rsidR="008D6A48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(далее также – несовершеннолетние). 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Заявителями при взаимодействии с администрацией в ходе предоставления муниципальной услуги, являются несовершеннолетние</w:t>
      </w:r>
      <w:r w:rsidR="00004A43">
        <w:rPr>
          <w:sz w:val="28"/>
          <w:szCs w:val="28"/>
        </w:rPr>
        <w:t xml:space="preserve"> </w:t>
      </w:r>
      <w:r w:rsidR="00004A43" w:rsidRPr="007667E0">
        <w:rPr>
          <w:sz w:val="28"/>
          <w:szCs w:val="28"/>
        </w:rPr>
        <w:t>граждане в возрасте от 14 до 18 лет, желающие вступить в брак</w:t>
      </w:r>
      <w:r w:rsidRPr="00160652">
        <w:rPr>
          <w:sz w:val="28"/>
          <w:szCs w:val="28"/>
        </w:rPr>
        <w:t xml:space="preserve"> или их законные представители (родители, опекуны, попечители) (далее – заявители).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 </w:t>
      </w:r>
      <w:r w:rsidR="008D6A48"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учреждение </w:t>
      </w:r>
      <w:r w:rsidR="008D6A48">
        <w:rPr>
          <w:rFonts w:ascii="Times New Roman CYR" w:hAnsi="Times New Roman CYR" w:cs="Times New Roman CYR"/>
          <w:sz w:val="28"/>
          <w:szCs w:val="28"/>
        </w:rPr>
        <w:lastRenderedPageBreak/>
        <w:t>городского округа Кинель «Управление по вопросам семьи и демографического развития»</w:t>
      </w:r>
      <w:r w:rsidR="00A44554">
        <w:rPr>
          <w:rFonts w:ascii="Times New Roman CYR" w:hAnsi="Times New Roman CYR" w:cs="Times New Roman CYR"/>
          <w:sz w:val="28"/>
          <w:szCs w:val="28"/>
        </w:rPr>
        <w:t>.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1.3.1. Местонахождение администрации:</w:t>
      </w:r>
      <w:r w:rsidR="009075BF">
        <w:rPr>
          <w:sz w:val="28"/>
          <w:szCs w:val="28"/>
        </w:rPr>
        <w:t xml:space="preserve"> </w:t>
      </w:r>
      <w:r w:rsidR="00E70EBE">
        <w:rPr>
          <w:sz w:val="28"/>
          <w:szCs w:val="28"/>
        </w:rPr>
        <w:t xml:space="preserve">446430, Самарская область, </w:t>
      </w:r>
      <w:proofErr w:type="spellStart"/>
      <w:r w:rsidR="009075BF">
        <w:rPr>
          <w:sz w:val="28"/>
          <w:szCs w:val="28"/>
        </w:rPr>
        <w:t>г</w:t>
      </w:r>
      <w:proofErr w:type="gramStart"/>
      <w:r w:rsidR="009075BF">
        <w:rPr>
          <w:sz w:val="28"/>
          <w:szCs w:val="28"/>
        </w:rPr>
        <w:t>.К</w:t>
      </w:r>
      <w:proofErr w:type="gramEnd"/>
      <w:r w:rsidR="009075BF">
        <w:rPr>
          <w:sz w:val="28"/>
          <w:szCs w:val="28"/>
        </w:rPr>
        <w:t>инель</w:t>
      </w:r>
      <w:proofErr w:type="spellEnd"/>
      <w:r w:rsidR="009075BF">
        <w:rPr>
          <w:sz w:val="28"/>
          <w:szCs w:val="28"/>
        </w:rPr>
        <w:t xml:space="preserve">, </w:t>
      </w:r>
      <w:proofErr w:type="spellStart"/>
      <w:r w:rsidR="009075BF">
        <w:rPr>
          <w:sz w:val="28"/>
          <w:szCs w:val="28"/>
        </w:rPr>
        <w:t>ул.Мира</w:t>
      </w:r>
      <w:proofErr w:type="spellEnd"/>
      <w:r w:rsidR="009075BF">
        <w:rPr>
          <w:sz w:val="28"/>
          <w:szCs w:val="28"/>
        </w:rPr>
        <w:t>, 42 а</w:t>
      </w:r>
      <w:r w:rsidRPr="00160652">
        <w:rPr>
          <w:sz w:val="28"/>
          <w:szCs w:val="28"/>
        </w:rPr>
        <w:t xml:space="preserve">. </w:t>
      </w:r>
    </w:p>
    <w:p w:rsidR="009075B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администрации (время местное):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понедельник – пятница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9075BF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9075BF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 администрации:</w:t>
      </w:r>
      <w:r w:rsidR="009075BF">
        <w:rPr>
          <w:sz w:val="28"/>
          <w:szCs w:val="28"/>
        </w:rPr>
        <w:t xml:space="preserve"> 8(84663)21570</w:t>
      </w:r>
      <w:r w:rsidRPr="00160652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администрации:</w:t>
      </w:r>
      <w:r w:rsidR="009075BF" w:rsidRPr="009075BF">
        <w:rPr>
          <w:sz w:val="28"/>
          <w:szCs w:val="28"/>
        </w:rPr>
        <w:t xml:space="preserve"> </w:t>
      </w:r>
      <w:proofErr w:type="spellStart"/>
      <w:r w:rsidR="009075BF">
        <w:rPr>
          <w:sz w:val="28"/>
          <w:szCs w:val="28"/>
          <w:lang w:val="en-US"/>
        </w:rPr>
        <w:t>kineladmin</w:t>
      </w:r>
      <w:proofErr w:type="spellEnd"/>
      <w:r w:rsidR="009075BF" w:rsidRPr="009075BF">
        <w:rPr>
          <w:sz w:val="28"/>
          <w:szCs w:val="28"/>
        </w:rPr>
        <w:t>@</w:t>
      </w:r>
      <w:proofErr w:type="spellStart"/>
      <w:r w:rsidR="009075BF">
        <w:rPr>
          <w:sz w:val="28"/>
          <w:szCs w:val="28"/>
          <w:lang w:val="en-US"/>
        </w:rPr>
        <w:t>yandex</w:t>
      </w:r>
      <w:proofErr w:type="spellEnd"/>
      <w:r w:rsidR="009075BF" w:rsidRPr="009075BF">
        <w:rPr>
          <w:sz w:val="28"/>
          <w:szCs w:val="28"/>
        </w:rPr>
        <w:t>.</w:t>
      </w:r>
      <w:proofErr w:type="spellStart"/>
      <w:r w:rsidR="009075BF">
        <w:rPr>
          <w:sz w:val="28"/>
          <w:szCs w:val="28"/>
          <w:lang w:val="en-US"/>
        </w:rPr>
        <w:t>ru</w:t>
      </w:r>
      <w:proofErr w:type="spellEnd"/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1.3.2. Местонахождение </w:t>
      </w:r>
      <w:r w:rsidR="009075B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 xml:space="preserve">446430, Самарская область, г. Кинель, </w:t>
      </w:r>
      <w:r w:rsidR="00E70EBE">
        <w:rPr>
          <w:sz w:val="28"/>
          <w:szCs w:val="28"/>
        </w:rPr>
        <w:br/>
      </w:r>
      <w:r w:rsidR="00E70EBE" w:rsidRPr="00C22E2C">
        <w:rPr>
          <w:sz w:val="28"/>
          <w:szCs w:val="28"/>
        </w:rPr>
        <w:t>ул</w:t>
      </w:r>
      <w:r w:rsidR="00E70EBE">
        <w:rPr>
          <w:sz w:val="28"/>
          <w:szCs w:val="28"/>
        </w:rPr>
        <w:t>.</w:t>
      </w:r>
      <w:r w:rsidR="00E70EBE" w:rsidRPr="00C22E2C">
        <w:rPr>
          <w:sz w:val="28"/>
          <w:szCs w:val="28"/>
        </w:rPr>
        <w:t xml:space="preserve"> Мира, д. 41, </w:t>
      </w:r>
      <w:proofErr w:type="spellStart"/>
      <w:r w:rsidR="00E70EBE">
        <w:rPr>
          <w:sz w:val="28"/>
          <w:szCs w:val="28"/>
        </w:rPr>
        <w:t>каб</w:t>
      </w:r>
      <w:proofErr w:type="spellEnd"/>
      <w:r w:rsidR="00E70EBE">
        <w:rPr>
          <w:sz w:val="28"/>
          <w:szCs w:val="28"/>
        </w:rPr>
        <w:t>. № 18</w:t>
      </w:r>
      <w:r w:rsidRPr="00160652">
        <w:rPr>
          <w:sz w:val="28"/>
          <w:szCs w:val="28"/>
        </w:rPr>
        <w:t xml:space="preserve">. </w:t>
      </w:r>
    </w:p>
    <w:p w:rsidR="00210683" w:rsidRDefault="00AB39FF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(время местное):</w:t>
      </w:r>
    </w:p>
    <w:p w:rsidR="009075BF" w:rsidRPr="009075BF" w:rsidRDefault="00210683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 xml:space="preserve"> </w:t>
      </w:r>
      <w:r w:rsidR="009075BF" w:rsidRPr="009075BF">
        <w:rPr>
          <w:sz w:val="28"/>
          <w:szCs w:val="28"/>
        </w:rPr>
        <w:t>понедельник – пятница</w:t>
      </w:r>
      <w:r w:rsidR="009075BF" w:rsidRPr="009075BF">
        <w:rPr>
          <w:sz w:val="28"/>
          <w:szCs w:val="28"/>
        </w:rPr>
        <w:tab/>
      </w:r>
      <w:r w:rsidR="009075BF" w:rsidRPr="009075BF">
        <w:rPr>
          <w:sz w:val="28"/>
          <w:szCs w:val="28"/>
        </w:rPr>
        <w:tab/>
        <w:t>-</w:t>
      </w:r>
      <w:r w:rsidR="009075BF" w:rsidRPr="009075BF">
        <w:rPr>
          <w:sz w:val="28"/>
          <w:szCs w:val="28"/>
        </w:rPr>
        <w:tab/>
        <w:t xml:space="preserve">с </w:t>
      </w:r>
      <w:r w:rsidR="009075BF">
        <w:rPr>
          <w:sz w:val="28"/>
          <w:szCs w:val="28"/>
        </w:rPr>
        <w:t>8</w:t>
      </w:r>
      <w:r w:rsidR="009075BF" w:rsidRPr="009075BF">
        <w:rPr>
          <w:sz w:val="28"/>
          <w:szCs w:val="28"/>
        </w:rPr>
        <w:t>.00 до 1</w:t>
      </w:r>
      <w:r w:rsidR="009075BF">
        <w:rPr>
          <w:sz w:val="28"/>
          <w:szCs w:val="28"/>
        </w:rPr>
        <w:t>7</w:t>
      </w:r>
      <w:r w:rsidR="009075BF"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160652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>8(84663) 2-14-</w:t>
      </w:r>
      <w:r w:rsidR="00E70EBE" w:rsidRPr="00776058">
        <w:rPr>
          <w:sz w:val="28"/>
          <w:szCs w:val="28"/>
        </w:rPr>
        <w:t>19</w:t>
      </w:r>
      <w:r w:rsidR="00E70EBE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6E5D14" w:rsidRPr="00C22E2C" w:rsidRDefault="00AB39FF" w:rsidP="00210683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почты:</w:t>
      </w:r>
      <w:r w:rsidR="00FC2A81" w:rsidRPr="00FC2A81">
        <w:rPr>
          <w:sz w:val="28"/>
          <w:szCs w:val="28"/>
        </w:rPr>
        <w:t xml:space="preserve"> </w:t>
      </w:r>
      <w:proofErr w:type="spellStart"/>
      <w:r w:rsidR="00FC2A81">
        <w:rPr>
          <w:sz w:val="28"/>
          <w:szCs w:val="28"/>
          <w:lang w:val="en-US"/>
        </w:rPr>
        <w:t>semiakinel</w:t>
      </w:r>
      <w:proofErr w:type="spellEnd"/>
      <w:r w:rsidR="00FC2A81" w:rsidRPr="00C22E2C">
        <w:rPr>
          <w:sz w:val="28"/>
          <w:szCs w:val="28"/>
        </w:rPr>
        <w:t>@</w:t>
      </w:r>
      <w:r w:rsidR="00FC2A81" w:rsidRPr="00C22E2C">
        <w:rPr>
          <w:sz w:val="28"/>
          <w:szCs w:val="28"/>
          <w:lang w:val="en-US"/>
        </w:rPr>
        <w:t>mail</w:t>
      </w:r>
      <w:r w:rsidR="00FC2A81" w:rsidRPr="00C22E2C">
        <w:rPr>
          <w:sz w:val="28"/>
          <w:szCs w:val="28"/>
        </w:rPr>
        <w:t>.</w:t>
      </w:r>
      <w:proofErr w:type="spellStart"/>
      <w:r w:rsidR="00FC2A81" w:rsidRPr="00C22E2C">
        <w:rPr>
          <w:sz w:val="28"/>
          <w:szCs w:val="28"/>
          <w:lang w:val="en-US"/>
        </w:rPr>
        <w:t>ru</w:t>
      </w:r>
      <w:proofErr w:type="spellEnd"/>
      <w:r w:rsidRPr="00160652">
        <w:rPr>
          <w:sz w:val="28"/>
          <w:szCs w:val="28"/>
        </w:rPr>
        <w:t>.</w:t>
      </w:r>
    </w:p>
    <w:p w:rsidR="00AB39FF" w:rsidRPr="00160652" w:rsidRDefault="006E5D14" w:rsidP="00FC2A81">
      <w:pPr>
        <w:spacing w:line="360" w:lineRule="auto"/>
        <w:ind w:firstLine="540"/>
        <w:jc w:val="both"/>
        <w:rPr>
          <w:sz w:val="28"/>
          <w:szCs w:val="28"/>
        </w:rPr>
      </w:pPr>
      <w:r w:rsidRPr="00C22E2C">
        <w:rPr>
          <w:sz w:val="28"/>
          <w:szCs w:val="28"/>
        </w:rPr>
        <w:t xml:space="preserve"> </w:t>
      </w:r>
      <w:r w:rsidR="00AB39FF" w:rsidRPr="00160652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официальном интернет-сайте администрации:</w:t>
      </w:r>
      <w:r w:rsidR="00FC2A81" w:rsidRPr="00FC2A81">
        <w:rPr>
          <w:sz w:val="28"/>
          <w:szCs w:val="28"/>
        </w:rPr>
        <w:t xml:space="preserve"> </w:t>
      </w:r>
      <w:r w:rsidR="00FC2A81">
        <w:rPr>
          <w:sz w:val="28"/>
          <w:szCs w:val="28"/>
          <w:lang w:val="en-US"/>
        </w:rPr>
        <w:t>http</w:t>
      </w:r>
      <w:r w:rsidR="00FC2A81">
        <w:rPr>
          <w:sz w:val="28"/>
          <w:szCs w:val="28"/>
        </w:rPr>
        <w:t>://</w:t>
      </w:r>
      <w:r w:rsidR="00FC2A81">
        <w:rPr>
          <w:sz w:val="28"/>
          <w:szCs w:val="28"/>
          <w:lang w:val="en-US"/>
        </w:rPr>
        <w:t>www</w:t>
      </w:r>
      <w:r w:rsidR="00FC2A81" w:rsidRPr="00FC2A81">
        <w:rPr>
          <w:sz w:val="28"/>
          <w:szCs w:val="28"/>
        </w:rPr>
        <w:t>.</w:t>
      </w:r>
      <w:proofErr w:type="spellStart"/>
      <w:r w:rsidR="00210683">
        <w:rPr>
          <w:sz w:val="28"/>
          <w:szCs w:val="28"/>
        </w:rPr>
        <w:t>кинельгород</w:t>
      </w:r>
      <w:proofErr w:type="gramStart"/>
      <w:r w:rsidR="00210683">
        <w:rPr>
          <w:sz w:val="28"/>
          <w:szCs w:val="28"/>
        </w:rPr>
        <w:t>.р</w:t>
      </w:r>
      <w:proofErr w:type="gramEnd"/>
      <w:r w:rsidR="00210683">
        <w:rPr>
          <w:sz w:val="28"/>
          <w:szCs w:val="28"/>
        </w:rPr>
        <w:t>ф</w:t>
      </w:r>
      <w:proofErr w:type="spellEnd"/>
      <w:r w:rsidRPr="00160652">
        <w:rPr>
          <w:sz w:val="28"/>
          <w:szCs w:val="28"/>
        </w:rPr>
        <w:t>;</w:t>
      </w:r>
    </w:p>
    <w:p w:rsidR="007667E0" w:rsidRPr="007667E0" w:rsidRDefault="007667E0" w:rsidP="007667E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C24B5">
        <w:rPr>
          <w:sz w:val="28"/>
          <w:szCs w:val="28"/>
        </w:rPr>
        <w:t>путем</w:t>
      </w:r>
      <w:r w:rsidRPr="005C24B5">
        <w:rPr>
          <w:sz w:val="28"/>
          <w:szCs w:val="28"/>
          <w:lang w:eastAsia="ru-RU"/>
        </w:rPr>
        <w:t xml:space="preserve">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5C24B5">
        <w:rPr>
          <w:sz w:val="28"/>
          <w:szCs w:val="28"/>
          <w:lang w:val="en-US" w:eastAsia="ru-RU"/>
        </w:rPr>
        <w:t>pgu</w:t>
      </w:r>
      <w:proofErr w:type="spellEnd"/>
      <w:r w:rsidRPr="005C24B5">
        <w:rPr>
          <w:sz w:val="28"/>
          <w:szCs w:val="28"/>
          <w:lang w:eastAsia="ru-RU"/>
        </w:rPr>
        <w:t>.</w:t>
      </w:r>
      <w:proofErr w:type="spellStart"/>
      <w:r w:rsidRPr="005C24B5">
        <w:rPr>
          <w:sz w:val="28"/>
          <w:szCs w:val="28"/>
          <w:lang w:val="en-US" w:eastAsia="ru-RU"/>
        </w:rPr>
        <w:t>samregion</w:t>
      </w:r>
      <w:proofErr w:type="spellEnd"/>
      <w:r w:rsidRPr="005C24B5">
        <w:rPr>
          <w:sz w:val="28"/>
          <w:szCs w:val="28"/>
          <w:lang w:eastAsia="ru-RU"/>
        </w:rPr>
        <w:t>.</w:t>
      </w:r>
      <w:proofErr w:type="spellStart"/>
      <w:r w:rsidRPr="005C24B5">
        <w:rPr>
          <w:sz w:val="28"/>
          <w:szCs w:val="28"/>
          <w:lang w:val="en-US" w:eastAsia="ru-RU"/>
        </w:rPr>
        <w:t>ru</w:t>
      </w:r>
      <w:proofErr w:type="spellEnd"/>
      <w:r w:rsidRPr="005C24B5">
        <w:rPr>
          <w:sz w:val="28"/>
          <w:szCs w:val="28"/>
          <w:lang w:eastAsia="ru-RU"/>
        </w:rPr>
        <w:t>)</w:t>
      </w:r>
      <w:r w:rsidRPr="007667E0">
        <w:rPr>
          <w:sz w:val="28"/>
          <w:szCs w:val="28"/>
          <w:lang w:eastAsia="ru-RU"/>
        </w:rPr>
        <w:t xml:space="preserve"> (далее – Портал).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на информационных стендах в помещении приема заявлений 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 указанным в предыдущем пункте номерам телефонов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1.3.5.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1.3.6. Индивидуальное личное консультирование.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превышать– 15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D52CF9">
        <w:rPr>
          <w:rFonts w:ascii="Times New Roman CYR" w:hAnsi="Times New Roman CYR" w:cs="Times New Roman CYR"/>
          <w:sz w:val="28"/>
          <w:szCs w:val="28"/>
        </w:rPr>
        <w:t xml:space="preserve">муниципального казенного учреждения городского округа Кинель «Управление по вопросам семьи и демографического развития» </w:t>
      </w:r>
      <w:r w:rsidRPr="00160652">
        <w:rPr>
          <w:sz w:val="28"/>
          <w:szCs w:val="28"/>
        </w:rPr>
        <w:t>не может превышать 20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случае</w:t>
      </w:r>
      <w:proofErr w:type="gramStart"/>
      <w:r w:rsidRPr="00160652">
        <w:rPr>
          <w:sz w:val="28"/>
          <w:szCs w:val="28"/>
        </w:rPr>
        <w:t>,</w:t>
      </w:r>
      <w:proofErr w:type="gramEnd"/>
      <w:r w:rsidRPr="00160652">
        <w:rPr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1.3.7. Индивидуальное консультирование по почте (по электронной почте).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1.3.8.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1.3.9. Публичное письменное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667E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 и на Портале.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1.3.10. 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</w:t>
      </w:r>
      <w:r w:rsidR="005C24B5">
        <w:rPr>
          <w:sz w:val="28"/>
          <w:szCs w:val="28"/>
        </w:rPr>
        <w:t>, на Портале</w:t>
      </w:r>
      <w:r w:rsidRPr="00160652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1.3.13. На официальном сайте администрации в сети Интернет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B39FF" w:rsidRPr="00160652" w:rsidRDefault="00264BFE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1.3.14. На Портале</w:t>
      </w:r>
      <w:r w:rsidR="00AB39FF" w:rsidRPr="00160652">
        <w:rPr>
          <w:sz w:val="28"/>
          <w:szCs w:val="28"/>
        </w:rPr>
        <w:t xml:space="preserve"> размещается информация: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AB39FF" w:rsidRPr="00160652" w:rsidRDefault="00AB39FF" w:rsidP="00AB39FF">
      <w:pPr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2.1. Наименование муниципальной услуги – выдача лицам, достигшим четырнадцати летнего возраста, разрешения на вступления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2.2. Наименование органа местного самоуправления, предоставляющего муниципальную услугу, –</w:t>
      </w:r>
      <w:r w:rsidR="00D52CF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администрация</w:t>
      </w:r>
      <w:r w:rsidR="00D52CF9">
        <w:rPr>
          <w:sz w:val="28"/>
          <w:szCs w:val="28"/>
        </w:rPr>
        <w:t xml:space="preserve"> городского округа Кинель</w:t>
      </w:r>
      <w:r w:rsidRPr="00160652">
        <w:rPr>
          <w:sz w:val="28"/>
          <w:szCs w:val="28"/>
        </w:rPr>
        <w:t>.</w:t>
      </w:r>
    </w:p>
    <w:p w:rsidR="00F13770" w:rsidRDefault="00AB39FF" w:rsidP="00F13770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 обеспечении предоставления муниципальной услуги участвует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D169A7" w:rsidRPr="00FD477C" w:rsidRDefault="00F13770" w:rsidP="00F13770">
      <w:pPr>
        <w:spacing w:line="360" w:lineRule="auto"/>
        <w:ind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3524B8">
        <w:rPr>
          <w:rFonts w:eastAsiaTheme="minorEastAsia"/>
          <w:sz w:val="28"/>
          <w:szCs w:val="28"/>
          <w:lang w:eastAsia="ru-RU"/>
        </w:rPr>
        <w:t xml:space="preserve"> </w:t>
      </w:r>
      <w:r w:rsidR="00D169A7" w:rsidRPr="003524B8">
        <w:rPr>
          <w:rFonts w:eastAsiaTheme="minorEastAsia"/>
          <w:sz w:val="28"/>
          <w:szCs w:val="28"/>
          <w:lang w:eastAsia="ru-RU"/>
        </w:rPr>
        <w:t xml:space="preserve">В целях получения необходимых сведений и документов при предоставлении муниципальной услуги осуществляется </w:t>
      </w:r>
      <w:r w:rsidR="00D169A7" w:rsidRPr="00553C98">
        <w:rPr>
          <w:rFonts w:eastAsiaTheme="minorEastAsia"/>
          <w:sz w:val="28"/>
          <w:szCs w:val="28"/>
          <w:lang w:eastAsia="ru-RU"/>
        </w:rPr>
        <w:t>межведомственное информационное взаимодействие с Управлением Федеральной миграционной службы Российской Федерации по Самарской области.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разрешения на вступление в брак;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выдача отказа в разрешении на вступление в брак.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B39FF" w:rsidRPr="00160652" w:rsidRDefault="00AB39FF" w:rsidP="00AB3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9B5D5B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Семейный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Законом Самарской области от 02.12.1996 № 19-ГД «О порядке и условиях вступления в брак несовершеннолетних граждан в Самарской области»;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С текстами федеральных нормативных правовых актов можно ознакомиться на </w:t>
      </w:r>
      <w:proofErr w:type="gramStart"/>
      <w:r w:rsidRPr="00160652">
        <w:rPr>
          <w:sz w:val="28"/>
          <w:szCs w:val="28"/>
        </w:rPr>
        <w:t>Официальном</w:t>
      </w:r>
      <w:proofErr w:type="gramEnd"/>
      <w:r w:rsidRPr="00160652">
        <w:rPr>
          <w:sz w:val="28"/>
          <w:szCs w:val="28"/>
        </w:rPr>
        <w:t xml:space="preserve"> интернет-портале правовой информации (</w:t>
      </w:r>
      <w:hyperlink r:id="rId8" w:history="1">
        <w:r w:rsidRPr="00160652">
          <w:rPr>
            <w:rStyle w:val="a6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С текстами нормативных правовых актов Самарской области можно ознакомиться на официальном сайте Правительства Самарской области в сети Интернет: http://www.samregion.ru.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FD477C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6B5D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5D6B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1) документ, удостоверяющий личность заявителя - оригинал и копия в 1 экз.;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2) при необходимости - документ, удостоверяющий личность одного из родителей, документ о назначении опеки (попечительства) для опекуна (попечителя) несовершеннолетнего (в случае подачи заявления указанными законными представителями)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документ, удостоверяющий личность гражданина, желающего вступить в брак с несовершеннолетним - оригинал и копия в 1 экз.;</w:t>
      </w:r>
    </w:p>
    <w:p w:rsidR="00AB39FF" w:rsidRDefault="00F42AB9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9FF" w:rsidRPr="00160652">
        <w:rPr>
          <w:sz w:val="28"/>
          <w:szCs w:val="28"/>
        </w:rPr>
        <w:t>) письменное согласие родителей (усыновителей или попечителей)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случае</w:t>
      </w:r>
      <w:proofErr w:type="gramStart"/>
      <w:r w:rsidRPr="00160652">
        <w:rPr>
          <w:sz w:val="28"/>
          <w:szCs w:val="28"/>
        </w:rPr>
        <w:t>,</w:t>
      </w:r>
      <w:proofErr w:type="gramEnd"/>
      <w:r w:rsidRPr="00160652">
        <w:rPr>
          <w:sz w:val="28"/>
          <w:szCs w:val="28"/>
        </w:rPr>
        <w:t xml:space="preserve"> если согласие дано одним из законных представителей, то дополнительно также представляется один из документов (в зависимости от фактических обстоятельств):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5.1.) свидетельство о расторжении брака родителей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5.2.) копия решения суда о лишении родительских прав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5.3.) копия решения суда о признании отца (матери) несовершеннолетнего в возрасте от 14 до 16 лет недееспособным (</w:t>
      </w:r>
      <w:proofErr w:type="gramStart"/>
      <w:r w:rsidRPr="00160652">
        <w:rPr>
          <w:sz w:val="28"/>
          <w:szCs w:val="28"/>
        </w:rPr>
        <w:t>ой</w:t>
      </w:r>
      <w:proofErr w:type="gramEnd"/>
      <w:r w:rsidRPr="00160652">
        <w:rPr>
          <w:sz w:val="28"/>
          <w:szCs w:val="28"/>
        </w:rPr>
        <w:t>), безвестно отсутствующим (ей)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5.4.) копия решения суда об объявлении отца (матери) несовершеннолетнего в возрасте от 14 до 16 лет умершим (ей) с отметкой о вступлении решения в законную силу - оригинал и копия в 1 экз.;</w:t>
      </w:r>
      <w:proofErr w:type="gramEnd"/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5.5.) копия решения суда об установлении факта смерти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5.6.) свидетельство о смерти отца (матери) несовершеннолетнего в возрасте от 14 до 16 лет - оригинал и копия в 1 экз.;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6) свидетельство о рождении ребенка (в случае, если мотивом подачи заявления является рождение ребенка) - оригинал и копия в 1 экз.;</w:t>
      </w:r>
    </w:p>
    <w:p w:rsidR="0067441D" w:rsidRPr="00327DA6" w:rsidRDefault="00C97E50" w:rsidP="0067441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97E50">
        <w:rPr>
          <w:sz w:val="28"/>
          <w:szCs w:val="28"/>
        </w:rPr>
        <w:t>7)</w:t>
      </w:r>
      <w:r w:rsidR="0067441D" w:rsidRPr="00C97E50">
        <w:rPr>
          <w:sz w:val="28"/>
          <w:szCs w:val="28"/>
        </w:rPr>
        <w:t xml:space="preserve"> Свидетельство о рождении заявителя</w:t>
      </w:r>
      <w:r w:rsidR="00FD477C">
        <w:rPr>
          <w:sz w:val="28"/>
          <w:szCs w:val="28"/>
        </w:rPr>
        <w:t xml:space="preserve"> </w:t>
      </w:r>
      <w:r w:rsidRPr="00C97E50">
        <w:rPr>
          <w:sz w:val="28"/>
          <w:szCs w:val="28"/>
        </w:rPr>
        <w:t>(при необходимости)</w:t>
      </w:r>
      <w:r w:rsidR="0067441D" w:rsidRPr="00C97E50">
        <w:rPr>
          <w:sz w:val="28"/>
          <w:szCs w:val="28"/>
        </w:rPr>
        <w:t xml:space="preserve"> – оригинал и копия в 1 экз.</w:t>
      </w:r>
      <w:r w:rsidR="0067441D">
        <w:rPr>
          <w:sz w:val="28"/>
          <w:szCs w:val="28"/>
        </w:rPr>
        <w:t xml:space="preserve"> 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39FF" w:rsidRPr="00160652">
        <w:rPr>
          <w:sz w:val="28"/>
          <w:szCs w:val="28"/>
        </w:rPr>
        <w:t>) справка с указанием срока беременности (в случае, если мотивом подачи заявления является беременность)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39FF" w:rsidRPr="00160652">
        <w:rPr>
          <w:sz w:val="28"/>
          <w:szCs w:val="28"/>
        </w:rPr>
        <w:t>) справка о состоянии здоровья лица, желающего вступить в брак (в случае, если мотивом подач заявления является непосредственная угроза жизни и здоровью одного из лиц, желающих вступить в брак)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39FF" w:rsidRPr="00160652">
        <w:rPr>
          <w:sz w:val="28"/>
          <w:szCs w:val="28"/>
        </w:rPr>
        <w:t>) приказ (распоряжение) работодателя о направлении работника в командировку в государство, город, на территорию ведения боевых действий (в случае, если мотивом подач заявления является непосредственная угроза жизни и здоровью одного из лиц, желающих вступить в брак) – заверенная работодателем копия в 1 экз.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</w:t>
      </w:r>
      <w:r w:rsidR="006E26C3">
        <w:rPr>
          <w:sz w:val="28"/>
          <w:szCs w:val="28"/>
        </w:rPr>
        <w:t>цию самостоятельно:</w:t>
      </w:r>
    </w:p>
    <w:p w:rsidR="006E26C3" w:rsidRPr="00160652" w:rsidRDefault="005C24B5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97E50">
        <w:rPr>
          <w:sz w:val="28"/>
          <w:szCs w:val="28"/>
        </w:rPr>
        <w:t xml:space="preserve"> при необходимости – сведени</w:t>
      </w:r>
      <w:r w:rsidR="00C97E50" w:rsidRPr="00C97E50">
        <w:rPr>
          <w:sz w:val="28"/>
          <w:szCs w:val="28"/>
        </w:rPr>
        <w:t>я о государственной регистрации</w:t>
      </w:r>
      <w:r w:rsidR="006E26C3" w:rsidRPr="00C97E50">
        <w:rPr>
          <w:sz w:val="28"/>
          <w:szCs w:val="28"/>
        </w:rPr>
        <w:t xml:space="preserve">, заявителя по месту жительства (в случае, если данная информация отсутствует в документе, </w:t>
      </w:r>
      <w:proofErr w:type="gramStart"/>
      <w:r w:rsidR="006E26C3" w:rsidRPr="00C97E50">
        <w:rPr>
          <w:sz w:val="28"/>
          <w:szCs w:val="28"/>
        </w:rPr>
        <w:t>удо</w:t>
      </w:r>
      <w:r w:rsidRPr="00C97E50">
        <w:rPr>
          <w:sz w:val="28"/>
          <w:szCs w:val="28"/>
        </w:rPr>
        <w:t>стоверяющим</w:t>
      </w:r>
      <w:proofErr w:type="gramEnd"/>
      <w:r w:rsidRPr="00C97E50">
        <w:rPr>
          <w:sz w:val="28"/>
          <w:szCs w:val="28"/>
        </w:rPr>
        <w:t xml:space="preserve"> личность заявителя)</w:t>
      </w:r>
      <w:r w:rsidR="007F09F5">
        <w:rPr>
          <w:sz w:val="28"/>
          <w:szCs w:val="28"/>
        </w:rPr>
        <w:t xml:space="preserve">, запрашиваются в </w:t>
      </w:r>
      <w:r w:rsidR="00A506CE">
        <w:rPr>
          <w:sz w:val="28"/>
          <w:szCs w:val="28"/>
        </w:rPr>
        <w:t>У</w:t>
      </w:r>
      <w:r w:rsidR="007F09F5">
        <w:rPr>
          <w:sz w:val="28"/>
          <w:szCs w:val="28"/>
        </w:rPr>
        <w:t>ФМС</w:t>
      </w:r>
      <w:r>
        <w:rPr>
          <w:sz w:val="28"/>
          <w:szCs w:val="28"/>
        </w:rPr>
        <w:t xml:space="preserve"> России.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а также на официальном сайте администрац</w:t>
      </w:r>
      <w:r w:rsidR="00A506CE">
        <w:rPr>
          <w:sz w:val="28"/>
          <w:szCs w:val="28"/>
        </w:rPr>
        <w:t>ии в сети Интернет и на Портале</w:t>
      </w:r>
      <w:r w:rsidRPr="00160652">
        <w:rPr>
          <w:sz w:val="28"/>
          <w:szCs w:val="28"/>
        </w:rPr>
        <w:t xml:space="preserve">, </w:t>
      </w:r>
      <w:proofErr w:type="gramStart"/>
      <w:r w:rsidRPr="00160652">
        <w:rPr>
          <w:sz w:val="28"/>
          <w:szCs w:val="28"/>
        </w:rPr>
        <w:t>указанных</w:t>
      </w:r>
      <w:proofErr w:type="gramEnd"/>
      <w:r w:rsidRPr="00160652">
        <w:rPr>
          <w:sz w:val="28"/>
          <w:szCs w:val="28"/>
        </w:rPr>
        <w:t xml:space="preserve"> в пункте 1.3.4.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 (документы, указанные в пункте 2.6.2 настоящего Административного регламента, подаются по желанию заявителя (получателя муниципальной услуги)):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законным представителем;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электронной форме по электронной почте либо через порталы, </w:t>
      </w:r>
      <w:proofErr w:type="gramStart"/>
      <w:r w:rsidRPr="00160652">
        <w:rPr>
          <w:sz w:val="28"/>
          <w:szCs w:val="28"/>
        </w:rPr>
        <w:t>указанный</w:t>
      </w:r>
      <w:proofErr w:type="gramEnd"/>
      <w:r w:rsidRPr="00160652">
        <w:rPr>
          <w:sz w:val="28"/>
          <w:szCs w:val="28"/>
        </w:rPr>
        <w:t xml:space="preserve"> в пункте 1.3.4. настоящего Административного регламента (при наличии электронной цифровой подписи).</w:t>
      </w:r>
    </w:p>
    <w:p w:rsidR="00AB39FF" w:rsidRPr="00160652" w:rsidRDefault="00CA777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 не вправе </w:t>
      </w:r>
      <w:r w:rsidR="00AB39FF" w:rsidRPr="00160652">
        <w:rPr>
          <w:sz w:val="28"/>
          <w:szCs w:val="28"/>
        </w:rPr>
        <w:lastRenderedPageBreak/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</w:r>
      <w:proofErr w:type="spellStart"/>
      <w:r w:rsidRPr="00160652">
        <w:rPr>
          <w:sz w:val="28"/>
          <w:szCs w:val="28"/>
        </w:rPr>
        <w:t>непредоставление</w:t>
      </w:r>
      <w:proofErr w:type="spellEnd"/>
      <w:r w:rsidRPr="00160652">
        <w:rPr>
          <w:sz w:val="28"/>
          <w:szCs w:val="28"/>
        </w:rPr>
        <w:t xml:space="preserve"> одного или более документов, предусмотренных пунктом 2.6.1 настоящего Административного регламента.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2.8.</w:t>
      </w:r>
      <w:r w:rsidRPr="00160652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2) поступление от заявителя </w:t>
      </w:r>
      <w:proofErr w:type="gramStart"/>
      <w:r w:rsidRPr="00160652">
        <w:rPr>
          <w:sz w:val="28"/>
          <w:szCs w:val="28"/>
        </w:rPr>
        <w:t>заявления</w:t>
      </w:r>
      <w:proofErr w:type="gramEnd"/>
      <w:r w:rsidRPr="00160652">
        <w:rPr>
          <w:sz w:val="28"/>
          <w:szCs w:val="28"/>
        </w:rPr>
        <w:t xml:space="preserve"> о возврате ранее поданного заявления о предоставлении государственной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признание причин, при наличии которых может быть выдано разрешение на вступление в брак, неуважительными;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4) отсутствие особых обстоятельств, при наличии которых может быть выдано разрешение о вступлении в брак несовершеннолетним в возрасте от 14 до 18 лет;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5) несоответствие документов, приложенных к заявлению, требованиям законодательства по форме и содержанию.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proofErr w:type="gramStart"/>
      <w:r w:rsidRPr="00160652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160652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предоставлении муниципальной услуги, отсутствуют.</w:t>
      </w:r>
      <w:proofErr w:type="gramEnd"/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– 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здание, в котором расположена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 быть оборудовано отдельным входом для свободного доступа заинтересованных лиц;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центральный вход в здание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должен быть оборудован информационной табличкой (вывеской), содержащей информацию о режиме работы</w:t>
      </w:r>
      <w:r w:rsidR="00CA777F">
        <w:rPr>
          <w:sz w:val="28"/>
          <w:szCs w:val="28"/>
        </w:rPr>
        <w:t>;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, для ожидания и приема заявителей </w:t>
      </w:r>
      <w:r w:rsidRPr="00160652">
        <w:rPr>
          <w:sz w:val="28"/>
          <w:szCs w:val="28"/>
        </w:rPr>
        <w:lastRenderedPageBreak/>
        <w:t xml:space="preserve">(устанавливаются в удобном для граждан месте), а также на официальном сайте администрации </w:t>
      </w:r>
      <w:r w:rsidR="00CA777F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>, порталах, указанных в пункте 1.3.4. настоящего Административного регламента</w:t>
      </w:r>
      <w:proofErr w:type="gramEnd"/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F11858" w:rsidRPr="007A366F" w:rsidRDefault="00F11858" w:rsidP="00F11858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A366F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 xml:space="preserve">муниципального казенного учреждения городского округа Кинель «Управление по вопросам </w:t>
      </w:r>
      <w:r w:rsidR="00612FF2">
        <w:rPr>
          <w:rFonts w:ascii="Times New Roman CYR" w:hAnsi="Times New Roman CYR" w:cs="Times New Roman CYR"/>
          <w:sz w:val="28"/>
          <w:szCs w:val="28"/>
        </w:rPr>
        <w:lastRenderedPageBreak/>
        <w:t>семьи и демографического развития»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B39FF" w:rsidRPr="00490497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490497">
        <w:rPr>
          <w:sz w:val="28"/>
          <w:szCs w:val="28"/>
        </w:rPr>
        <w:t>количество мест ожидания не может быть менее пяти;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</w:t>
      </w:r>
      <w:r w:rsidR="007B31ED">
        <w:rPr>
          <w:sz w:val="28"/>
          <w:szCs w:val="28"/>
        </w:rPr>
        <w:t>икновении чрезвычайной ситуации;</w:t>
      </w:r>
    </w:p>
    <w:p w:rsidR="007B31ED" w:rsidRPr="00490497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490497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B31ED" w:rsidRPr="00582A40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B31ED" w:rsidRPr="007B31ED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</w:t>
      </w:r>
      <w:r w:rsidRPr="00582A40">
        <w:rPr>
          <w:sz w:val="28"/>
          <w:szCs w:val="28"/>
          <w:lang w:eastAsia="ar-SA"/>
        </w:rPr>
        <w:lastRenderedPageBreak/>
        <w:t>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A506CE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2.14.</w:t>
      </w:r>
      <w:r w:rsidRPr="00160652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AB39FF" w:rsidRPr="00A506CE" w:rsidRDefault="00A506CE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CE">
        <w:rPr>
          <w:color w:val="000000"/>
          <w:sz w:val="28"/>
          <w:szCs w:val="28"/>
        </w:rPr>
        <w:t xml:space="preserve"> 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 ожидания в очереди при подаче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 запроса и получении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 w:rsidRPr="00160652">
        <w:rPr>
          <w:sz w:val="28"/>
          <w:szCs w:val="28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</w:t>
      </w:r>
      <w:r w:rsidRPr="00160652">
        <w:rPr>
          <w:sz w:val="28"/>
          <w:szCs w:val="28"/>
        </w:rPr>
        <w:lastRenderedPageBreak/>
        <w:t>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36932" w:rsidRDefault="0075402A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bCs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2.16</w:t>
      </w:r>
      <w:r w:rsidR="00AB39FF" w:rsidRPr="00160652">
        <w:rPr>
          <w:sz w:val="28"/>
          <w:szCs w:val="28"/>
        </w:rPr>
        <w:t xml:space="preserve">. </w:t>
      </w:r>
      <w:r w:rsidR="00A506CE" w:rsidRPr="00F42AB9">
        <w:rPr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– МФЦ) и особенности предоставления муниципальной услуги в электронной форме. </w:t>
      </w:r>
    </w:p>
    <w:p w:rsidR="00336932" w:rsidRPr="00336932" w:rsidRDefault="00336932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336932">
        <w:rPr>
          <w:rFonts w:eastAsia="Calibri"/>
          <w:sz w:val="28"/>
          <w:szCs w:val="28"/>
        </w:rPr>
        <w:t xml:space="preserve"> Организация предоставления муниципальной услуги </w:t>
      </w:r>
      <w:proofErr w:type="gramStart"/>
      <w:r w:rsidRPr="00336932">
        <w:rPr>
          <w:rFonts w:eastAsia="Calibri"/>
          <w:sz w:val="28"/>
          <w:szCs w:val="28"/>
        </w:rPr>
        <w:t>может</w:t>
      </w:r>
      <w:proofErr w:type="gramEnd"/>
      <w:r w:rsidRPr="00336932">
        <w:rPr>
          <w:rFonts w:eastAsia="Calibri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A506CE" w:rsidRPr="00490497" w:rsidRDefault="00A506CE" w:rsidP="00A506CE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90497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 w:rsidR="0012051D" w:rsidRPr="00490497">
        <w:rPr>
          <w:sz w:val="28"/>
          <w:szCs w:val="28"/>
          <w:lang w:eastAsia="ru-RU"/>
        </w:rPr>
        <w:t>заявление</w:t>
      </w:r>
      <w:r w:rsidRPr="00490497">
        <w:rPr>
          <w:sz w:val="28"/>
          <w:szCs w:val="28"/>
          <w:lang w:eastAsia="ru-RU"/>
        </w:rPr>
        <w:t xml:space="preserve"> о  предоставлении   муниципальной  услуги   в электронной форме с использованием Портала.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160652">
        <w:rPr>
          <w:sz w:val="28"/>
          <w:szCs w:val="28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прием, регистрация заявления и приложенных к нему документов в администрации (структурном подразделении администрации);</w:t>
      </w:r>
    </w:p>
    <w:p w:rsidR="00F3562F" w:rsidRPr="00F3562F" w:rsidRDefault="00F3562F" w:rsidP="00F3562F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2AB9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F42AB9">
        <w:rPr>
          <w:rFonts w:ascii="Times New Roman" w:eastAsiaTheme="minorEastAsia" w:hAnsi="Times New Roman" w:cs="Times New Roman"/>
          <w:sz w:val="28"/>
          <w:szCs w:val="28"/>
        </w:rPr>
        <w:t>формирование и направление запроса в порядке межведомственного информационного взаимодействия;</w:t>
      </w:r>
    </w:p>
    <w:p w:rsidR="00AB39FF" w:rsidRPr="00160652" w:rsidRDefault="00AB39FF" w:rsidP="00F356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- проверка содержания заявления и приложенных к нему документов и подготовка правового акта о разрешении (об отказе в разрешении) на вступление в брак;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выдача (направление)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Административная процедура - прием, регистрация заявления и приложенных к нему документов в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3.2.1. Основанием для начала административной процедуры является: </w:t>
      </w:r>
    </w:p>
    <w:p w:rsidR="00AB39FF" w:rsidRPr="00160652" w:rsidRDefault="00AB39FF" w:rsidP="0075402A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обращение заявителя с заявлением и прилагаемыми к нему документами в </w:t>
      </w:r>
      <w:r w:rsidR="00EE0298"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учреждение городского округа Кинель «Управление по вопросам семьи и демографического развития» </w:t>
      </w:r>
      <w:r w:rsidR="008A0395">
        <w:rPr>
          <w:sz w:val="28"/>
          <w:szCs w:val="28"/>
        </w:rPr>
        <w:t>либо получение заявления по электронной почте либо через Портал</w:t>
      </w:r>
      <w:r w:rsidR="0075402A">
        <w:rPr>
          <w:sz w:val="28"/>
          <w:szCs w:val="28"/>
        </w:rPr>
        <w:t>.</w:t>
      </w:r>
      <w:r w:rsidRPr="00160652">
        <w:rPr>
          <w:sz w:val="28"/>
          <w:szCs w:val="28"/>
        </w:rPr>
        <w:t xml:space="preserve"> </w:t>
      </w:r>
    </w:p>
    <w:p w:rsidR="00AB39FF" w:rsidRPr="00490497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pacing w:val="-2"/>
          <w:kern w:val="1"/>
          <w:sz w:val="28"/>
          <w:szCs w:val="28"/>
        </w:rPr>
        <w:t xml:space="preserve">3.2.2. Выполнение административной процедуры осуществляет специалист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</w:t>
      </w:r>
      <w:r w:rsidRPr="00490497">
        <w:rPr>
          <w:spacing w:val="-2"/>
          <w:kern w:val="1"/>
          <w:sz w:val="28"/>
          <w:szCs w:val="28"/>
        </w:rPr>
        <w:t xml:space="preserve">(далее </w:t>
      </w:r>
      <w:proofErr w:type="gramStart"/>
      <w:r w:rsidRPr="00490497">
        <w:rPr>
          <w:spacing w:val="-2"/>
          <w:kern w:val="1"/>
          <w:sz w:val="28"/>
          <w:szCs w:val="28"/>
        </w:rPr>
        <w:t>–</w:t>
      </w:r>
      <w:r w:rsidR="00EE0298" w:rsidRPr="00490497">
        <w:rPr>
          <w:spacing w:val="-2"/>
          <w:kern w:val="1"/>
          <w:sz w:val="28"/>
          <w:szCs w:val="28"/>
        </w:rPr>
        <w:t>н</w:t>
      </w:r>
      <w:proofErr w:type="gramEnd"/>
      <w:r w:rsidR="00EE0298" w:rsidRPr="00490497">
        <w:rPr>
          <w:spacing w:val="-2"/>
          <w:kern w:val="1"/>
          <w:sz w:val="28"/>
          <w:szCs w:val="28"/>
        </w:rPr>
        <w:t>ачальник отдела опеки и попечительства</w:t>
      </w:r>
      <w:r w:rsidRPr="00490497">
        <w:rPr>
          <w:spacing w:val="-2"/>
          <w:kern w:val="1"/>
          <w:sz w:val="28"/>
          <w:szCs w:val="28"/>
        </w:rPr>
        <w:t>).</w:t>
      </w:r>
    </w:p>
    <w:p w:rsidR="008A0395" w:rsidRPr="008A0395" w:rsidRDefault="00AB39FF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60652">
        <w:rPr>
          <w:kern w:val="1"/>
          <w:sz w:val="28"/>
          <w:szCs w:val="28"/>
        </w:rPr>
        <w:t xml:space="preserve">3.2.3.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kern w:val="1"/>
          <w:sz w:val="28"/>
          <w:szCs w:val="28"/>
        </w:rPr>
        <w:t xml:space="preserve">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16065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  <w:r w:rsidR="008A0395" w:rsidRPr="008A0395">
        <w:rPr>
          <w:sz w:val="28"/>
          <w:szCs w:val="28"/>
          <w:lang w:eastAsia="ru-RU"/>
        </w:rPr>
        <w:t xml:space="preserve">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8A0395"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8A0395" w:rsidRPr="008A0395">
        <w:rPr>
          <w:sz w:val="28"/>
          <w:szCs w:val="28"/>
          <w:lang w:eastAsia="ru-RU"/>
        </w:rPr>
        <w:t xml:space="preserve"> услуги в очной форме.</w:t>
      </w:r>
    </w:p>
    <w:p w:rsidR="008A0395" w:rsidRPr="008A0395" w:rsidRDefault="00AA6717" w:rsidP="008A039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kern w:val="1"/>
          <w:sz w:val="28"/>
          <w:szCs w:val="28"/>
        </w:rPr>
        <w:lastRenderedPageBreak/>
        <w:t>Начальник отдела опеки и попечительства</w:t>
      </w:r>
      <w:r w:rsidR="008A0395" w:rsidRPr="008A0395">
        <w:rPr>
          <w:sz w:val="28"/>
          <w:szCs w:val="28"/>
          <w:lang w:eastAsia="ru-RU"/>
        </w:rPr>
        <w:t>, осуществляющ</w:t>
      </w:r>
      <w:r>
        <w:rPr>
          <w:sz w:val="28"/>
          <w:szCs w:val="28"/>
          <w:lang w:eastAsia="ru-RU"/>
        </w:rPr>
        <w:t>ий</w:t>
      </w:r>
      <w:r w:rsidR="008A0395" w:rsidRPr="008A0395">
        <w:rPr>
          <w:sz w:val="28"/>
          <w:szCs w:val="28"/>
          <w:lang w:eastAsia="ru-RU"/>
        </w:rPr>
        <w:t xml:space="preserve"> административные действия в электронной форме, руководствуется в своей деятельности нормативными правовыми актами, инструкциями, регламентирующими: </w:t>
      </w:r>
    </w:p>
    <w:p w:rsidR="008A0395" w:rsidRPr="008A0395" w:rsidRDefault="008A0395" w:rsidP="008A039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8A0395">
        <w:rPr>
          <w:sz w:val="28"/>
          <w:szCs w:val="28"/>
          <w:lang w:eastAsia="ru-RU"/>
        </w:rPr>
        <w:t>организацию приема и передачи документов с использованием Портал</w:t>
      </w:r>
      <w:r>
        <w:rPr>
          <w:sz w:val="28"/>
          <w:szCs w:val="28"/>
          <w:lang w:eastAsia="ru-RU"/>
        </w:rPr>
        <w:t>а</w:t>
      </w:r>
      <w:r w:rsidRPr="008A0395">
        <w:rPr>
          <w:sz w:val="28"/>
          <w:szCs w:val="28"/>
          <w:lang w:eastAsia="ru-RU"/>
        </w:rPr>
        <w:t>;</w:t>
      </w:r>
    </w:p>
    <w:p w:rsidR="008A0395" w:rsidRPr="008A0395" w:rsidRDefault="008A0395" w:rsidP="008A03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применение электронной цифровой подписи;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 w:rsidRPr="008A0395">
        <w:rPr>
          <w:sz w:val="28"/>
          <w:szCs w:val="28"/>
          <w:lang w:eastAsia="ru-RU"/>
        </w:rPr>
        <w:t xml:space="preserve">иные процессы, связанные в предоставлением </w:t>
      </w:r>
      <w:r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8A0395">
        <w:rPr>
          <w:sz w:val="28"/>
          <w:szCs w:val="28"/>
          <w:lang w:eastAsia="ru-RU"/>
        </w:rPr>
        <w:t xml:space="preserve"> услуги в электронной форме.</w:t>
      </w:r>
      <w:proofErr w:type="gramEnd"/>
    </w:p>
    <w:p w:rsidR="008A0395" w:rsidRPr="008A0395" w:rsidRDefault="008A0395" w:rsidP="008A0395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>
        <w:rPr>
          <w:sz w:val="28"/>
          <w:szCs w:val="28"/>
          <w:lang w:eastAsia="ru-RU"/>
        </w:rPr>
        <w:t xml:space="preserve">заявление </w:t>
      </w:r>
      <w:r w:rsidRPr="008A0395">
        <w:rPr>
          <w:sz w:val="28"/>
          <w:szCs w:val="28"/>
          <w:lang w:eastAsia="ru-RU"/>
        </w:rPr>
        <w:t>о  предоставлении   муниципальной  услуги   в электронной форме с использованием Портала.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Документы,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</w:t>
      </w:r>
      <w:r>
        <w:rPr>
          <w:rFonts w:eastAsia="Calibri"/>
          <w:color w:val="000000"/>
          <w:sz w:val="28"/>
          <w:szCs w:val="28"/>
        </w:rPr>
        <w:t>, приложенные к заявлению</w:t>
      </w:r>
      <w:r w:rsidRPr="008A0395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8A0395">
        <w:rPr>
          <w:sz w:val="28"/>
          <w:szCs w:val="28"/>
          <w:lang w:eastAsia="ru-RU"/>
        </w:rPr>
        <w:t xml:space="preserve">ля получения результатов </w:t>
      </w:r>
      <w:r>
        <w:rPr>
          <w:sz w:val="28"/>
          <w:szCs w:val="28"/>
          <w:lang w:eastAsia="ru-RU"/>
        </w:rPr>
        <w:t xml:space="preserve">муниципальной услуги заявитель </w:t>
      </w:r>
      <w:r w:rsidRPr="008A0395">
        <w:rPr>
          <w:sz w:val="28"/>
          <w:szCs w:val="28"/>
          <w:lang w:eastAsia="ru-RU"/>
        </w:rPr>
        <w:t xml:space="preserve">должен предъявить оригиналы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2.6.1.,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регламента. </w:t>
      </w:r>
    </w:p>
    <w:p w:rsidR="00AB39FF" w:rsidRPr="00160652" w:rsidRDefault="008A0395" w:rsidP="008A0395">
      <w:pPr>
        <w:spacing w:line="360" w:lineRule="auto"/>
        <w:ind w:firstLine="567"/>
        <w:jc w:val="both"/>
        <w:rPr>
          <w:kern w:val="1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 xml:space="preserve">заявления </w:t>
      </w:r>
      <w:r w:rsidRPr="008A0395">
        <w:rPr>
          <w:rFonts w:eastAsia="Calibri"/>
          <w:color w:val="000000"/>
          <w:sz w:val="28"/>
          <w:szCs w:val="28"/>
        </w:rPr>
        <w:t xml:space="preserve">без приложения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регламента, должны быть представлены заявителем в </w:t>
      </w:r>
      <w:r w:rsidRPr="008A0395">
        <w:rPr>
          <w:sz w:val="28"/>
          <w:szCs w:val="28"/>
          <w:lang w:eastAsia="ru-RU"/>
        </w:rPr>
        <w:t>орган местного самоуправления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заявления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заявления 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>о предоставлении муниципальной услуги приостанавливается.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действия составляет 10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lastRenderedPageBreak/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spacing w:val="-2"/>
          <w:kern w:val="1"/>
          <w:sz w:val="28"/>
          <w:szCs w:val="28"/>
        </w:rPr>
        <w:t xml:space="preserve"> осуществляет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разъясняет заявителю содержание выявленных недостатков в представленных документах;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7C0048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В случае отказа заявителя от принятия уведомления о возврате документов </w:t>
      </w:r>
      <w:r w:rsidR="007C0048">
        <w:rPr>
          <w:sz w:val="28"/>
          <w:szCs w:val="28"/>
        </w:rPr>
        <w:t>начальник отдела опеки и попечительства</w:t>
      </w:r>
      <w:r w:rsidRPr="00160652">
        <w:rPr>
          <w:sz w:val="28"/>
          <w:szCs w:val="28"/>
        </w:rPr>
        <w:t xml:space="preserve"> в установленном в </w:t>
      </w:r>
      <w:r w:rsidR="007C0048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7C0048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  <w:proofErr w:type="gramEnd"/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Максимальный срок выполнения административных действий, предусмотренных настоящим пунктом, - 30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3.2.5. В случае </w:t>
      </w:r>
      <w:proofErr w:type="spellStart"/>
      <w:r w:rsidRPr="00160652">
        <w:rPr>
          <w:sz w:val="28"/>
          <w:szCs w:val="28"/>
        </w:rPr>
        <w:t>необнаружения</w:t>
      </w:r>
      <w:proofErr w:type="spellEnd"/>
      <w:r w:rsidRPr="00160652">
        <w:rPr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="00EA6F5D">
        <w:rPr>
          <w:spacing w:val="-2"/>
          <w:kern w:val="1"/>
          <w:sz w:val="28"/>
          <w:szCs w:val="28"/>
        </w:rPr>
        <w:t xml:space="preserve"> </w:t>
      </w:r>
      <w:r w:rsidRPr="00160652">
        <w:rPr>
          <w:sz w:val="28"/>
          <w:szCs w:val="28"/>
        </w:rPr>
        <w:t>осуществляет следующие административные действий: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при необходимости копирования оригинала документа, делает на копии отметк</w:t>
      </w:r>
      <w:proofErr w:type="gramStart"/>
      <w:r w:rsidRPr="00160652">
        <w:rPr>
          <w:kern w:val="1"/>
          <w:sz w:val="28"/>
          <w:szCs w:val="28"/>
        </w:rPr>
        <w:t>у о ее</w:t>
      </w:r>
      <w:proofErr w:type="gramEnd"/>
      <w:r w:rsidRPr="00160652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регистрирует заявление о предоставлении муниципальной услуги и прилагаемых к нему документов</w:t>
      </w:r>
      <w:r w:rsidRPr="00160652">
        <w:rPr>
          <w:kern w:val="1"/>
          <w:sz w:val="28"/>
          <w:szCs w:val="28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B39FF" w:rsidRP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ED16E3">
        <w:rPr>
          <w:sz w:val="28"/>
          <w:szCs w:val="28"/>
        </w:rPr>
        <w:t xml:space="preserve">- в установленном в </w:t>
      </w:r>
      <w:r w:rsidR="007C0048" w:rsidRPr="00ED16E3">
        <w:rPr>
          <w:sz w:val="28"/>
          <w:szCs w:val="28"/>
        </w:rPr>
        <w:t xml:space="preserve">муниципальном казенном учреждении городского округа Кинель «Управление по вопросам семьи и демографического развития» </w:t>
      </w:r>
      <w:r w:rsidRPr="00ED16E3">
        <w:rPr>
          <w:sz w:val="28"/>
          <w:szCs w:val="28"/>
        </w:rPr>
        <w:t xml:space="preserve"> порядке делопроизводства передает заявление с приложенными к нему документами в администраци</w:t>
      </w:r>
      <w:r w:rsidR="007C0048" w:rsidRPr="00ED16E3">
        <w:rPr>
          <w:sz w:val="28"/>
          <w:szCs w:val="28"/>
        </w:rPr>
        <w:t>ю</w:t>
      </w:r>
      <w:r w:rsidRPr="00ED16E3">
        <w:rPr>
          <w:sz w:val="28"/>
          <w:szCs w:val="28"/>
        </w:rPr>
        <w:t xml:space="preserve"> </w:t>
      </w:r>
      <w:r w:rsidR="007C0048" w:rsidRPr="00ED16E3">
        <w:rPr>
          <w:sz w:val="28"/>
          <w:szCs w:val="28"/>
        </w:rPr>
        <w:t>городского округа Кинель</w:t>
      </w:r>
      <w:r w:rsidR="008A0395" w:rsidRPr="00ED16E3">
        <w:rPr>
          <w:sz w:val="28"/>
          <w:szCs w:val="28"/>
        </w:rPr>
        <w:t>, в полномочия</w:t>
      </w:r>
      <w:r w:rsidRPr="00ED16E3">
        <w:rPr>
          <w:sz w:val="28"/>
          <w:szCs w:val="28"/>
        </w:rPr>
        <w:t xml:space="preserve"> которо</w:t>
      </w:r>
      <w:r w:rsidR="00D26170" w:rsidRPr="00ED16E3">
        <w:rPr>
          <w:sz w:val="28"/>
          <w:szCs w:val="28"/>
        </w:rPr>
        <w:t>й</w:t>
      </w:r>
      <w:r w:rsidRPr="00ED16E3">
        <w:rPr>
          <w:sz w:val="28"/>
          <w:szCs w:val="28"/>
        </w:rPr>
        <w:t xml:space="preserve"> входит </w:t>
      </w:r>
      <w:r w:rsidR="00D26170" w:rsidRPr="00ED16E3">
        <w:rPr>
          <w:sz w:val="28"/>
          <w:szCs w:val="28"/>
        </w:rPr>
        <w:t>регистрация заявления</w:t>
      </w:r>
      <w:r w:rsidRPr="00ED16E3">
        <w:rPr>
          <w:sz w:val="28"/>
          <w:szCs w:val="28"/>
        </w:rPr>
        <w:t>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160652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</w:t>
      </w:r>
      <w:r w:rsidR="00EA6F5D">
        <w:rPr>
          <w:kern w:val="1"/>
          <w:sz w:val="28"/>
          <w:szCs w:val="28"/>
        </w:rPr>
        <w:t>о Административного регламента.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3.2.6. В случае обнаружения оснований для отказа в приеме заявления и </w:t>
      </w:r>
      <w:r w:rsidRPr="00160652">
        <w:rPr>
          <w:kern w:val="1"/>
          <w:sz w:val="28"/>
          <w:szCs w:val="28"/>
        </w:rPr>
        <w:lastRenderedPageBreak/>
        <w:t xml:space="preserve">прилагаемых к нему документов после регистрации заявления и прилагаемых к нему документов в Журнале </w:t>
      </w:r>
      <w:r w:rsidR="00EC13A3">
        <w:rPr>
          <w:kern w:val="1"/>
          <w:sz w:val="28"/>
          <w:szCs w:val="28"/>
        </w:rPr>
        <w:t>начальник отдела опеки и попечительс</w:t>
      </w:r>
      <w:r w:rsidR="00C53EEF">
        <w:rPr>
          <w:kern w:val="1"/>
          <w:sz w:val="28"/>
          <w:szCs w:val="28"/>
        </w:rPr>
        <w:t>тва</w:t>
      </w:r>
      <w:r w:rsidRPr="00160652">
        <w:rPr>
          <w:spacing w:val="-2"/>
          <w:kern w:val="1"/>
          <w:sz w:val="28"/>
          <w:szCs w:val="28"/>
        </w:rPr>
        <w:t xml:space="preserve"> совершает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устно,</w:t>
      </w:r>
      <w:r w:rsidR="00EA6F5D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</w:t>
      </w:r>
      <w:r w:rsidR="00C53EEF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</w:t>
      </w:r>
      <w:proofErr w:type="gramEnd"/>
      <w:r w:rsidRPr="00160652">
        <w:rPr>
          <w:sz w:val="28"/>
          <w:szCs w:val="28"/>
        </w:rPr>
        <w:t xml:space="preserve"> </w:t>
      </w:r>
      <w:proofErr w:type="gramStart"/>
      <w:r w:rsidRPr="00160652">
        <w:rPr>
          <w:sz w:val="28"/>
          <w:szCs w:val="28"/>
        </w:rPr>
        <w:t>случае</w:t>
      </w:r>
      <w:proofErr w:type="gramEnd"/>
      <w:r w:rsidRPr="00160652">
        <w:rPr>
          <w:sz w:val="28"/>
          <w:szCs w:val="28"/>
        </w:rPr>
        <w:t xml:space="preserve"> подачи заявления по электронной почте либо через порталы, указанные в пункте 1.3.4. настоящего Административного регламента  - направляет уведомление по электронной почте;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C53EEF">
        <w:rPr>
          <w:sz w:val="28"/>
          <w:szCs w:val="28"/>
        </w:rPr>
        <w:t xml:space="preserve">муниципальное казенное учреждение городского округа </w:t>
      </w:r>
      <w:r w:rsidR="00C53EEF">
        <w:rPr>
          <w:sz w:val="28"/>
          <w:szCs w:val="28"/>
        </w:rPr>
        <w:lastRenderedPageBreak/>
        <w:t>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действий, предусмотренных настоящим пун</w:t>
      </w:r>
      <w:r w:rsidR="00EA6F5D">
        <w:rPr>
          <w:sz w:val="28"/>
          <w:szCs w:val="28"/>
        </w:rPr>
        <w:t>ктом, составляет 2 рабочих дня.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3.2.7. </w:t>
      </w:r>
      <w:r w:rsidRPr="00160652">
        <w:rPr>
          <w:sz w:val="28"/>
          <w:szCs w:val="28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отказ в приеме документов, либо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принятие </w:t>
      </w:r>
      <w:r w:rsidRPr="00160652">
        <w:rPr>
          <w:kern w:val="1"/>
          <w:sz w:val="28"/>
          <w:szCs w:val="28"/>
        </w:rPr>
        <w:t xml:space="preserve">заявления и прилагаемых к нему документов для предоставления муниципальной услуги. 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3.2.8. </w:t>
      </w:r>
      <w:proofErr w:type="gramStart"/>
      <w:r w:rsidRPr="00160652">
        <w:rPr>
          <w:sz w:val="28"/>
          <w:szCs w:val="28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F3562F" w:rsidRPr="00DC7212" w:rsidRDefault="00EA6F5D" w:rsidP="003C1EF8">
      <w:pPr>
        <w:spacing w:line="360" w:lineRule="auto"/>
        <w:ind w:firstLine="540"/>
        <w:jc w:val="both"/>
        <w:outlineLvl w:val="2"/>
        <w:rPr>
          <w:rFonts w:eastAsiaTheme="minorEastAsia"/>
          <w:sz w:val="28"/>
          <w:szCs w:val="28"/>
          <w:lang w:eastAsia="ru-RU"/>
        </w:rPr>
      </w:pPr>
      <w:r w:rsidRPr="00DC7212">
        <w:rPr>
          <w:sz w:val="28"/>
          <w:szCs w:val="28"/>
        </w:rPr>
        <w:t xml:space="preserve">3.3. </w:t>
      </w:r>
      <w:r w:rsidR="00DC7212" w:rsidRPr="00DC7212">
        <w:rPr>
          <w:sz w:val="28"/>
          <w:szCs w:val="28"/>
        </w:rPr>
        <w:t xml:space="preserve">Административная процедура - </w:t>
      </w:r>
      <w:r w:rsidR="00DC7212" w:rsidRPr="00DC7212">
        <w:rPr>
          <w:rFonts w:eastAsiaTheme="minorEastAsia"/>
          <w:sz w:val="28"/>
          <w:szCs w:val="28"/>
          <w:lang w:eastAsia="ru-RU"/>
        </w:rPr>
        <w:t>ф</w:t>
      </w:r>
      <w:r w:rsidR="00F3562F" w:rsidRPr="00DC7212">
        <w:rPr>
          <w:rFonts w:eastAsiaTheme="minorEastAsia"/>
          <w:sz w:val="28"/>
          <w:szCs w:val="28"/>
          <w:lang w:eastAsia="ru-RU"/>
        </w:rPr>
        <w:t>ормировани</w:t>
      </w:r>
      <w:r w:rsidR="001A0F4A" w:rsidRPr="00DC7212">
        <w:rPr>
          <w:rFonts w:eastAsiaTheme="minorEastAsia"/>
          <w:sz w:val="28"/>
          <w:szCs w:val="28"/>
          <w:lang w:eastAsia="ru-RU"/>
        </w:rPr>
        <w:t>е и направление запроса в порядке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межведомственного</w:t>
      </w:r>
      <w:r w:rsidR="00145D86" w:rsidRPr="00DC7212">
        <w:rPr>
          <w:rFonts w:eastAsiaTheme="minorEastAsia"/>
          <w:sz w:val="28"/>
          <w:szCs w:val="28"/>
          <w:lang w:eastAsia="ru-RU"/>
        </w:rPr>
        <w:t xml:space="preserve"> информационного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взаимодействия</w:t>
      </w:r>
      <w:r w:rsidR="003C1EF8" w:rsidRPr="00DC7212">
        <w:rPr>
          <w:rFonts w:eastAsiaTheme="minorEastAsia"/>
          <w:sz w:val="28"/>
          <w:szCs w:val="28"/>
          <w:lang w:eastAsia="ru-RU"/>
        </w:rPr>
        <w:t xml:space="preserve">. </w:t>
      </w:r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bookmarkStart w:id="1" w:name="Par489"/>
      <w:bookmarkEnd w:id="1"/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.1. </w:t>
      </w:r>
      <w:proofErr w:type="gramStart"/>
      <w:r w:rsidR="0067441D" w:rsidRPr="00DC7212">
        <w:rPr>
          <w:rFonts w:eastAsiaTheme="minorEastAsia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прием уполномоченным органом заявления о выдаче лицам, достигшим четырнадцатилетнего возраста, разрешения на вступление в брак, и документов, предусмотренных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0B50B0" w:rsidRPr="00DC7212">
          <w:rPr>
            <w:rFonts w:eastAsiaTheme="minorEastAsia"/>
            <w:sz w:val="28"/>
            <w:szCs w:val="28"/>
            <w:lang w:eastAsia="ru-RU"/>
          </w:rPr>
          <w:t>пунктом</w:t>
        </w:r>
        <w:r w:rsidR="0067441D" w:rsidRPr="00DC7212">
          <w:rPr>
            <w:rFonts w:eastAsiaTheme="minorEastAsia"/>
            <w:sz w:val="28"/>
            <w:szCs w:val="28"/>
            <w:lang w:eastAsia="ru-RU"/>
          </w:rPr>
          <w:t xml:space="preserve"> 2.6</w:t>
        </w:r>
      </w:hyperlink>
      <w:r w:rsidR="0067441D" w:rsidRPr="00DC7212">
        <w:rPr>
          <w:rFonts w:eastAsiaTheme="minorEastAsia"/>
          <w:sz w:val="28"/>
          <w:szCs w:val="28"/>
          <w:lang w:eastAsia="ru-RU"/>
        </w:rPr>
        <w:t>,</w:t>
      </w:r>
      <w:r w:rsidR="000B50B0" w:rsidRPr="00DC7212">
        <w:rPr>
          <w:rFonts w:eastAsiaTheme="minorEastAsia"/>
          <w:sz w:val="28"/>
          <w:szCs w:val="28"/>
          <w:lang w:eastAsia="ru-RU"/>
        </w:rPr>
        <w:t>1.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  <w:proofErr w:type="gramEnd"/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lastRenderedPageBreak/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>.2. Должностным лицом, ответственным за выполнение административной процедуры, является должностное лицо, ответственное за прием документов.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.3. Должностное лицо, ответственное за прием документов, направляет запросы для получения документов (информации), указанных в </w:t>
      </w:r>
      <w:hyperlink w:anchor="Par270" w:tooltip="2.9. Документами (информацией), запрашиваемыми уполномоченным органом в государственных органах, в распоряжении которых находятся эти документы (информация), если заявитель при предоставлении документов, указанных в пунктах 2.6, 2.7, 2.8 настоящего Администрат" w:history="1">
        <w:r w:rsidR="002256FB" w:rsidRPr="00DC7212">
          <w:rPr>
            <w:rFonts w:eastAsiaTheme="minorEastAsia"/>
            <w:sz w:val="28"/>
            <w:szCs w:val="28"/>
            <w:lang w:eastAsia="ru-RU"/>
          </w:rPr>
          <w:t>пункте</w:t>
        </w:r>
      </w:hyperlink>
      <w:r w:rsidR="002256FB" w:rsidRPr="00DC7212">
        <w:rPr>
          <w:rFonts w:eastAsiaTheme="minorEastAsia"/>
          <w:sz w:val="28"/>
          <w:szCs w:val="28"/>
          <w:lang w:eastAsia="ru-RU"/>
        </w:rPr>
        <w:t xml:space="preserve"> 2.6.2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в Управление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.4. </w:t>
      </w:r>
      <w:proofErr w:type="gramStart"/>
      <w:r w:rsidR="0067441D" w:rsidRPr="00DC7212">
        <w:rPr>
          <w:rFonts w:eastAsiaTheme="minorEastAsia"/>
          <w:sz w:val="28"/>
          <w:szCs w:val="28"/>
          <w:lang w:eastAsia="ru-RU"/>
        </w:rPr>
        <w:t xml:space="preserve">Межведомственные запросы, необходимые для получения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в соответствующ</w:t>
      </w:r>
      <w:r w:rsidR="002256FB" w:rsidRPr="00DC7212">
        <w:rPr>
          <w:rFonts w:eastAsiaTheme="minorEastAsia"/>
          <w:sz w:val="28"/>
          <w:szCs w:val="28"/>
          <w:lang w:eastAsia="ru-RU"/>
        </w:rPr>
        <w:t>ие Управление Федеральной миграционной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течение 3 рабочих дней со дня предоставления заявлени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я и документов, предусмотренных пунктом 2.6.1.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  <w:proofErr w:type="gramEnd"/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2256FB" w:rsidRPr="00DC7212">
        <w:rPr>
          <w:rFonts w:eastAsiaTheme="minorEastAsia"/>
          <w:sz w:val="28"/>
          <w:szCs w:val="28"/>
          <w:lang w:eastAsia="ru-RU"/>
        </w:rPr>
        <w:t>.5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Ответы на запросы о предоставлении документов (сведений), предусмотренных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пунктом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Управлением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</w:t>
      </w:r>
      <w:r w:rsidR="00BF7225" w:rsidRPr="00DC7212">
        <w:rPr>
          <w:rFonts w:eastAsiaTheme="minorEastAsia"/>
          <w:sz w:val="28"/>
          <w:szCs w:val="28"/>
          <w:lang w:eastAsia="ru-RU"/>
        </w:rPr>
        <w:t>бы по Самарской области в орган местного самоуправления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установленный действующим законодательством срок - в течение 5 рабочих дней со дня получения соответствующего запроса.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.6</w:t>
      </w:r>
      <w:r w:rsidR="0067441D" w:rsidRPr="00DC7212">
        <w:rPr>
          <w:rFonts w:eastAsiaTheme="minorEastAsia"/>
          <w:sz w:val="28"/>
          <w:szCs w:val="28"/>
          <w:lang w:eastAsia="ru-RU"/>
        </w:rPr>
        <w:t>. Критерием принятия решения о направлении межведомственного запроса являются: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по</w:t>
      </w:r>
      <w:r w:rsidR="00BF7225" w:rsidRPr="00DC7212">
        <w:rPr>
          <w:rFonts w:eastAsiaTheme="minorEastAsia"/>
          <w:sz w:val="28"/>
          <w:szCs w:val="28"/>
          <w:lang w:eastAsia="ru-RU"/>
        </w:rPr>
        <w:t>ступление в орган местного самоуправления заявления о выдаче лицам, достигшим четырнадцатилетнего возраста, разрешения на вступление в брак</w:t>
      </w:r>
      <w:r w:rsidRPr="00DC7212">
        <w:rPr>
          <w:rFonts w:eastAsiaTheme="minorEastAsia"/>
          <w:sz w:val="28"/>
          <w:szCs w:val="28"/>
          <w:lang w:eastAsia="ru-RU"/>
        </w:rPr>
        <w:t xml:space="preserve"> и непредставление заявителем по собственной инициативе документов, предусмотренных </w:t>
      </w:r>
      <w:r w:rsidR="00BF7225" w:rsidRPr="00DC7212">
        <w:rPr>
          <w:rFonts w:eastAsiaTheme="minorEastAsia"/>
          <w:sz w:val="28"/>
          <w:szCs w:val="28"/>
          <w:lang w:eastAsia="ru-RU"/>
        </w:rPr>
        <w:t>пунктом 2.6.2</w:t>
      </w:r>
      <w:r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регламента;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 xml:space="preserve">наличие </w:t>
      </w:r>
      <w:r w:rsidR="00171F78" w:rsidRPr="00DC7212">
        <w:rPr>
          <w:sz w:val="28"/>
          <w:szCs w:val="28"/>
        </w:rPr>
        <w:t xml:space="preserve">сведений, подтверждающих регистрацию заявителя по месту жительства на территории муниципального образования </w:t>
      </w:r>
      <w:r w:rsidRPr="00DC7212">
        <w:rPr>
          <w:rFonts w:eastAsiaTheme="minorEastAsia"/>
          <w:sz w:val="28"/>
          <w:szCs w:val="28"/>
          <w:lang w:eastAsia="ru-RU"/>
        </w:rPr>
        <w:t xml:space="preserve">в Управлении </w:t>
      </w:r>
      <w:r w:rsidRPr="00DC7212">
        <w:rPr>
          <w:rFonts w:eastAsiaTheme="minorEastAsia"/>
          <w:sz w:val="28"/>
          <w:szCs w:val="28"/>
          <w:lang w:eastAsia="ru-RU"/>
        </w:rPr>
        <w:lastRenderedPageBreak/>
        <w:t>Федеральной миграционной службы по Самарской об</w:t>
      </w:r>
      <w:r w:rsidR="00171F78" w:rsidRPr="00DC7212">
        <w:rPr>
          <w:rFonts w:eastAsiaTheme="minorEastAsia"/>
          <w:sz w:val="28"/>
          <w:szCs w:val="28"/>
          <w:lang w:eastAsia="ru-RU"/>
        </w:rPr>
        <w:t>ласти;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.7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Результатом административной процедуры является получение ответов на межведомственные запросы от </w:t>
      </w:r>
      <w:r w:rsidR="00171F78" w:rsidRPr="00DC7212">
        <w:rPr>
          <w:rFonts w:eastAsiaTheme="minorEastAsia"/>
          <w:sz w:val="28"/>
          <w:szCs w:val="28"/>
          <w:lang w:eastAsia="ru-RU"/>
        </w:rPr>
        <w:t xml:space="preserve">Управления Федеральной миграционной службы по Самарской области </w:t>
      </w:r>
      <w:r w:rsidR="0067441D" w:rsidRPr="00DC7212">
        <w:rPr>
          <w:rFonts w:eastAsiaTheme="minorEastAsia"/>
          <w:sz w:val="28"/>
          <w:szCs w:val="28"/>
          <w:lang w:eastAsia="ru-RU"/>
        </w:rPr>
        <w:t>и комплектование полного пакета документов, необходимого дл</w:t>
      </w:r>
      <w:r w:rsidR="00D305F4">
        <w:rPr>
          <w:rFonts w:eastAsiaTheme="minorEastAsia"/>
          <w:sz w:val="28"/>
          <w:szCs w:val="28"/>
          <w:lang w:eastAsia="ru-RU"/>
        </w:rPr>
        <w:t>я предоставления муниципальной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услуги в соответствии с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67441D" w:rsidRPr="00DC7212">
          <w:rPr>
            <w:rFonts w:eastAsiaTheme="minorEastAsia"/>
            <w:sz w:val="28"/>
            <w:szCs w:val="28"/>
            <w:lang w:eastAsia="ru-RU"/>
          </w:rPr>
          <w:t>пунктами 2.6</w:t>
        </w:r>
      </w:hyperlink>
      <w:r w:rsidR="00171F78" w:rsidRPr="00DC7212">
        <w:rPr>
          <w:rFonts w:eastAsiaTheme="minorEastAsia"/>
          <w:sz w:val="28"/>
          <w:szCs w:val="28"/>
          <w:lang w:eastAsia="ru-RU"/>
        </w:rPr>
        <w:t xml:space="preserve">.1. и 2.6.2.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</w:p>
    <w:p w:rsidR="0067441D" w:rsidRPr="0067441D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3.3.8</w:t>
      </w:r>
      <w:r w:rsidR="0067441D" w:rsidRPr="00DC7212">
        <w:rPr>
          <w:rFonts w:eastAsiaTheme="minorEastAsia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ответов на запросы, поступивших от</w:t>
      </w:r>
      <w:r w:rsidR="007B68AA" w:rsidRPr="00DC7212">
        <w:rPr>
          <w:rFonts w:eastAsiaTheme="minorEastAsia"/>
          <w:sz w:val="28"/>
          <w:szCs w:val="28"/>
          <w:lang w:eastAsia="ru-RU"/>
        </w:rPr>
        <w:t xml:space="preserve"> Управления Федеральной миграционной службы по Самарской области</w:t>
      </w:r>
      <w:r w:rsidRPr="00DC7212">
        <w:rPr>
          <w:rFonts w:eastAsiaTheme="minorEastAsia"/>
          <w:sz w:val="28"/>
          <w:szCs w:val="28"/>
          <w:lang w:eastAsia="ru-RU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 Административная процедура - проверка содержания заявления и приложенных к нему документов и подготовка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3.4.1.</w:t>
      </w:r>
      <w:r w:rsidRPr="00160652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EA75AF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160652">
        <w:rPr>
          <w:sz w:val="28"/>
          <w:szCs w:val="28"/>
        </w:rPr>
        <w:t>необходимых для предоставления муниципальной услуги</w:t>
      </w:r>
      <w:r w:rsidRPr="00160652">
        <w:rPr>
          <w:kern w:val="1"/>
          <w:sz w:val="28"/>
          <w:szCs w:val="28"/>
        </w:rPr>
        <w:t>. </w:t>
      </w:r>
    </w:p>
    <w:p w:rsid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3.4.2. </w:t>
      </w:r>
      <w:proofErr w:type="gramStart"/>
      <w:r w:rsidRPr="00160652">
        <w:rPr>
          <w:spacing w:val="-2"/>
          <w:kern w:val="1"/>
          <w:sz w:val="28"/>
          <w:szCs w:val="28"/>
        </w:rPr>
        <w:t xml:space="preserve">Специалист </w:t>
      </w:r>
      <w:r w:rsidR="004E66C8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C568DF">
        <w:rPr>
          <w:spacing w:val="-2"/>
          <w:kern w:val="1"/>
          <w:sz w:val="28"/>
          <w:szCs w:val="28"/>
        </w:rPr>
        <w:t>директору</w:t>
      </w:r>
      <w:r w:rsidRPr="00160652">
        <w:rPr>
          <w:spacing w:val="-2"/>
          <w:kern w:val="1"/>
          <w:sz w:val="28"/>
          <w:szCs w:val="28"/>
        </w:rPr>
        <w:t xml:space="preserve"> </w:t>
      </w:r>
      <w:r w:rsidR="00C568DF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уполномоченного осуществить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</w:t>
      </w:r>
      <w:proofErr w:type="gramEnd"/>
      <w:r w:rsidRPr="00160652">
        <w:rPr>
          <w:sz w:val="28"/>
          <w:szCs w:val="28"/>
        </w:rPr>
        <w:t xml:space="preserve"> требованиям законодательства. </w:t>
      </w:r>
      <w:r w:rsidR="00C568DF">
        <w:rPr>
          <w:sz w:val="28"/>
          <w:szCs w:val="28"/>
        </w:rPr>
        <w:t>Директор 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</w:t>
      </w:r>
      <w:r w:rsidRPr="00160652">
        <w:rPr>
          <w:spacing w:val="-2"/>
          <w:kern w:val="1"/>
          <w:sz w:val="28"/>
          <w:szCs w:val="28"/>
        </w:rPr>
        <w:lastRenderedPageBreak/>
        <w:t>уполномоченного осуществлять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3.4.3.</w:t>
      </w:r>
      <w:r w:rsidRPr="00160652">
        <w:rPr>
          <w:kern w:val="1"/>
          <w:sz w:val="28"/>
          <w:szCs w:val="28"/>
        </w:rPr>
        <w:t xml:space="preserve"> Должностным лицом не позднее 3 рабочих дней со дня поступления к нему документов</w:t>
      </w:r>
      <w:r w:rsidRPr="00160652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проверка содержания поданного заявителем заявления </w:t>
      </w:r>
      <w:proofErr w:type="gramStart"/>
      <w:r w:rsidRPr="00160652">
        <w:rPr>
          <w:sz w:val="28"/>
          <w:szCs w:val="28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160652">
        <w:rPr>
          <w:sz w:val="28"/>
          <w:szCs w:val="28"/>
        </w:rPr>
        <w:t xml:space="preserve">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подготовка проекта распоряжения администрации (должностного лица) об отказе в разрешении на вступление в брак в случае наличия оснований для отказа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подготовка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 </w:t>
      </w:r>
      <w:proofErr w:type="gramStart"/>
      <w:r w:rsidRPr="00160652">
        <w:rPr>
          <w:sz w:val="28"/>
          <w:szCs w:val="28"/>
        </w:rPr>
        <w:t>о разрешении на вступление в брак в случае отсутствия оснований для отказа</w:t>
      </w:r>
      <w:proofErr w:type="gramEnd"/>
      <w:r w:rsidRPr="00160652">
        <w:rPr>
          <w:sz w:val="28"/>
          <w:szCs w:val="28"/>
        </w:rPr>
        <w:t xml:space="preserve">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организация в порядке, установленном в местной администрации, согласования и подписания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3.4.4. Результатом административной процедуры, описанной в пунктах 3.4.1 – 3.4.3 настоящего Административного регламента, является:</w:t>
      </w:r>
    </w:p>
    <w:p w:rsidR="00AB39FF" w:rsidRPr="00160652" w:rsidRDefault="00C568D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 разрешении на вступление в брак;</w:t>
      </w:r>
    </w:p>
    <w:p w:rsidR="00AB39FF" w:rsidRPr="00160652" w:rsidRDefault="00C568D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об отказе в разрешении на вступление в брак.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3.4.5. Критерием принятия решения 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является </w:t>
      </w:r>
      <w:r w:rsidRPr="00160652">
        <w:rPr>
          <w:sz w:val="28"/>
          <w:szCs w:val="28"/>
        </w:rPr>
        <w:lastRenderedPageBreak/>
        <w:t>отсутствие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Критерием принятия решения </w:t>
      </w:r>
      <w:proofErr w:type="gramStart"/>
      <w:r w:rsidRPr="00160652">
        <w:rPr>
          <w:sz w:val="28"/>
          <w:szCs w:val="28"/>
        </w:rPr>
        <w:t xml:space="preserve">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об отказе в разрешении на вступление в брак</w:t>
      </w:r>
      <w:proofErr w:type="gramEnd"/>
      <w:r w:rsidRPr="00160652">
        <w:rPr>
          <w:sz w:val="28"/>
          <w:szCs w:val="28"/>
        </w:rPr>
        <w:t xml:space="preserve"> является наличие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3.4.6. </w:t>
      </w:r>
      <w:proofErr w:type="gramStart"/>
      <w:r w:rsidRPr="00160652">
        <w:rPr>
          <w:sz w:val="28"/>
          <w:szCs w:val="28"/>
        </w:rPr>
        <w:t xml:space="preserve">Способами фиксации результата выполнения описанной в пунктах 3.4.1 – 3.4.3 настоящего Административного регламента административной процедуры является регистрация в установленном в местной администрации порядке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 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3.5. Административная процедура - выдача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3.5.1. Основанием для начала административной процедуры является регистрация в установленном в местной администрации порядке </w:t>
      </w:r>
      <w:r w:rsidR="00F86325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 (далее – </w:t>
      </w:r>
      <w:proofErr w:type="spellStart"/>
      <w:r w:rsidR="00F86325">
        <w:rPr>
          <w:sz w:val="28"/>
          <w:szCs w:val="28"/>
        </w:rPr>
        <w:t>постанволение</w:t>
      </w:r>
      <w:proofErr w:type="spellEnd"/>
      <w:r w:rsidRPr="00160652">
        <w:rPr>
          <w:sz w:val="28"/>
          <w:szCs w:val="28"/>
        </w:rPr>
        <w:t xml:space="preserve">). 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3.5.2. Должностным лицом в течение трех рабочих дней со дня регистрация в установленном в местной администрации порядке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>- извещение заявителя по номеру телефона и (или) по электронной почте,</w:t>
      </w:r>
      <w:r w:rsidRPr="008D48A6">
        <w:rPr>
          <w:kern w:val="1"/>
          <w:sz w:val="28"/>
          <w:szCs w:val="28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8D48A6">
        <w:rPr>
          <w:sz w:val="28"/>
          <w:szCs w:val="28"/>
        </w:rPr>
        <w:t xml:space="preserve"> о готовности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и предпочитаемом способе получения разрешения (лично или путем направления по почте, по адресу, указанному в заявлении);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- передача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специалисту </w:t>
      </w:r>
      <w:r w:rsidR="00F86325" w:rsidRPr="008D48A6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8D48A6">
        <w:rPr>
          <w:spacing w:val="-2"/>
          <w:kern w:val="1"/>
          <w:sz w:val="28"/>
          <w:szCs w:val="28"/>
        </w:rPr>
        <w:t>, ответственному за прием и регистрацию документов</w:t>
      </w:r>
      <w:r w:rsidRPr="008D48A6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 3.5.3. 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осуществляет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выдачу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</w:t>
      </w:r>
      <w:r w:rsidRPr="00160652">
        <w:rPr>
          <w:rFonts w:ascii="Times New Roman CYR" w:hAnsi="Times New Roman CYR" w:cs="Times New Roman CYR"/>
          <w:sz w:val="28"/>
          <w:szCs w:val="28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законным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160652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160652">
        <w:rPr>
          <w:rFonts w:ascii="Times New Roman CYR" w:hAnsi="Times New Roman CYR" w:cs="Times New Roman CYR"/>
          <w:sz w:val="28"/>
          <w:szCs w:val="28"/>
        </w:rPr>
        <w:t xml:space="preserve"> если получатель муниципальной услуги изъявил желание получить </w:t>
      </w:r>
      <w:r w:rsidR="003252A3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по почте, </w:t>
      </w:r>
      <w:r w:rsidRPr="00160652">
        <w:rPr>
          <w:sz w:val="28"/>
          <w:szCs w:val="28"/>
        </w:rPr>
        <w:t xml:space="preserve">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установленном в </w:t>
      </w:r>
      <w:r w:rsidR="003252A3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3252A3" w:rsidRPr="00160652">
        <w:rPr>
          <w:sz w:val="28"/>
          <w:szCs w:val="28"/>
        </w:rPr>
        <w:t xml:space="preserve"> </w:t>
      </w:r>
      <w:r w:rsidRPr="00160652">
        <w:rPr>
          <w:spacing w:val="-2"/>
          <w:kern w:val="1"/>
          <w:sz w:val="28"/>
          <w:szCs w:val="28"/>
        </w:rPr>
        <w:t xml:space="preserve">порядке направляет </w:t>
      </w:r>
      <w:r w:rsidR="003252A3">
        <w:rPr>
          <w:spacing w:val="-2"/>
          <w:kern w:val="1"/>
          <w:sz w:val="28"/>
          <w:szCs w:val="28"/>
        </w:rPr>
        <w:t>постановление</w:t>
      </w:r>
      <w:r w:rsidRPr="00160652">
        <w:rPr>
          <w:spacing w:val="-2"/>
          <w:kern w:val="1"/>
          <w:sz w:val="28"/>
          <w:szCs w:val="28"/>
        </w:rPr>
        <w:t xml:space="preserve"> получателю муниципальной услуги по адресу, указанном в заявлении.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>Максимальный срок выдачи</w:t>
      </w:r>
      <w:r w:rsidRPr="00160652">
        <w:rPr>
          <w:sz w:val="28"/>
          <w:szCs w:val="28"/>
        </w:rPr>
        <w:t xml:space="preserve">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не может превышать 30 минут с момента обращения заявителя в </w:t>
      </w:r>
      <w:r w:rsidR="003252A3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3.5.4. Критерием принятия решений в ходе выполнения описанной в пунктах 3.5.1 – 3.5.3 настоящего Административного регламента административной процедуры является наличие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а также выраженное получателем муниципальной услуги желание о способе получения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.  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3.5.5. Результатом описанной в пунктах 3.5.1 – 3.5.3 настоящего Административного регламента административной процедуры является выдача  документов заявителю.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3.5.8. </w:t>
      </w:r>
      <w:proofErr w:type="gramStart"/>
      <w:r w:rsidRPr="00160652">
        <w:rPr>
          <w:sz w:val="28"/>
          <w:szCs w:val="28"/>
        </w:rPr>
        <w:t xml:space="preserve">Способом фиксации результата административной процедуры является запись в журнале выдачи документов с указанием реквизитов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даты выдачи его заявителю, удостоверенная подписью заявителя, а в случае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 – дата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почте, удостоверенная подписью специалиста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ответственного за прием и регистрацию документов</w:t>
      </w:r>
      <w:r w:rsidRPr="00160652">
        <w:rPr>
          <w:sz w:val="28"/>
          <w:szCs w:val="28"/>
        </w:rPr>
        <w:t>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IV. Формы </w:t>
      </w:r>
      <w:proofErr w:type="gramStart"/>
      <w:r w:rsidRPr="00160652">
        <w:rPr>
          <w:b/>
          <w:sz w:val="28"/>
          <w:szCs w:val="28"/>
        </w:rPr>
        <w:t>контроля за</w:t>
      </w:r>
      <w:proofErr w:type="gramEnd"/>
      <w:r w:rsidRPr="00160652">
        <w:rPr>
          <w:b/>
          <w:sz w:val="28"/>
          <w:szCs w:val="28"/>
        </w:rPr>
        <w:t xml:space="preserve"> исполнением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0141D">
        <w:rPr>
          <w:sz w:val="28"/>
          <w:szCs w:val="28"/>
        </w:rPr>
        <w:t>заместитель Главы городского округа по социальным вопросам</w:t>
      </w:r>
      <w:r w:rsidRPr="00160652">
        <w:rPr>
          <w:sz w:val="28"/>
          <w:szCs w:val="28"/>
        </w:rPr>
        <w:t>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733781">
        <w:rPr>
          <w:sz w:val="28"/>
          <w:szCs w:val="28"/>
        </w:rPr>
        <w:t xml:space="preserve">  Главой городского округа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B39FF" w:rsidRPr="00160652" w:rsidRDefault="00AB39FF" w:rsidP="00CB10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</w:t>
      </w:r>
      <w:r w:rsidR="00CB105F">
        <w:rPr>
          <w:sz w:val="28"/>
          <w:szCs w:val="28"/>
        </w:rPr>
        <w:t>ется</w:t>
      </w:r>
      <w:r w:rsidR="00CB105F" w:rsidRPr="00CB105F">
        <w:rPr>
          <w:sz w:val="28"/>
          <w:szCs w:val="28"/>
        </w:rPr>
        <w:t xml:space="preserve"> </w:t>
      </w:r>
      <w:r w:rsidR="00CB105F">
        <w:rPr>
          <w:sz w:val="28"/>
          <w:szCs w:val="28"/>
        </w:rPr>
        <w:t>Главой городского округа</w:t>
      </w:r>
      <w:r w:rsidR="00CB105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CB105F">
        <w:rPr>
          <w:sz w:val="28"/>
          <w:szCs w:val="28"/>
        </w:rPr>
        <w:t xml:space="preserve">аппаратом </w:t>
      </w:r>
      <w:r w:rsidRPr="00160652">
        <w:rPr>
          <w:sz w:val="28"/>
          <w:szCs w:val="28"/>
        </w:rPr>
        <w:t xml:space="preserve">администрации, ответственным за организацию работы по рассмотрению обращений граждан, и уполномоченными </w:t>
      </w:r>
      <w:r w:rsidR="00CB105F">
        <w:rPr>
          <w:sz w:val="28"/>
          <w:szCs w:val="28"/>
        </w:rPr>
        <w:t>специалистами аппарата администрации</w:t>
      </w:r>
      <w:r w:rsidRPr="00160652">
        <w:rPr>
          <w:sz w:val="28"/>
          <w:szCs w:val="28"/>
        </w:rPr>
        <w:t xml:space="preserve"> на основании соответствующих правовых актов.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4.10.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AB39FF" w:rsidRPr="00160652" w:rsidRDefault="00AB39FF" w:rsidP="00AB39FF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5.1. </w:t>
      </w:r>
      <w:proofErr w:type="gramStart"/>
      <w:r w:rsidRPr="00160652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>. </w:t>
      </w:r>
      <w:proofErr w:type="gramStart"/>
      <w:r w:rsidRPr="00160652">
        <w:rPr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</w:t>
      </w:r>
      <w:r w:rsidRPr="00160652">
        <w:rPr>
          <w:sz w:val="28"/>
          <w:szCs w:val="28"/>
        </w:rPr>
        <w:lastRenderedPageBreak/>
        <w:t xml:space="preserve">муниципальных служащих имеет право обратиться к </w:t>
      </w:r>
      <w:r w:rsidR="007172E5">
        <w:rPr>
          <w:sz w:val="28"/>
          <w:szCs w:val="28"/>
        </w:rPr>
        <w:t>Главе городского округа</w:t>
      </w:r>
      <w:r w:rsidRPr="00160652">
        <w:rPr>
          <w:sz w:val="28"/>
          <w:szCs w:val="28"/>
        </w:rPr>
        <w:t xml:space="preserve"> с жалобой лично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5.4. Заявитель может обратиться с </w:t>
      </w:r>
      <w:proofErr w:type="gramStart"/>
      <w:r w:rsidRPr="00160652">
        <w:rPr>
          <w:sz w:val="28"/>
          <w:szCs w:val="28"/>
        </w:rPr>
        <w:t>жалобой</w:t>
      </w:r>
      <w:proofErr w:type="gramEnd"/>
      <w:r w:rsidRPr="00160652">
        <w:rPr>
          <w:sz w:val="28"/>
          <w:szCs w:val="28"/>
        </w:rPr>
        <w:t xml:space="preserve"> в том числе в следующих случаях: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16065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</w:t>
      </w:r>
      <w:r w:rsidR="00AB39FF" w:rsidRPr="00160652">
        <w:rPr>
          <w:sz w:val="28"/>
          <w:szCs w:val="28"/>
        </w:rPr>
        <w:t>;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5.8. </w:t>
      </w:r>
      <w:proofErr w:type="gramStart"/>
      <w:r w:rsidRPr="00160652">
        <w:rPr>
          <w:sz w:val="28"/>
          <w:szCs w:val="28"/>
        </w:rPr>
        <w:t>Ответ на жалобу, поступившую на личном приеме</w:t>
      </w:r>
      <w:r w:rsidR="00D8798E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  <w:r w:rsidR="00D8798E">
        <w:rPr>
          <w:sz w:val="28"/>
          <w:szCs w:val="28"/>
        </w:rPr>
        <w:t>Главы городского округа Кинель</w:t>
      </w:r>
      <w:r w:rsidRPr="00160652">
        <w:rPr>
          <w:sz w:val="28"/>
          <w:szCs w:val="28"/>
        </w:rPr>
        <w:t xml:space="preserve">, </w:t>
      </w:r>
      <w:r w:rsidR="00D8798E">
        <w:rPr>
          <w:sz w:val="28"/>
          <w:szCs w:val="28"/>
        </w:rPr>
        <w:t xml:space="preserve">Директора муниципального казенного </w:t>
      </w:r>
      <w:r w:rsidR="00D8798E">
        <w:rPr>
          <w:sz w:val="28"/>
          <w:szCs w:val="28"/>
        </w:rPr>
        <w:lastRenderedPageBreak/>
        <w:t>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</w:t>
      </w:r>
      <w:proofErr w:type="gramEnd"/>
      <w:r w:rsidRPr="00160652">
        <w:rPr>
          <w:sz w:val="28"/>
          <w:szCs w:val="28"/>
        </w:rPr>
        <w:t xml:space="preserve"> поставленных в жалобе вопросов.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0652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160652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9FF" w:rsidRPr="00160652" w:rsidRDefault="00AB39FF" w:rsidP="00AB39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06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6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1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администрацией </w:t>
      </w:r>
      <w:r w:rsidR="00D8798E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B39FF" w:rsidRPr="00160652" w:rsidRDefault="00D8798E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Главе городского округа Кинель В.А. Чихиреву</w:t>
      </w:r>
      <w:r w:rsidR="00AB39FF"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на выдачу разрешения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на вступление в брак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Прошу выдать разрешение на вступление в брак </w:t>
      </w:r>
      <w:proofErr w:type="gramStart"/>
      <w:r w:rsidRPr="00160652">
        <w:rPr>
          <w:kern w:val="1"/>
          <w:sz w:val="28"/>
          <w:szCs w:val="28"/>
        </w:rPr>
        <w:t>с</w:t>
      </w:r>
      <w:proofErr w:type="gramEnd"/>
      <w:r w:rsidRPr="00160652">
        <w:rPr>
          <w:kern w:val="1"/>
          <w:sz w:val="28"/>
          <w:szCs w:val="28"/>
        </w:rPr>
        <w:t xml:space="preserve">  _________________ 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(указать Ф.И.О., дату рождения лица, с которым заявитель желает вступить в брак)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в связи </w:t>
      </w:r>
      <w:proofErr w:type="gramStart"/>
      <w:r w:rsidRPr="00160652">
        <w:rPr>
          <w:kern w:val="1"/>
          <w:sz w:val="28"/>
          <w:szCs w:val="28"/>
        </w:rPr>
        <w:t>с</w:t>
      </w:r>
      <w:proofErr w:type="gramEnd"/>
      <w:r w:rsidRPr="00160652">
        <w:rPr>
          <w:kern w:val="1"/>
          <w:sz w:val="28"/>
          <w:szCs w:val="28"/>
        </w:rPr>
        <w:t xml:space="preserve"> 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(указать уважительные причины, особые обстоятельства)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8D2F6D" w:rsidRDefault="00AB39FF" w:rsidP="008D2F6D">
      <w:pPr>
        <w:pStyle w:val="Default"/>
        <w:spacing w:line="360" w:lineRule="auto"/>
        <w:ind w:firstLine="709"/>
        <w:jc w:val="both"/>
        <w:rPr>
          <w:color w:val="FF0000"/>
          <w:kern w:val="1"/>
          <w:sz w:val="28"/>
          <w:szCs w:val="28"/>
        </w:rPr>
      </w:pPr>
      <w:r w:rsidRPr="00160652">
        <w:rPr>
          <w:bCs/>
          <w:color w:val="auto"/>
          <w:sz w:val="28"/>
          <w:szCs w:val="28"/>
        </w:rPr>
        <w:lastRenderedPageBreak/>
        <w:t xml:space="preserve">Даю согласие </w:t>
      </w:r>
      <w:r w:rsidRPr="00160652">
        <w:rPr>
          <w:color w:val="auto"/>
          <w:sz w:val="28"/>
          <w:szCs w:val="28"/>
        </w:rPr>
        <w:t>на обработку и использование моих персональных данных в соответствии с</w:t>
      </w:r>
      <w:r w:rsidR="00956C57">
        <w:rPr>
          <w:color w:val="auto"/>
          <w:sz w:val="28"/>
          <w:szCs w:val="28"/>
        </w:rPr>
        <w:t xml:space="preserve"> </w:t>
      </w:r>
      <w:r w:rsidRPr="00160652">
        <w:rPr>
          <w:color w:val="auto"/>
          <w:sz w:val="28"/>
          <w:szCs w:val="28"/>
        </w:rPr>
        <w:t>Федеральным законом от 27.07.2006 № 152-ФЗ «О персональных данных» для целей</w:t>
      </w:r>
      <w:r w:rsidR="008D2F6D">
        <w:rPr>
          <w:color w:val="auto"/>
          <w:kern w:val="1"/>
          <w:sz w:val="28"/>
          <w:szCs w:val="28"/>
        </w:rPr>
        <w:t xml:space="preserve"> выдачи лицам, достигшим четырнадцатилетнего возраста, разрешения на вступление в брак»</w:t>
      </w:r>
    </w:p>
    <w:p w:rsidR="00AB39FF" w:rsidRPr="00160652" w:rsidRDefault="00AB39FF" w:rsidP="008D2F6D">
      <w:pPr>
        <w:pStyle w:val="Default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Дата _________________________      Подпись 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Приложения к заявлению: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  <w:r w:rsidRPr="00160652">
        <w:rPr>
          <w:sz w:val="28"/>
          <w:szCs w:val="28"/>
        </w:rPr>
        <w:lastRenderedPageBreak/>
        <w:t>Приложение № 2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10160" r="5715" b="2794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о выдача заявителю распоряжения об отказе в выдаче разрешения на вступление в брак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7" o:spid="_x0000_s1026" style="position:absolute;left:0;text-align:left;margin-left:136.15pt;margin-top:430.7pt;width:191.6pt;height:5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о выдача заявителю распоряжения об отказе в выдаче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970" r="20320" b="920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B8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4765" t="15240" r="20320" b="3429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6pt;margin-top:198.6pt;width:236.45pt;height:8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795" r="6985" b="35560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4" o:spid="_x0000_s1028" style="position:absolute;left:0;text-align:left;margin-left:130.35pt;margin-top:67.75pt;width:240.8pt;height:4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10160" r="6985" b="2857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3" o:spid="_x0000_s1029" style="position:absolute;left:0;text-align:left;margin-left:18.75pt;margin-top:135.95pt;width:142.4pt;height:4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8255" r="10795" b="3048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2" o:spid="_x0000_s1030" style="position:absolute;left:0;text-align:left;margin-left:342.45pt;margin-top:135.8pt;width:142.4pt;height:4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6350" r="10795" b="3238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1" o:spid="_x0000_s1031" style="position:absolute;left:0;text-align:left;margin-left:342.45pt;margin-top:209.15pt;width:142.4pt;height:4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1430" r="7620" b="3111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3D479B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0" o:spid="_x0000_s1032" style="position:absolute;left:0;text-align:left;margin-left:111.45pt;margin-top:346.05pt;width:182.4pt;height:5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3D479B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890" r="12065" b="36195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FBF03E" id="Овал 29" o:spid="_x0000_s1026" style="position:absolute;margin-left:161.15pt;margin-top:28.6pt;width:29.6pt;height:2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8" o:spid="_x0000_s1033" style="position:absolute;left:0;text-align:left;margin-left:163.5pt;margin-top:15pt;width:239.2pt;height:3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8415" r="74295" b="939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756A8" id="Прямая со стрелкой 27" o:spid="_x0000_s1026" type="#_x0000_t32" style="position:absolute;margin-left:186.45pt;margin-top:51.85pt;width:15.1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34" style="position:absolute;left:0;text-align:left;margin-left:95.75pt;margin-top:271pt;width:34.6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317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5" o:spid="_x0000_s1035" style="position:absolute;left:0;text-align:left;margin-left:239.25pt;margin-top:239.65pt;width:48.4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995" r="28575" b="793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A8F4B" id="Прямая со стрелкой 24" o:spid="_x0000_s1026" type="#_x0000_t32" style="position:absolute;margin-left:217.8pt;margin-top:232.75pt;width:124.65pt;height:1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1590" r="21590" b="1041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DB245" id="Прямая со стрелкой 23" o:spid="_x0000_s1026" type="#_x0000_t32" style="position:absolute;margin-left:89.95pt;margin-top:116.6pt;width:160.8pt;height:19.3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1590" r="38735" b="1060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C382C" id="Прямая со стрелкой 22" o:spid="_x0000_s1026" type="#_x0000_t32" style="position:absolute;margin-left:250.75pt;margin-top:116.6pt;width:162.9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700" r="6350" b="2794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36" style="position:absolute;left:0;text-align:left;margin-left:.05pt;margin-top:304.9pt;width:142.4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9050" r="70485" b="990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841DA" id="Прямая со стрелкой 20" o:spid="_x0000_s1026" type="#_x0000_t32" style="position:absolute;margin-left:89.95pt;margin-top:183.15pt;width:18.9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9525" r="9525" b="3111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5B5C67" id="Овал 19" o:spid="_x0000_s1026" style="position:absolute;margin-left:93.45pt;margin-top:491.4pt;width:36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" o:spid="_x0000_s1037" style="position:absolute;left:0;text-align:left;margin-left:.05pt;margin-top:524.2pt;width:239.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970" r="25400" b="3365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17" o:spid="_x0000_s1038" type="#_x0000_t4" style="position:absolute;left:0;text-align:left;margin-left:287.65pt;margin-top:275.75pt;width:21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5240" r="19685" b="908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7730E" id="Прямая со стрелкой 16" o:spid="_x0000_s1026" type="#_x0000_t32" style="position:absolute;margin-left:396.55pt;margin-top:256.35pt;width:17.1pt;height:1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39" style="position:absolute;left:0;text-align:left;margin-left:301.55pt;margin-top:329.15pt;width:48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444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40" style="position:absolute;left:0;text-align:left;margin-left:216.15pt;margin-top:280.25pt;width:34.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645" r="19685" b="1003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ABE07" id="Прямая со стрелкой 13" o:spid="_x0000_s1026" type="#_x0000_t32" style="position:absolute;margin-left:142.45pt;margin-top:311.75pt;width:145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7145" r="86360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A4462" id="Прямая со стрелкой 12" o:spid="_x0000_s1026" type="#_x0000_t32" style="position:absolute;margin-left:413.65pt;margin-top:183pt;width:0;height:26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685" r="85725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29C8C" id="Прямая со стрелкой 11" o:spid="_x0000_s1026" type="#_x0000_t32" style="position:absolute;margin-left:71.25pt;margin-top:334.7pt;width:40.2pt;height:1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1590" r="20320" b="933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3A37A" id="Прямая со стрелкой 10" o:spid="_x0000_s1026" type="#_x0000_t32" style="position:absolute;margin-left:293.85pt;margin-top:325.1pt;width:24.5pt;height:2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2065" r="25400" b="38735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Ромб 9" o:spid="_x0000_s1041" type="#_x0000_t4" style="position:absolute;left:0;text-align:left;margin-left:298.65pt;margin-top:373.85pt;width:206.8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42" style="position:absolute;left:0;text-align:left;margin-left:264.05pt;margin-top:407.95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20320" r="13335" b="1028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72908" id="Прямая со стрелкой 7" o:spid="_x0000_s1026" type="#_x0000_t32" style="position:absolute;margin-left:239.25pt;margin-top:409pt;width:59.4pt;height:2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4605" r="16510" b="723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496750" id="Прямая со стрелкой 6" o:spid="_x0000_s1026" type="#_x0000_t32" style="position:absolute;margin-left:124.2pt;margin-top:461.8pt;width:12.95pt;height:34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3335" r="10795" b="3365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и выдача заявителю разрешения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43" style="position:absolute;left:0;text-align:left;margin-left:342.45pt;margin-top:515.7pt;width:142.4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и выдача заявителю разрешения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44" style="position:absolute;left:0;text-align:left;margin-left:391.45pt;margin-top:447.65pt;width:48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4455" r="19050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482C56" id="Прямая со стрелкой 3" o:spid="_x0000_s1026" type="#_x0000_t32" style="position:absolute;margin-left:129.45pt;margin-top:507.8pt;width:213pt;height:38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F60FB7"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26" type="#_x0000_t202" style="position:absolute;margin-left:79.55pt;margin-top:0;width:14.5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flfsLa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8415" r="36830" b="1085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75526" id="Прямая со стрелкой 2" o:spid="_x0000_s1026" type="#_x0000_t32" style="position:absolute;margin-left:293.85pt;margin-top:374.35pt;width:69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20320" r="81915" b="444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F784" id="Прямая со стрелкой 1" o:spid="_x0000_s1026" type="#_x0000_t32" style="position:absolute;margin-left:435.75pt;margin-top:430.75pt;width:0;height:84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Приложение № 3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ind w:left="4395"/>
        <w:jc w:val="center"/>
        <w:rPr>
          <w:bCs/>
          <w:kern w:val="1"/>
          <w:sz w:val="28"/>
          <w:szCs w:val="28"/>
        </w:rPr>
      </w:pP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  <w:r w:rsidRPr="00160652">
        <w:rPr>
          <w:bCs/>
          <w:kern w:val="1"/>
          <w:sz w:val="28"/>
          <w:szCs w:val="28"/>
        </w:rPr>
        <w:t xml:space="preserve">Журнал </w:t>
      </w:r>
      <w:r w:rsidRPr="00160652">
        <w:rPr>
          <w:kern w:val="1"/>
          <w:sz w:val="28"/>
          <w:szCs w:val="28"/>
        </w:rPr>
        <w:t xml:space="preserve">регистрации заявлений на выдачу разрешений на вступление в брак </w:t>
      </w: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№ </w:t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Ф.И.О. заявителя </w:t>
            </w: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Дата регистрации заявления о предоставлении муниципальной услуги</w:t>
            </w:r>
          </w:p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Контактные данные заявителя</w:t>
            </w: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</w:p>
    <w:p w:rsidR="005169CB" w:rsidRDefault="005169CB"/>
    <w:sectPr w:rsidR="005169CB" w:rsidSect="00DE24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AB" w:rsidRDefault="00111EAB" w:rsidP="00AB39FF">
      <w:r>
        <w:separator/>
      </w:r>
    </w:p>
  </w:endnote>
  <w:endnote w:type="continuationSeparator" w:id="0">
    <w:p w:rsidR="00111EAB" w:rsidRDefault="00111EAB" w:rsidP="00A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AB" w:rsidRDefault="00111EAB" w:rsidP="00AB39FF">
      <w:r>
        <w:separator/>
      </w:r>
    </w:p>
  </w:footnote>
  <w:footnote w:type="continuationSeparator" w:id="0">
    <w:p w:rsidR="00111EAB" w:rsidRDefault="00111EAB" w:rsidP="00AB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F"/>
    <w:rsid w:val="00004A43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50B0"/>
    <w:rsid w:val="000B7464"/>
    <w:rsid w:val="000C1BEF"/>
    <w:rsid w:val="000C7DF6"/>
    <w:rsid w:val="000D0EEE"/>
    <w:rsid w:val="000D2785"/>
    <w:rsid w:val="000D527F"/>
    <w:rsid w:val="000D55CD"/>
    <w:rsid w:val="000E4CBC"/>
    <w:rsid w:val="000E6556"/>
    <w:rsid w:val="000E74FB"/>
    <w:rsid w:val="000E752B"/>
    <w:rsid w:val="000F04A4"/>
    <w:rsid w:val="000F24BF"/>
    <w:rsid w:val="000F3BF5"/>
    <w:rsid w:val="001002BB"/>
    <w:rsid w:val="001038B7"/>
    <w:rsid w:val="00107A1B"/>
    <w:rsid w:val="001100F9"/>
    <w:rsid w:val="00111EAB"/>
    <w:rsid w:val="001122FA"/>
    <w:rsid w:val="001125E3"/>
    <w:rsid w:val="00117495"/>
    <w:rsid w:val="0012051D"/>
    <w:rsid w:val="00121A68"/>
    <w:rsid w:val="001265B5"/>
    <w:rsid w:val="00132A31"/>
    <w:rsid w:val="0014463D"/>
    <w:rsid w:val="001447E1"/>
    <w:rsid w:val="00145D86"/>
    <w:rsid w:val="0015166D"/>
    <w:rsid w:val="001526F4"/>
    <w:rsid w:val="001606DD"/>
    <w:rsid w:val="00166ABE"/>
    <w:rsid w:val="00167772"/>
    <w:rsid w:val="00170F03"/>
    <w:rsid w:val="00171F78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0F4A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54FD"/>
    <w:rsid w:val="001D5DEA"/>
    <w:rsid w:val="001E2AF2"/>
    <w:rsid w:val="001E2D87"/>
    <w:rsid w:val="001E31D9"/>
    <w:rsid w:val="001E3699"/>
    <w:rsid w:val="001F0DAE"/>
    <w:rsid w:val="001F6004"/>
    <w:rsid w:val="00201863"/>
    <w:rsid w:val="002019AA"/>
    <w:rsid w:val="00204D79"/>
    <w:rsid w:val="002054F7"/>
    <w:rsid w:val="00206181"/>
    <w:rsid w:val="00210683"/>
    <w:rsid w:val="00212044"/>
    <w:rsid w:val="0021781D"/>
    <w:rsid w:val="0021792E"/>
    <w:rsid w:val="002256FB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4BFE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2A3"/>
    <w:rsid w:val="003274B5"/>
    <w:rsid w:val="00327DA6"/>
    <w:rsid w:val="00332942"/>
    <w:rsid w:val="003358DB"/>
    <w:rsid w:val="00336064"/>
    <w:rsid w:val="00336932"/>
    <w:rsid w:val="003410B5"/>
    <w:rsid w:val="00343913"/>
    <w:rsid w:val="003524B8"/>
    <w:rsid w:val="00353B3D"/>
    <w:rsid w:val="003543DA"/>
    <w:rsid w:val="00363BA6"/>
    <w:rsid w:val="00365265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1EF8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0497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6C8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3C98"/>
    <w:rsid w:val="00554F2D"/>
    <w:rsid w:val="005557E5"/>
    <w:rsid w:val="00562681"/>
    <w:rsid w:val="005643D8"/>
    <w:rsid w:val="005757A4"/>
    <w:rsid w:val="00577CB2"/>
    <w:rsid w:val="00582A40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0EF9"/>
    <w:rsid w:val="005C24B5"/>
    <w:rsid w:val="005C3E62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381D"/>
    <w:rsid w:val="005F706D"/>
    <w:rsid w:val="0060141D"/>
    <w:rsid w:val="00602AF2"/>
    <w:rsid w:val="00606279"/>
    <w:rsid w:val="00612FF2"/>
    <w:rsid w:val="006153EB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441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5D6B"/>
    <w:rsid w:val="006B6069"/>
    <w:rsid w:val="006C0151"/>
    <w:rsid w:val="006C0D55"/>
    <w:rsid w:val="006C2D58"/>
    <w:rsid w:val="006C51D1"/>
    <w:rsid w:val="006D0C0A"/>
    <w:rsid w:val="006D5DF3"/>
    <w:rsid w:val="006E0C74"/>
    <w:rsid w:val="006E1251"/>
    <w:rsid w:val="006E1964"/>
    <w:rsid w:val="006E26C3"/>
    <w:rsid w:val="006E3C45"/>
    <w:rsid w:val="006E5D14"/>
    <w:rsid w:val="006F6DDE"/>
    <w:rsid w:val="006F763E"/>
    <w:rsid w:val="007007E7"/>
    <w:rsid w:val="00702575"/>
    <w:rsid w:val="0070798C"/>
    <w:rsid w:val="007101FF"/>
    <w:rsid w:val="007172E5"/>
    <w:rsid w:val="00726315"/>
    <w:rsid w:val="00733781"/>
    <w:rsid w:val="00736CF3"/>
    <w:rsid w:val="00737207"/>
    <w:rsid w:val="00747C88"/>
    <w:rsid w:val="00751864"/>
    <w:rsid w:val="007539F1"/>
    <w:rsid w:val="0075402A"/>
    <w:rsid w:val="00755396"/>
    <w:rsid w:val="007554B2"/>
    <w:rsid w:val="007667E0"/>
    <w:rsid w:val="00767DE0"/>
    <w:rsid w:val="00770B71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5CC"/>
    <w:rsid w:val="00790C66"/>
    <w:rsid w:val="00793C93"/>
    <w:rsid w:val="00796212"/>
    <w:rsid w:val="00797A89"/>
    <w:rsid w:val="007A366F"/>
    <w:rsid w:val="007B2C8D"/>
    <w:rsid w:val="007B31ED"/>
    <w:rsid w:val="007B454D"/>
    <w:rsid w:val="007B68AA"/>
    <w:rsid w:val="007C0048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09F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395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2F6D"/>
    <w:rsid w:val="008D48A6"/>
    <w:rsid w:val="008D6A48"/>
    <w:rsid w:val="008D7FDC"/>
    <w:rsid w:val="008E0ACE"/>
    <w:rsid w:val="008F670A"/>
    <w:rsid w:val="00903DB4"/>
    <w:rsid w:val="00904273"/>
    <w:rsid w:val="009065EC"/>
    <w:rsid w:val="009075BF"/>
    <w:rsid w:val="00907BBA"/>
    <w:rsid w:val="00922A76"/>
    <w:rsid w:val="00924531"/>
    <w:rsid w:val="00927F68"/>
    <w:rsid w:val="0093301E"/>
    <w:rsid w:val="009438C2"/>
    <w:rsid w:val="00956C57"/>
    <w:rsid w:val="00961A50"/>
    <w:rsid w:val="00962E98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78E0"/>
    <w:rsid w:val="009B4252"/>
    <w:rsid w:val="009B44F7"/>
    <w:rsid w:val="009B5D5B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414"/>
    <w:rsid w:val="00A24600"/>
    <w:rsid w:val="00A30370"/>
    <w:rsid w:val="00A3274C"/>
    <w:rsid w:val="00A32C11"/>
    <w:rsid w:val="00A34C3C"/>
    <w:rsid w:val="00A35FAE"/>
    <w:rsid w:val="00A411AF"/>
    <w:rsid w:val="00A413C6"/>
    <w:rsid w:val="00A44554"/>
    <w:rsid w:val="00A4631B"/>
    <w:rsid w:val="00A506CE"/>
    <w:rsid w:val="00A52CAA"/>
    <w:rsid w:val="00A569DF"/>
    <w:rsid w:val="00A571D0"/>
    <w:rsid w:val="00A5754A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CD4"/>
    <w:rsid w:val="00AA2419"/>
    <w:rsid w:val="00AA6717"/>
    <w:rsid w:val="00AA7BAB"/>
    <w:rsid w:val="00AB1F13"/>
    <w:rsid w:val="00AB2785"/>
    <w:rsid w:val="00AB39FF"/>
    <w:rsid w:val="00AB67F7"/>
    <w:rsid w:val="00AB6B19"/>
    <w:rsid w:val="00AB7CD9"/>
    <w:rsid w:val="00AC115C"/>
    <w:rsid w:val="00AC11D3"/>
    <w:rsid w:val="00AC4AD3"/>
    <w:rsid w:val="00AD09E8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4208"/>
    <w:rsid w:val="00BE6686"/>
    <w:rsid w:val="00BF163E"/>
    <w:rsid w:val="00BF3BE8"/>
    <w:rsid w:val="00BF4A19"/>
    <w:rsid w:val="00BF7225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423EC"/>
    <w:rsid w:val="00C52FEE"/>
    <w:rsid w:val="00C53EEF"/>
    <w:rsid w:val="00C53F93"/>
    <w:rsid w:val="00C568B5"/>
    <w:rsid w:val="00C568DF"/>
    <w:rsid w:val="00C66F24"/>
    <w:rsid w:val="00C67FDC"/>
    <w:rsid w:val="00C75AF1"/>
    <w:rsid w:val="00C862FE"/>
    <w:rsid w:val="00C8781F"/>
    <w:rsid w:val="00C91086"/>
    <w:rsid w:val="00C952CB"/>
    <w:rsid w:val="00C97E50"/>
    <w:rsid w:val="00CA5FDC"/>
    <w:rsid w:val="00CA777F"/>
    <w:rsid w:val="00CA7F75"/>
    <w:rsid w:val="00CB105F"/>
    <w:rsid w:val="00CB1223"/>
    <w:rsid w:val="00CB3275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169A7"/>
    <w:rsid w:val="00D26170"/>
    <w:rsid w:val="00D305F4"/>
    <w:rsid w:val="00D30EA9"/>
    <w:rsid w:val="00D33943"/>
    <w:rsid w:val="00D37C27"/>
    <w:rsid w:val="00D40F69"/>
    <w:rsid w:val="00D42DBE"/>
    <w:rsid w:val="00D441D9"/>
    <w:rsid w:val="00D46229"/>
    <w:rsid w:val="00D52CF9"/>
    <w:rsid w:val="00D566B9"/>
    <w:rsid w:val="00D57428"/>
    <w:rsid w:val="00D64977"/>
    <w:rsid w:val="00D66EFE"/>
    <w:rsid w:val="00D67B88"/>
    <w:rsid w:val="00D70A78"/>
    <w:rsid w:val="00D842BA"/>
    <w:rsid w:val="00D8798E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C7212"/>
    <w:rsid w:val="00DD771E"/>
    <w:rsid w:val="00DE2448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0EBE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6F5D"/>
    <w:rsid w:val="00EA75AF"/>
    <w:rsid w:val="00EA78B9"/>
    <w:rsid w:val="00EB110D"/>
    <w:rsid w:val="00EB38F5"/>
    <w:rsid w:val="00EB5FCF"/>
    <w:rsid w:val="00EC13A3"/>
    <w:rsid w:val="00EC21D6"/>
    <w:rsid w:val="00EC6007"/>
    <w:rsid w:val="00ED16E3"/>
    <w:rsid w:val="00ED19B3"/>
    <w:rsid w:val="00ED544A"/>
    <w:rsid w:val="00ED7D2F"/>
    <w:rsid w:val="00EE0298"/>
    <w:rsid w:val="00EE3728"/>
    <w:rsid w:val="00EE6157"/>
    <w:rsid w:val="00EF0658"/>
    <w:rsid w:val="00EF2AF0"/>
    <w:rsid w:val="00EF59CE"/>
    <w:rsid w:val="00EF7F84"/>
    <w:rsid w:val="00F05427"/>
    <w:rsid w:val="00F05EED"/>
    <w:rsid w:val="00F11858"/>
    <w:rsid w:val="00F13770"/>
    <w:rsid w:val="00F25170"/>
    <w:rsid w:val="00F31856"/>
    <w:rsid w:val="00F32E57"/>
    <w:rsid w:val="00F3562F"/>
    <w:rsid w:val="00F3576D"/>
    <w:rsid w:val="00F40B1D"/>
    <w:rsid w:val="00F40E5E"/>
    <w:rsid w:val="00F41C7A"/>
    <w:rsid w:val="00F42743"/>
    <w:rsid w:val="00F42AB9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325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2A81"/>
    <w:rsid w:val="00FC5175"/>
    <w:rsid w:val="00FC5639"/>
    <w:rsid w:val="00FD477C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9157</Words>
  <Characters>52198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Миронюк</cp:lastModifiedBy>
  <cp:revision>2</cp:revision>
  <cp:lastPrinted>2016-03-24T04:12:00Z</cp:lastPrinted>
  <dcterms:created xsi:type="dcterms:W3CDTF">2020-05-25T06:49:00Z</dcterms:created>
  <dcterms:modified xsi:type="dcterms:W3CDTF">2020-05-25T06:49:00Z</dcterms:modified>
</cp:coreProperties>
</file>