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0"/>
        <w:tblOverlap w:val="never"/>
        <w:tblW w:w="9412" w:type="dxa"/>
        <w:tblLayout w:type="fixed"/>
        <w:tblLook w:val="0000"/>
      </w:tblPr>
      <w:tblGrid>
        <w:gridCol w:w="907"/>
        <w:gridCol w:w="1701"/>
        <w:gridCol w:w="567"/>
        <w:gridCol w:w="850"/>
        <w:gridCol w:w="851"/>
        <w:gridCol w:w="4536"/>
      </w:tblGrid>
      <w:tr w:rsidR="00B12CA1" w:rsidRPr="0095181A" w:rsidTr="00B12CA1">
        <w:trPr>
          <w:trHeight w:val="2340"/>
        </w:trPr>
        <w:tc>
          <w:tcPr>
            <w:tcW w:w="4876" w:type="dxa"/>
            <w:gridSpan w:val="5"/>
          </w:tcPr>
          <w:p w:rsidR="00B12CA1" w:rsidRPr="0095181A" w:rsidRDefault="00B12CA1" w:rsidP="00B12CA1">
            <w:pPr>
              <w:jc w:val="center"/>
              <w:rPr>
                <w:sz w:val="18"/>
              </w:rPr>
            </w:pPr>
            <w:bookmarkStart w:id="0" w:name="sub_1"/>
            <w:bookmarkEnd w:id="0"/>
            <w:r w:rsidRPr="0095181A">
              <w:rPr>
                <w:sz w:val="18"/>
              </w:rPr>
              <w:t>Российская Федерация</w:t>
            </w:r>
          </w:p>
          <w:p w:rsidR="00B12CA1" w:rsidRPr="0095181A" w:rsidRDefault="00B12CA1" w:rsidP="00B12CA1">
            <w:pPr>
              <w:jc w:val="center"/>
              <w:rPr>
                <w:sz w:val="18"/>
              </w:rPr>
            </w:pPr>
            <w:r w:rsidRPr="0095181A">
              <w:rPr>
                <w:sz w:val="18"/>
              </w:rPr>
              <w:t>Самарская область</w:t>
            </w:r>
          </w:p>
          <w:p w:rsidR="00B12CA1" w:rsidRPr="0095181A" w:rsidRDefault="00B12CA1" w:rsidP="00B12CA1">
            <w:pPr>
              <w:jc w:val="center"/>
            </w:pPr>
          </w:p>
          <w:p w:rsidR="00B12CA1" w:rsidRPr="0095181A" w:rsidRDefault="00B12CA1" w:rsidP="00B12CA1">
            <w:pPr>
              <w:jc w:val="center"/>
              <w:rPr>
                <w:sz w:val="22"/>
              </w:rPr>
            </w:pPr>
            <w:r w:rsidRPr="0095181A">
              <w:rPr>
                <w:sz w:val="22"/>
              </w:rPr>
              <w:t>АДМИНИСТРАЦИЯ</w:t>
            </w:r>
          </w:p>
          <w:p w:rsidR="00B12CA1" w:rsidRPr="0095181A" w:rsidRDefault="00B12CA1" w:rsidP="00B12CA1">
            <w:pPr>
              <w:jc w:val="center"/>
            </w:pPr>
            <w:r w:rsidRPr="0095181A">
              <w:rPr>
                <w:sz w:val="22"/>
              </w:rPr>
              <w:t>городского округа Кинель</w:t>
            </w:r>
          </w:p>
          <w:p w:rsidR="00B12CA1" w:rsidRPr="0095181A" w:rsidRDefault="00B12CA1" w:rsidP="00B12CA1">
            <w:pPr>
              <w:jc w:val="center"/>
              <w:rPr>
                <w:sz w:val="18"/>
              </w:rPr>
            </w:pPr>
          </w:p>
          <w:p w:rsidR="00B12CA1" w:rsidRPr="0095181A" w:rsidRDefault="00B12CA1" w:rsidP="00B12CA1">
            <w:pPr>
              <w:jc w:val="center"/>
              <w:rPr>
                <w:sz w:val="18"/>
              </w:rPr>
            </w:pPr>
          </w:p>
          <w:p w:rsidR="00B12CA1" w:rsidRPr="0095181A" w:rsidRDefault="00B12CA1" w:rsidP="00B12CA1">
            <w:pPr>
              <w:keepNext/>
              <w:jc w:val="center"/>
              <w:outlineLvl w:val="0"/>
              <w:rPr>
                <w:b/>
                <w:sz w:val="32"/>
              </w:rPr>
            </w:pPr>
            <w:r w:rsidRPr="0095181A">
              <w:rPr>
                <w:b/>
                <w:sz w:val="32"/>
              </w:rPr>
              <w:t>ПОСТАНОВЛЕНИЕ</w:t>
            </w:r>
          </w:p>
          <w:p w:rsidR="00B12CA1" w:rsidRPr="0095181A" w:rsidRDefault="00B12CA1" w:rsidP="00B12CA1">
            <w:pPr>
              <w:jc w:val="center"/>
            </w:pPr>
          </w:p>
        </w:tc>
        <w:tc>
          <w:tcPr>
            <w:tcW w:w="4536" w:type="dxa"/>
            <w:vMerge w:val="restart"/>
          </w:tcPr>
          <w:p w:rsidR="00A33941" w:rsidRDefault="00A33941" w:rsidP="00B12CA1">
            <w:pPr>
              <w:jc w:val="center"/>
            </w:pPr>
          </w:p>
          <w:p w:rsidR="00A33941" w:rsidRDefault="00A33941" w:rsidP="00B12CA1">
            <w:pPr>
              <w:jc w:val="center"/>
            </w:pPr>
          </w:p>
          <w:p w:rsidR="00B12CA1" w:rsidRPr="0095181A" w:rsidRDefault="00A33941" w:rsidP="00B12CA1">
            <w:pPr>
              <w:jc w:val="center"/>
            </w:pPr>
            <w:r>
              <w:t xml:space="preserve">             ПРОЕКТ</w:t>
            </w:r>
          </w:p>
        </w:tc>
      </w:tr>
      <w:tr w:rsidR="00B12CA1" w:rsidRPr="0095181A" w:rsidTr="00B12CA1">
        <w:trPr>
          <w:trHeight w:val="345"/>
        </w:trPr>
        <w:tc>
          <w:tcPr>
            <w:tcW w:w="907" w:type="dxa"/>
            <w:vAlign w:val="bottom"/>
          </w:tcPr>
          <w:p w:rsidR="00B12CA1" w:rsidRPr="0095181A" w:rsidRDefault="00B12CA1" w:rsidP="00B12CA1">
            <w:pPr>
              <w:jc w:val="right"/>
              <w:rPr>
                <w:szCs w:val="28"/>
              </w:rPr>
            </w:pPr>
            <w:r w:rsidRPr="0095181A">
              <w:rPr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12CA1" w:rsidRPr="0095181A" w:rsidRDefault="00B12CA1" w:rsidP="00B12CA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B12CA1" w:rsidRPr="0095181A" w:rsidRDefault="00B12CA1" w:rsidP="00B12CA1">
            <w:pPr>
              <w:jc w:val="right"/>
              <w:rPr>
                <w:szCs w:val="28"/>
              </w:rPr>
            </w:pPr>
            <w:r w:rsidRPr="0095181A">
              <w:rPr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B12CA1" w:rsidRPr="0095181A" w:rsidRDefault="00B12CA1" w:rsidP="00B12CA1">
            <w:pPr>
              <w:jc w:val="center"/>
              <w:rPr>
                <w:i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B12CA1" w:rsidRPr="0095181A" w:rsidRDefault="00B12CA1" w:rsidP="00B12CA1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  <w:vMerge/>
          </w:tcPr>
          <w:p w:rsidR="00B12CA1" w:rsidRPr="0095181A" w:rsidRDefault="00B12CA1" w:rsidP="00B12CA1">
            <w:pPr>
              <w:jc w:val="right"/>
              <w:rPr>
                <w:szCs w:val="28"/>
              </w:rPr>
            </w:pPr>
          </w:p>
        </w:tc>
      </w:tr>
      <w:tr w:rsidR="00B12CA1" w:rsidRPr="0095181A" w:rsidTr="00B12CA1">
        <w:trPr>
          <w:trHeight w:val="365"/>
        </w:trPr>
        <w:tc>
          <w:tcPr>
            <w:tcW w:w="4876" w:type="dxa"/>
            <w:gridSpan w:val="5"/>
          </w:tcPr>
          <w:p w:rsidR="00B12CA1" w:rsidRPr="0095181A" w:rsidRDefault="00B12CA1" w:rsidP="00B12CA1">
            <w:pPr>
              <w:jc w:val="center"/>
            </w:pPr>
          </w:p>
        </w:tc>
        <w:tc>
          <w:tcPr>
            <w:tcW w:w="4536" w:type="dxa"/>
            <w:vMerge/>
          </w:tcPr>
          <w:p w:rsidR="00B12CA1" w:rsidRPr="0095181A" w:rsidRDefault="00B12CA1" w:rsidP="00B12CA1">
            <w:pPr>
              <w:jc w:val="right"/>
            </w:pPr>
          </w:p>
        </w:tc>
      </w:tr>
      <w:tr w:rsidR="00B12CA1" w:rsidRPr="0095181A" w:rsidTr="00B12CA1">
        <w:trPr>
          <w:gridAfter w:val="1"/>
          <w:wAfter w:w="4536" w:type="dxa"/>
          <w:trHeight w:val="600"/>
        </w:trPr>
        <w:tc>
          <w:tcPr>
            <w:tcW w:w="4876" w:type="dxa"/>
            <w:gridSpan w:val="5"/>
          </w:tcPr>
          <w:p w:rsidR="00B12CA1" w:rsidRPr="00594F30" w:rsidRDefault="00B12CA1" w:rsidP="00B12CA1">
            <w:pPr>
              <w:pStyle w:val="af1"/>
              <w:spacing w:after="0"/>
              <w:ind w:firstLine="374"/>
              <w:jc w:val="both"/>
              <w:rPr>
                <w:sz w:val="28"/>
                <w:szCs w:val="28"/>
              </w:rPr>
            </w:pPr>
            <w:r w:rsidRPr="00594F3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и дополнений в  муниципальную программу</w:t>
            </w:r>
            <w:r w:rsidRPr="00594F30">
              <w:rPr>
                <w:sz w:val="28"/>
                <w:szCs w:val="28"/>
              </w:rPr>
              <w:t xml:space="preserve"> городского округа Кинель Самарской области «Формирование современной городской среды в городском округе Кинель Самарской области на 2018 – 202</w:t>
            </w:r>
            <w:r>
              <w:rPr>
                <w:sz w:val="28"/>
                <w:szCs w:val="28"/>
              </w:rPr>
              <w:t>4 годы», утвержденн</w:t>
            </w:r>
            <w:r w:rsidR="002D04F5">
              <w:rPr>
                <w:sz w:val="28"/>
                <w:szCs w:val="28"/>
              </w:rPr>
              <w:t>ую</w:t>
            </w:r>
            <w:r w:rsidRPr="00594F30">
              <w:rPr>
                <w:sz w:val="28"/>
                <w:szCs w:val="28"/>
              </w:rPr>
              <w:t xml:space="preserve"> постановлением администрации городского округа Кинель Самарской области от 29 декабря 2017года №3878 (в редакции от </w:t>
            </w:r>
            <w:r>
              <w:rPr>
                <w:sz w:val="28"/>
                <w:szCs w:val="28"/>
              </w:rPr>
              <w:t>22 июля</w:t>
            </w:r>
            <w:r w:rsidRPr="00594F30">
              <w:rPr>
                <w:sz w:val="28"/>
                <w:szCs w:val="28"/>
              </w:rPr>
              <w:t xml:space="preserve"> 2019года)</w:t>
            </w:r>
          </w:p>
          <w:p w:rsidR="00B12CA1" w:rsidRPr="0095181A" w:rsidRDefault="00B12CA1" w:rsidP="00B12CA1">
            <w:pPr>
              <w:rPr>
                <w:szCs w:val="28"/>
              </w:rPr>
            </w:pPr>
          </w:p>
        </w:tc>
      </w:tr>
    </w:tbl>
    <w:p w:rsidR="008022C3" w:rsidRPr="00A65AE1" w:rsidRDefault="008022C3" w:rsidP="00CA7CDF">
      <w:pPr>
        <w:pStyle w:val="10"/>
        <w:spacing w:line="360" w:lineRule="auto"/>
        <w:ind w:firstLine="720"/>
        <w:jc w:val="both"/>
        <w:rPr>
          <w:b w:val="0"/>
          <w:szCs w:val="28"/>
        </w:rPr>
      </w:pPr>
      <w:r w:rsidRPr="00A65AE1">
        <w:rPr>
          <w:b w:val="0"/>
          <w:szCs w:val="28"/>
        </w:rPr>
        <w:t xml:space="preserve">В соответствии с решением Думы городского округа Кинель Самарской области от 20 декабря 2018года №412 «О бюджете городского округа Кинель Самарской области на 2019 год и на плановый период 2020 и 2021 годов» (в редакции от </w:t>
      </w:r>
      <w:r w:rsidR="00186513" w:rsidRPr="00A65AE1">
        <w:rPr>
          <w:b w:val="0"/>
          <w:szCs w:val="28"/>
        </w:rPr>
        <w:t>8 августа 2019года)</w:t>
      </w:r>
      <w:r w:rsidRPr="00A65AE1">
        <w:rPr>
          <w:b w:val="0"/>
          <w:szCs w:val="28"/>
        </w:rPr>
        <w:t xml:space="preserve">, </w:t>
      </w:r>
      <w:r w:rsidR="00566831">
        <w:rPr>
          <w:b w:val="0"/>
          <w:szCs w:val="28"/>
        </w:rPr>
        <w:t>постановлением  П</w:t>
      </w:r>
      <w:r w:rsidR="00A65AE1" w:rsidRPr="00A65AE1">
        <w:rPr>
          <w:b w:val="0"/>
          <w:szCs w:val="28"/>
        </w:rPr>
        <w:t>равительства Самарской области от 1 ноября 2017года №688</w:t>
      </w:r>
      <w:r w:rsidR="00A65AE1" w:rsidRPr="00A65AE1">
        <w:rPr>
          <w:b w:val="0"/>
        </w:rPr>
        <w:t xml:space="preserve"> «Об утверждении государственной программы Самарской области «Формирование комфортной городской среды на 2018-2024 годы»</w:t>
      </w:r>
      <w:r w:rsidR="00A65AE1">
        <w:rPr>
          <w:b w:val="0"/>
        </w:rPr>
        <w:t xml:space="preserve"> (в редакции от 24 июня 2019года) и </w:t>
      </w:r>
      <w:r w:rsidR="00A65AE1">
        <w:rPr>
          <w:szCs w:val="28"/>
        </w:rPr>
        <w:t xml:space="preserve"> </w:t>
      </w:r>
      <w:r w:rsidRPr="00A65AE1">
        <w:rPr>
          <w:b w:val="0"/>
          <w:szCs w:val="28"/>
        </w:rPr>
        <w:t>протоколами  заседаний Общественной комиссии городского округа Кинель Самарской области по обеспечению реализации муниципальной программы городского округа Кинель Самарской области «Формирование современной городской среды в городском округе</w:t>
      </w:r>
      <w:r w:rsidRPr="008022C3">
        <w:rPr>
          <w:szCs w:val="28"/>
        </w:rPr>
        <w:t xml:space="preserve"> </w:t>
      </w:r>
      <w:r w:rsidRPr="00A65AE1">
        <w:rPr>
          <w:b w:val="0"/>
          <w:szCs w:val="28"/>
        </w:rPr>
        <w:t>Кинель Самарской области»</w:t>
      </w:r>
      <w:r w:rsidR="00566831" w:rsidRPr="00566831">
        <w:rPr>
          <w:b w:val="0"/>
          <w:szCs w:val="28"/>
        </w:rPr>
        <w:t xml:space="preserve"> </w:t>
      </w:r>
      <w:r w:rsidR="00566831" w:rsidRPr="00A65AE1">
        <w:rPr>
          <w:b w:val="0"/>
          <w:szCs w:val="28"/>
        </w:rPr>
        <w:t>от 8 ноября 2018года</w:t>
      </w:r>
      <w:r w:rsidR="00566831">
        <w:rPr>
          <w:b w:val="0"/>
          <w:szCs w:val="28"/>
        </w:rPr>
        <w:t xml:space="preserve"> №14</w:t>
      </w:r>
      <w:r w:rsidR="00566831" w:rsidRPr="00A65AE1">
        <w:rPr>
          <w:b w:val="0"/>
          <w:szCs w:val="28"/>
        </w:rPr>
        <w:t>,  от 28 февраля 2019года</w:t>
      </w:r>
      <w:r w:rsidR="00566831">
        <w:rPr>
          <w:b w:val="0"/>
          <w:szCs w:val="28"/>
        </w:rPr>
        <w:t xml:space="preserve"> №17</w:t>
      </w:r>
      <w:r w:rsidR="00566831" w:rsidRPr="00A65AE1">
        <w:rPr>
          <w:b w:val="0"/>
          <w:szCs w:val="28"/>
        </w:rPr>
        <w:t>, от 21 июня 2019года</w:t>
      </w:r>
      <w:r w:rsidR="00566831">
        <w:rPr>
          <w:b w:val="0"/>
          <w:szCs w:val="28"/>
        </w:rPr>
        <w:t xml:space="preserve"> №19</w:t>
      </w:r>
      <w:r w:rsidR="00566831" w:rsidRPr="00A65AE1">
        <w:rPr>
          <w:b w:val="0"/>
          <w:szCs w:val="28"/>
        </w:rPr>
        <w:t xml:space="preserve"> и от 28 июня 2019года</w:t>
      </w:r>
      <w:r w:rsidR="00566831">
        <w:rPr>
          <w:b w:val="0"/>
          <w:szCs w:val="28"/>
        </w:rPr>
        <w:t xml:space="preserve"> №20</w:t>
      </w:r>
      <w:r w:rsidRPr="00A65AE1">
        <w:rPr>
          <w:b w:val="0"/>
          <w:szCs w:val="28"/>
        </w:rPr>
        <w:t>, руководствуясь Уставом городского округа Кинель Самарской области,</w:t>
      </w:r>
    </w:p>
    <w:p w:rsidR="008022C3" w:rsidRPr="00594F30" w:rsidRDefault="008022C3" w:rsidP="008022C3">
      <w:pPr>
        <w:pStyle w:val="af1"/>
        <w:spacing w:before="0" w:beforeAutospacing="0" w:after="0" w:line="360" w:lineRule="auto"/>
        <w:ind w:firstLine="720"/>
        <w:jc w:val="center"/>
        <w:rPr>
          <w:sz w:val="28"/>
          <w:szCs w:val="28"/>
        </w:rPr>
      </w:pPr>
      <w:r w:rsidRPr="00594F30">
        <w:rPr>
          <w:sz w:val="28"/>
          <w:szCs w:val="28"/>
        </w:rPr>
        <w:t>ПОСТАНОВЛЯЮ:</w:t>
      </w:r>
    </w:p>
    <w:p w:rsidR="00721F59" w:rsidRDefault="00224FDA" w:rsidP="007229CB">
      <w:pPr>
        <w:pStyle w:val="af1"/>
        <w:numPr>
          <w:ilvl w:val="0"/>
          <w:numId w:val="20"/>
        </w:numPr>
        <w:spacing w:before="0" w:beforeAutospacing="0" w:after="0" w:afterAutospacing="0" w:line="33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Внести в </w:t>
      </w:r>
      <w:r w:rsidR="00721F59">
        <w:rPr>
          <w:sz w:val="28"/>
          <w:szCs w:val="28"/>
        </w:rPr>
        <w:t xml:space="preserve"> м</w:t>
      </w:r>
      <w:r w:rsidR="008022C3" w:rsidRPr="00594F30">
        <w:rPr>
          <w:sz w:val="28"/>
          <w:szCs w:val="28"/>
        </w:rPr>
        <w:t>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2018 – 202</w:t>
      </w:r>
      <w:r w:rsidR="008022C3">
        <w:rPr>
          <w:sz w:val="28"/>
          <w:szCs w:val="28"/>
        </w:rPr>
        <w:t>4 годы»</w:t>
      </w:r>
      <w:r w:rsidR="008022C3" w:rsidRPr="00594F30">
        <w:rPr>
          <w:sz w:val="28"/>
          <w:szCs w:val="28"/>
        </w:rPr>
        <w:t>, утвержденную постановлением администрации городского округа Кинель Самарской области от 29 декабря 2017года №3878</w:t>
      </w:r>
      <w:r w:rsidR="008022C3">
        <w:rPr>
          <w:sz w:val="28"/>
          <w:szCs w:val="28"/>
        </w:rPr>
        <w:t xml:space="preserve"> (в редакции от 2</w:t>
      </w:r>
      <w:r w:rsidR="00186513">
        <w:rPr>
          <w:sz w:val="28"/>
          <w:szCs w:val="28"/>
        </w:rPr>
        <w:t>2 июля</w:t>
      </w:r>
      <w:r w:rsidR="008022C3">
        <w:rPr>
          <w:sz w:val="28"/>
          <w:szCs w:val="28"/>
        </w:rPr>
        <w:t xml:space="preserve"> 2019года)</w:t>
      </w:r>
      <w:r>
        <w:rPr>
          <w:sz w:val="28"/>
          <w:szCs w:val="28"/>
        </w:rPr>
        <w:t>,</w:t>
      </w:r>
      <w:r w:rsidR="00721F59">
        <w:rPr>
          <w:sz w:val="28"/>
          <w:szCs w:val="28"/>
        </w:rPr>
        <w:t xml:space="preserve"> следующие изменения и дополнения:</w:t>
      </w:r>
    </w:p>
    <w:p w:rsidR="00721F59" w:rsidRDefault="00721F59" w:rsidP="007229CB">
      <w:pPr>
        <w:pStyle w:val="af1"/>
        <w:numPr>
          <w:ilvl w:val="1"/>
          <w:numId w:val="23"/>
        </w:numPr>
        <w:spacing w:before="0" w:beforeAutospacing="0" w:after="0" w:afterAutospacing="0" w:line="33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Паспорт Программы изложить в ново</w:t>
      </w:r>
      <w:r w:rsidR="00224FDA">
        <w:rPr>
          <w:sz w:val="28"/>
          <w:szCs w:val="28"/>
        </w:rPr>
        <w:t xml:space="preserve">й редакции согласно Приложению </w:t>
      </w:r>
      <w:r>
        <w:rPr>
          <w:sz w:val="28"/>
          <w:szCs w:val="28"/>
        </w:rPr>
        <w:t>1 к настоящему постановлению;</w:t>
      </w:r>
    </w:p>
    <w:p w:rsidR="00954932" w:rsidRPr="00954932" w:rsidRDefault="003966B2" w:rsidP="007229CB">
      <w:pPr>
        <w:pStyle w:val="ConsPlusNonformat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D04F5">
        <w:rPr>
          <w:rFonts w:ascii="Times New Roman" w:hAnsi="Times New Roman" w:cs="Times New Roman"/>
          <w:sz w:val="28"/>
          <w:szCs w:val="28"/>
        </w:rPr>
        <w:t>Подраздел</w:t>
      </w:r>
      <w:r w:rsidR="00224FDA">
        <w:rPr>
          <w:rFonts w:ascii="Times New Roman" w:hAnsi="Times New Roman" w:cs="Times New Roman"/>
          <w:sz w:val="28"/>
          <w:szCs w:val="28"/>
        </w:rPr>
        <w:t xml:space="preserve"> 3.1. р</w:t>
      </w:r>
      <w:r w:rsidR="00954932" w:rsidRPr="00954932">
        <w:rPr>
          <w:rFonts w:ascii="Times New Roman" w:hAnsi="Times New Roman" w:cs="Times New Roman"/>
          <w:sz w:val="28"/>
          <w:szCs w:val="28"/>
        </w:rPr>
        <w:t>аздел</w:t>
      </w:r>
      <w:r w:rsidR="00224FDA">
        <w:rPr>
          <w:rFonts w:ascii="Times New Roman" w:hAnsi="Times New Roman" w:cs="Times New Roman"/>
          <w:sz w:val="28"/>
          <w:szCs w:val="28"/>
        </w:rPr>
        <w:t>а 3</w:t>
      </w:r>
      <w:r w:rsidR="0066200E">
        <w:rPr>
          <w:rFonts w:ascii="Times New Roman" w:hAnsi="Times New Roman" w:cs="Times New Roman"/>
          <w:sz w:val="28"/>
          <w:szCs w:val="28"/>
        </w:rPr>
        <w:t xml:space="preserve"> </w:t>
      </w:r>
      <w:r w:rsidR="00954932" w:rsidRPr="00954932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D05194">
        <w:rPr>
          <w:rFonts w:ascii="Times New Roman" w:hAnsi="Times New Roman" w:cs="Times New Roman"/>
          <w:sz w:val="28"/>
          <w:szCs w:val="28"/>
        </w:rPr>
        <w:t>следующей</w:t>
      </w:r>
      <w:r w:rsidR="00954932" w:rsidRPr="00954932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954932" w:rsidRPr="00954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4F5" w:rsidRPr="00B31DB2" w:rsidRDefault="00954932" w:rsidP="007229CB">
      <w:pPr>
        <w:pStyle w:val="ConsPlusNonformat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04F5">
        <w:rPr>
          <w:rFonts w:ascii="Times New Roman" w:hAnsi="Times New Roman" w:cs="Times New Roman"/>
          <w:sz w:val="28"/>
          <w:szCs w:val="28"/>
        </w:rPr>
        <w:t>«</w:t>
      </w:r>
      <w:r w:rsidR="002D04F5" w:rsidRPr="00B31DB2">
        <w:rPr>
          <w:rFonts w:ascii="Times New Roman" w:hAnsi="Times New Roman" w:cs="Times New Roman"/>
          <w:sz w:val="28"/>
          <w:szCs w:val="28"/>
        </w:rPr>
        <w:t>3.1. Индикаторы и показатели, характеризующие ход и  итоги реализации Программы</w:t>
      </w:r>
      <w:r w:rsidR="00593D25" w:rsidRPr="00B31DB2">
        <w:rPr>
          <w:rFonts w:ascii="Times New Roman" w:hAnsi="Times New Roman" w:cs="Times New Roman"/>
          <w:sz w:val="28"/>
          <w:szCs w:val="28"/>
        </w:rPr>
        <w:t>.</w:t>
      </w:r>
    </w:p>
    <w:p w:rsidR="00954932" w:rsidRDefault="00954932" w:rsidP="007229CB">
      <w:pPr>
        <w:pStyle w:val="ConsPlusNonformat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04F5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достижения целей и задач Программы оценивается через систему следующих показателей:</w:t>
      </w:r>
    </w:p>
    <w:p w:rsidR="00954932" w:rsidRPr="00FC16D8" w:rsidRDefault="00954932" w:rsidP="007229CB">
      <w:pPr>
        <w:pStyle w:val="aa"/>
        <w:numPr>
          <w:ilvl w:val="0"/>
          <w:numId w:val="7"/>
        </w:numPr>
        <w:spacing w:line="33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FC16D8">
        <w:rPr>
          <w:rFonts w:ascii="Times New Roman" w:hAnsi="Times New Roman" w:cs="Times New Roman"/>
          <w:bCs/>
          <w:sz w:val="28"/>
          <w:szCs w:val="28"/>
        </w:rPr>
        <w:t>оличество благоустроенных дворовых территорий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МКД исходя из минимального перечня работ</w:t>
      </w:r>
      <w:r w:rsidRPr="00FC16D8">
        <w:rPr>
          <w:rFonts w:ascii="Times New Roman" w:hAnsi="Times New Roman" w:cs="Times New Roman"/>
          <w:bCs/>
          <w:sz w:val="28"/>
          <w:szCs w:val="28"/>
        </w:rPr>
        <w:t>;</w:t>
      </w:r>
    </w:p>
    <w:p w:rsidR="00954932" w:rsidRPr="00FC16D8" w:rsidRDefault="00954932" w:rsidP="007229CB">
      <w:pPr>
        <w:pStyle w:val="aa"/>
        <w:numPr>
          <w:ilvl w:val="0"/>
          <w:numId w:val="7"/>
        </w:numPr>
        <w:spacing w:line="33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FC16D8">
        <w:rPr>
          <w:rFonts w:ascii="Times New Roman" w:hAnsi="Times New Roman" w:cs="Times New Roman"/>
          <w:bCs/>
          <w:sz w:val="28"/>
          <w:szCs w:val="28"/>
        </w:rPr>
        <w:t xml:space="preserve">оля благоустроенных дворовых территорий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МКД </w:t>
      </w:r>
      <w:r w:rsidRPr="00FC16D8">
        <w:rPr>
          <w:rFonts w:ascii="Times New Roman" w:hAnsi="Times New Roman" w:cs="Times New Roman"/>
          <w:bCs/>
          <w:sz w:val="28"/>
          <w:szCs w:val="28"/>
        </w:rPr>
        <w:t>от общего количества дворовых территорий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МКД, подлежащих благоустройству исходя из минимального перечня работ</w:t>
      </w:r>
      <w:r w:rsidRPr="00FC16D8">
        <w:rPr>
          <w:rFonts w:ascii="Times New Roman" w:hAnsi="Times New Roman" w:cs="Times New Roman"/>
          <w:bCs/>
          <w:sz w:val="28"/>
          <w:szCs w:val="28"/>
        </w:rPr>
        <w:t>;</w:t>
      </w:r>
    </w:p>
    <w:p w:rsidR="00954932" w:rsidRPr="00FC16D8" w:rsidRDefault="00954932" w:rsidP="007229CB">
      <w:pPr>
        <w:pStyle w:val="aa"/>
        <w:numPr>
          <w:ilvl w:val="0"/>
          <w:numId w:val="7"/>
        </w:numPr>
        <w:spacing w:line="33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FC16D8">
        <w:rPr>
          <w:rFonts w:ascii="Times New Roman" w:hAnsi="Times New Roman" w:cs="Times New Roman"/>
          <w:bCs/>
          <w:sz w:val="28"/>
          <w:szCs w:val="28"/>
        </w:rPr>
        <w:t>оличество благоустроенных общественных территорий;</w:t>
      </w:r>
    </w:p>
    <w:p w:rsidR="00954932" w:rsidRPr="00FC16D8" w:rsidRDefault="00954932" w:rsidP="007229CB">
      <w:pPr>
        <w:pStyle w:val="aa"/>
        <w:numPr>
          <w:ilvl w:val="0"/>
          <w:numId w:val="7"/>
        </w:numPr>
        <w:spacing w:line="33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C16D8">
        <w:rPr>
          <w:rFonts w:ascii="Times New Roman" w:hAnsi="Times New Roman" w:cs="Times New Roman"/>
          <w:bCs/>
          <w:sz w:val="28"/>
          <w:szCs w:val="28"/>
        </w:rPr>
        <w:t>лощадь благоустроенных общественных территорий;</w:t>
      </w:r>
    </w:p>
    <w:p w:rsidR="00954932" w:rsidRPr="00FC16D8" w:rsidRDefault="00954932" w:rsidP="007229CB">
      <w:pPr>
        <w:pStyle w:val="aa"/>
        <w:numPr>
          <w:ilvl w:val="0"/>
          <w:numId w:val="7"/>
        </w:numPr>
        <w:spacing w:line="33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C16D8">
        <w:rPr>
          <w:rFonts w:ascii="Times New Roman" w:hAnsi="Times New Roman" w:cs="Times New Roman"/>
          <w:bCs/>
          <w:sz w:val="28"/>
          <w:szCs w:val="28"/>
        </w:rPr>
        <w:t>лощад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FC16D8">
        <w:rPr>
          <w:rFonts w:ascii="Times New Roman" w:hAnsi="Times New Roman" w:cs="Times New Roman"/>
          <w:bCs/>
          <w:sz w:val="28"/>
          <w:szCs w:val="28"/>
        </w:rPr>
        <w:t xml:space="preserve"> благоустроенных общественных территорий;</w:t>
      </w:r>
    </w:p>
    <w:p w:rsidR="00954932" w:rsidRPr="00954932" w:rsidRDefault="003966B2" w:rsidP="007229CB">
      <w:pPr>
        <w:pStyle w:val="aa"/>
        <w:numPr>
          <w:ilvl w:val="0"/>
          <w:numId w:val="7"/>
        </w:numPr>
        <w:spacing w:after="0" w:line="336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954932" w:rsidRPr="00954932">
        <w:rPr>
          <w:rFonts w:ascii="Times New Roman" w:hAnsi="Times New Roman" w:cs="Times New Roman"/>
          <w:bCs/>
          <w:sz w:val="28"/>
          <w:szCs w:val="28"/>
        </w:rPr>
        <w:t>оля благоустроенных дворовых территорий МКД выполненных при участии граждан и (или)  организаций в общем количестве благоустроенных дворовых территорий в отчетном году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54932" w:rsidRDefault="00954932" w:rsidP="007229CB">
      <w:pPr>
        <w:spacing w:line="336" w:lineRule="auto"/>
        <w:ind w:firstLine="709"/>
        <w:jc w:val="both"/>
        <w:rPr>
          <w:bCs/>
          <w:szCs w:val="28"/>
        </w:rPr>
      </w:pPr>
      <w:r w:rsidRPr="00E456DC">
        <w:rPr>
          <w:bCs/>
          <w:szCs w:val="28"/>
        </w:rPr>
        <w:t>Прогнозируемые значения целевых индикаторов и показателей представлены в Приложении №1 к Программе.</w:t>
      </w:r>
    </w:p>
    <w:p w:rsidR="00954932" w:rsidRDefault="00954932" w:rsidP="007229CB">
      <w:pPr>
        <w:spacing w:line="336" w:lineRule="auto"/>
        <w:ind w:firstLine="709"/>
        <w:jc w:val="both"/>
        <w:rPr>
          <w:bCs/>
          <w:szCs w:val="28"/>
        </w:rPr>
      </w:pPr>
      <w:r w:rsidRPr="00F94984">
        <w:rPr>
          <w:bCs/>
          <w:szCs w:val="28"/>
        </w:rPr>
        <w:t xml:space="preserve">Методика расчета показателей (индикаторов), характеризующих ежегодный ход и итоги реализации </w:t>
      </w:r>
      <w:r>
        <w:rPr>
          <w:bCs/>
          <w:szCs w:val="28"/>
        </w:rPr>
        <w:t>П</w:t>
      </w:r>
      <w:r w:rsidRPr="00F94984">
        <w:rPr>
          <w:bCs/>
          <w:szCs w:val="28"/>
        </w:rPr>
        <w:t xml:space="preserve">рограммы, приведена в </w:t>
      </w:r>
      <w:r w:rsidR="00224FDA">
        <w:rPr>
          <w:bCs/>
          <w:szCs w:val="28"/>
        </w:rPr>
        <w:t>П</w:t>
      </w:r>
      <w:r w:rsidRPr="00F94984">
        <w:rPr>
          <w:bCs/>
          <w:szCs w:val="28"/>
        </w:rPr>
        <w:t xml:space="preserve">риложении </w:t>
      </w:r>
      <w:r>
        <w:rPr>
          <w:bCs/>
          <w:szCs w:val="28"/>
        </w:rPr>
        <w:t>№2</w:t>
      </w:r>
      <w:r w:rsidRPr="00F94984">
        <w:rPr>
          <w:bCs/>
          <w:szCs w:val="28"/>
        </w:rPr>
        <w:t xml:space="preserve"> </w:t>
      </w:r>
      <w:r>
        <w:rPr>
          <w:bCs/>
          <w:szCs w:val="28"/>
        </w:rPr>
        <w:t>к Программе</w:t>
      </w:r>
      <w:r w:rsidR="003966B2">
        <w:rPr>
          <w:bCs/>
          <w:szCs w:val="28"/>
        </w:rPr>
        <w:t>»;</w:t>
      </w:r>
    </w:p>
    <w:p w:rsidR="005A7E62" w:rsidRPr="005A7E62" w:rsidRDefault="005A7E62" w:rsidP="005A7E62">
      <w:pPr>
        <w:spacing w:line="336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   1.3. </w:t>
      </w:r>
      <w:r w:rsidR="002D04F5" w:rsidRPr="005A7E62">
        <w:rPr>
          <w:bCs/>
          <w:szCs w:val="28"/>
        </w:rPr>
        <w:t>В разделе 4</w:t>
      </w:r>
      <w:r w:rsidRPr="005A7E62">
        <w:rPr>
          <w:bCs/>
          <w:szCs w:val="28"/>
        </w:rPr>
        <w:t>:</w:t>
      </w:r>
    </w:p>
    <w:p w:rsidR="001F5DDD" w:rsidRPr="005A7E62" w:rsidRDefault="005A7E62" w:rsidP="005A7E62">
      <w:pPr>
        <w:spacing w:line="336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   </w:t>
      </w:r>
      <w:r w:rsidR="002D04F5" w:rsidRPr="005A7E62">
        <w:rPr>
          <w:bCs/>
          <w:szCs w:val="28"/>
        </w:rPr>
        <w:t>пункт 4.1. дополнить  абзацами семь и восемь следующего содержания</w:t>
      </w:r>
      <w:r w:rsidR="001F5DDD" w:rsidRPr="005A7E62">
        <w:rPr>
          <w:bCs/>
          <w:szCs w:val="28"/>
        </w:rPr>
        <w:t>:</w:t>
      </w:r>
    </w:p>
    <w:p w:rsidR="001F5DDD" w:rsidRPr="001F5DDD" w:rsidRDefault="001F5DDD" w:rsidP="007229CB">
      <w:pPr>
        <w:autoSpaceDE w:val="0"/>
        <w:autoSpaceDN w:val="0"/>
        <w:adjustRightInd w:val="0"/>
        <w:spacing w:line="336" w:lineRule="auto"/>
        <w:ind w:firstLine="720"/>
        <w:jc w:val="both"/>
        <w:rPr>
          <w:szCs w:val="28"/>
        </w:rPr>
      </w:pPr>
      <w:r w:rsidRPr="001F5DDD">
        <w:rPr>
          <w:bCs/>
          <w:szCs w:val="28"/>
        </w:rPr>
        <w:lastRenderedPageBreak/>
        <w:t>«</w:t>
      </w:r>
      <w:r w:rsidR="00C81AC5">
        <w:rPr>
          <w:bCs/>
          <w:szCs w:val="28"/>
        </w:rPr>
        <w:t>На з</w:t>
      </w:r>
      <w:r w:rsidRPr="001F5DDD">
        <w:rPr>
          <w:szCs w:val="28"/>
        </w:rPr>
        <w:t>емельны</w:t>
      </w:r>
      <w:r w:rsidR="00C81AC5">
        <w:rPr>
          <w:szCs w:val="28"/>
        </w:rPr>
        <w:t>х</w:t>
      </w:r>
      <w:r w:rsidRPr="001F5DDD">
        <w:rPr>
          <w:szCs w:val="28"/>
        </w:rPr>
        <w:t xml:space="preserve"> участк</w:t>
      </w:r>
      <w:r w:rsidR="00C81AC5">
        <w:rPr>
          <w:szCs w:val="28"/>
        </w:rPr>
        <w:t>ах</w:t>
      </w:r>
      <w:r w:rsidRPr="001F5DDD">
        <w:rPr>
          <w:szCs w:val="28"/>
        </w:rPr>
        <w:t>, на которых расположены многоквартирные дома, дворовые территории которых подлежат благоустройству</w:t>
      </w:r>
      <w:r w:rsidR="00D05194">
        <w:rPr>
          <w:szCs w:val="28"/>
        </w:rPr>
        <w:t xml:space="preserve"> необходимо провести мероприятия по</w:t>
      </w:r>
      <w:r w:rsidRPr="001F5DDD">
        <w:rPr>
          <w:szCs w:val="28"/>
        </w:rPr>
        <w:t xml:space="preserve"> кадастровому учету.</w:t>
      </w:r>
    </w:p>
    <w:p w:rsidR="001F5DDD" w:rsidRPr="00405A0A" w:rsidRDefault="001F5DDD" w:rsidP="007229CB">
      <w:pPr>
        <w:spacing w:line="336" w:lineRule="auto"/>
        <w:ind w:firstLine="720"/>
        <w:jc w:val="both"/>
        <w:rPr>
          <w:szCs w:val="28"/>
        </w:rPr>
      </w:pPr>
      <w:r w:rsidRPr="00405A0A">
        <w:rPr>
          <w:szCs w:val="28"/>
        </w:rPr>
        <w:t xml:space="preserve">Очередность </w:t>
      </w:r>
      <w:r>
        <w:rPr>
          <w:szCs w:val="28"/>
        </w:rPr>
        <w:t>проведения кадастрового учета земельных участков  на которых расположены МКД, дворовые территории которых подлежат</w:t>
      </w:r>
      <w:r w:rsidRPr="00405A0A">
        <w:rPr>
          <w:szCs w:val="28"/>
        </w:rPr>
        <w:t xml:space="preserve"> благоустройст</w:t>
      </w:r>
      <w:r>
        <w:rPr>
          <w:szCs w:val="28"/>
        </w:rPr>
        <w:t>ву в 2018 – 2024годах</w:t>
      </w:r>
      <w:r w:rsidRPr="00405A0A">
        <w:t>, представлена в Приложении №7 к Программе.</w:t>
      </w:r>
      <w:r>
        <w:t>»</w:t>
      </w:r>
      <w:r w:rsidR="00593D25">
        <w:t>;</w:t>
      </w:r>
    </w:p>
    <w:p w:rsidR="000C5145" w:rsidRDefault="00593D25" w:rsidP="007229CB">
      <w:pPr>
        <w:spacing w:line="336" w:lineRule="auto"/>
        <w:ind w:firstLine="720"/>
        <w:jc w:val="both"/>
        <w:rPr>
          <w:szCs w:val="28"/>
        </w:rPr>
      </w:pPr>
      <w:r>
        <w:rPr>
          <w:bCs/>
          <w:szCs w:val="28"/>
        </w:rPr>
        <w:t xml:space="preserve">Пункт </w:t>
      </w:r>
      <w:r w:rsidR="003966B2">
        <w:rPr>
          <w:bCs/>
          <w:szCs w:val="28"/>
        </w:rPr>
        <w:t xml:space="preserve">4.3. </w:t>
      </w:r>
      <w:r w:rsidR="003966B2" w:rsidRPr="00954932">
        <w:rPr>
          <w:szCs w:val="28"/>
        </w:rPr>
        <w:t xml:space="preserve">изложить в </w:t>
      </w:r>
      <w:r w:rsidR="00D05194">
        <w:rPr>
          <w:szCs w:val="28"/>
        </w:rPr>
        <w:t>следующей</w:t>
      </w:r>
      <w:r w:rsidR="003966B2" w:rsidRPr="00954932">
        <w:rPr>
          <w:szCs w:val="28"/>
        </w:rPr>
        <w:t xml:space="preserve"> редакции</w:t>
      </w:r>
      <w:r w:rsidR="003966B2">
        <w:rPr>
          <w:szCs w:val="28"/>
        </w:rPr>
        <w:t>:</w:t>
      </w:r>
      <w:r w:rsidR="003966B2" w:rsidRPr="00954932">
        <w:rPr>
          <w:szCs w:val="28"/>
        </w:rPr>
        <w:t xml:space="preserve"> </w:t>
      </w:r>
    </w:p>
    <w:p w:rsidR="00EA1B56" w:rsidRPr="00B31DB2" w:rsidRDefault="00EA1B56" w:rsidP="007229CB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«</w:t>
      </w:r>
      <w:r w:rsidRPr="00B31DB2">
        <w:rPr>
          <w:szCs w:val="28"/>
        </w:rPr>
        <w:t>4.3.Благоустройство дворовых т</w:t>
      </w:r>
      <w:r w:rsidR="00593D25" w:rsidRPr="00B31DB2">
        <w:rPr>
          <w:szCs w:val="28"/>
        </w:rPr>
        <w:t>ерриторий многоквартирных домов и общественных территорий.</w:t>
      </w:r>
    </w:p>
    <w:p w:rsidR="00593D25" w:rsidRPr="00B31DB2" w:rsidRDefault="00593D25" w:rsidP="007229CB">
      <w:pPr>
        <w:spacing w:line="336" w:lineRule="auto"/>
        <w:ind w:firstLine="720"/>
        <w:jc w:val="both"/>
        <w:rPr>
          <w:szCs w:val="28"/>
        </w:rPr>
      </w:pPr>
      <w:r w:rsidRPr="00B31DB2">
        <w:rPr>
          <w:szCs w:val="28"/>
        </w:rPr>
        <w:t>4.3.1. Благоустройство дворовых территорий многоквартирных домов.</w:t>
      </w:r>
    </w:p>
    <w:p w:rsidR="003966B2" w:rsidRDefault="003966B2" w:rsidP="007229CB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 xml:space="preserve">Работы по благоустройству проводятся </w:t>
      </w:r>
      <w:r w:rsidRPr="00341645">
        <w:rPr>
          <w:szCs w:val="28"/>
        </w:rPr>
        <w:t>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  <w:r>
        <w:rPr>
          <w:szCs w:val="28"/>
        </w:rPr>
        <w:t>.</w:t>
      </w:r>
    </w:p>
    <w:p w:rsidR="003966B2" w:rsidRDefault="003966B2" w:rsidP="007229CB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 xml:space="preserve">Благоустройство дворовых территорий осуществляется в соответствии с </w:t>
      </w:r>
      <w:r w:rsidRPr="000570A7">
        <w:rPr>
          <w:szCs w:val="28"/>
        </w:rPr>
        <w:t>адресны</w:t>
      </w:r>
      <w:r>
        <w:rPr>
          <w:szCs w:val="28"/>
        </w:rPr>
        <w:t xml:space="preserve">м </w:t>
      </w:r>
      <w:r w:rsidRPr="000570A7">
        <w:rPr>
          <w:szCs w:val="28"/>
        </w:rPr>
        <w:t>перечне</w:t>
      </w:r>
      <w:r>
        <w:rPr>
          <w:szCs w:val="28"/>
        </w:rPr>
        <w:t xml:space="preserve">м </w:t>
      </w:r>
      <w:r w:rsidRPr="000570A7">
        <w:rPr>
          <w:szCs w:val="28"/>
        </w:rPr>
        <w:t>дворовых территорий</w:t>
      </w:r>
      <w:r>
        <w:rPr>
          <w:szCs w:val="28"/>
        </w:rPr>
        <w:t xml:space="preserve"> многоквартирных домов</w:t>
      </w:r>
      <w:r w:rsidRPr="000570A7">
        <w:rPr>
          <w:szCs w:val="28"/>
        </w:rPr>
        <w:t>, нуждающихся в благоустройстве</w:t>
      </w:r>
      <w:r>
        <w:rPr>
          <w:szCs w:val="28"/>
        </w:rPr>
        <w:t xml:space="preserve"> </w:t>
      </w:r>
      <w:r w:rsidRPr="000570A7">
        <w:rPr>
          <w:szCs w:val="28"/>
        </w:rPr>
        <w:t>(с учетом их физического состояния) и подлежащих благоустройству в 2018-202</w:t>
      </w:r>
      <w:r>
        <w:rPr>
          <w:szCs w:val="28"/>
        </w:rPr>
        <w:t>4</w:t>
      </w:r>
      <w:r w:rsidRPr="000570A7">
        <w:rPr>
          <w:szCs w:val="28"/>
        </w:rPr>
        <w:t xml:space="preserve"> годах исходя из минимального перечня работ по благоустройству</w:t>
      </w:r>
      <w:r>
        <w:rPr>
          <w:szCs w:val="28"/>
        </w:rPr>
        <w:t>.</w:t>
      </w:r>
    </w:p>
    <w:p w:rsidR="003966B2" w:rsidRPr="0057334A" w:rsidRDefault="003966B2" w:rsidP="007229CB">
      <w:pPr>
        <w:spacing w:line="336" w:lineRule="auto"/>
        <w:ind w:firstLine="720"/>
        <w:jc w:val="both"/>
        <w:rPr>
          <w:szCs w:val="28"/>
        </w:rPr>
      </w:pPr>
      <w:r w:rsidRPr="0057334A">
        <w:rPr>
          <w:szCs w:val="28"/>
        </w:rPr>
        <w:t>1) к минимальному перечню работ по благоустройству дворовых территорий МКД относятся:</w:t>
      </w:r>
    </w:p>
    <w:p w:rsidR="003966B2" w:rsidRPr="0057334A" w:rsidRDefault="003966B2" w:rsidP="007229CB">
      <w:pPr>
        <w:spacing w:line="336" w:lineRule="auto"/>
        <w:ind w:firstLine="720"/>
        <w:jc w:val="both"/>
        <w:rPr>
          <w:szCs w:val="28"/>
        </w:rPr>
      </w:pPr>
      <w:r w:rsidRPr="0057334A">
        <w:rPr>
          <w:szCs w:val="28"/>
        </w:rPr>
        <w:t>-  установка скамеек;</w:t>
      </w:r>
    </w:p>
    <w:p w:rsidR="003966B2" w:rsidRPr="0057334A" w:rsidRDefault="003966B2" w:rsidP="007229CB">
      <w:pPr>
        <w:spacing w:line="336" w:lineRule="auto"/>
        <w:ind w:firstLine="720"/>
        <w:jc w:val="both"/>
        <w:rPr>
          <w:szCs w:val="28"/>
        </w:rPr>
      </w:pPr>
      <w:r w:rsidRPr="0057334A">
        <w:rPr>
          <w:szCs w:val="28"/>
        </w:rPr>
        <w:t>- установка урн;</w:t>
      </w:r>
    </w:p>
    <w:p w:rsidR="003966B2" w:rsidRPr="0057334A" w:rsidRDefault="003966B2" w:rsidP="007229CB">
      <w:pPr>
        <w:spacing w:line="336" w:lineRule="auto"/>
        <w:ind w:firstLine="720"/>
        <w:jc w:val="both"/>
        <w:rPr>
          <w:szCs w:val="28"/>
        </w:rPr>
      </w:pPr>
      <w:r w:rsidRPr="0057334A">
        <w:rPr>
          <w:szCs w:val="28"/>
        </w:rPr>
        <w:t>- обеспечение освещением;</w:t>
      </w:r>
    </w:p>
    <w:p w:rsidR="003966B2" w:rsidRPr="0057334A" w:rsidRDefault="003966B2" w:rsidP="007229CB">
      <w:pPr>
        <w:spacing w:line="336" w:lineRule="auto"/>
        <w:ind w:firstLine="720"/>
        <w:jc w:val="both"/>
        <w:rPr>
          <w:szCs w:val="28"/>
        </w:rPr>
      </w:pPr>
      <w:r w:rsidRPr="0057334A">
        <w:rPr>
          <w:szCs w:val="28"/>
        </w:rPr>
        <w:t>- ремонт дворовых проездов.</w:t>
      </w:r>
    </w:p>
    <w:p w:rsidR="003966B2" w:rsidRPr="0057334A" w:rsidRDefault="003966B2" w:rsidP="007229CB">
      <w:pPr>
        <w:spacing w:line="336" w:lineRule="auto"/>
        <w:ind w:firstLine="720"/>
        <w:jc w:val="both"/>
        <w:rPr>
          <w:szCs w:val="28"/>
        </w:rPr>
      </w:pPr>
      <w:r w:rsidRPr="0057334A">
        <w:rPr>
          <w:szCs w:val="28"/>
        </w:rPr>
        <w:t>2) к дополнительному перечню работ по благоустройству дворовых территорий МКД относятся:</w:t>
      </w:r>
    </w:p>
    <w:p w:rsidR="003966B2" w:rsidRPr="0057334A" w:rsidRDefault="003966B2" w:rsidP="007229CB">
      <w:pPr>
        <w:spacing w:line="336" w:lineRule="auto"/>
        <w:ind w:firstLine="720"/>
        <w:jc w:val="both"/>
        <w:rPr>
          <w:szCs w:val="28"/>
        </w:rPr>
      </w:pPr>
      <w:r w:rsidRPr="0057334A">
        <w:rPr>
          <w:szCs w:val="28"/>
        </w:rPr>
        <w:t>-  озеленение территории;</w:t>
      </w:r>
    </w:p>
    <w:p w:rsidR="003966B2" w:rsidRPr="0057334A" w:rsidRDefault="003966B2" w:rsidP="007229CB">
      <w:pPr>
        <w:spacing w:line="336" w:lineRule="auto"/>
        <w:ind w:firstLine="720"/>
        <w:jc w:val="both"/>
        <w:rPr>
          <w:szCs w:val="28"/>
        </w:rPr>
      </w:pPr>
      <w:r w:rsidRPr="0057334A">
        <w:rPr>
          <w:szCs w:val="28"/>
        </w:rPr>
        <w:t>- оборудование автомобильными парковками;</w:t>
      </w:r>
    </w:p>
    <w:p w:rsidR="003966B2" w:rsidRPr="0057334A" w:rsidRDefault="003966B2" w:rsidP="007229CB">
      <w:pPr>
        <w:spacing w:line="336" w:lineRule="auto"/>
        <w:ind w:firstLine="720"/>
        <w:jc w:val="both"/>
        <w:rPr>
          <w:szCs w:val="28"/>
        </w:rPr>
      </w:pPr>
      <w:r w:rsidRPr="0057334A">
        <w:rPr>
          <w:szCs w:val="28"/>
        </w:rPr>
        <w:t>- ремонт или устройство ограждения;</w:t>
      </w:r>
    </w:p>
    <w:p w:rsidR="003966B2" w:rsidRPr="0057334A" w:rsidRDefault="003966B2" w:rsidP="007229CB">
      <w:pPr>
        <w:spacing w:line="336" w:lineRule="auto"/>
        <w:ind w:firstLine="720"/>
        <w:jc w:val="both"/>
        <w:rPr>
          <w:szCs w:val="28"/>
        </w:rPr>
      </w:pPr>
      <w:r w:rsidRPr="0057334A">
        <w:rPr>
          <w:szCs w:val="28"/>
        </w:rPr>
        <w:t>- устройство площадок для выгула домашних животных;</w:t>
      </w:r>
    </w:p>
    <w:p w:rsidR="003966B2" w:rsidRPr="0057334A" w:rsidRDefault="003966B2" w:rsidP="007229CB">
      <w:pPr>
        <w:spacing w:line="336" w:lineRule="auto"/>
        <w:ind w:firstLine="720"/>
        <w:jc w:val="both"/>
        <w:rPr>
          <w:szCs w:val="28"/>
        </w:rPr>
      </w:pPr>
      <w:r w:rsidRPr="0057334A">
        <w:rPr>
          <w:szCs w:val="28"/>
        </w:rPr>
        <w:lastRenderedPageBreak/>
        <w:t>- оборудование детскими и (или) спортивными площадками;</w:t>
      </w:r>
    </w:p>
    <w:p w:rsidR="003966B2" w:rsidRPr="0057334A" w:rsidRDefault="003966B2" w:rsidP="007229CB">
      <w:pPr>
        <w:spacing w:line="336" w:lineRule="auto"/>
        <w:ind w:firstLine="720"/>
        <w:jc w:val="both"/>
        <w:rPr>
          <w:szCs w:val="28"/>
        </w:rPr>
      </w:pPr>
      <w:r w:rsidRPr="0057334A">
        <w:rPr>
          <w:szCs w:val="28"/>
        </w:rPr>
        <w:t>- ремонт  и (или) обустройство контейнерных площадок;</w:t>
      </w:r>
    </w:p>
    <w:p w:rsidR="003966B2" w:rsidRPr="007C1626" w:rsidRDefault="003966B2" w:rsidP="007229CB">
      <w:pPr>
        <w:spacing w:line="336" w:lineRule="auto"/>
        <w:ind w:firstLine="720"/>
        <w:jc w:val="both"/>
        <w:rPr>
          <w:szCs w:val="28"/>
        </w:rPr>
      </w:pPr>
      <w:r w:rsidRPr="0057334A">
        <w:rPr>
          <w:szCs w:val="28"/>
        </w:rPr>
        <w:t>- ремонт и (или) обустройство тротуаров и пешеходных дорожек;</w:t>
      </w:r>
    </w:p>
    <w:p w:rsidR="003966B2" w:rsidRDefault="003966B2" w:rsidP="007229CB">
      <w:pPr>
        <w:autoSpaceDE w:val="0"/>
        <w:autoSpaceDN w:val="0"/>
        <w:adjustRightInd w:val="0"/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7C1626">
        <w:rPr>
          <w:szCs w:val="28"/>
        </w:rPr>
        <w:t>прочие виды работ, направленные на обеспечение физической и пространственной доступности зданий, сооружений и дворовых территорий для инвалидов и других маломобильных групп населения, в рамках благоустройства дворовых территорий многоквартирных домов.</w:t>
      </w:r>
    </w:p>
    <w:p w:rsidR="003966B2" w:rsidRPr="008A1E55" w:rsidRDefault="003966B2" w:rsidP="007229CB">
      <w:pPr>
        <w:autoSpaceDE w:val="0"/>
        <w:autoSpaceDN w:val="0"/>
        <w:adjustRightInd w:val="0"/>
        <w:spacing w:line="336" w:lineRule="auto"/>
        <w:ind w:firstLine="720"/>
        <w:jc w:val="both"/>
        <w:rPr>
          <w:szCs w:val="28"/>
        </w:rPr>
      </w:pPr>
      <w:r w:rsidRPr="008A1E55">
        <w:rPr>
          <w:szCs w:val="28"/>
        </w:rPr>
        <w:t>Минимальный перечень реализуется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в целях осуществления последующего содержания указанного имущества в соответствии с требованиями законодательства Российской Федерации.</w:t>
      </w:r>
    </w:p>
    <w:p w:rsidR="003966B2" w:rsidRPr="008A1E55" w:rsidRDefault="003966B2" w:rsidP="007229CB">
      <w:pPr>
        <w:autoSpaceDE w:val="0"/>
        <w:autoSpaceDN w:val="0"/>
        <w:adjustRightInd w:val="0"/>
        <w:spacing w:line="336" w:lineRule="auto"/>
        <w:ind w:firstLine="720"/>
        <w:jc w:val="both"/>
        <w:rPr>
          <w:szCs w:val="28"/>
        </w:rPr>
      </w:pPr>
      <w:r w:rsidRPr="008A1E55">
        <w:rPr>
          <w:szCs w:val="28"/>
        </w:rPr>
        <w:t>Дополнительный перечень реализуется при:</w:t>
      </w:r>
    </w:p>
    <w:p w:rsidR="003966B2" w:rsidRPr="008A1E55" w:rsidRDefault="003966B2" w:rsidP="007229CB">
      <w:pPr>
        <w:autoSpaceDE w:val="0"/>
        <w:autoSpaceDN w:val="0"/>
        <w:adjustRightInd w:val="0"/>
        <w:spacing w:line="336" w:lineRule="auto"/>
        <w:ind w:firstLine="720"/>
        <w:jc w:val="both"/>
        <w:rPr>
          <w:szCs w:val="28"/>
        </w:rPr>
      </w:pPr>
      <w:r w:rsidRPr="008A1E55">
        <w:rPr>
          <w:szCs w:val="28"/>
        </w:rPr>
        <w:t>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в целях осуществления последующего содержания указанного имущества в соответствии с требованиями законодательства Российской Федерации;</w:t>
      </w:r>
    </w:p>
    <w:p w:rsidR="003966B2" w:rsidRPr="008A1E55" w:rsidRDefault="003966B2" w:rsidP="007229CB">
      <w:pPr>
        <w:autoSpaceDE w:val="0"/>
        <w:autoSpaceDN w:val="0"/>
        <w:adjustRightInd w:val="0"/>
        <w:spacing w:line="336" w:lineRule="auto"/>
        <w:ind w:firstLine="720"/>
        <w:jc w:val="both"/>
        <w:rPr>
          <w:szCs w:val="28"/>
        </w:rPr>
      </w:pPr>
      <w:r w:rsidRPr="008A1E55">
        <w:rPr>
          <w:szCs w:val="28"/>
        </w:rPr>
        <w:t>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муниципальные программы после вступления в силу</w:t>
      </w:r>
      <w:r w:rsidR="00C824FD">
        <w:rPr>
          <w:szCs w:val="28"/>
        </w:rPr>
        <w:t xml:space="preserve"> постановления</w:t>
      </w:r>
      <w:r w:rsidRPr="008A1E55">
        <w:rPr>
          <w:szCs w:val="28"/>
        </w:rPr>
        <w:t xml:space="preserve"> Правите</w:t>
      </w:r>
      <w:r w:rsidR="00C824FD">
        <w:rPr>
          <w:szCs w:val="28"/>
        </w:rPr>
        <w:t xml:space="preserve">льства Российской Федерации от </w:t>
      </w:r>
      <w:r w:rsidRPr="008A1E55">
        <w:rPr>
          <w:szCs w:val="28"/>
        </w:rPr>
        <w:t>9</w:t>
      </w:r>
      <w:r w:rsidR="00C824FD">
        <w:rPr>
          <w:szCs w:val="28"/>
        </w:rPr>
        <w:t xml:space="preserve"> февраля </w:t>
      </w:r>
      <w:r w:rsidRPr="008A1E55">
        <w:rPr>
          <w:szCs w:val="28"/>
        </w:rPr>
        <w:t>2019</w:t>
      </w:r>
      <w:r w:rsidR="00C824FD">
        <w:rPr>
          <w:szCs w:val="28"/>
        </w:rPr>
        <w:t>года</w:t>
      </w:r>
      <w:r w:rsidRPr="008A1E55">
        <w:rPr>
          <w:szCs w:val="28"/>
        </w:rPr>
        <w:t xml:space="preserve"> </w:t>
      </w:r>
      <w:r>
        <w:rPr>
          <w:szCs w:val="28"/>
        </w:rPr>
        <w:t>№</w:t>
      </w:r>
      <w:r w:rsidRPr="008A1E55">
        <w:rPr>
          <w:szCs w:val="28"/>
        </w:rPr>
        <w:t xml:space="preserve"> 106 </w:t>
      </w:r>
      <w:r>
        <w:rPr>
          <w:szCs w:val="28"/>
        </w:rPr>
        <w:t>«</w:t>
      </w:r>
      <w:r w:rsidRPr="008A1E55">
        <w:rPr>
          <w:szCs w:val="28"/>
        </w:rPr>
        <w:t xml:space="preserve">О внесении изменений в приложение </w:t>
      </w:r>
      <w:r>
        <w:rPr>
          <w:szCs w:val="28"/>
        </w:rPr>
        <w:t>№</w:t>
      </w:r>
      <w:r w:rsidRPr="008A1E55">
        <w:rPr>
          <w:szCs w:val="28"/>
        </w:rPr>
        <w:t xml:space="preserve"> 15 к государственной программе Российской Федерации </w:t>
      </w:r>
      <w:r>
        <w:rPr>
          <w:szCs w:val="28"/>
        </w:rPr>
        <w:t>«</w:t>
      </w:r>
      <w:r w:rsidRPr="008A1E55">
        <w:rPr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szCs w:val="28"/>
        </w:rPr>
        <w:t>»</w:t>
      </w:r>
      <w:r w:rsidRPr="008A1E55">
        <w:rPr>
          <w:szCs w:val="28"/>
        </w:rPr>
        <w:t>.</w:t>
      </w:r>
    </w:p>
    <w:p w:rsidR="003966B2" w:rsidRPr="008A1E55" w:rsidRDefault="003966B2" w:rsidP="007229CB">
      <w:pPr>
        <w:autoSpaceDE w:val="0"/>
        <w:autoSpaceDN w:val="0"/>
        <w:adjustRightInd w:val="0"/>
        <w:spacing w:line="336" w:lineRule="auto"/>
        <w:ind w:firstLine="720"/>
        <w:jc w:val="both"/>
        <w:rPr>
          <w:szCs w:val="28"/>
        </w:rPr>
      </w:pPr>
      <w:r w:rsidRPr="008A1E55">
        <w:rPr>
          <w:szCs w:val="28"/>
        </w:rPr>
        <w:t xml:space="preserve">Виды работ, предусмотренные минимальным и дополнительным перечнями, определяются собственниками помещений в многоквартирных </w:t>
      </w:r>
      <w:r w:rsidRPr="008A1E55">
        <w:rPr>
          <w:szCs w:val="28"/>
        </w:rPr>
        <w:lastRenderedPageBreak/>
        <w:t>домах, собственниками иных зданий и сооружений, расположенных в границах дворовых территорий, подлежащих благоустройству (далее - заинтересованные лица).</w:t>
      </w:r>
    </w:p>
    <w:p w:rsidR="003966B2" w:rsidRPr="008A1E55" w:rsidRDefault="003966B2" w:rsidP="007229CB">
      <w:pPr>
        <w:autoSpaceDE w:val="0"/>
        <w:autoSpaceDN w:val="0"/>
        <w:adjustRightInd w:val="0"/>
        <w:spacing w:line="336" w:lineRule="auto"/>
        <w:ind w:firstLine="720"/>
        <w:jc w:val="both"/>
        <w:rPr>
          <w:szCs w:val="28"/>
        </w:rPr>
      </w:pPr>
      <w:r w:rsidRPr="008A1E55">
        <w:rPr>
          <w:szCs w:val="28"/>
        </w:rPr>
        <w:t>При реализации мероприятий по благоустройству дворовых территорий многоквартирных домов возможными формами участия заинтересованных лиц, граждан и организаций, привлекаемых для осуществления мероприятий по благоустройству дворовых территорий многоквартирных домов, являются финансовое и (или) трудовое участие.</w:t>
      </w:r>
    </w:p>
    <w:p w:rsidR="003966B2" w:rsidRPr="008A1E55" w:rsidRDefault="003966B2" w:rsidP="007229CB">
      <w:pPr>
        <w:autoSpaceDE w:val="0"/>
        <w:autoSpaceDN w:val="0"/>
        <w:adjustRightInd w:val="0"/>
        <w:spacing w:line="336" w:lineRule="auto"/>
        <w:ind w:firstLine="720"/>
        <w:jc w:val="both"/>
        <w:rPr>
          <w:szCs w:val="28"/>
        </w:rPr>
      </w:pPr>
      <w:r w:rsidRPr="008A1E55">
        <w:rPr>
          <w:szCs w:val="28"/>
        </w:rPr>
        <w:t>Предложения заинтересованных лиц оформляются в виде протоколов общих собраний собственников помещений в каждом многоквартирном доме, решений собственников каждого здания и сооружения, образующих дворовую территорию, содержащих в том числе следующую информацию:</w:t>
      </w:r>
    </w:p>
    <w:p w:rsidR="003966B2" w:rsidRPr="008A1E55" w:rsidRDefault="003966B2" w:rsidP="007229CB">
      <w:pPr>
        <w:autoSpaceDE w:val="0"/>
        <w:autoSpaceDN w:val="0"/>
        <w:adjustRightInd w:val="0"/>
        <w:spacing w:line="336" w:lineRule="auto"/>
        <w:ind w:firstLine="720"/>
        <w:jc w:val="both"/>
        <w:rPr>
          <w:szCs w:val="28"/>
        </w:rPr>
      </w:pPr>
      <w:r w:rsidRPr="008A1E55">
        <w:rPr>
          <w:szCs w:val="28"/>
        </w:rPr>
        <w:t xml:space="preserve">решение о включении дворовой территории в </w:t>
      </w:r>
      <w:r w:rsidRPr="00405A0A">
        <w:rPr>
          <w:szCs w:val="28"/>
        </w:rPr>
        <w:t>П</w:t>
      </w:r>
      <w:r w:rsidRPr="008A1E55">
        <w:rPr>
          <w:szCs w:val="28"/>
        </w:rPr>
        <w:t>рограмму;</w:t>
      </w:r>
    </w:p>
    <w:p w:rsidR="003966B2" w:rsidRPr="008A1E55" w:rsidRDefault="003966B2" w:rsidP="007229CB">
      <w:pPr>
        <w:autoSpaceDE w:val="0"/>
        <w:autoSpaceDN w:val="0"/>
        <w:adjustRightInd w:val="0"/>
        <w:spacing w:line="336" w:lineRule="auto"/>
        <w:ind w:firstLine="720"/>
        <w:jc w:val="both"/>
        <w:rPr>
          <w:szCs w:val="28"/>
        </w:rPr>
      </w:pPr>
      <w:r w:rsidRPr="008A1E55">
        <w:rPr>
          <w:szCs w:val="28"/>
        </w:rPr>
        <w:t>перечни работ по благоустройству дворовой территории, сформированные исходя из минимального и дополнительного перечней работ по благоустройству;</w:t>
      </w:r>
    </w:p>
    <w:p w:rsidR="003966B2" w:rsidRPr="008A1E55" w:rsidRDefault="003966B2" w:rsidP="007229CB">
      <w:pPr>
        <w:autoSpaceDE w:val="0"/>
        <w:autoSpaceDN w:val="0"/>
        <w:adjustRightInd w:val="0"/>
        <w:spacing w:line="336" w:lineRule="auto"/>
        <w:ind w:firstLine="720"/>
        <w:jc w:val="both"/>
        <w:rPr>
          <w:szCs w:val="28"/>
        </w:rPr>
      </w:pPr>
      <w:r w:rsidRPr="008A1E55">
        <w:rPr>
          <w:szCs w:val="28"/>
        </w:rPr>
        <w:t>решение о выборе формы и доли финансового и (или) трудового участия заинтересованных лиц в реализации мероприятий по благоустройству дворовой территории;</w:t>
      </w:r>
    </w:p>
    <w:p w:rsidR="003966B2" w:rsidRPr="008A1E55" w:rsidRDefault="003966B2" w:rsidP="007229CB">
      <w:pPr>
        <w:autoSpaceDE w:val="0"/>
        <w:autoSpaceDN w:val="0"/>
        <w:adjustRightInd w:val="0"/>
        <w:spacing w:line="336" w:lineRule="auto"/>
        <w:ind w:firstLine="720"/>
        <w:jc w:val="both"/>
        <w:rPr>
          <w:szCs w:val="28"/>
        </w:rPr>
      </w:pPr>
      <w:r w:rsidRPr="008A1E55">
        <w:rPr>
          <w:szCs w:val="28"/>
        </w:rPr>
        <w:t>решение о проведении работ в соответствии с требованиями обеспечения доступности для маломобильных групп населения;</w:t>
      </w:r>
    </w:p>
    <w:p w:rsidR="003966B2" w:rsidRPr="008A1E55" w:rsidRDefault="003966B2" w:rsidP="007229CB">
      <w:pPr>
        <w:autoSpaceDE w:val="0"/>
        <w:autoSpaceDN w:val="0"/>
        <w:adjustRightInd w:val="0"/>
        <w:spacing w:line="336" w:lineRule="auto"/>
        <w:ind w:firstLine="720"/>
        <w:jc w:val="both"/>
        <w:rPr>
          <w:szCs w:val="28"/>
        </w:rPr>
      </w:pPr>
      <w:r w:rsidRPr="008A1E55">
        <w:rPr>
          <w:szCs w:val="28"/>
        </w:rPr>
        <w:t>решение о включении в состав общего имущества многоквартирного дома оборудования, иных материальных объектов, установленных на дворовой территории в результате реализации мероприятий по благоустройству дворовой территории, в целях осуществления последующего содержания указанных объектов в соответствии с требованиями законодательства Российской Федерации;</w:t>
      </w:r>
    </w:p>
    <w:p w:rsidR="003966B2" w:rsidRDefault="003966B2" w:rsidP="007229CB">
      <w:pPr>
        <w:autoSpaceDE w:val="0"/>
        <w:autoSpaceDN w:val="0"/>
        <w:adjustRightInd w:val="0"/>
        <w:spacing w:line="336" w:lineRule="auto"/>
        <w:ind w:firstLine="720"/>
        <w:jc w:val="both"/>
        <w:rPr>
          <w:szCs w:val="28"/>
        </w:rPr>
      </w:pPr>
      <w:r w:rsidRPr="008A1E55">
        <w:rPr>
          <w:szCs w:val="28"/>
        </w:rPr>
        <w:t>решение о выборе представителя (представителей) заинтересованных лиц, уполномоченного на подачу заявки,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территории.</w:t>
      </w:r>
    </w:p>
    <w:p w:rsidR="003966B2" w:rsidRPr="00405A0A" w:rsidRDefault="003966B2" w:rsidP="007229CB">
      <w:pPr>
        <w:spacing w:line="336" w:lineRule="auto"/>
        <w:ind w:firstLine="720"/>
        <w:jc w:val="both"/>
        <w:rPr>
          <w:szCs w:val="28"/>
        </w:rPr>
      </w:pPr>
      <w:r w:rsidRPr="00405A0A">
        <w:rPr>
          <w:szCs w:val="28"/>
        </w:rPr>
        <w:lastRenderedPageBreak/>
        <w:t xml:space="preserve">Условия о формах и минимальных долях финансового и (или) трудового участия заинтересованных лиц в выполнении работ по благоустройству дворовых территорий МКД установлены в Порядке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механизме контроля за их расходованием, а также порядке и форме участия граждан в выполнении указанных работ, приведенном в </w:t>
      </w:r>
      <w:r w:rsidR="00224FDA">
        <w:rPr>
          <w:szCs w:val="28"/>
        </w:rPr>
        <w:t>П</w:t>
      </w:r>
      <w:r w:rsidRPr="00405A0A">
        <w:rPr>
          <w:szCs w:val="28"/>
        </w:rPr>
        <w:t>риложении №4 к Программе.</w:t>
      </w:r>
    </w:p>
    <w:p w:rsidR="003966B2" w:rsidRPr="00405A0A" w:rsidRDefault="003966B2" w:rsidP="007229CB">
      <w:pPr>
        <w:spacing w:line="336" w:lineRule="auto"/>
        <w:ind w:firstLine="720"/>
        <w:jc w:val="both"/>
        <w:rPr>
          <w:szCs w:val="28"/>
        </w:rPr>
      </w:pPr>
      <w:r w:rsidRPr="00405A0A">
        <w:rPr>
          <w:szCs w:val="28"/>
        </w:rPr>
        <w:t>Благоустройство каждой дворовой территории МКД осуществля</w:t>
      </w:r>
      <w:r>
        <w:rPr>
          <w:szCs w:val="28"/>
        </w:rPr>
        <w:t>ется</w:t>
      </w:r>
      <w:r w:rsidRPr="00405A0A">
        <w:rPr>
          <w:szCs w:val="28"/>
        </w:rPr>
        <w:t xml:space="preserve"> на основании утвержденного с учетом общественного обсуждения дизайн-проекта.</w:t>
      </w:r>
    </w:p>
    <w:p w:rsidR="003966B2" w:rsidRPr="00405A0A" w:rsidRDefault="003966B2" w:rsidP="007229CB">
      <w:pPr>
        <w:spacing w:line="336" w:lineRule="auto"/>
        <w:ind w:firstLine="720"/>
        <w:jc w:val="both"/>
        <w:rPr>
          <w:szCs w:val="28"/>
        </w:rPr>
      </w:pPr>
      <w:r w:rsidRPr="00405A0A">
        <w:rPr>
          <w:szCs w:val="28"/>
        </w:rPr>
        <w:t>Порядок разработки, общественного обсуждения и утверждения дизайн-проектов благоустройства двор</w:t>
      </w:r>
      <w:r w:rsidR="00224FDA">
        <w:rPr>
          <w:szCs w:val="28"/>
        </w:rPr>
        <w:t>овых территорий МКД приведен в П</w:t>
      </w:r>
      <w:r w:rsidRPr="00405A0A">
        <w:rPr>
          <w:szCs w:val="28"/>
        </w:rPr>
        <w:t>риложении №5 к Программе.</w:t>
      </w:r>
    </w:p>
    <w:p w:rsidR="003966B2" w:rsidRDefault="003966B2" w:rsidP="007229CB">
      <w:pPr>
        <w:spacing w:line="336" w:lineRule="auto"/>
        <w:ind w:firstLine="720"/>
        <w:jc w:val="both"/>
        <w:rPr>
          <w:szCs w:val="28"/>
        </w:rPr>
      </w:pPr>
      <w:r w:rsidRPr="00405A0A">
        <w:rPr>
          <w:szCs w:val="28"/>
        </w:rPr>
        <w:t>Рассмотрение предложений заинтересованных лиц об</w:t>
      </w:r>
      <w:r w:rsidRPr="00405A0A">
        <w:t xml:space="preserve"> участии в выполнении работ по благоустройству дворовых территорий МКД</w:t>
      </w:r>
      <w:r w:rsidRPr="00405A0A">
        <w:rPr>
          <w:szCs w:val="28"/>
        </w:rPr>
        <w:t>, дизайн-проектов благоустройства осуществляется Общественной комиссией по обеспечению реализации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области», создаваемой администрацией городского округа Кинель Самарской области (далее – Общественная комиссия).</w:t>
      </w:r>
    </w:p>
    <w:p w:rsidR="003966B2" w:rsidRPr="00D73433" w:rsidRDefault="003966B2" w:rsidP="007229CB">
      <w:pPr>
        <w:spacing w:line="336" w:lineRule="auto"/>
        <w:ind w:firstLine="720"/>
        <w:jc w:val="both"/>
        <w:rPr>
          <w:szCs w:val="28"/>
        </w:rPr>
      </w:pPr>
      <w:r w:rsidRPr="00D73433">
        <w:rPr>
          <w:szCs w:val="28"/>
        </w:rPr>
        <w:t>Очередность благоустройства дворовых территорий многоквартирных домов определяется в порядке поступления предложений заинтересованных лиц об их участии в выполнении указанных работ.</w:t>
      </w:r>
    </w:p>
    <w:p w:rsidR="003966B2" w:rsidRPr="00D73433" w:rsidRDefault="003966B2" w:rsidP="007229CB">
      <w:pPr>
        <w:spacing w:line="336" w:lineRule="auto"/>
        <w:ind w:firstLine="720"/>
        <w:jc w:val="both"/>
        <w:rPr>
          <w:szCs w:val="28"/>
        </w:rPr>
      </w:pPr>
      <w:r w:rsidRPr="00D73433">
        <w:rPr>
          <w:szCs w:val="28"/>
        </w:rPr>
        <w:t xml:space="preserve">Включение дворовых территорий МКД в Программу осуществляется по результатам рассмотрения </w:t>
      </w:r>
      <w:r w:rsidR="00C824FD">
        <w:rPr>
          <w:szCs w:val="28"/>
        </w:rPr>
        <w:t>предложений (</w:t>
      </w:r>
      <w:r w:rsidRPr="00D73433">
        <w:rPr>
          <w:szCs w:val="28"/>
        </w:rPr>
        <w:t>заявок</w:t>
      </w:r>
      <w:r w:rsidR="00C824FD">
        <w:rPr>
          <w:szCs w:val="28"/>
        </w:rPr>
        <w:t>)</w:t>
      </w:r>
      <w:r w:rsidRPr="00D73433">
        <w:rPr>
          <w:szCs w:val="28"/>
        </w:rPr>
        <w:t xml:space="preserve"> заинтересованных лиц </w:t>
      </w:r>
      <w:r w:rsidRPr="00D73433">
        <w:t>на участие в выполнении работ по благоустройству дворовой территории МКД</w:t>
      </w:r>
      <w:r w:rsidRPr="00D73433">
        <w:rPr>
          <w:szCs w:val="28"/>
        </w:rPr>
        <w:t xml:space="preserve">, представленных в соответствии с Порядком и сроками представления и рассмотрения предложений заинтересованных лиц об их участии в выполнении работ по благоустройству дворовых территорий многоквартирных домов в рамках муниципальной программы городского </w:t>
      </w:r>
      <w:r w:rsidRPr="00D73433">
        <w:rPr>
          <w:szCs w:val="28"/>
        </w:rPr>
        <w:lastRenderedPageBreak/>
        <w:t>округа Кинель Самарской области «Формирование современной городской среды в городском округе Кинель Самарской области на 2018 – 2024 годы», утвержденным постановлением администрации городского округа Кинель Самарской области от</w:t>
      </w:r>
      <w:r w:rsidRPr="00D73433">
        <w:t xml:space="preserve"> 28</w:t>
      </w:r>
      <w:r w:rsidR="00C824FD">
        <w:t xml:space="preserve"> октября </w:t>
      </w:r>
      <w:r w:rsidRPr="00D73433">
        <w:t>2017г</w:t>
      </w:r>
      <w:r w:rsidR="00C824FD">
        <w:t>ода</w:t>
      </w:r>
      <w:r w:rsidRPr="00D73433">
        <w:t xml:space="preserve"> №3512</w:t>
      </w:r>
      <w:r w:rsidRPr="00D73433">
        <w:rPr>
          <w:szCs w:val="28"/>
        </w:rPr>
        <w:t>.</w:t>
      </w:r>
    </w:p>
    <w:p w:rsidR="003966B2" w:rsidRPr="00405A0A" w:rsidRDefault="003966B2" w:rsidP="007229CB">
      <w:pPr>
        <w:spacing w:line="336" w:lineRule="auto"/>
        <w:ind w:firstLine="720"/>
        <w:jc w:val="both"/>
        <w:rPr>
          <w:szCs w:val="28"/>
        </w:rPr>
      </w:pPr>
      <w:r w:rsidRPr="00405A0A">
        <w:rPr>
          <w:szCs w:val="28"/>
        </w:rPr>
        <w:t xml:space="preserve">Адресный перечень дворовых территорий многоквартирных домов, подлежащих благоустройству в 2018 – 2024 годах, представлен в Приложении №6 к Программе. </w:t>
      </w:r>
    </w:p>
    <w:p w:rsidR="003966B2" w:rsidRPr="00405A0A" w:rsidRDefault="003966B2" w:rsidP="007229CB">
      <w:pPr>
        <w:spacing w:line="336" w:lineRule="auto"/>
        <w:ind w:firstLine="720"/>
        <w:jc w:val="both"/>
        <w:rPr>
          <w:szCs w:val="28"/>
        </w:rPr>
      </w:pPr>
      <w:r w:rsidRPr="00405A0A">
        <w:rPr>
          <w:szCs w:val="28"/>
        </w:rPr>
        <w:t>Очередность благоустройства дворовых территорий, подлежащих благоустройству в 2018 – 2024годах (</w:t>
      </w:r>
      <w:r w:rsidRPr="00405A0A">
        <w:t>по дате подачи заяво</w:t>
      </w:r>
      <w:r w:rsidR="00F63346">
        <w:t>к), представлена в Приложении №10</w:t>
      </w:r>
      <w:r w:rsidRPr="00405A0A">
        <w:t xml:space="preserve"> к Программе.</w:t>
      </w:r>
    </w:p>
    <w:p w:rsidR="003966B2" w:rsidRPr="00405A0A" w:rsidRDefault="003966B2" w:rsidP="007229CB">
      <w:pPr>
        <w:spacing w:line="336" w:lineRule="auto"/>
        <w:ind w:firstLine="720"/>
        <w:jc w:val="both"/>
        <w:rPr>
          <w:szCs w:val="28"/>
        </w:rPr>
      </w:pPr>
      <w:r w:rsidRPr="00405A0A">
        <w:rPr>
          <w:szCs w:val="28"/>
        </w:rPr>
        <w:t>Адресный перечень общественных территорий, нуждающихся в благоустройстве (с учетом их физического состояния) и подлежащих благоустройству в 2018 – 2024 го</w:t>
      </w:r>
      <w:r w:rsidR="0066200E">
        <w:rPr>
          <w:szCs w:val="28"/>
        </w:rPr>
        <w:t>дах, представлен в Приложении №7</w:t>
      </w:r>
      <w:r w:rsidRPr="00405A0A">
        <w:rPr>
          <w:szCs w:val="28"/>
        </w:rPr>
        <w:t xml:space="preserve"> к Программе.</w:t>
      </w:r>
    </w:p>
    <w:p w:rsidR="003966B2" w:rsidRPr="008A1E55" w:rsidRDefault="003966B2" w:rsidP="007229CB">
      <w:pPr>
        <w:autoSpaceDE w:val="0"/>
        <w:autoSpaceDN w:val="0"/>
        <w:adjustRightInd w:val="0"/>
        <w:spacing w:line="336" w:lineRule="auto"/>
        <w:ind w:firstLine="720"/>
        <w:jc w:val="both"/>
        <w:rPr>
          <w:szCs w:val="28"/>
        </w:rPr>
      </w:pPr>
      <w:r w:rsidRPr="004D579F">
        <w:rPr>
          <w:szCs w:val="28"/>
        </w:rPr>
        <w:t>Администрация городского округа Кинель Самарской области имеет право:</w:t>
      </w:r>
    </w:p>
    <w:p w:rsidR="003966B2" w:rsidRPr="008A1E55" w:rsidRDefault="003966B2" w:rsidP="007229CB">
      <w:pPr>
        <w:autoSpaceDE w:val="0"/>
        <w:autoSpaceDN w:val="0"/>
        <w:adjustRightInd w:val="0"/>
        <w:spacing w:line="336" w:lineRule="auto"/>
        <w:ind w:firstLine="720"/>
        <w:jc w:val="both"/>
        <w:rPr>
          <w:szCs w:val="28"/>
        </w:rPr>
      </w:pPr>
      <w:r w:rsidRPr="008A1E55">
        <w:rPr>
          <w:szCs w:val="28"/>
        </w:rPr>
        <w:t xml:space="preserve">исключать из адресного перечня дворовых и общественных территорий, подлежащих благоустройству в рамках реализации </w:t>
      </w:r>
      <w:r>
        <w:rPr>
          <w:szCs w:val="28"/>
        </w:rPr>
        <w:t>П</w:t>
      </w:r>
      <w:r w:rsidRPr="008A1E55">
        <w:rPr>
          <w:szCs w:val="28"/>
        </w:rPr>
        <w:t xml:space="preserve">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 w:rsidRPr="004D579F">
        <w:rPr>
          <w:rStyle w:val="af2"/>
          <w:b w:val="0"/>
          <w:szCs w:val="28"/>
        </w:rPr>
        <w:t>городского округа Кинель Самарской области</w:t>
      </w:r>
      <w:r w:rsidRPr="00AF720A">
        <w:rPr>
          <w:rStyle w:val="af2"/>
          <w:szCs w:val="28"/>
        </w:rPr>
        <w:t xml:space="preserve"> </w:t>
      </w:r>
      <w:r w:rsidRPr="008A1E55">
        <w:rPr>
          <w:szCs w:val="28"/>
        </w:rPr>
        <w:t>при условии одобрения решения об исключении указанных территорий из адресного перечня дворовых и общественных территорий на</w:t>
      </w:r>
      <w:r w:rsidRPr="004D579F">
        <w:rPr>
          <w:szCs w:val="28"/>
        </w:rPr>
        <w:t xml:space="preserve"> </w:t>
      </w:r>
      <w:r>
        <w:rPr>
          <w:szCs w:val="28"/>
        </w:rPr>
        <w:t xml:space="preserve"> Общественной комиссии</w:t>
      </w:r>
      <w:r w:rsidRPr="008A1E55">
        <w:rPr>
          <w:szCs w:val="28"/>
        </w:rPr>
        <w:t>;</w:t>
      </w:r>
    </w:p>
    <w:p w:rsidR="00EA1B56" w:rsidRDefault="003966B2" w:rsidP="007229CB">
      <w:pPr>
        <w:spacing w:line="336" w:lineRule="auto"/>
        <w:ind w:firstLine="720"/>
        <w:jc w:val="both"/>
        <w:rPr>
          <w:szCs w:val="28"/>
        </w:rPr>
      </w:pPr>
      <w:r w:rsidRPr="008A1E55">
        <w:rPr>
          <w:szCs w:val="28"/>
        </w:rPr>
        <w:t xml:space="preserve">исключать из адресного перечня дворовых территорий, подлежащих благоустройству в рамках реализации </w:t>
      </w:r>
      <w:r>
        <w:rPr>
          <w:szCs w:val="28"/>
        </w:rPr>
        <w:t>П</w:t>
      </w:r>
      <w:r w:rsidRPr="008A1E55">
        <w:rPr>
          <w:szCs w:val="28"/>
        </w:rPr>
        <w:t xml:space="preserve">рограммы, дворовых территорий многоквартирных домов, собственники помещений многоквартирных домов которых приняли решение об отказе от благоустройства дворовой территорий в рамках реализации </w:t>
      </w:r>
      <w:r w:rsidRPr="004D579F">
        <w:rPr>
          <w:szCs w:val="28"/>
        </w:rPr>
        <w:t>Пр</w:t>
      </w:r>
      <w:r w:rsidRPr="008A1E55">
        <w:rPr>
          <w:szCs w:val="28"/>
        </w:rPr>
        <w:t xml:space="preserve">ограммы или не приняли решения о благоустройстве дворовой территории в сроки, установленные </w:t>
      </w:r>
      <w:r w:rsidRPr="008A1E55">
        <w:rPr>
          <w:szCs w:val="28"/>
        </w:rPr>
        <w:lastRenderedPageBreak/>
        <w:t xml:space="preserve">муниципальной программой. При этом исключение дворовой территории из перечня дворовых территорий многоквартирных домов, подлежащих благоустройству в рамках реализации муниципальной программы, возможно только при условии одобрения соответствующего решения </w:t>
      </w:r>
      <w:r>
        <w:rPr>
          <w:szCs w:val="28"/>
        </w:rPr>
        <w:t xml:space="preserve"> </w:t>
      </w:r>
      <w:r w:rsidRPr="008A1E55">
        <w:rPr>
          <w:szCs w:val="28"/>
        </w:rPr>
        <w:t>на</w:t>
      </w:r>
      <w:r w:rsidRPr="004D579F">
        <w:rPr>
          <w:szCs w:val="28"/>
        </w:rPr>
        <w:t xml:space="preserve"> Общественн</w:t>
      </w:r>
      <w:r w:rsidR="00EA1B56">
        <w:rPr>
          <w:szCs w:val="28"/>
        </w:rPr>
        <w:t>ой комиссии</w:t>
      </w:r>
    </w:p>
    <w:p w:rsidR="00EA1B56" w:rsidRPr="00B31DB2" w:rsidRDefault="00EA1B56" w:rsidP="007229CB">
      <w:pPr>
        <w:spacing w:line="336" w:lineRule="auto"/>
        <w:ind w:firstLine="720"/>
        <w:jc w:val="both"/>
        <w:rPr>
          <w:szCs w:val="28"/>
        </w:rPr>
      </w:pPr>
      <w:r w:rsidRPr="00B31DB2">
        <w:rPr>
          <w:szCs w:val="28"/>
        </w:rPr>
        <w:t>4.3.2.Благоустройство общественных территорий.</w:t>
      </w:r>
    </w:p>
    <w:p w:rsidR="00EA1B56" w:rsidRDefault="00EA1B56" w:rsidP="007229CB">
      <w:pPr>
        <w:spacing w:line="336" w:lineRule="auto"/>
        <w:ind w:firstLine="720"/>
        <w:jc w:val="both"/>
        <w:rPr>
          <w:szCs w:val="28"/>
        </w:rPr>
      </w:pPr>
      <w:r w:rsidRPr="008A1E55">
        <w:rPr>
          <w:szCs w:val="28"/>
        </w:rPr>
        <w:t>К благоустройству общественных территорий относятся озеленение, обеспечение освещением, реконструкция, ремонт или обустройство пешеходных и велосипедных дорожек, обустройство детских и (или) спортивных площадок, ремонт или устройство ограждения, а также аналогичные виды работ, направленных на благоустройство общественных территорий.</w:t>
      </w:r>
      <w:r w:rsidRPr="0012016C">
        <w:rPr>
          <w:szCs w:val="28"/>
        </w:rPr>
        <w:t xml:space="preserve"> </w:t>
      </w:r>
    </w:p>
    <w:p w:rsidR="00EA1B56" w:rsidRPr="004E625D" w:rsidRDefault="00EA1B56" w:rsidP="007229CB">
      <w:pPr>
        <w:autoSpaceDE w:val="0"/>
        <w:autoSpaceDN w:val="0"/>
        <w:adjustRightInd w:val="0"/>
        <w:spacing w:line="336" w:lineRule="auto"/>
        <w:ind w:firstLine="720"/>
        <w:jc w:val="both"/>
        <w:rPr>
          <w:szCs w:val="28"/>
        </w:rPr>
      </w:pPr>
      <w:r w:rsidRPr="004E625D">
        <w:rPr>
          <w:szCs w:val="28"/>
        </w:rPr>
        <w:t>Необходимость благоустройства общественных территорий, а также перечень видов работ по благоустройству общественных территорий определяются по результатам инвентаризации и поступивших предложений от заинтересованных лиц в п</w:t>
      </w:r>
      <w:r w:rsidRPr="0012016C">
        <w:rPr>
          <w:szCs w:val="28"/>
        </w:rPr>
        <w:t xml:space="preserve">роцессе общественных обсуждений, </w:t>
      </w:r>
      <w:r w:rsidRPr="004E625D">
        <w:rPr>
          <w:szCs w:val="28"/>
        </w:rPr>
        <w:t>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населения.</w:t>
      </w:r>
    </w:p>
    <w:p w:rsidR="00EA1B56" w:rsidRPr="00CB7CB4" w:rsidRDefault="00EA1B56" w:rsidP="007229CB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Предложения</w:t>
      </w:r>
      <w:r w:rsidRPr="0090737F">
        <w:rPr>
          <w:szCs w:val="28"/>
        </w:rPr>
        <w:t xml:space="preserve"> </w:t>
      </w:r>
      <w:r w:rsidRPr="004E625D">
        <w:rPr>
          <w:szCs w:val="28"/>
        </w:rPr>
        <w:t>от заинтересованных лиц</w:t>
      </w:r>
      <w:r>
        <w:rPr>
          <w:szCs w:val="28"/>
        </w:rPr>
        <w:t xml:space="preserve"> рассматриваются Об</w:t>
      </w:r>
      <w:r w:rsidRPr="00CB7CB4">
        <w:rPr>
          <w:szCs w:val="28"/>
        </w:rPr>
        <w:t>щественной комиссией с учетом мнения жителей городского округа в соответствии с Порядком и сроками представления и рассмотрения предложений граждан и организаций о благоустройстве общественных территорий, предлагаемых к включению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2018 – 2022 годы», утвержденными постановлением администрации городского округа Кинель Самарской области от</w:t>
      </w:r>
      <w:r w:rsidRPr="00CB7CB4">
        <w:t xml:space="preserve"> 28</w:t>
      </w:r>
      <w:r w:rsidR="00C824FD">
        <w:t xml:space="preserve"> октября </w:t>
      </w:r>
      <w:r w:rsidRPr="00CB7CB4">
        <w:t>2017г</w:t>
      </w:r>
      <w:r w:rsidR="00C824FD">
        <w:t>ода</w:t>
      </w:r>
      <w:r w:rsidRPr="00CB7CB4">
        <w:t xml:space="preserve"> №3512.</w:t>
      </w:r>
    </w:p>
    <w:p w:rsidR="00A13443" w:rsidRDefault="00EA1B56" w:rsidP="007229CB">
      <w:pPr>
        <w:autoSpaceDE w:val="0"/>
        <w:autoSpaceDN w:val="0"/>
        <w:adjustRightInd w:val="0"/>
        <w:spacing w:line="336" w:lineRule="auto"/>
        <w:ind w:firstLine="720"/>
        <w:jc w:val="both"/>
        <w:rPr>
          <w:szCs w:val="28"/>
        </w:rPr>
      </w:pPr>
      <w:r w:rsidRPr="0090737F">
        <w:rPr>
          <w:szCs w:val="28"/>
        </w:rPr>
        <w:t xml:space="preserve">Очередность проведения работ по благоустройству общественных территорий в рамках реализации </w:t>
      </w:r>
      <w:r w:rsidRPr="00DC22DF">
        <w:rPr>
          <w:szCs w:val="28"/>
        </w:rPr>
        <w:t>Программы</w:t>
      </w:r>
      <w:r w:rsidRPr="0090737F">
        <w:rPr>
          <w:szCs w:val="28"/>
        </w:rPr>
        <w:t xml:space="preserve"> определяется </w:t>
      </w:r>
      <w:r w:rsidRPr="00DC22DF">
        <w:rPr>
          <w:szCs w:val="28"/>
        </w:rPr>
        <w:t xml:space="preserve"> Общественной комиссией</w:t>
      </w:r>
      <w:r w:rsidRPr="0090737F">
        <w:rPr>
          <w:szCs w:val="28"/>
        </w:rPr>
        <w:t xml:space="preserve"> по результатам рейтингового голосования по отбору общественных территорий для благоустройства.</w:t>
      </w:r>
    </w:p>
    <w:p w:rsidR="00A13443" w:rsidRDefault="00C824FD" w:rsidP="007229CB">
      <w:pPr>
        <w:autoSpaceDE w:val="0"/>
        <w:autoSpaceDN w:val="0"/>
        <w:adjustRightInd w:val="0"/>
        <w:spacing w:line="336" w:lineRule="auto"/>
        <w:ind w:firstLine="720"/>
        <w:jc w:val="both"/>
        <w:rPr>
          <w:szCs w:val="28"/>
        </w:rPr>
      </w:pPr>
      <w:r w:rsidRPr="00A13443">
        <w:rPr>
          <w:szCs w:val="28"/>
        </w:rPr>
        <w:lastRenderedPageBreak/>
        <w:t>Организация</w:t>
      </w:r>
      <w:r w:rsidR="00EA1B56" w:rsidRPr="00A13443">
        <w:rPr>
          <w:szCs w:val="28"/>
        </w:rPr>
        <w:t xml:space="preserve"> и проведени</w:t>
      </w:r>
      <w:r w:rsidRPr="00A13443">
        <w:rPr>
          <w:szCs w:val="28"/>
        </w:rPr>
        <w:t>е</w:t>
      </w:r>
      <w:r w:rsidR="00EA1B56" w:rsidRPr="00A13443">
        <w:rPr>
          <w:szCs w:val="28"/>
        </w:rPr>
        <w:t xml:space="preserve"> голосования по отбору общественных территорий, подлежащих благоустройству, </w:t>
      </w:r>
      <w:r w:rsidRPr="00A13443">
        <w:rPr>
          <w:szCs w:val="28"/>
        </w:rPr>
        <w:t xml:space="preserve"> осуществляется </w:t>
      </w:r>
      <w:r w:rsidR="00EA1B56" w:rsidRPr="00A13443">
        <w:rPr>
          <w:szCs w:val="28"/>
        </w:rPr>
        <w:t>в</w:t>
      </w:r>
      <w:r w:rsidRPr="00A13443">
        <w:rPr>
          <w:szCs w:val="28"/>
        </w:rPr>
        <w:t xml:space="preserve"> </w:t>
      </w:r>
      <w:r w:rsidR="00CF72AC" w:rsidRPr="00A13443">
        <w:rPr>
          <w:szCs w:val="28"/>
        </w:rPr>
        <w:t xml:space="preserve"> соответствии с порядком </w:t>
      </w:r>
      <w:r w:rsidR="00CF72AC" w:rsidRPr="00A13443">
        <w:t xml:space="preserve">организации и проведения голосования по отбору общественных территорий муниципальных образований в Самарской области, подлежащих благоустройству приведенном в </w:t>
      </w:r>
      <w:r w:rsidRPr="00A13443">
        <w:rPr>
          <w:szCs w:val="28"/>
        </w:rPr>
        <w:t xml:space="preserve">приложении </w:t>
      </w:r>
      <w:r w:rsidR="0066200E">
        <w:rPr>
          <w:szCs w:val="28"/>
        </w:rPr>
        <w:t>№</w:t>
      </w:r>
      <w:r w:rsidRPr="00A13443">
        <w:rPr>
          <w:szCs w:val="28"/>
        </w:rPr>
        <w:t>8</w:t>
      </w:r>
      <w:r w:rsidR="00EA1B56" w:rsidRPr="00A13443">
        <w:rPr>
          <w:szCs w:val="28"/>
        </w:rPr>
        <w:t xml:space="preserve"> </w:t>
      </w:r>
      <w:hyperlink w:anchor="sub_18000" w:history="1"/>
      <w:r w:rsidR="00EA1B56" w:rsidRPr="00A13443">
        <w:rPr>
          <w:szCs w:val="28"/>
        </w:rPr>
        <w:t>к государственн</w:t>
      </w:r>
      <w:r w:rsidR="00D05194" w:rsidRPr="00A13443">
        <w:rPr>
          <w:szCs w:val="28"/>
        </w:rPr>
        <w:t>ой программе Самарской области «</w:t>
      </w:r>
      <w:r w:rsidR="00EA1B56" w:rsidRPr="00A13443">
        <w:rPr>
          <w:szCs w:val="28"/>
        </w:rPr>
        <w:t>Формирование комфортной го</w:t>
      </w:r>
      <w:r w:rsidRPr="00A13443">
        <w:rPr>
          <w:szCs w:val="28"/>
        </w:rPr>
        <w:t>родской среды на 2018-2024 годы»</w:t>
      </w:r>
      <w:r w:rsidR="00EA1B56" w:rsidRPr="00A13443">
        <w:rPr>
          <w:szCs w:val="28"/>
        </w:rPr>
        <w:t>, утвержденной</w:t>
      </w:r>
      <w:r w:rsidRPr="00A13443">
        <w:rPr>
          <w:szCs w:val="28"/>
        </w:rPr>
        <w:t xml:space="preserve"> постановлением</w:t>
      </w:r>
      <w:r w:rsidR="00EA1B56" w:rsidRPr="00A13443">
        <w:rPr>
          <w:szCs w:val="28"/>
        </w:rPr>
        <w:t xml:space="preserve"> </w:t>
      </w:r>
      <w:r w:rsidR="00CF72AC" w:rsidRPr="00A13443">
        <w:rPr>
          <w:szCs w:val="28"/>
        </w:rPr>
        <w:t xml:space="preserve"> Пра</w:t>
      </w:r>
      <w:r w:rsidR="00EA1B56" w:rsidRPr="00A13443">
        <w:rPr>
          <w:szCs w:val="28"/>
        </w:rPr>
        <w:t>вительства Самарской области от 1</w:t>
      </w:r>
      <w:r w:rsidR="00CF72AC" w:rsidRPr="00A13443">
        <w:rPr>
          <w:szCs w:val="28"/>
        </w:rPr>
        <w:t xml:space="preserve"> ноября </w:t>
      </w:r>
      <w:r w:rsidR="00EA1B56" w:rsidRPr="00A13443">
        <w:rPr>
          <w:szCs w:val="28"/>
        </w:rPr>
        <w:t>2017</w:t>
      </w:r>
      <w:r w:rsidRPr="00A13443">
        <w:rPr>
          <w:szCs w:val="28"/>
        </w:rPr>
        <w:t>года</w:t>
      </w:r>
      <w:r w:rsidR="00EA1B56" w:rsidRPr="00A13443">
        <w:rPr>
          <w:szCs w:val="28"/>
        </w:rPr>
        <w:t xml:space="preserve"> № 688.</w:t>
      </w:r>
    </w:p>
    <w:p w:rsidR="00EA1B56" w:rsidRDefault="00EA1B56" w:rsidP="007229CB">
      <w:pPr>
        <w:autoSpaceDE w:val="0"/>
        <w:autoSpaceDN w:val="0"/>
        <w:adjustRightInd w:val="0"/>
        <w:spacing w:line="336" w:lineRule="auto"/>
        <w:ind w:firstLine="720"/>
        <w:jc w:val="both"/>
        <w:rPr>
          <w:szCs w:val="28"/>
        </w:rPr>
      </w:pPr>
      <w:r w:rsidRPr="00CB7CB4">
        <w:rPr>
          <w:szCs w:val="28"/>
        </w:rPr>
        <w:t xml:space="preserve">Порядок разработки, общественного обсуждения и утверждения дизайн-проектов благоустройства общественных территорий приведен в </w:t>
      </w:r>
      <w:r w:rsidR="00F63346">
        <w:rPr>
          <w:szCs w:val="28"/>
        </w:rPr>
        <w:t>П</w:t>
      </w:r>
      <w:r w:rsidRPr="00CB7CB4">
        <w:rPr>
          <w:szCs w:val="28"/>
        </w:rPr>
        <w:t>риложении №5 к Программе.</w:t>
      </w:r>
      <w:r>
        <w:rPr>
          <w:szCs w:val="28"/>
        </w:rPr>
        <w:t>»</w:t>
      </w:r>
      <w:r w:rsidR="00593D25">
        <w:rPr>
          <w:szCs w:val="28"/>
        </w:rPr>
        <w:t>;</w:t>
      </w:r>
    </w:p>
    <w:p w:rsidR="00EA1B56" w:rsidRDefault="00D05194" w:rsidP="007229CB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1.</w:t>
      </w:r>
      <w:r w:rsidR="00593D25">
        <w:rPr>
          <w:szCs w:val="28"/>
        </w:rPr>
        <w:t>4</w:t>
      </w:r>
      <w:r>
        <w:rPr>
          <w:szCs w:val="28"/>
        </w:rPr>
        <w:t>. Раздел 5 изложить в следующей редакции:</w:t>
      </w:r>
    </w:p>
    <w:p w:rsidR="00B31DB2" w:rsidRDefault="00D05194" w:rsidP="007229CB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«</w:t>
      </w:r>
      <w:r w:rsidR="00B31DB2">
        <w:rPr>
          <w:szCs w:val="28"/>
        </w:rPr>
        <w:t>5. Обоснование ресурсного обеспечения  Программы</w:t>
      </w:r>
    </w:p>
    <w:p w:rsidR="00D05194" w:rsidRDefault="00D05194" w:rsidP="007229CB">
      <w:pPr>
        <w:spacing w:line="336" w:lineRule="auto"/>
        <w:ind w:firstLine="720"/>
        <w:jc w:val="both"/>
        <w:rPr>
          <w:szCs w:val="28"/>
        </w:rPr>
      </w:pPr>
      <w:r w:rsidRPr="0095453A">
        <w:rPr>
          <w:szCs w:val="28"/>
        </w:rPr>
        <w:t xml:space="preserve">Финансирование Программы осуществляется за счет средств бюджета городского округа Кинель Самарской области с учетом  субсидий из областного бюджета, в том числе формируемых за счет планируемых к поступлению в областной бюджет средств федерального бюджета, на поддержку муниципальных программ по формированию </w:t>
      </w:r>
      <w:r>
        <w:rPr>
          <w:szCs w:val="28"/>
        </w:rPr>
        <w:t>современной</w:t>
      </w:r>
      <w:r w:rsidRPr="0095453A">
        <w:rPr>
          <w:szCs w:val="28"/>
        </w:rPr>
        <w:t xml:space="preserve"> городской среды местным бюджетам</w:t>
      </w:r>
      <w:r w:rsidR="00025A7D">
        <w:rPr>
          <w:rStyle w:val="af9"/>
          <w:szCs w:val="28"/>
        </w:rPr>
        <w:footnoteReference w:id="2"/>
      </w:r>
      <w:r w:rsidRPr="0095453A">
        <w:rPr>
          <w:szCs w:val="28"/>
        </w:rPr>
        <w:t>, а также</w:t>
      </w:r>
      <w:r>
        <w:rPr>
          <w:szCs w:val="28"/>
        </w:rPr>
        <w:t xml:space="preserve"> за счет средств</w:t>
      </w:r>
      <w:r w:rsidRPr="0095453A">
        <w:rPr>
          <w:szCs w:val="28"/>
        </w:rPr>
        <w:t xml:space="preserve"> </w:t>
      </w:r>
      <w:r>
        <w:rPr>
          <w:szCs w:val="28"/>
        </w:rPr>
        <w:t>собственников</w:t>
      </w:r>
      <w:r w:rsidRPr="0095453A">
        <w:rPr>
          <w:szCs w:val="28"/>
        </w:rPr>
        <w:t xml:space="preserve"> помещений в многоквартирных домах, собственник</w:t>
      </w:r>
      <w:r>
        <w:rPr>
          <w:szCs w:val="28"/>
        </w:rPr>
        <w:t xml:space="preserve">ов </w:t>
      </w:r>
      <w:r w:rsidRPr="0095453A">
        <w:rPr>
          <w:szCs w:val="28"/>
        </w:rPr>
        <w:t>иных зданий и сооружений, расположенных в границах дворовых территорий, подлежащих благоустройству</w:t>
      </w:r>
      <w:r>
        <w:rPr>
          <w:szCs w:val="28"/>
        </w:rPr>
        <w:t xml:space="preserve">,  в соответствии с </w:t>
      </w:r>
      <w:r w:rsidRPr="0095453A">
        <w:rPr>
          <w:szCs w:val="28"/>
        </w:rPr>
        <w:t xml:space="preserve"> </w:t>
      </w:r>
      <w:r>
        <w:rPr>
          <w:szCs w:val="28"/>
        </w:rPr>
        <w:t>государственной программой Самарской области «</w:t>
      </w:r>
      <w:r w:rsidRPr="0095453A">
        <w:rPr>
          <w:szCs w:val="28"/>
        </w:rPr>
        <w:t>Формирование комфортной го</w:t>
      </w:r>
      <w:r>
        <w:rPr>
          <w:szCs w:val="28"/>
        </w:rPr>
        <w:t>родской среды на 2018-2024 годы»</w:t>
      </w:r>
      <w:r w:rsidRPr="0095453A">
        <w:rPr>
          <w:szCs w:val="28"/>
        </w:rPr>
        <w:t>, утвержденной</w:t>
      </w:r>
      <w:r>
        <w:rPr>
          <w:szCs w:val="28"/>
        </w:rPr>
        <w:t xml:space="preserve"> постановлением правител</w:t>
      </w:r>
      <w:r w:rsidRPr="0095453A">
        <w:rPr>
          <w:szCs w:val="28"/>
        </w:rPr>
        <w:t>ьства Самарской области от 1</w:t>
      </w:r>
      <w:r w:rsidR="00F63346">
        <w:rPr>
          <w:szCs w:val="28"/>
        </w:rPr>
        <w:t xml:space="preserve"> ноября </w:t>
      </w:r>
      <w:r w:rsidRPr="0095453A">
        <w:rPr>
          <w:szCs w:val="28"/>
        </w:rPr>
        <w:t>2017</w:t>
      </w:r>
      <w:r w:rsidR="00BE3452">
        <w:rPr>
          <w:szCs w:val="28"/>
        </w:rPr>
        <w:t>года</w:t>
      </w:r>
      <w:r w:rsidRPr="0095453A">
        <w:rPr>
          <w:szCs w:val="28"/>
        </w:rPr>
        <w:t xml:space="preserve"> </w:t>
      </w:r>
      <w:r>
        <w:rPr>
          <w:szCs w:val="28"/>
        </w:rPr>
        <w:t>№</w:t>
      </w:r>
      <w:r w:rsidRPr="0095453A">
        <w:rPr>
          <w:szCs w:val="28"/>
        </w:rPr>
        <w:t> 688.</w:t>
      </w:r>
    </w:p>
    <w:p w:rsidR="00D05194" w:rsidRPr="00A61484" w:rsidRDefault="00D05194" w:rsidP="007229CB">
      <w:pPr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>Общий объем финансирования Программы в 2018 – 2024 годах составляет 78 767 892,0</w:t>
      </w:r>
      <w:r w:rsidRPr="00DC349B">
        <w:rPr>
          <w:szCs w:val="28"/>
        </w:rPr>
        <w:t xml:space="preserve"> </w:t>
      </w:r>
      <w:r>
        <w:rPr>
          <w:szCs w:val="28"/>
        </w:rPr>
        <w:t>тыс. рублей</w:t>
      </w:r>
      <w:r w:rsidRPr="00A61484">
        <w:rPr>
          <w:szCs w:val="28"/>
        </w:rPr>
        <w:t>, в т.ч. за счет:</w:t>
      </w:r>
    </w:p>
    <w:p w:rsidR="00D05194" w:rsidRDefault="00D05194" w:rsidP="007229CB">
      <w:pPr>
        <w:spacing w:line="336" w:lineRule="auto"/>
        <w:ind w:firstLine="709"/>
        <w:jc w:val="both"/>
        <w:rPr>
          <w:szCs w:val="28"/>
        </w:rPr>
      </w:pPr>
      <w:r w:rsidRPr="00A61484">
        <w:rPr>
          <w:szCs w:val="28"/>
        </w:rPr>
        <w:t xml:space="preserve">средств бюджета городского округа – </w:t>
      </w:r>
      <w:r>
        <w:rPr>
          <w:szCs w:val="28"/>
        </w:rPr>
        <w:t>8 148,967 тыс. рублей;</w:t>
      </w:r>
    </w:p>
    <w:p w:rsidR="00D05194" w:rsidRDefault="00D05194" w:rsidP="007229CB">
      <w:pPr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>иных источников</w:t>
      </w:r>
      <w:r w:rsidRPr="00211049">
        <w:rPr>
          <w:szCs w:val="28"/>
        </w:rPr>
        <w:t xml:space="preserve"> – </w:t>
      </w:r>
      <w:r>
        <w:rPr>
          <w:szCs w:val="28"/>
        </w:rPr>
        <w:t>70 618,925</w:t>
      </w:r>
      <w:r w:rsidRPr="00211049">
        <w:rPr>
          <w:szCs w:val="28"/>
        </w:rPr>
        <w:t xml:space="preserve"> тыс.</w:t>
      </w:r>
      <w:r>
        <w:rPr>
          <w:szCs w:val="28"/>
        </w:rPr>
        <w:t> </w:t>
      </w:r>
      <w:r w:rsidRPr="00211049">
        <w:rPr>
          <w:szCs w:val="28"/>
        </w:rPr>
        <w:t>рублей</w:t>
      </w:r>
      <w:r>
        <w:rPr>
          <w:szCs w:val="28"/>
        </w:rPr>
        <w:t>.</w:t>
      </w:r>
    </w:p>
    <w:p w:rsidR="00025A7D" w:rsidRDefault="00025A7D" w:rsidP="007229CB">
      <w:pPr>
        <w:pStyle w:val="ConsPlusNonformat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5A7D" w:rsidRDefault="00025A7D" w:rsidP="007229CB">
      <w:pPr>
        <w:pStyle w:val="ConsPlusNonformat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200E" w:rsidRDefault="00D05194" w:rsidP="007229CB">
      <w:pPr>
        <w:pStyle w:val="ConsPlusNonformat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47A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в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C547A">
        <w:rPr>
          <w:rFonts w:ascii="Times New Roman" w:hAnsi="Times New Roman" w:cs="Times New Roman"/>
          <w:sz w:val="28"/>
          <w:szCs w:val="28"/>
        </w:rPr>
        <w:t xml:space="preserve">-2024годах подлежит уточнению по мере вступления в силу отдельных постановлений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Самарской области о выделении средств субсидии в 2020-2024годах  местным бюджетам </w:t>
      </w:r>
      <w:r w:rsidRPr="0095453A">
        <w:rPr>
          <w:rFonts w:ascii="Times New Roman" w:hAnsi="Times New Roman" w:cs="Times New Roman"/>
          <w:sz w:val="28"/>
          <w:szCs w:val="28"/>
        </w:rPr>
        <w:t xml:space="preserve">на поддержку муниципальных программ по формированию </w:t>
      </w:r>
      <w:r>
        <w:rPr>
          <w:rFonts w:ascii="Times New Roman" w:hAnsi="Times New Roman" w:cs="Times New Roman"/>
          <w:sz w:val="28"/>
          <w:szCs w:val="28"/>
        </w:rPr>
        <w:t>современ</w:t>
      </w:r>
      <w:r w:rsidRPr="0095453A">
        <w:rPr>
          <w:rFonts w:ascii="Times New Roman" w:hAnsi="Times New Roman" w:cs="Times New Roman"/>
          <w:sz w:val="28"/>
          <w:szCs w:val="28"/>
        </w:rPr>
        <w:t>ной городской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504" w:rsidRDefault="0066200E" w:rsidP="007229CB">
      <w:pPr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 xml:space="preserve">Сведения о ресурсном обеспечении реализации Программы на 2018 – 2024 годы представлены в </w:t>
      </w:r>
      <w:r w:rsidR="00F63346">
        <w:rPr>
          <w:szCs w:val="28"/>
        </w:rPr>
        <w:t>П</w:t>
      </w:r>
      <w:r w:rsidR="00E26504">
        <w:rPr>
          <w:szCs w:val="28"/>
        </w:rPr>
        <w:t>риложении №8 к Программе.</w:t>
      </w:r>
    </w:p>
    <w:p w:rsidR="00D05194" w:rsidRDefault="00D05194" w:rsidP="007229CB">
      <w:pPr>
        <w:pStyle w:val="ConsPlusNonformat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265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 разделе 6  </w:t>
      </w:r>
      <w:r w:rsidR="00E26504">
        <w:rPr>
          <w:rFonts w:ascii="Times New Roman" w:hAnsi="Times New Roman" w:cs="Times New Roman"/>
          <w:sz w:val="28"/>
          <w:szCs w:val="28"/>
        </w:rPr>
        <w:t>после абзаца четыре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</w:t>
      </w:r>
      <w:r w:rsidR="00E26504">
        <w:rPr>
          <w:rFonts w:ascii="Times New Roman" w:hAnsi="Times New Roman" w:cs="Times New Roman"/>
          <w:sz w:val="28"/>
          <w:szCs w:val="28"/>
        </w:rPr>
        <w:t xml:space="preserve">пятым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229CB" w:rsidRDefault="00D05194" w:rsidP="007229CB">
      <w:pPr>
        <w:pStyle w:val="ConsPlusNonformat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Комитет по управлению муниципальным имуществом городского округа Кинель Самарской области</w:t>
      </w:r>
      <w:r w:rsidR="007229CB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5194" w:rsidRDefault="00243F69" w:rsidP="007229CB">
      <w:pPr>
        <w:pStyle w:val="ConsPlusNonformat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</w:t>
      </w:r>
      <w:r w:rsidR="007229CB">
        <w:rPr>
          <w:rFonts w:ascii="Times New Roman" w:hAnsi="Times New Roman" w:cs="Times New Roman"/>
          <w:sz w:val="28"/>
          <w:szCs w:val="28"/>
        </w:rPr>
        <w:t>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229CB">
        <w:rPr>
          <w:rFonts w:ascii="Times New Roman" w:hAnsi="Times New Roman" w:cs="Times New Roman"/>
          <w:sz w:val="28"/>
          <w:szCs w:val="28"/>
        </w:rPr>
        <w:t xml:space="preserve"> двадцать  один </w:t>
      </w:r>
      <w:r>
        <w:rPr>
          <w:rFonts w:ascii="Times New Roman" w:hAnsi="Times New Roman" w:cs="Times New Roman"/>
          <w:sz w:val="28"/>
          <w:szCs w:val="28"/>
        </w:rPr>
        <w:t>слова «Приложение №9» заменить словами «Приложение №10»</w:t>
      </w:r>
      <w:r w:rsidR="00D05194">
        <w:rPr>
          <w:rFonts w:ascii="Times New Roman" w:hAnsi="Times New Roman" w:cs="Times New Roman"/>
          <w:sz w:val="28"/>
          <w:szCs w:val="28"/>
        </w:rPr>
        <w:t>;</w:t>
      </w:r>
    </w:p>
    <w:p w:rsidR="00D05194" w:rsidRDefault="007229CB" w:rsidP="007229CB">
      <w:pPr>
        <w:pStyle w:val="ConsPlusNonformat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D05194">
        <w:rPr>
          <w:rFonts w:ascii="Times New Roman" w:hAnsi="Times New Roman" w:cs="Times New Roman"/>
          <w:sz w:val="28"/>
          <w:szCs w:val="28"/>
        </w:rPr>
        <w:t>.</w:t>
      </w:r>
      <w:r w:rsidR="00CF72AC">
        <w:rPr>
          <w:rFonts w:ascii="Times New Roman" w:hAnsi="Times New Roman" w:cs="Times New Roman"/>
          <w:sz w:val="28"/>
          <w:szCs w:val="28"/>
        </w:rPr>
        <w:t xml:space="preserve"> Приложение №1</w:t>
      </w:r>
      <w:r w:rsidR="0066200E">
        <w:rPr>
          <w:rFonts w:ascii="Times New Roman" w:hAnsi="Times New Roman" w:cs="Times New Roman"/>
          <w:sz w:val="28"/>
          <w:szCs w:val="28"/>
        </w:rPr>
        <w:t xml:space="preserve"> </w:t>
      </w:r>
      <w:r w:rsidR="00CF72AC">
        <w:rPr>
          <w:rFonts w:ascii="Times New Roman" w:hAnsi="Times New Roman" w:cs="Times New Roman"/>
          <w:sz w:val="28"/>
          <w:szCs w:val="28"/>
        </w:rPr>
        <w:t>изложить в новой реда</w:t>
      </w:r>
      <w:r w:rsidR="00F63346">
        <w:rPr>
          <w:rFonts w:ascii="Times New Roman" w:hAnsi="Times New Roman" w:cs="Times New Roman"/>
          <w:sz w:val="28"/>
          <w:szCs w:val="28"/>
        </w:rPr>
        <w:t xml:space="preserve">кции согласно Приложению </w:t>
      </w:r>
      <w:r w:rsidR="00CF72AC">
        <w:rPr>
          <w:rFonts w:ascii="Times New Roman" w:hAnsi="Times New Roman" w:cs="Times New Roman"/>
          <w:sz w:val="28"/>
          <w:szCs w:val="28"/>
        </w:rPr>
        <w:t>2 к настоящему постановлению;</w:t>
      </w:r>
    </w:p>
    <w:p w:rsidR="00CF72AC" w:rsidRDefault="007229CB" w:rsidP="007229CB">
      <w:pPr>
        <w:pStyle w:val="ConsPlusNonformat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CF72AC">
        <w:rPr>
          <w:rFonts w:ascii="Times New Roman" w:hAnsi="Times New Roman" w:cs="Times New Roman"/>
          <w:sz w:val="28"/>
          <w:szCs w:val="28"/>
        </w:rPr>
        <w:t xml:space="preserve">. Приложение №2 изложить в новой редакции согласно </w:t>
      </w:r>
      <w:r w:rsidR="00F63346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CF72AC">
        <w:rPr>
          <w:rFonts w:ascii="Times New Roman" w:hAnsi="Times New Roman" w:cs="Times New Roman"/>
          <w:sz w:val="28"/>
          <w:szCs w:val="28"/>
        </w:rPr>
        <w:t>3 к настоящему постановлению;</w:t>
      </w:r>
    </w:p>
    <w:p w:rsidR="00CF72AC" w:rsidRDefault="007229CB" w:rsidP="007229CB">
      <w:pPr>
        <w:pStyle w:val="ConsPlusNonformat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CF72AC">
        <w:rPr>
          <w:rFonts w:ascii="Times New Roman" w:hAnsi="Times New Roman" w:cs="Times New Roman"/>
          <w:sz w:val="28"/>
          <w:szCs w:val="28"/>
        </w:rPr>
        <w:t>. Приложение №3</w:t>
      </w:r>
      <w:r w:rsidR="0066200E">
        <w:rPr>
          <w:rFonts w:ascii="Times New Roman" w:hAnsi="Times New Roman" w:cs="Times New Roman"/>
          <w:sz w:val="28"/>
          <w:szCs w:val="28"/>
        </w:rPr>
        <w:t xml:space="preserve"> </w:t>
      </w:r>
      <w:r w:rsidR="00CF72AC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</w:t>
      </w:r>
      <w:r w:rsidR="00F63346">
        <w:rPr>
          <w:rFonts w:ascii="Times New Roman" w:hAnsi="Times New Roman" w:cs="Times New Roman"/>
          <w:sz w:val="28"/>
          <w:szCs w:val="28"/>
        </w:rPr>
        <w:t>П</w:t>
      </w:r>
      <w:r w:rsidR="00CF72AC">
        <w:rPr>
          <w:rFonts w:ascii="Times New Roman" w:hAnsi="Times New Roman" w:cs="Times New Roman"/>
          <w:sz w:val="28"/>
          <w:szCs w:val="28"/>
        </w:rPr>
        <w:t>риложению</w:t>
      </w:r>
      <w:r w:rsidR="00F63346">
        <w:rPr>
          <w:rFonts w:ascii="Times New Roman" w:hAnsi="Times New Roman" w:cs="Times New Roman"/>
          <w:sz w:val="28"/>
          <w:szCs w:val="28"/>
        </w:rPr>
        <w:t xml:space="preserve"> 4</w:t>
      </w:r>
      <w:r w:rsidR="00CF72AC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CF72AC" w:rsidRDefault="007229CB" w:rsidP="007229CB">
      <w:pPr>
        <w:pStyle w:val="ConsPlusNonformat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CF72AC">
        <w:rPr>
          <w:rFonts w:ascii="Times New Roman" w:hAnsi="Times New Roman" w:cs="Times New Roman"/>
          <w:sz w:val="28"/>
          <w:szCs w:val="28"/>
        </w:rPr>
        <w:t>.</w:t>
      </w:r>
      <w:r w:rsidR="00BE7704">
        <w:rPr>
          <w:rFonts w:ascii="Times New Roman" w:hAnsi="Times New Roman" w:cs="Times New Roman"/>
          <w:sz w:val="28"/>
          <w:szCs w:val="28"/>
        </w:rPr>
        <w:t xml:space="preserve"> В Приложении №4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BE7704">
        <w:rPr>
          <w:rFonts w:ascii="Times New Roman" w:hAnsi="Times New Roman" w:cs="Times New Roman"/>
          <w:sz w:val="28"/>
          <w:szCs w:val="28"/>
        </w:rPr>
        <w:t>пункт 1.2.4.</w:t>
      </w:r>
      <w:r>
        <w:rPr>
          <w:rFonts w:ascii="Times New Roman" w:hAnsi="Times New Roman" w:cs="Times New Roman"/>
          <w:sz w:val="28"/>
          <w:szCs w:val="28"/>
        </w:rPr>
        <w:t xml:space="preserve"> пункта 1.2. раздела 1</w:t>
      </w:r>
      <w:r w:rsidR="00BE7704">
        <w:rPr>
          <w:rFonts w:ascii="Times New Roman" w:hAnsi="Times New Roman" w:cs="Times New Roman"/>
          <w:sz w:val="28"/>
          <w:szCs w:val="28"/>
        </w:rPr>
        <w:t xml:space="preserve"> дополнить абзацем </w:t>
      </w:r>
      <w:r>
        <w:rPr>
          <w:rFonts w:ascii="Times New Roman" w:hAnsi="Times New Roman" w:cs="Times New Roman"/>
          <w:sz w:val="28"/>
          <w:szCs w:val="28"/>
        </w:rPr>
        <w:t xml:space="preserve">пятым </w:t>
      </w:r>
      <w:r w:rsidR="00BE770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E7704" w:rsidRDefault="00BE7704" w:rsidP="007229CB">
      <w:pPr>
        <w:pStyle w:val="ConsPlusNonformat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проведение субботников после завершения работ по благоустройству дворовых территорий МКД.»;</w:t>
      </w:r>
    </w:p>
    <w:p w:rsidR="00BE7704" w:rsidRDefault="00BE7704" w:rsidP="007229CB">
      <w:pPr>
        <w:pStyle w:val="ConsPlusNonformat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229C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Приложение №6 изложить в новой редакции с</w:t>
      </w:r>
      <w:r w:rsidR="00F63346">
        <w:rPr>
          <w:rFonts w:ascii="Times New Roman" w:hAnsi="Times New Roman" w:cs="Times New Roman"/>
          <w:sz w:val="28"/>
          <w:szCs w:val="28"/>
        </w:rPr>
        <w:t>огласно П</w:t>
      </w:r>
      <w:r>
        <w:rPr>
          <w:rFonts w:ascii="Times New Roman" w:hAnsi="Times New Roman" w:cs="Times New Roman"/>
          <w:sz w:val="28"/>
          <w:szCs w:val="28"/>
        </w:rPr>
        <w:t>риложению</w:t>
      </w:r>
      <w:r w:rsidR="00F63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к настоящему постановлению;</w:t>
      </w:r>
    </w:p>
    <w:p w:rsidR="00BE7704" w:rsidRDefault="007229CB" w:rsidP="007229CB">
      <w:pPr>
        <w:pStyle w:val="ConsPlusNonformat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BE7704">
        <w:rPr>
          <w:rFonts w:ascii="Times New Roman" w:hAnsi="Times New Roman" w:cs="Times New Roman"/>
          <w:sz w:val="28"/>
          <w:szCs w:val="28"/>
        </w:rPr>
        <w:t>.</w:t>
      </w:r>
      <w:r w:rsidR="00BE7704" w:rsidRPr="00BE7704">
        <w:rPr>
          <w:rFonts w:ascii="Times New Roman" w:hAnsi="Times New Roman" w:cs="Times New Roman"/>
          <w:sz w:val="28"/>
          <w:szCs w:val="28"/>
        </w:rPr>
        <w:t xml:space="preserve"> </w:t>
      </w:r>
      <w:r w:rsidR="00BE7704">
        <w:rPr>
          <w:rFonts w:ascii="Times New Roman" w:hAnsi="Times New Roman" w:cs="Times New Roman"/>
          <w:sz w:val="28"/>
          <w:szCs w:val="28"/>
        </w:rPr>
        <w:t>Приложение №7</w:t>
      </w:r>
      <w:r w:rsidR="0066200E">
        <w:rPr>
          <w:rFonts w:ascii="Times New Roman" w:hAnsi="Times New Roman" w:cs="Times New Roman"/>
          <w:sz w:val="28"/>
          <w:szCs w:val="28"/>
        </w:rPr>
        <w:t xml:space="preserve"> </w:t>
      </w:r>
      <w:r w:rsidR="00BE7704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</w:t>
      </w:r>
      <w:r w:rsidR="00F63346">
        <w:rPr>
          <w:rFonts w:ascii="Times New Roman" w:hAnsi="Times New Roman" w:cs="Times New Roman"/>
          <w:sz w:val="28"/>
          <w:szCs w:val="28"/>
        </w:rPr>
        <w:t>П</w:t>
      </w:r>
      <w:r w:rsidR="00BE7704">
        <w:rPr>
          <w:rFonts w:ascii="Times New Roman" w:hAnsi="Times New Roman" w:cs="Times New Roman"/>
          <w:sz w:val="28"/>
          <w:szCs w:val="28"/>
        </w:rPr>
        <w:t>риложению 6 к настоящему постановлению;</w:t>
      </w:r>
    </w:p>
    <w:p w:rsidR="00BE7704" w:rsidRDefault="00BE7704" w:rsidP="007229CB">
      <w:pPr>
        <w:pStyle w:val="ConsPlusNonformat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229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7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№8</w:t>
      </w:r>
      <w:r w:rsidR="00662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</w:t>
      </w:r>
      <w:r w:rsidR="00F633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риложению 7 к настоящему постановлению;</w:t>
      </w:r>
    </w:p>
    <w:p w:rsidR="00BE7704" w:rsidRDefault="00BE7704" w:rsidP="007229CB">
      <w:pPr>
        <w:pStyle w:val="ConsPlusNonformat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229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Приложение №9 </w:t>
      </w:r>
      <w:r w:rsidR="0066200E">
        <w:rPr>
          <w:rFonts w:ascii="Times New Roman" w:hAnsi="Times New Roman" w:cs="Times New Roman"/>
          <w:sz w:val="28"/>
          <w:szCs w:val="28"/>
        </w:rPr>
        <w:t xml:space="preserve"> </w:t>
      </w:r>
      <w:r w:rsidR="00486353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831" w:rsidRDefault="00BE7704" w:rsidP="007229CB">
      <w:pPr>
        <w:pStyle w:val="ConsPlusNonformat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229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6831">
        <w:rPr>
          <w:rFonts w:ascii="Times New Roman" w:hAnsi="Times New Roman" w:cs="Times New Roman"/>
          <w:sz w:val="28"/>
          <w:szCs w:val="28"/>
        </w:rPr>
        <w:t xml:space="preserve"> </w:t>
      </w:r>
      <w:r w:rsidR="00A040B9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566831">
        <w:rPr>
          <w:rFonts w:ascii="Times New Roman" w:hAnsi="Times New Roman" w:cs="Times New Roman"/>
          <w:sz w:val="28"/>
          <w:szCs w:val="28"/>
        </w:rPr>
        <w:t>Приложение</w:t>
      </w:r>
      <w:r w:rsidR="00A040B9">
        <w:rPr>
          <w:rFonts w:ascii="Times New Roman" w:hAnsi="Times New Roman" w:cs="Times New Roman"/>
          <w:sz w:val="28"/>
          <w:szCs w:val="28"/>
        </w:rPr>
        <w:t>м</w:t>
      </w:r>
      <w:r w:rsidR="00566831">
        <w:rPr>
          <w:rFonts w:ascii="Times New Roman" w:hAnsi="Times New Roman" w:cs="Times New Roman"/>
          <w:sz w:val="28"/>
          <w:szCs w:val="28"/>
        </w:rPr>
        <w:t xml:space="preserve"> №10</w:t>
      </w:r>
      <w:r w:rsidR="00486353">
        <w:rPr>
          <w:rFonts w:ascii="Times New Roman" w:hAnsi="Times New Roman" w:cs="Times New Roman"/>
          <w:sz w:val="28"/>
          <w:szCs w:val="28"/>
        </w:rPr>
        <w:t xml:space="preserve"> </w:t>
      </w:r>
      <w:r w:rsidR="00A040B9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56683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63346">
        <w:rPr>
          <w:rFonts w:ascii="Times New Roman" w:hAnsi="Times New Roman" w:cs="Times New Roman"/>
          <w:sz w:val="28"/>
          <w:szCs w:val="28"/>
        </w:rPr>
        <w:t>П</w:t>
      </w:r>
      <w:r w:rsidR="00566831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486353">
        <w:rPr>
          <w:rFonts w:ascii="Times New Roman" w:hAnsi="Times New Roman" w:cs="Times New Roman"/>
          <w:sz w:val="28"/>
          <w:szCs w:val="28"/>
        </w:rPr>
        <w:t>8</w:t>
      </w:r>
      <w:r w:rsidR="00566831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022C3" w:rsidRPr="00594F30" w:rsidRDefault="008022C3" w:rsidP="007229CB">
      <w:pPr>
        <w:pStyle w:val="af1"/>
        <w:numPr>
          <w:ilvl w:val="0"/>
          <w:numId w:val="20"/>
        </w:numPr>
        <w:spacing w:before="0" w:beforeAutospacing="0" w:after="0" w:afterAutospacing="0" w:line="336" w:lineRule="auto"/>
        <w:ind w:left="0" w:firstLine="720"/>
        <w:jc w:val="both"/>
        <w:rPr>
          <w:sz w:val="28"/>
          <w:szCs w:val="28"/>
        </w:rPr>
      </w:pPr>
      <w:r w:rsidRPr="00594F30">
        <w:rPr>
          <w:sz w:val="28"/>
          <w:szCs w:val="28"/>
        </w:rPr>
        <w:lastRenderedPageBreak/>
        <w:t>Официально опубликовать настоящее постановление в газете «Кинельская жизнь» или «Неделя Кинеля» и разместить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8022C3" w:rsidRPr="00594F30" w:rsidRDefault="008022C3" w:rsidP="007229CB">
      <w:pPr>
        <w:pStyle w:val="af1"/>
        <w:numPr>
          <w:ilvl w:val="0"/>
          <w:numId w:val="20"/>
        </w:numPr>
        <w:spacing w:before="0" w:beforeAutospacing="0" w:after="0" w:afterAutospacing="0" w:line="336" w:lineRule="auto"/>
        <w:ind w:left="0" w:firstLine="720"/>
        <w:jc w:val="both"/>
        <w:rPr>
          <w:sz w:val="28"/>
          <w:szCs w:val="28"/>
        </w:rPr>
      </w:pPr>
      <w:r w:rsidRPr="00594F30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8022C3" w:rsidRDefault="008022C3" w:rsidP="007229CB">
      <w:pPr>
        <w:pStyle w:val="af1"/>
        <w:numPr>
          <w:ilvl w:val="0"/>
          <w:numId w:val="20"/>
        </w:numPr>
        <w:spacing w:before="0" w:beforeAutospacing="0" w:after="0" w:afterAutospacing="0" w:line="336" w:lineRule="auto"/>
        <w:ind w:left="0" w:firstLine="720"/>
        <w:jc w:val="both"/>
        <w:rPr>
          <w:sz w:val="28"/>
          <w:szCs w:val="28"/>
        </w:rPr>
      </w:pPr>
      <w:r w:rsidRPr="00594F30">
        <w:rPr>
          <w:sz w:val="28"/>
          <w:szCs w:val="28"/>
        </w:rPr>
        <w:t>Контроль за выполнением постановления возложить на заместителя Главы городского округа по жилищно-коммунальному хозяйству (Федотов С.Н.).</w:t>
      </w:r>
    </w:p>
    <w:p w:rsidR="007229CB" w:rsidRDefault="007229CB" w:rsidP="007229CB">
      <w:pPr>
        <w:pStyle w:val="af1"/>
        <w:spacing w:before="0" w:beforeAutospacing="0" w:after="0" w:afterAutospacing="0" w:line="336" w:lineRule="auto"/>
        <w:jc w:val="both"/>
        <w:rPr>
          <w:sz w:val="28"/>
          <w:szCs w:val="28"/>
        </w:rPr>
      </w:pPr>
    </w:p>
    <w:p w:rsidR="007229CB" w:rsidRDefault="007229CB" w:rsidP="007229CB">
      <w:pPr>
        <w:pStyle w:val="af1"/>
        <w:spacing w:before="0" w:beforeAutospacing="0" w:after="0" w:afterAutospacing="0" w:line="336" w:lineRule="auto"/>
        <w:jc w:val="both"/>
        <w:rPr>
          <w:sz w:val="28"/>
          <w:szCs w:val="28"/>
        </w:rPr>
      </w:pPr>
    </w:p>
    <w:p w:rsidR="007229CB" w:rsidRPr="00594F30" w:rsidRDefault="007229CB" w:rsidP="007229CB">
      <w:pPr>
        <w:pStyle w:val="af1"/>
        <w:spacing w:before="0" w:beforeAutospacing="0" w:after="0" w:afterAutospacing="0" w:line="336" w:lineRule="auto"/>
        <w:jc w:val="both"/>
        <w:rPr>
          <w:sz w:val="28"/>
          <w:szCs w:val="28"/>
        </w:rPr>
      </w:pPr>
    </w:p>
    <w:p w:rsidR="007229CB" w:rsidRDefault="008022C3" w:rsidP="007229CB">
      <w:pPr>
        <w:pStyle w:val="af1"/>
        <w:spacing w:before="0" w:beforeAutospacing="0" w:line="360" w:lineRule="auto"/>
        <w:jc w:val="both"/>
        <w:rPr>
          <w:sz w:val="28"/>
          <w:szCs w:val="28"/>
        </w:rPr>
      </w:pPr>
      <w:r w:rsidRPr="00594F3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594F30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                        </w:t>
      </w:r>
      <w:r w:rsidR="00511CD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</w:t>
      </w:r>
      <w:r w:rsidR="001F47E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В.А.Чихирев</w:t>
      </w:r>
    </w:p>
    <w:p w:rsidR="007229CB" w:rsidRDefault="007229CB" w:rsidP="007229CB">
      <w:pPr>
        <w:pStyle w:val="af1"/>
        <w:spacing w:before="0" w:beforeAutospacing="0" w:line="360" w:lineRule="auto"/>
        <w:jc w:val="both"/>
        <w:rPr>
          <w:sz w:val="28"/>
          <w:szCs w:val="28"/>
        </w:rPr>
      </w:pPr>
    </w:p>
    <w:p w:rsidR="007229CB" w:rsidRDefault="007229CB" w:rsidP="007229CB">
      <w:pPr>
        <w:pStyle w:val="af1"/>
        <w:spacing w:before="0" w:beforeAutospacing="0" w:line="360" w:lineRule="auto"/>
        <w:jc w:val="both"/>
        <w:rPr>
          <w:sz w:val="28"/>
          <w:szCs w:val="28"/>
        </w:rPr>
      </w:pPr>
    </w:p>
    <w:p w:rsidR="007229CB" w:rsidRDefault="007229CB" w:rsidP="007229CB">
      <w:pPr>
        <w:pStyle w:val="af1"/>
        <w:spacing w:before="0" w:beforeAutospacing="0" w:line="360" w:lineRule="auto"/>
        <w:jc w:val="both"/>
        <w:rPr>
          <w:sz w:val="28"/>
          <w:szCs w:val="28"/>
        </w:rPr>
      </w:pPr>
    </w:p>
    <w:p w:rsidR="007229CB" w:rsidRDefault="007229CB" w:rsidP="007229CB">
      <w:pPr>
        <w:pStyle w:val="af1"/>
        <w:spacing w:before="0" w:beforeAutospacing="0" w:line="360" w:lineRule="auto"/>
        <w:jc w:val="both"/>
        <w:rPr>
          <w:sz w:val="28"/>
          <w:szCs w:val="28"/>
        </w:rPr>
      </w:pPr>
    </w:p>
    <w:p w:rsidR="007229CB" w:rsidRDefault="007229CB" w:rsidP="007229CB">
      <w:pPr>
        <w:pStyle w:val="af1"/>
        <w:spacing w:before="0" w:beforeAutospacing="0" w:line="360" w:lineRule="auto"/>
        <w:jc w:val="both"/>
        <w:rPr>
          <w:sz w:val="28"/>
          <w:szCs w:val="28"/>
        </w:rPr>
      </w:pPr>
    </w:p>
    <w:p w:rsidR="007229CB" w:rsidRDefault="007229CB" w:rsidP="007229CB">
      <w:pPr>
        <w:pStyle w:val="af1"/>
        <w:spacing w:before="0" w:beforeAutospacing="0" w:line="360" w:lineRule="auto"/>
        <w:jc w:val="both"/>
        <w:rPr>
          <w:sz w:val="28"/>
          <w:szCs w:val="28"/>
        </w:rPr>
      </w:pPr>
    </w:p>
    <w:p w:rsidR="007229CB" w:rsidRDefault="007229CB" w:rsidP="007229CB">
      <w:pPr>
        <w:pStyle w:val="af1"/>
        <w:spacing w:before="0" w:beforeAutospacing="0" w:line="360" w:lineRule="auto"/>
        <w:jc w:val="both"/>
        <w:rPr>
          <w:sz w:val="28"/>
          <w:szCs w:val="28"/>
        </w:rPr>
      </w:pPr>
    </w:p>
    <w:p w:rsidR="007229CB" w:rsidRDefault="007229CB" w:rsidP="007229CB">
      <w:pPr>
        <w:pStyle w:val="af1"/>
        <w:spacing w:before="0" w:beforeAutospacing="0" w:line="360" w:lineRule="auto"/>
        <w:jc w:val="both"/>
        <w:rPr>
          <w:sz w:val="28"/>
          <w:szCs w:val="28"/>
        </w:rPr>
      </w:pPr>
    </w:p>
    <w:p w:rsidR="007229CB" w:rsidRDefault="007229CB" w:rsidP="007229CB">
      <w:pPr>
        <w:pStyle w:val="af1"/>
        <w:spacing w:before="0" w:beforeAutospacing="0" w:line="360" w:lineRule="auto"/>
        <w:jc w:val="both"/>
        <w:rPr>
          <w:sz w:val="28"/>
          <w:szCs w:val="28"/>
        </w:rPr>
      </w:pPr>
    </w:p>
    <w:p w:rsidR="00A13443" w:rsidRDefault="007229CB" w:rsidP="007229CB">
      <w:pPr>
        <w:pStyle w:val="af1"/>
        <w:spacing w:before="0" w:before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022C3" w:rsidRPr="00594F30">
        <w:rPr>
          <w:sz w:val="28"/>
          <w:szCs w:val="28"/>
        </w:rPr>
        <w:t>етропавлова 61459</w:t>
      </w:r>
    </w:p>
    <w:p w:rsidR="00F63346" w:rsidRDefault="00F63346" w:rsidP="00A13443">
      <w:pPr>
        <w:pStyle w:val="af1"/>
        <w:rPr>
          <w:b/>
          <w:bCs/>
          <w:sz w:val="20"/>
        </w:rPr>
      </w:pPr>
    </w:p>
    <w:p w:rsidR="008022C3" w:rsidRPr="00882908" w:rsidRDefault="008022C3" w:rsidP="008022C3">
      <w:pPr>
        <w:jc w:val="center"/>
        <w:rPr>
          <w:b/>
          <w:bCs/>
          <w:sz w:val="20"/>
        </w:rPr>
      </w:pPr>
      <w:r w:rsidRPr="00882908">
        <w:rPr>
          <w:b/>
          <w:bCs/>
          <w:sz w:val="20"/>
        </w:rPr>
        <w:lastRenderedPageBreak/>
        <w:t>Администрация городского округа Кинель</w:t>
      </w:r>
    </w:p>
    <w:p w:rsidR="008022C3" w:rsidRPr="00882908" w:rsidRDefault="008022C3" w:rsidP="008022C3">
      <w:pPr>
        <w:jc w:val="center"/>
      </w:pPr>
    </w:p>
    <w:p w:rsidR="008022C3" w:rsidRPr="00882908" w:rsidRDefault="008022C3" w:rsidP="008022C3">
      <w:pPr>
        <w:jc w:val="center"/>
        <w:rPr>
          <w:b/>
          <w:bCs/>
          <w:szCs w:val="28"/>
        </w:rPr>
      </w:pPr>
      <w:r w:rsidRPr="00882908">
        <w:rPr>
          <w:b/>
          <w:bCs/>
          <w:szCs w:val="28"/>
        </w:rPr>
        <w:t xml:space="preserve">ЛИСТ СОГЛАСОВАНИЯ </w:t>
      </w:r>
    </w:p>
    <w:p w:rsidR="008022C3" w:rsidRPr="00594F30" w:rsidRDefault="00186513" w:rsidP="008022C3">
      <w:pPr>
        <w:pStyle w:val="af1"/>
        <w:spacing w:after="0"/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022C3">
        <w:rPr>
          <w:sz w:val="28"/>
          <w:szCs w:val="28"/>
        </w:rPr>
        <w:t xml:space="preserve"> проекту постановления администрации городского округа Кинель Самарской области </w:t>
      </w:r>
      <w:r>
        <w:rPr>
          <w:sz w:val="28"/>
          <w:szCs w:val="28"/>
        </w:rPr>
        <w:t>«</w:t>
      </w:r>
      <w:r w:rsidRPr="00594F30">
        <w:rPr>
          <w:sz w:val="28"/>
          <w:szCs w:val="28"/>
        </w:rPr>
        <w:t>О</w:t>
      </w:r>
      <w:r w:rsidR="0066200E">
        <w:rPr>
          <w:sz w:val="28"/>
          <w:szCs w:val="28"/>
        </w:rPr>
        <w:t xml:space="preserve"> внесении изменений и дополнений в </w:t>
      </w:r>
      <w:r>
        <w:rPr>
          <w:sz w:val="28"/>
          <w:szCs w:val="28"/>
        </w:rPr>
        <w:t xml:space="preserve"> муниципальн</w:t>
      </w:r>
      <w:r w:rsidR="0066200E">
        <w:rPr>
          <w:sz w:val="28"/>
          <w:szCs w:val="28"/>
        </w:rPr>
        <w:t>ую</w:t>
      </w:r>
      <w:r>
        <w:rPr>
          <w:sz w:val="28"/>
          <w:szCs w:val="28"/>
        </w:rPr>
        <w:t xml:space="preserve"> программ</w:t>
      </w:r>
      <w:r w:rsidR="0066200E">
        <w:rPr>
          <w:sz w:val="28"/>
          <w:szCs w:val="28"/>
        </w:rPr>
        <w:t>у</w:t>
      </w:r>
      <w:r w:rsidRPr="00594F30">
        <w:rPr>
          <w:sz w:val="28"/>
          <w:szCs w:val="28"/>
        </w:rPr>
        <w:t xml:space="preserve"> городского округа Кинель Самарской области «Формирование современной городской среды в городском округе Кинель Самарской области на 2018 – 202</w:t>
      </w:r>
      <w:r w:rsidR="008B2F48">
        <w:rPr>
          <w:sz w:val="28"/>
          <w:szCs w:val="28"/>
        </w:rPr>
        <w:t>4 годы», утвержденную</w:t>
      </w:r>
      <w:r w:rsidRPr="00594F30">
        <w:rPr>
          <w:sz w:val="28"/>
          <w:szCs w:val="28"/>
        </w:rPr>
        <w:t xml:space="preserve"> постановлением администрации городского округа Кинель Самарской области от 29 декабря 2017года №3878 (в редакции от </w:t>
      </w:r>
      <w:r>
        <w:rPr>
          <w:sz w:val="28"/>
          <w:szCs w:val="28"/>
        </w:rPr>
        <w:t>22 июля</w:t>
      </w:r>
      <w:r w:rsidRPr="00594F30">
        <w:rPr>
          <w:sz w:val="28"/>
          <w:szCs w:val="28"/>
        </w:rPr>
        <w:t xml:space="preserve"> 2019года)</w:t>
      </w:r>
      <w:r>
        <w:rPr>
          <w:sz w:val="28"/>
          <w:szCs w:val="28"/>
        </w:rPr>
        <w:t>»</w:t>
      </w:r>
    </w:p>
    <w:p w:rsidR="008022C3" w:rsidRDefault="008022C3" w:rsidP="008022C3">
      <w:pPr>
        <w:jc w:val="center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6"/>
        <w:gridCol w:w="3118"/>
        <w:gridCol w:w="2410"/>
      </w:tblGrid>
      <w:tr w:rsidR="008022C3" w:rsidTr="008022C3">
        <w:tc>
          <w:tcPr>
            <w:tcW w:w="3936" w:type="dxa"/>
            <w:vAlign w:val="center"/>
          </w:tcPr>
          <w:p w:rsidR="008022C3" w:rsidRPr="00882908" w:rsidRDefault="008022C3" w:rsidP="008022C3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3118" w:type="dxa"/>
            <w:vAlign w:val="center"/>
          </w:tcPr>
          <w:p w:rsidR="008022C3" w:rsidRPr="00882908" w:rsidRDefault="008022C3" w:rsidP="008022C3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Роспись,</w:t>
            </w:r>
          </w:p>
          <w:p w:rsidR="008022C3" w:rsidRPr="00882908" w:rsidRDefault="008022C3" w:rsidP="008022C3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410" w:type="dxa"/>
            <w:vAlign w:val="center"/>
          </w:tcPr>
          <w:p w:rsidR="008022C3" w:rsidRDefault="008022C3" w:rsidP="008022C3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 xml:space="preserve">Фамилия, </w:t>
            </w:r>
          </w:p>
          <w:p w:rsidR="008022C3" w:rsidRPr="00882908" w:rsidRDefault="008022C3" w:rsidP="008022C3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инициалы</w:t>
            </w:r>
          </w:p>
        </w:tc>
      </w:tr>
      <w:tr w:rsidR="00186513" w:rsidRPr="006F1F1F" w:rsidTr="008022C3">
        <w:trPr>
          <w:trHeight w:val="1104"/>
        </w:trPr>
        <w:tc>
          <w:tcPr>
            <w:tcW w:w="3936" w:type="dxa"/>
            <w:vAlign w:val="center"/>
          </w:tcPr>
          <w:p w:rsidR="00186513" w:rsidRPr="00186513" w:rsidRDefault="00186513" w:rsidP="00186513">
            <w:pPr>
              <w:spacing w:before="100" w:beforeAutospacing="1"/>
              <w:rPr>
                <w:szCs w:val="28"/>
              </w:rPr>
            </w:pPr>
            <w:r w:rsidRPr="00186513">
              <w:rPr>
                <w:szCs w:val="28"/>
              </w:rPr>
              <w:t>Заместитель Главы городского округа по жилищно-коммунальному хозяйству</w:t>
            </w:r>
          </w:p>
        </w:tc>
        <w:tc>
          <w:tcPr>
            <w:tcW w:w="3118" w:type="dxa"/>
            <w:vAlign w:val="center"/>
          </w:tcPr>
          <w:p w:rsidR="00186513" w:rsidRPr="00186513" w:rsidRDefault="00186513" w:rsidP="008022C3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86513" w:rsidRPr="00186513" w:rsidRDefault="00186513" w:rsidP="008022C3">
            <w:pPr>
              <w:rPr>
                <w:szCs w:val="28"/>
              </w:rPr>
            </w:pPr>
            <w:r w:rsidRPr="00186513">
              <w:rPr>
                <w:szCs w:val="28"/>
              </w:rPr>
              <w:t>Федотов С.Н.</w:t>
            </w:r>
          </w:p>
        </w:tc>
      </w:tr>
      <w:tr w:rsidR="00DC22DF" w:rsidRPr="006F1F1F" w:rsidTr="008022C3">
        <w:trPr>
          <w:trHeight w:val="1104"/>
        </w:trPr>
        <w:tc>
          <w:tcPr>
            <w:tcW w:w="3936" w:type="dxa"/>
            <w:vAlign w:val="center"/>
          </w:tcPr>
          <w:p w:rsidR="00DC22DF" w:rsidRDefault="00DC22DF" w:rsidP="00186513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  <w:tc>
          <w:tcPr>
            <w:tcW w:w="3118" w:type="dxa"/>
            <w:vAlign w:val="center"/>
          </w:tcPr>
          <w:p w:rsidR="00DC22DF" w:rsidRPr="00186513" w:rsidRDefault="00DC22DF" w:rsidP="008022C3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22DF" w:rsidRDefault="00DC22DF" w:rsidP="008022C3">
            <w:pPr>
              <w:rPr>
                <w:szCs w:val="28"/>
              </w:rPr>
            </w:pPr>
            <w:r>
              <w:rPr>
                <w:szCs w:val="28"/>
              </w:rPr>
              <w:t>Иванова Г.Н.</w:t>
            </w:r>
          </w:p>
        </w:tc>
      </w:tr>
      <w:tr w:rsidR="00186513" w:rsidRPr="006F1F1F" w:rsidTr="008022C3">
        <w:trPr>
          <w:trHeight w:val="1104"/>
        </w:trPr>
        <w:tc>
          <w:tcPr>
            <w:tcW w:w="3936" w:type="dxa"/>
            <w:vAlign w:val="center"/>
          </w:tcPr>
          <w:p w:rsidR="00186513" w:rsidRPr="00186513" w:rsidRDefault="00186513" w:rsidP="00186513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финансами </w:t>
            </w:r>
          </w:p>
        </w:tc>
        <w:tc>
          <w:tcPr>
            <w:tcW w:w="3118" w:type="dxa"/>
            <w:vAlign w:val="center"/>
          </w:tcPr>
          <w:p w:rsidR="00186513" w:rsidRPr="00186513" w:rsidRDefault="00186513" w:rsidP="008022C3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86513" w:rsidRPr="00186513" w:rsidRDefault="00186513" w:rsidP="008022C3">
            <w:pPr>
              <w:rPr>
                <w:szCs w:val="28"/>
              </w:rPr>
            </w:pPr>
            <w:r>
              <w:rPr>
                <w:szCs w:val="28"/>
              </w:rPr>
              <w:t>Москаленко А.В.</w:t>
            </w:r>
          </w:p>
        </w:tc>
      </w:tr>
      <w:tr w:rsidR="008022C3" w:rsidRPr="006F1F1F" w:rsidTr="008022C3">
        <w:trPr>
          <w:trHeight w:val="1104"/>
        </w:trPr>
        <w:tc>
          <w:tcPr>
            <w:tcW w:w="3936" w:type="dxa"/>
            <w:vAlign w:val="center"/>
          </w:tcPr>
          <w:p w:rsidR="008022C3" w:rsidRPr="00882908" w:rsidRDefault="008022C3" w:rsidP="008022C3">
            <w:pPr>
              <w:rPr>
                <w:szCs w:val="28"/>
              </w:rPr>
            </w:pPr>
            <w:r w:rsidRPr="00882908">
              <w:rPr>
                <w:szCs w:val="28"/>
              </w:rPr>
              <w:t>Начальник юридического отдела аппарата</w:t>
            </w:r>
          </w:p>
        </w:tc>
        <w:tc>
          <w:tcPr>
            <w:tcW w:w="3118" w:type="dxa"/>
            <w:vAlign w:val="center"/>
          </w:tcPr>
          <w:p w:rsidR="008022C3" w:rsidRPr="00882908" w:rsidRDefault="008022C3" w:rsidP="008022C3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022C3" w:rsidRPr="00882908" w:rsidRDefault="008022C3" w:rsidP="008022C3">
            <w:pPr>
              <w:rPr>
                <w:szCs w:val="28"/>
              </w:rPr>
            </w:pPr>
            <w:r w:rsidRPr="00882908">
              <w:rPr>
                <w:szCs w:val="28"/>
              </w:rPr>
              <w:t>Рысаева С.Р.</w:t>
            </w:r>
          </w:p>
        </w:tc>
      </w:tr>
    </w:tbl>
    <w:p w:rsidR="008022C3" w:rsidRDefault="008022C3" w:rsidP="008022C3">
      <w:pPr>
        <w:pStyle w:val="a7"/>
        <w:tabs>
          <w:tab w:val="clear" w:pos="4677"/>
          <w:tab w:val="clear" w:pos="9355"/>
        </w:tabs>
        <w:rPr>
          <w:szCs w:val="28"/>
        </w:rPr>
      </w:pPr>
    </w:p>
    <w:p w:rsidR="00973FD9" w:rsidRPr="008A0F89" w:rsidRDefault="00607ABE" w:rsidP="009C2C9E">
      <w:pPr>
        <w:jc w:val="both"/>
        <w:rPr>
          <w:szCs w:val="28"/>
        </w:rPr>
      </w:pPr>
      <w:r w:rsidRPr="008A0F89">
        <w:rPr>
          <w:szCs w:val="28"/>
        </w:rPr>
        <w:br w:type="page"/>
      </w:r>
    </w:p>
    <w:p w:rsidR="00DA22C0" w:rsidRPr="00C50EE7" w:rsidRDefault="00C50EE7" w:rsidP="009C2C9E">
      <w:pPr>
        <w:ind w:left="5103"/>
        <w:jc w:val="center"/>
        <w:rPr>
          <w:szCs w:val="28"/>
        </w:rPr>
      </w:pPr>
      <w:r w:rsidRPr="00C50EE7">
        <w:rPr>
          <w:szCs w:val="28"/>
        </w:rPr>
        <w:lastRenderedPageBreak/>
        <w:t>П</w:t>
      </w:r>
      <w:r w:rsidR="00486353">
        <w:rPr>
          <w:szCs w:val="28"/>
        </w:rPr>
        <w:t>риложение 1</w:t>
      </w:r>
    </w:p>
    <w:p w:rsidR="00AF47E9" w:rsidRDefault="0066430C" w:rsidP="009C2C9E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="00B53990">
        <w:rPr>
          <w:szCs w:val="28"/>
        </w:rPr>
        <w:t>постановлени</w:t>
      </w:r>
      <w:r>
        <w:rPr>
          <w:szCs w:val="28"/>
        </w:rPr>
        <w:t>ю</w:t>
      </w:r>
      <w:r w:rsidR="00B53990">
        <w:rPr>
          <w:szCs w:val="28"/>
        </w:rPr>
        <w:t xml:space="preserve"> </w:t>
      </w:r>
      <w:r w:rsidR="00B02354">
        <w:rPr>
          <w:szCs w:val="28"/>
        </w:rPr>
        <w:t>а</w:t>
      </w:r>
      <w:r w:rsidR="00AF47E9">
        <w:rPr>
          <w:szCs w:val="28"/>
        </w:rPr>
        <w:t>дминистрации городского округа</w:t>
      </w:r>
      <w:r w:rsidR="00973FD9">
        <w:rPr>
          <w:szCs w:val="28"/>
        </w:rPr>
        <w:t xml:space="preserve"> Кинель Самарской области</w:t>
      </w:r>
    </w:p>
    <w:p w:rsidR="00AF47E9" w:rsidRPr="003F4973" w:rsidRDefault="00AF47E9" w:rsidP="009C2C9E">
      <w:pPr>
        <w:ind w:left="5103"/>
        <w:jc w:val="center"/>
        <w:rPr>
          <w:szCs w:val="28"/>
        </w:rPr>
      </w:pPr>
      <w:r>
        <w:rPr>
          <w:szCs w:val="28"/>
        </w:rPr>
        <w:t xml:space="preserve">от </w:t>
      </w:r>
      <w:r w:rsidR="00325EEB">
        <w:rPr>
          <w:szCs w:val="28"/>
        </w:rPr>
        <w:t xml:space="preserve"> _______________</w:t>
      </w:r>
      <w:r w:rsidR="005A31BA">
        <w:rPr>
          <w:szCs w:val="28"/>
        </w:rPr>
        <w:t xml:space="preserve"> </w:t>
      </w:r>
      <w:r w:rsidR="00113D6F">
        <w:rPr>
          <w:szCs w:val="28"/>
        </w:rPr>
        <w:t>№</w:t>
      </w:r>
      <w:r w:rsidR="00C816CE">
        <w:rPr>
          <w:szCs w:val="28"/>
        </w:rPr>
        <w:t xml:space="preserve"> </w:t>
      </w:r>
      <w:r w:rsidR="00325EEB">
        <w:rPr>
          <w:szCs w:val="28"/>
        </w:rPr>
        <w:t>_______</w:t>
      </w:r>
    </w:p>
    <w:p w:rsidR="00607ABE" w:rsidRPr="00F56EBC" w:rsidRDefault="00607ABE" w:rsidP="009C2C9E">
      <w:pPr>
        <w:jc w:val="both"/>
        <w:rPr>
          <w:szCs w:val="28"/>
        </w:rPr>
      </w:pPr>
    </w:p>
    <w:p w:rsidR="00883944" w:rsidRDefault="00883944" w:rsidP="009C2C9E">
      <w:pPr>
        <w:jc w:val="both"/>
        <w:rPr>
          <w:szCs w:val="28"/>
        </w:rPr>
      </w:pPr>
    </w:p>
    <w:p w:rsidR="00325EEB" w:rsidRPr="00325EEB" w:rsidRDefault="00F63346" w:rsidP="009C2C9E">
      <w:pPr>
        <w:jc w:val="center"/>
        <w:rPr>
          <w:bCs/>
          <w:szCs w:val="28"/>
        </w:rPr>
      </w:pPr>
      <w:bookmarkStart w:id="1" w:name="sub_2001"/>
      <w:r>
        <w:rPr>
          <w:bCs/>
          <w:szCs w:val="28"/>
        </w:rPr>
        <w:t>«</w:t>
      </w:r>
      <w:r w:rsidR="002022A7" w:rsidRPr="00325EEB">
        <w:rPr>
          <w:bCs/>
          <w:szCs w:val="28"/>
        </w:rPr>
        <w:t xml:space="preserve">Паспорт </w:t>
      </w:r>
    </w:p>
    <w:p w:rsidR="00325EEB" w:rsidRPr="00325EEB" w:rsidRDefault="00325EEB" w:rsidP="009C2C9E">
      <w:pPr>
        <w:jc w:val="center"/>
        <w:rPr>
          <w:bCs/>
          <w:szCs w:val="28"/>
        </w:rPr>
      </w:pPr>
      <w:r w:rsidRPr="00325EEB">
        <w:rPr>
          <w:bCs/>
          <w:szCs w:val="28"/>
        </w:rPr>
        <w:t>Муниципальной п</w:t>
      </w:r>
      <w:r w:rsidR="004C419B" w:rsidRPr="00325EEB">
        <w:rPr>
          <w:bCs/>
          <w:szCs w:val="28"/>
        </w:rPr>
        <w:t>рограммы</w:t>
      </w:r>
      <w:r w:rsidRPr="00325EEB">
        <w:rPr>
          <w:bCs/>
          <w:szCs w:val="28"/>
        </w:rPr>
        <w:t xml:space="preserve"> городского округа Кинель Самарской области </w:t>
      </w:r>
    </w:p>
    <w:p w:rsidR="00C736D4" w:rsidRDefault="00C736D4" w:rsidP="009C2C9E">
      <w:pPr>
        <w:jc w:val="center"/>
        <w:rPr>
          <w:b/>
          <w:bCs/>
          <w:szCs w:val="28"/>
        </w:rPr>
      </w:pPr>
    </w:p>
    <w:tbl>
      <w:tblPr>
        <w:tblW w:w="9706" w:type="dxa"/>
        <w:tblInd w:w="-2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902"/>
        <w:gridCol w:w="6804"/>
      </w:tblGrid>
      <w:tr w:rsidR="00B06C62" w:rsidRPr="004729AC" w:rsidTr="00C6108B">
        <w:tc>
          <w:tcPr>
            <w:tcW w:w="2902" w:type="dxa"/>
            <w:shd w:val="clear" w:color="auto" w:fill="auto"/>
          </w:tcPr>
          <w:p w:rsidR="00B06C62" w:rsidRDefault="00B06C62" w:rsidP="009C2C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Программы</w:t>
            </w:r>
          </w:p>
        </w:tc>
        <w:tc>
          <w:tcPr>
            <w:tcW w:w="6804" w:type="dxa"/>
            <w:shd w:val="clear" w:color="auto" w:fill="auto"/>
          </w:tcPr>
          <w:p w:rsidR="00BF2DC9" w:rsidRDefault="00BF2DC9" w:rsidP="00BF2DC9">
            <w:pPr>
              <w:jc w:val="center"/>
              <w:rPr>
                <w:szCs w:val="28"/>
              </w:rPr>
            </w:pPr>
            <w:r w:rsidRPr="00325EEB">
              <w:rPr>
                <w:szCs w:val="28"/>
              </w:rPr>
              <w:t>«Формирование современной городской среды в городском округе Кинель Самарской области на 2018 – 2024 годы»</w:t>
            </w:r>
            <w:r w:rsidR="001A7000">
              <w:rPr>
                <w:szCs w:val="28"/>
              </w:rPr>
              <w:t xml:space="preserve"> (далее - Программа)</w:t>
            </w:r>
          </w:p>
          <w:p w:rsidR="00B06C62" w:rsidRDefault="00B06C62" w:rsidP="00325EEB">
            <w:pPr>
              <w:ind w:firstLine="317"/>
              <w:jc w:val="both"/>
              <w:rPr>
                <w:szCs w:val="28"/>
              </w:rPr>
            </w:pPr>
          </w:p>
        </w:tc>
      </w:tr>
      <w:tr w:rsidR="00B06C62" w:rsidRPr="004729AC" w:rsidTr="00C6108B">
        <w:tc>
          <w:tcPr>
            <w:tcW w:w="2902" w:type="dxa"/>
            <w:shd w:val="clear" w:color="auto" w:fill="auto"/>
          </w:tcPr>
          <w:p w:rsidR="00B06C62" w:rsidRDefault="00B06C62" w:rsidP="009C2C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6804" w:type="dxa"/>
            <w:shd w:val="clear" w:color="auto" w:fill="auto"/>
          </w:tcPr>
          <w:p w:rsidR="00B06C62" w:rsidRDefault="00BF2DC9" w:rsidP="00BF2DC9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Распоряжение Главы городского округа Кинель Самарской области  от 11августа 2017года №195</w:t>
            </w:r>
          </w:p>
        </w:tc>
      </w:tr>
      <w:tr w:rsidR="00B06C62" w:rsidRPr="004729AC" w:rsidTr="00C6108B">
        <w:tc>
          <w:tcPr>
            <w:tcW w:w="2902" w:type="dxa"/>
            <w:shd w:val="clear" w:color="auto" w:fill="auto"/>
          </w:tcPr>
          <w:p w:rsidR="00B06C62" w:rsidRDefault="00B06C62" w:rsidP="009C2C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Разработчик программы</w:t>
            </w:r>
          </w:p>
        </w:tc>
        <w:tc>
          <w:tcPr>
            <w:tcW w:w="6804" w:type="dxa"/>
            <w:shd w:val="clear" w:color="auto" w:fill="auto"/>
          </w:tcPr>
          <w:p w:rsidR="00B06C62" w:rsidRDefault="00BF2DC9" w:rsidP="00325EEB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экономического развития инвестиций и потребительского рынка администрации городского округа Кинель Самарской области</w:t>
            </w:r>
          </w:p>
        </w:tc>
      </w:tr>
      <w:tr w:rsidR="00096BE2" w:rsidRPr="004729AC" w:rsidTr="00C6108B">
        <w:tc>
          <w:tcPr>
            <w:tcW w:w="2902" w:type="dxa"/>
            <w:shd w:val="clear" w:color="auto" w:fill="auto"/>
          </w:tcPr>
          <w:p w:rsidR="00096BE2" w:rsidRPr="009540A5" w:rsidRDefault="00006B94" w:rsidP="009C2C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Ответственный</w:t>
            </w:r>
            <w:r w:rsidR="00096BE2">
              <w:rPr>
                <w:szCs w:val="28"/>
              </w:rPr>
              <w:t xml:space="preserve"> исполнитель Программы</w:t>
            </w:r>
          </w:p>
        </w:tc>
        <w:tc>
          <w:tcPr>
            <w:tcW w:w="6804" w:type="dxa"/>
            <w:shd w:val="clear" w:color="auto" w:fill="auto"/>
          </w:tcPr>
          <w:p w:rsidR="0011250D" w:rsidRPr="009540A5" w:rsidRDefault="00BF2DC9" w:rsidP="00325EEB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C12D36">
              <w:rPr>
                <w:szCs w:val="28"/>
              </w:rPr>
              <w:t>дминистрация городского округа Кинель Самарской области</w:t>
            </w:r>
          </w:p>
        </w:tc>
      </w:tr>
      <w:tr w:rsidR="00B06C62" w:rsidRPr="004729AC" w:rsidTr="00C6108B">
        <w:tc>
          <w:tcPr>
            <w:tcW w:w="2902" w:type="dxa"/>
            <w:shd w:val="clear" w:color="auto" w:fill="auto"/>
          </w:tcPr>
          <w:p w:rsidR="00B06C62" w:rsidRPr="00B06C62" w:rsidRDefault="00B06C62" w:rsidP="00B06C62">
            <w:pPr>
              <w:jc w:val="both"/>
              <w:rPr>
                <w:szCs w:val="28"/>
                <w:highlight w:val="yellow"/>
              </w:rPr>
            </w:pPr>
            <w:r w:rsidRPr="00B06C62">
              <w:rPr>
                <w:szCs w:val="28"/>
              </w:rPr>
              <w:t>Направление, цель, задачи в соответствии со Стратегией социально-</w:t>
            </w:r>
            <w:r>
              <w:rPr>
                <w:szCs w:val="28"/>
              </w:rPr>
              <w:t>э</w:t>
            </w:r>
            <w:r w:rsidRPr="00B06C62">
              <w:rPr>
                <w:szCs w:val="28"/>
              </w:rPr>
              <w:t>кономического развития городского округа Кинель Самарской области на период до 2025года</w:t>
            </w:r>
          </w:p>
        </w:tc>
        <w:tc>
          <w:tcPr>
            <w:tcW w:w="6804" w:type="dxa"/>
            <w:shd w:val="clear" w:color="auto" w:fill="auto"/>
          </w:tcPr>
          <w:p w:rsidR="004E4BAF" w:rsidRDefault="004E4BAF" w:rsidP="009C2C9E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Направление: Город-среда обитания;</w:t>
            </w:r>
          </w:p>
          <w:p w:rsidR="00BF2DC9" w:rsidRPr="00BF2DC9" w:rsidRDefault="004E4BAF" w:rsidP="009C2C9E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Цель: </w:t>
            </w:r>
            <w:r w:rsidR="00BF2DC9" w:rsidRPr="00BF2DC9">
              <w:rPr>
                <w:szCs w:val="28"/>
              </w:rPr>
              <w:t>Формирование устойчивой среды обитания на основе обеспечения комфортности и безопасности проживания</w:t>
            </w:r>
            <w:r>
              <w:rPr>
                <w:szCs w:val="28"/>
              </w:rPr>
              <w:t>;</w:t>
            </w:r>
          </w:p>
          <w:p w:rsidR="00B06C62" w:rsidRPr="00BF2DC9" w:rsidRDefault="004E4BAF" w:rsidP="009C2C9E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Задача: Развитие жилищно-коммунальной инфраструктуры на основе реализации программных мероприятий по ее строительству, модернизации и реконструкции</w:t>
            </w:r>
          </w:p>
          <w:p w:rsidR="000C617C" w:rsidRPr="00BF2DC9" w:rsidRDefault="000C617C" w:rsidP="009C2C9E">
            <w:pPr>
              <w:ind w:firstLine="317"/>
              <w:jc w:val="both"/>
              <w:rPr>
                <w:szCs w:val="28"/>
              </w:rPr>
            </w:pPr>
          </w:p>
        </w:tc>
      </w:tr>
      <w:tr w:rsidR="007B3851" w:rsidRPr="004729AC" w:rsidTr="00C6108B">
        <w:tc>
          <w:tcPr>
            <w:tcW w:w="2902" w:type="dxa"/>
            <w:shd w:val="clear" w:color="auto" w:fill="auto"/>
          </w:tcPr>
          <w:p w:rsidR="007B3851" w:rsidRPr="00A13443" w:rsidRDefault="007B3851" w:rsidP="009C2C9E">
            <w:pPr>
              <w:jc w:val="both"/>
              <w:rPr>
                <w:szCs w:val="28"/>
              </w:rPr>
            </w:pPr>
            <w:r w:rsidRPr="00A13443">
              <w:rPr>
                <w:szCs w:val="28"/>
              </w:rPr>
              <w:t>Участники Программы</w:t>
            </w:r>
          </w:p>
        </w:tc>
        <w:tc>
          <w:tcPr>
            <w:tcW w:w="6804" w:type="dxa"/>
            <w:shd w:val="clear" w:color="auto" w:fill="auto"/>
          </w:tcPr>
          <w:p w:rsidR="00E84320" w:rsidRPr="00BF2DC9" w:rsidRDefault="00325EEB" w:rsidP="009C2C9E">
            <w:pPr>
              <w:ind w:firstLine="317"/>
              <w:jc w:val="both"/>
              <w:rPr>
                <w:szCs w:val="28"/>
              </w:rPr>
            </w:pPr>
            <w:r w:rsidRPr="00BF2DC9">
              <w:rPr>
                <w:szCs w:val="28"/>
              </w:rPr>
              <w:t xml:space="preserve">- </w:t>
            </w:r>
            <w:r w:rsidR="00E84320" w:rsidRPr="00BF2DC9">
              <w:rPr>
                <w:szCs w:val="28"/>
              </w:rPr>
              <w:t>собственники помещений в многоквартирных домах;</w:t>
            </w:r>
          </w:p>
          <w:p w:rsidR="00E84320" w:rsidRPr="00BF2DC9" w:rsidRDefault="00525602" w:rsidP="009C2C9E">
            <w:pPr>
              <w:ind w:firstLine="317"/>
              <w:jc w:val="both"/>
              <w:rPr>
                <w:szCs w:val="28"/>
              </w:rPr>
            </w:pPr>
            <w:r w:rsidRPr="00BF2DC9">
              <w:rPr>
                <w:szCs w:val="28"/>
              </w:rPr>
              <w:t xml:space="preserve">- </w:t>
            </w:r>
            <w:r w:rsidR="00443BBE" w:rsidRPr="00BF2DC9">
              <w:rPr>
                <w:szCs w:val="28"/>
              </w:rPr>
              <w:t xml:space="preserve">юридические лица и индивидуальные предприниматели - </w:t>
            </w:r>
            <w:r w:rsidR="00E84320" w:rsidRPr="00BF2DC9">
              <w:rPr>
                <w:szCs w:val="28"/>
              </w:rPr>
              <w:t xml:space="preserve">собственники </w:t>
            </w:r>
            <w:r w:rsidR="00443BBE" w:rsidRPr="00BF2DC9">
              <w:rPr>
                <w:szCs w:val="28"/>
              </w:rPr>
              <w:t>(пользователи) объектов недвижимого имущества (включая объекты незавершенного строительства) и земельных участков</w:t>
            </w:r>
            <w:r w:rsidR="00E84320" w:rsidRPr="00BF2DC9">
              <w:rPr>
                <w:szCs w:val="28"/>
              </w:rPr>
              <w:t>;</w:t>
            </w:r>
          </w:p>
          <w:p w:rsidR="007B3851" w:rsidRPr="00BF2DC9" w:rsidRDefault="00525602" w:rsidP="009C2C9E">
            <w:pPr>
              <w:ind w:firstLine="317"/>
              <w:jc w:val="both"/>
              <w:rPr>
                <w:szCs w:val="28"/>
              </w:rPr>
            </w:pPr>
            <w:r w:rsidRPr="00BF2DC9">
              <w:rPr>
                <w:szCs w:val="28"/>
              </w:rPr>
              <w:t xml:space="preserve">- </w:t>
            </w:r>
            <w:r w:rsidR="00443BBE" w:rsidRPr="00BF2DC9">
              <w:rPr>
                <w:szCs w:val="28"/>
              </w:rPr>
              <w:t>собственники (пользователи) индивидуальных жилых домов земельных участков, предоставленных для их размещения.</w:t>
            </w:r>
          </w:p>
        </w:tc>
      </w:tr>
      <w:tr w:rsidR="00C073F0" w:rsidRPr="004729AC" w:rsidTr="00C6108B">
        <w:tc>
          <w:tcPr>
            <w:tcW w:w="2902" w:type="dxa"/>
            <w:shd w:val="clear" w:color="auto" w:fill="auto"/>
          </w:tcPr>
          <w:p w:rsidR="00C073F0" w:rsidRPr="009540A5" w:rsidRDefault="00AA438F" w:rsidP="009C2C9E">
            <w:pPr>
              <w:jc w:val="both"/>
              <w:rPr>
                <w:szCs w:val="28"/>
              </w:rPr>
            </w:pPr>
            <w:r w:rsidRPr="009540A5">
              <w:rPr>
                <w:szCs w:val="28"/>
              </w:rPr>
              <w:t>Цел</w:t>
            </w:r>
            <w:r w:rsidR="006E1390" w:rsidRPr="009540A5">
              <w:rPr>
                <w:szCs w:val="28"/>
              </w:rPr>
              <w:t>ь Программы</w:t>
            </w:r>
          </w:p>
        </w:tc>
        <w:tc>
          <w:tcPr>
            <w:tcW w:w="6804" w:type="dxa"/>
            <w:shd w:val="clear" w:color="auto" w:fill="auto"/>
          </w:tcPr>
          <w:p w:rsidR="00171384" w:rsidRDefault="00525602" w:rsidP="00525602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- повышение уровня комфорта городской среды</w:t>
            </w:r>
            <w:r w:rsidR="00DE37B4" w:rsidRPr="00DE37B4">
              <w:rPr>
                <w:szCs w:val="28"/>
              </w:rPr>
              <w:t xml:space="preserve"> </w:t>
            </w:r>
            <w:r>
              <w:rPr>
                <w:szCs w:val="28"/>
              </w:rPr>
              <w:t>на территории</w:t>
            </w:r>
            <w:r w:rsidR="00DE37B4" w:rsidRPr="00DE37B4">
              <w:rPr>
                <w:szCs w:val="28"/>
              </w:rPr>
              <w:t xml:space="preserve"> городского округа Кинель Самарской области</w:t>
            </w:r>
            <w:r w:rsidR="00D5755D">
              <w:rPr>
                <w:szCs w:val="28"/>
              </w:rPr>
              <w:t>.</w:t>
            </w:r>
          </w:p>
        </w:tc>
      </w:tr>
      <w:tr w:rsidR="00767DF5" w:rsidRPr="004729AC" w:rsidTr="00C6108B">
        <w:tc>
          <w:tcPr>
            <w:tcW w:w="2902" w:type="dxa"/>
            <w:shd w:val="clear" w:color="auto" w:fill="auto"/>
          </w:tcPr>
          <w:p w:rsidR="00767DF5" w:rsidRPr="009540A5" w:rsidRDefault="001D3223" w:rsidP="009C2C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З</w:t>
            </w:r>
            <w:r w:rsidR="00767DF5">
              <w:rPr>
                <w:szCs w:val="28"/>
              </w:rPr>
              <w:t xml:space="preserve">адачи </w:t>
            </w:r>
            <w:r w:rsidR="00767DF5" w:rsidRPr="009540A5">
              <w:rPr>
                <w:szCs w:val="28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1D3223" w:rsidRPr="00525602" w:rsidRDefault="00525602" w:rsidP="00525602">
            <w:pPr>
              <w:ind w:firstLine="720"/>
              <w:jc w:val="both"/>
              <w:rPr>
                <w:szCs w:val="28"/>
              </w:rPr>
            </w:pPr>
            <w:r w:rsidRPr="00525602">
              <w:rPr>
                <w:szCs w:val="28"/>
              </w:rPr>
              <w:t>- обеспечение реализации мероприятий по благоустройству дворовых территорий многоквартирных домов и общественных территорий</w:t>
            </w:r>
            <w:r w:rsidR="001D3223" w:rsidRPr="00525602">
              <w:rPr>
                <w:szCs w:val="28"/>
              </w:rPr>
              <w:t xml:space="preserve"> городского округа</w:t>
            </w:r>
            <w:r w:rsidRPr="00525602">
              <w:rPr>
                <w:szCs w:val="28"/>
              </w:rPr>
              <w:t xml:space="preserve"> Кинель Самарской области</w:t>
            </w:r>
            <w:r w:rsidR="001D3223" w:rsidRPr="00525602">
              <w:rPr>
                <w:szCs w:val="28"/>
              </w:rPr>
              <w:t>;</w:t>
            </w:r>
          </w:p>
          <w:p w:rsidR="00525602" w:rsidRPr="00525602" w:rsidRDefault="00525602" w:rsidP="00525602">
            <w:pPr>
              <w:pStyle w:val="aa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2D2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беспрепятственного доступа инвалидов и других маломобильных групп населения к дворовым территориям многоквартирных домов и общественным территориям городского округа Кинель  Самарской области;</w:t>
            </w:r>
          </w:p>
          <w:p w:rsidR="00460AFC" w:rsidRDefault="00525602" w:rsidP="000952D2">
            <w:pPr>
              <w:pStyle w:val="aa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602">
              <w:rPr>
                <w:rFonts w:ascii="Times New Roman" w:hAnsi="Times New Roman" w:cs="Times New Roman"/>
                <w:sz w:val="28"/>
                <w:szCs w:val="28"/>
              </w:rPr>
              <w:t>- обеспечение п</w:t>
            </w:r>
            <w:r w:rsidR="00924EBE" w:rsidRPr="00525602">
              <w:rPr>
                <w:rFonts w:ascii="Times New Roman" w:hAnsi="Times New Roman" w:cs="Times New Roman"/>
                <w:sz w:val="28"/>
                <w:szCs w:val="28"/>
              </w:rPr>
              <w:t>овышени</w:t>
            </w:r>
            <w:r w:rsidRPr="0052560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24EBE" w:rsidRPr="00525602">
              <w:rPr>
                <w:rFonts w:ascii="Times New Roman" w:hAnsi="Times New Roman" w:cs="Times New Roman"/>
                <w:sz w:val="28"/>
                <w:szCs w:val="28"/>
              </w:rPr>
              <w:t xml:space="preserve"> уровня вовлеченности</w:t>
            </w:r>
            <w:r w:rsidRPr="00525602">
              <w:rPr>
                <w:rFonts w:ascii="Times New Roman" w:hAnsi="Times New Roman" w:cs="Times New Roman"/>
                <w:sz w:val="28"/>
                <w:szCs w:val="28"/>
              </w:rPr>
              <w:t xml:space="preserve"> заинтересованных граждан, организаций в реализацию мероприятий </w:t>
            </w:r>
            <w:r w:rsidR="00924EBE" w:rsidRPr="00525602">
              <w:rPr>
                <w:rFonts w:ascii="Times New Roman" w:hAnsi="Times New Roman" w:cs="Times New Roman"/>
                <w:sz w:val="28"/>
                <w:szCs w:val="28"/>
              </w:rPr>
              <w:t xml:space="preserve">по благоустройству </w:t>
            </w:r>
            <w:r w:rsidRPr="00525602">
              <w:rPr>
                <w:rFonts w:ascii="Times New Roman" w:hAnsi="Times New Roman" w:cs="Times New Roman"/>
                <w:sz w:val="28"/>
                <w:szCs w:val="28"/>
              </w:rPr>
              <w:t>дворовых территорий многоквартирных домов</w:t>
            </w:r>
            <w:r w:rsidR="00924EBE" w:rsidRPr="0052560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 Самарской области</w:t>
            </w:r>
            <w:r w:rsidR="00B3409B" w:rsidRPr="005256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6C62" w:rsidRPr="004729AC" w:rsidTr="00C6108B">
        <w:tc>
          <w:tcPr>
            <w:tcW w:w="2902" w:type="dxa"/>
            <w:shd w:val="clear" w:color="auto" w:fill="auto"/>
          </w:tcPr>
          <w:p w:rsidR="00B06C62" w:rsidRPr="004729AC" w:rsidRDefault="00B06C62" w:rsidP="00B06C62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Сроки и этапы реализации</w:t>
            </w:r>
            <w:r>
              <w:rPr>
                <w:szCs w:val="28"/>
              </w:rPr>
              <w:t xml:space="preserve"> Программы </w:t>
            </w:r>
          </w:p>
        </w:tc>
        <w:tc>
          <w:tcPr>
            <w:tcW w:w="6804" w:type="dxa"/>
            <w:shd w:val="clear" w:color="auto" w:fill="auto"/>
          </w:tcPr>
          <w:p w:rsidR="00B06C62" w:rsidRDefault="00B06C62" w:rsidP="00B06C62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2018 – 2024 годы</w:t>
            </w:r>
          </w:p>
          <w:p w:rsidR="004E4BAF" w:rsidRDefault="008B2F48" w:rsidP="00B06C62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Этапы реализации не выделяются</w:t>
            </w:r>
          </w:p>
        </w:tc>
      </w:tr>
      <w:tr w:rsidR="00B06C62" w:rsidRPr="004729AC" w:rsidTr="00C6108B">
        <w:tc>
          <w:tcPr>
            <w:tcW w:w="2902" w:type="dxa"/>
            <w:shd w:val="clear" w:color="auto" w:fill="auto"/>
          </w:tcPr>
          <w:p w:rsidR="00B06C62" w:rsidRPr="004729AC" w:rsidRDefault="00B06C62" w:rsidP="00B06C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Показатели (индикаторы) Программы</w:t>
            </w:r>
          </w:p>
        </w:tc>
        <w:tc>
          <w:tcPr>
            <w:tcW w:w="6804" w:type="dxa"/>
            <w:shd w:val="clear" w:color="auto" w:fill="auto"/>
          </w:tcPr>
          <w:p w:rsidR="00B06C62" w:rsidRDefault="00B06C62" w:rsidP="005733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благоустроенных дворовых территорий МКД исходя из минимального перечня работ;</w:t>
            </w:r>
          </w:p>
          <w:p w:rsidR="00B06C62" w:rsidRDefault="00B06C62" w:rsidP="005733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доля благоустроенных дворовых территорий МКД от общего количества дворовых территорий МКД, подлежащих благоустройству исходя из минимального перечня работ;</w:t>
            </w:r>
          </w:p>
          <w:p w:rsidR="00B06C62" w:rsidRDefault="00B06C62" w:rsidP="005733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благоустроенных общественных территорий;</w:t>
            </w:r>
          </w:p>
          <w:p w:rsidR="00B06C62" w:rsidRDefault="00B06C62" w:rsidP="005733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площадь благоустроенных общественных территорий;</w:t>
            </w:r>
          </w:p>
          <w:p w:rsidR="00B06C62" w:rsidRPr="00E73049" w:rsidRDefault="00B06C62" w:rsidP="005733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E73049">
              <w:rPr>
                <w:rFonts w:ascii="Times New Roman" w:hAnsi="Times New Roman" w:cs="Times New Roman"/>
                <w:sz w:val="28"/>
                <w:szCs w:val="28"/>
              </w:rPr>
              <w:t>оля благоустроенных общественных территорий от общей количества общественных территорий;</w:t>
            </w:r>
          </w:p>
          <w:p w:rsidR="00B06C62" w:rsidRPr="00982A05" w:rsidRDefault="00B06C62" w:rsidP="00C06D8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</w:t>
            </w:r>
            <w:r w:rsidRPr="00E73049">
              <w:rPr>
                <w:rFonts w:ascii="Times New Roman" w:hAnsi="Times New Roman" w:cs="Times New Roman"/>
                <w:bCs/>
                <w:sz w:val="28"/>
                <w:szCs w:val="28"/>
              </w:rPr>
              <w:t>оля благоустроенных дворовых территорий МКД выполненных при участии граждан и (или)  организаций в общем количестве благоустроенных дворовых территорий в отчетном году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B06C62" w:rsidRPr="004729AC" w:rsidTr="00C6108B">
        <w:tc>
          <w:tcPr>
            <w:tcW w:w="2902" w:type="dxa"/>
            <w:shd w:val="clear" w:color="auto" w:fill="auto"/>
          </w:tcPr>
          <w:p w:rsidR="00B06C62" w:rsidRPr="004729AC" w:rsidRDefault="00B06C62" w:rsidP="009C2C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Перечень подпрограмм Программы</w:t>
            </w:r>
          </w:p>
        </w:tc>
        <w:tc>
          <w:tcPr>
            <w:tcW w:w="6804" w:type="dxa"/>
            <w:shd w:val="clear" w:color="auto" w:fill="auto"/>
          </w:tcPr>
          <w:p w:rsidR="00B06C62" w:rsidRPr="003D0324" w:rsidRDefault="00B06C62" w:rsidP="009C2C9E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отсутствуют</w:t>
            </w:r>
          </w:p>
        </w:tc>
      </w:tr>
      <w:tr w:rsidR="00B06C62" w:rsidRPr="004729AC" w:rsidTr="00C6108B">
        <w:tc>
          <w:tcPr>
            <w:tcW w:w="2902" w:type="dxa"/>
            <w:shd w:val="clear" w:color="auto" w:fill="auto"/>
          </w:tcPr>
          <w:p w:rsidR="00B06C62" w:rsidRPr="004729AC" w:rsidRDefault="00B06C62" w:rsidP="00BD4539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мероприятий, определ</w:t>
            </w:r>
            <w:r w:rsidR="00BD4539">
              <w:rPr>
                <w:szCs w:val="28"/>
              </w:rPr>
              <w:t>е</w:t>
            </w:r>
            <w:r>
              <w:rPr>
                <w:szCs w:val="28"/>
              </w:rPr>
              <w:t>нных Программой</w:t>
            </w:r>
          </w:p>
        </w:tc>
        <w:tc>
          <w:tcPr>
            <w:tcW w:w="6804" w:type="dxa"/>
            <w:shd w:val="clear" w:color="auto" w:fill="auto"/>
          </w:tcPr>
          <w:p w:rsidR="00B06C62" w:rsidRDefault="00B06C62" w:rsidP="001B5769">
            <w:pPr>
              <w:pStyle w:val="af1"/>
              <w:spacing w:before="0" w:beforeAutospacing="0" w:after="0" w:afterAutospacing="0"/>
              <w:ind w:firstLine="720"/>
              <w:jc w:val="both"/>
            </w:pPr>
            <w:r>
              <w:rPr>
                <w:color w:val="000000"/>
                <w:sz w:val="27"/>
                <w:szCs w:val="27"/>
              </w:rPr>
              <w:t>Общий объем финансирования составляет 7</w:t>
            </w:r>
            <w:r w:rsidRPr="001B5769">
              <w:rPr>
                <w:color w:val="000000"/>
                <w:sz w:val="27"/>
                <w:szCs w:val="27"/>
              </w:rPr>
              <w:t>8</w:t>
            </w:r>
            <w:r>
              <w:rPr>
                <w:color w:val="000000"/>
                <w:sz w:val="27"/>
                <w:szCs w:val="27"/>
              </w:rPr>
              <w:t> </w:t>
            </w:r>
            <w:r w:rsidRPr="001B5769">
              <w:rPr>
                <w:color w:val="000000"/>
                <w:sz w:val="27"/>
                <w:szCs w:val="27"/>
              </w:rPr>
              <w:t>7</w:t>
            </w:r>
            <w:r>
              <w:rPr>
                <w:color w:val="000000"/>
                <w:sz w:val="27"/>
                <w:szCs w:val="27"/>
              </w:rPr>
              <w:t>67,892 тыс. рублей, в том числе:</w:t>
            </w:r>
          </w:p>
          <w:p w:rsidR="00B06C62" w:rsidRDefault="00B06C62" w:rsidP="001B5769">
            <w:pPr>
              <w:pStyle w:val="af1"/>
              <w:spacing w:before="0" w:beforeAutospacing="0" w:after="0" w:afterAutospacing="0"/>
              <w:ind w:firstLine="720"/>
              <w:jc w:val="both"/>
            </w:pPr>
            <w:r>
              <w:rPr>
                <w:color w:val="000000"/>
                <w:sz w:val="27"/>
                <w:szCs w:val="27"/>
              </w:rPr>
              <w:t>в 2018 году – 39 996,876 тыс. рублей;</w:t>
            </w:r>
          </w:p>
          <w:p w:rsidR="00B06C62" w:rsidRDefault="00B06C62" w:rsidP="001B5769">
            <w:pPr>
              <w:pStyle w:val="af1"/>
              <w:spacing w:before="0" w:beforeAutospacing="0" w:after="0" w:afterAutospacing="0"/>
              <w:ind w:firstLine="720"/>
              <w:jc w:val="both"/>
            </w:pPr>
            <w:r>
              <w:rPr>
                <w:color w:val="000000"/>
                <w:sz w:val="27"/>
                <w:szCs w:val="27"/>
              </w:rPr>
              <w:t>в 2019 году – 38 771,016 тыс. рублей;</w:t>
            </w:r>
          </w:p>
          <w:p w:rsidR="00B06C62" w:rsidRDefault="00B06C62" w:rsidP="001B5769">
            <w:pPr>
              <w:pStyle w:val="af1"/>
              <w:spacing w:before="0" w:beforeAutospacing="0" w:after="0" w:afterAutospacing="0"/>
              <w:ind w:firstLine="720"/>
              <w:jc w:val="both"/>
            </w:pPr>
            <w:r>
              <w:rPr>
                <w:color w:val="000000"/>
                <w:sz w:val="27"/>
                <w:szCs w:val="27"/>
              </w:rPr>
              <w:t>в 2020 году – 0,0 тыс. рублей;</w:t>
            </w:r>
          </w:p>
          <w:p w:rsidR="00B06C62" w:rsidRDefault="00B06C62" w:rsidP="001B5769">
            <w:pPr>
              <w:pStyle w:val="af1"/>
              <w:spacing w:before="0" w:beforeAutospacing="0" w:after="0" w:afterAutospacing="0"/>
              <w:ind w:firstLine="720"/>
              <w:jc w:val="both"/>
            </w:pPr>
            <w:r>
              <w:rPr>
                <w:color w:val="000000"/>
                <w:sz w:val="27"/>
                <w:szCs w:val="27"/>
              </w:rPr>
              <w:t>в 2021 году – 0,0 тыс. рублей;</w:t>
            </w:r>
          </w:p>
          <w:p w:rsidR="00B06C62" w:rsidRDefault="00B06C62" w:rsidP="001B5769">
            <w:pPr>
              <w:pStyle w:val="af1"/>
              <w:spacing w:before="0" w:beforeAutospacing="0" w:after="0" w:afterAutospacing="0"/>
              <w:ind w:firstLine="720"/>
              <w:jc w:val="both"/>
            </w:pPr>
            <w:r>
              <w:rPr>
                <w:color w:val="000000"/>
                <w:sz w:val="27"/>
                <w:szCs w:val="27"/>
              </w:rPr>
              <w:t>в 2022 году – 0,0 тыс. рублей;</w:t>
            </w:r>
          </w:p>
          <w:p w:rsidR="00B06C62" w:rsidRDefault="00B06C62" w:rsidP="001B5769">
            <w:pPr>
              <w:pStyle w:val="af1"/>
              <w:spacing w:before="0" w:beforeAutospacing="0" w:after="0" w:afterAutospacing="0"/>
              <w:ind w:firstLine="720"/>
              <w:jc w:val="both"/>
            </w:pPr>
            <w:r>
              <w:rPr>
                <w:color w:val="000000"/>
                <w:sz w:val="27"/>
                <w:szCs w:val="27"/>
              </w:rPr>
              <w:t>в 2023 году – 0,0 тыс. рублей;</w:t>
            </w:r>
          </w:p>
          <w:p w:rsidR="00B06C62" w:rsidRDefault="00B06C62" w:rsidP="001B5769">
            <w:pPr>
              <w:pStyle w:val="af1"/>
              <w:spacing w:before="0" w:beforeAutospacing="0" w:after="0" w:afterAutospacing="0"/>
              <w:ind w:firstLine="720"/>
              <w:jc w:val="both"/>
            </w:pPr>
            <w:r>
              <w:rPr>
                <w:color w:val="000000"/>
                <w:sz w:val="27"/>
                <w:szCs w:val="27"/>
              </w:rPr>
              <w:t>в 2024 году – 0,0 тыс. рублей.</w:t>
            </w:r>
          </w:p>
          <w:p w:rsidR="00B06C62" w:rsidRPr="001B5769" w:rsidRDefault="00B06C62" w:rsidP="001B5769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С</w:t>
            </w:r>
            <w:r w:rsidRPr="001B5769">
              <w:rPr>
                <w:color w:val="000000"/>
                <w:sz w:val="27"/>
                <w:szCs w:val="27"/>
              </w:rPr>
              <w:t>редства бюджета городского округа – 8</w:t>
            </w:r>
            <w:r>
              <w:rPr>
                <w:color w:val="000000"/>
                <w:sz w:val="27"/>
                <w:szCs w:val="27"/>
              </w:rPr>
              <w:t> </w:t>
            </w:r>
            <w:r w:rsidRPr="001B5769">
              <w:rPr>
                <w:color w:val="000000"/>
                <w:sz w:val="27"/>
                <w:szCs w:val="27"/>
              </w:rPr>
              <w:t>1</w:t>
            </w:r>
            <w:r>
              <w:rPr>
                <w:color w:val="000000"/>
                <w:sz w:val="27"/>
                <w:szCs w:val="27"/>
              </w:rPr>
              <w:t>48,967</w:t>
            </w:r>
            <w:r w:rsidRPr="001B5769">
              <w:rPr>
                <w:color w:val="000000"/>
                <w:sz w:val="27"/>
                <w:szCs w:val="27"/>
              </w:rPr>
              <w:t xml:space="preserve"> тыс. рублей, из них:</w:t>
            </w:r>
          </w:p>
          <w:p w:rsidR="00B06C62" w:rsidRPr="001B5769" w:rsidRDefault="00B06C62" w:rsidP="001B5769">
            <w:pPr>
              <w:ind w:firstLine="720"/>
              <w:jc w:val="both"/>
              <w:rPr>
                <w:sz w:val="24"/>
                <w:szCs w:val="24"/>
              </w:rPr>
            </w:pPr>
            <w:r w:rsidRPr="001B5769">
              <w:rPr>
                <w:color w:val="000000"/>
                <w:sz w:val="27"/>
                <w:szCs w:val="27"/>
              </w:rPr>
              <w:t>в 2018 году – 6 210,416 тыс. рублей;</w:t>
            </w:r>
          </w:p>
          <w:p w:rsidR="00B06C62" w:rsidRPr="001B5769" w:rsidRDefault="00B06C62" w:rsidP="001B5769">
            <w:pPr>
              <w:ind w:firstLine="720"/>
              <w:jc w:val="both"/>
              <w:rPr>
                <w:sz w:val="24"/>
                <w:szCs w:val="24"/>
              </w:rPr>
            </w:pPr>
            <w:r w:rsidRPr="001B5769">
              <w:rPr>
                <w:color w:val="000000"/>
                <w:sz w:val="27"/>
                <w:szCs w:val="27"/>
              </w:rPr>
              <w:t>в 2019 году – 1</w:t>
            </w:r>
            <w:r>
              <w:rPr>
                <w:color w:val="000000"/>
                <w:sz w:val="27"/>
                <w:szCs w:val="27"/>
              </w:rPr>
              <w:t> </w:t>
            </w:r>
            <w:r w:rsidRPr="001B5769">
              <w:rPr>
                <w:color w:val="000000"/>
                <w:sz w:val="27"/>
                <w:szCs w:val="27"/>
              </w:rPr>
              <w:t>9</w:t>
            </w:r>
            <w:r>
              <w:rPr>
                <w:color w:val="000000"/>
                <w:sz w:val="27"/>
                <w:szCs w:val="27"/>
              </w:rPr>
              <w:t>38,551</w:t>
            </w:r>
            <w:r w:rsidRPr="001B5769">
              <w:rPr>
                <w:color w:val="000000"/>
                <w:sz w:val="27"/>
                <w:szCs w:val="27"/>
              </w:rPr>
              <w:t xml:space="preserve"> тыс. рублей;</w:t>
            </w:r>
          </w:p>
          <w:p w:rsidR="00B06C62" w:rsidRPr="001B5769" w:rsidRDefault="00B06C62" w:rsidP="001B5769">
            <w:pPr>
              <w:ind w:firstLine="720"/>
              <w:jc w:val="both"/>
              <w:rPr>
                <w:sz w:val="24"/>
                <w:szCs w:val="24"/>
              </w:rPr>
            </w:pPr>
            <w:r w:rsidRPr="001B5769">
              <w:rPr>
                <w:color w:val="000000"/>
                <w:sz w:val="27"/>
                <w:szCs w:val="27"/>
              </w:rPr>
              <w:t>в 2020 году – 0,0 тыс. рублей;</w:t>
            </w:r>
          </w:p>
          <w:p w:rsidR="00B06C62" w:rsidRPr="001B5769" w:rsidRDefault="00B06C62" w:rsidP="001B5769">
            <w:pPr>
              <w:ind w:firstLine="720"/>
              <w:jc w:val="both"/>
              <w:rPr>
                <w:sz w:val="24"/>
                <w:szCs w:val="24"/>
              </w:rPr>
            </w:pPr>
            <w:r w:rsidRPr="001B5769">
              <w:rPr>
                <w:color w:val="000000"/>
                <w:sz w:val="27"/>
                <w:szCs w:val="27"/>
              </w:rPr>
              <w:t>в 2021 году – 0,0 тыс. рублей;</w:t>
            </w:r>
          </w:p>
          <w:p w:rsidR="00B06C62" w:rsidRPr="001B5769" w:rsidRDefault="00B06C62" w:rsidP="001B5769">
            <w:pPr>
              <w:ind w:firstLine="720"/>
              <w:jc w:val="both"/>
              <w:rPr>
                <w:sz w:val="24"/>
                <w:szCs w:val="24"/>
              </w:rPr>
            </w:pPr>
            <w:r w:rsidRPr="001B5769">
              <w:rPr>
                <w:color w:val="000000"/>
                <w:sz w:val="27"/>
                <w:szCs w:val="27"/>
              </w:rPr>
              <w:t>в 2022 году – 0,0 тыс. рублей;</w:t>
            </w:r>
          </w:p>
          <w:p w:rsidR="00B06C62" w:rsidRPr="001B5769" w:rsidRDefault="00B06C62" w:rsidP="001B5769">
            <w:pPr>
              <w:ind w:firstLine="720"/>
              <w:jc w:val="both"/>
              <w:rPr>
                <w:sz w:val="24"/>
                <w:szCs w:val="24"/>
              </w:rPr>
            </w:pPr>
            <w:r w:rsidRPr="001B5769">
              <w:rPr>
                <w:color w:val="000000"/>
                <w:sz w:val="27"/>
                <w:szCs w:val="27"/>
              </w:rPr>
              <w:t>в 2023 году – 0,0 тыс. рублей;</w:t>
            </w:r>
          </w:p>
          <w:p w:rsidR="00B06C62" w:rsidRPr="001B5769" w:rsidRDefault="00B06C62" w:rsidP="001B5769">
            <w:pPr>
              <w:ind w:firstLine="720"/>
              <w:jc w:val="both"/>
              <w:rPr>
                <w:sz w:val="24"/>
                <w:szCs w:val="24"/>
              </w:rPr>
            </w:pPr>
            <w:r w:rsidRPr="001B5769">
              <w:rPr>
                <w:color w:val="000000"/>
                <w:sz w:val="27"/>
                <w:szCs w:val="27"/>
              </w:rPr>
              <w:t>в 2024 году – 0,0 тыс. рублей.</w:t>
            </w:r>
          </w:p>
          <w:p w:rsidR="00B06C62" w:rsidRPr="001B5769" w:rsidRDefault="00B06C62" w:rsidP="001B5769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Иные источники</w:t>
            </w:r>
            <w:r w:rsidRPr="001B5769">
              <w:rPr>
                <w:color w:val="000000"/>
                <w:sz w:val="27"/>
                <w:szCs w:val="27"/>
              </w:rPr>
              <w:t xml:space="preserve"> – </w:t>
            </w:r>
            <w:r>
              <w:rPr>
                <w:color w:val="000000"/>
                <w:sz w:val="27"/>
                <w:szCs w:val="27"/>
              </w:rPr>
              <w:t>70 618,925</w:t>
            </w:r>
            <w:r w:rsidRPr="001B5769">
              <w:rPr>
                <w:color w:val="000000"/>
                <w:sz w:val="27"/>
                <w:szCs w:val="27"/>
              </w:rPr>
              <w:t xml:space="preserve"> тыс. рублей, из них:</w:t>
            </w:r>
          </w:p>
          <w:p w:rsidR="00B06C62" w:rsidRPr="001B5769" w:rsidRDefault="00B06C62" w:rsidP="001B5769">
            <w:pPr>
              <w:ind w:firstLine="720"/>
              <w:jc w:val="both"/>
              <w:rPr>
                <w:sz w:val="24"/>
                <w:szCs w:val="24"/>
              </w:rPr>
            </w:pPr>
            <w:r w:rsidRPr="001B5769">
              <w:rPr>
                <w:color w:val="000000"/>
                <w:sz w:val="27"/>
                <w:szCs w:val="27"/>
              </w:rPr>
              <w:t>в 2018 году –</w:t>
            </w:r>
            <w:r>
              <w:rPr>
                <w:color w:val="000000"/>
                <w:sz w:val="27"/>
                <w:szCs w:val="27"/>
              </w:rPr>
              <w:t xml:space="preserve"> 33 786,46</w:t>
            </w:r>
            <w:r w:rsidRPr="001B5769">
              <w:rPr>
                <w:color w:val="000000"/>
                <w:sz w:val="27"/>
                <w:szCs w:val="27"/>
              </w:rPr>
              <w:t xml:space="preserve"> тыс. рублей;</w:t>
            </w:r>
          </w:p>
          <w:p w:rsidR="00B06C62" w:rsidRPr="001B5769" w:rsidRDefault="00B06C62" w:rsidP="001B5769">
            <w:pPr>
              <w:ind w:firstLine="720"/>
              <w:jc w:val="both"/>
              <w:rPr>
                <w:sz w:val="24"/>
                <w:szCs w:val="24"/>
              </w:rPr>
            </w:pPr>
            <w:r w:rsidRPr="001B5769">
              <w:rPr>
                <w:color w:val="000000"/>
                <w:sz w:val="27"/>
                <w:szCs w:val="27"/>
              </w:rPr>
              <w:t xml:space="preserve">в 2019 году – </w:t>
            </w:r>
            <w:r>
              <w:rPr>
                <w:color w:val="000000"/>
                <w:sz w:val="27"/>
                <w:szCs w:val="27"/>
              </w:rPr>
              <w:t>36 832,465</w:t>
            </w:r>
            <w:r w:rsidRPr="001B5769">
              <w:rPr>
                <w:color w:val="000000"/>
                <w:sz w:val="27"/>
                <w:szCs w:val="27"/>
              </w:rPr>
              <w:t xml:space="preserve"> тыс. рублей;</w:t>
            </w:r>
          </w:p>
          <w:p w:rsidR="00B06C62" w:rsidRPr="001B5769" w:rsidRDefault="00B06C62" w:rsidP="001B5769">
            <w:pPr>
              <w:ind w:firstLine="720"/>
              <w:jc w:val="both"/>
              <w:rPr>
                <w:sz w:val="24"/>
                <w:szCs w:val="24"/>
              </w:rPr>
            </w:pPr>
            <w:r w:rsidRPr="001B5769">
              <w:rPr>
                <w:color w:val="000000"/>
                <w:sz w:val="27"/>
                <w:szCs w:val="27"/>
              </w:rPr>
              <w:t>в 2020 году – 0,0 тыс. рублей;</w:t>
            </w:r>
          </w:p>
          <w:p w:rsidR="00B06C62" w:rsidRPr="001B5769" w:rsidRDefault="00B06C62" w:rsidP="001B5769">
            <w:pPr>
              <w:ind w:firstLine="720"/>
              <w:jc w:val="both"/>
              <w:rPr>
                <w:sz w:val="24"/>
                <w:szCs w:val="24"/>
              </w:rPr>
            </w:pPr>
            <w:r w:rsidRPr="001B5769">
              <w:rPr>
                <w:color w:val="000000"/>
                <w:sz w:val="27"/>
                <w:szCs w:val="27"/>
              </w:rPr>
              <w:t>в 2021 году – 0,0 тыс. рублей;</w:t>
            </w:r>
          </w:p>
          <w:p w:rsidR="00B06C62" w:rsidRPr="001B5769" w:rsidRDefault="00B06C62" w:rsidP="001B5769">
            <w:pPr>
              <w:ind w:firstLine="720"/>
              <w:jc w:val="both"/>
              <w:rPr>
                <w:sz w:val="24"/>
                <w:szCs w:val="24"/>
              </w:rPr>
            </w:pPr>
            <w:r w:rsidRPr="001B5769">
              <w:rPr>
                <w:color w:val="000000"/>
                <w:sz w:val="27"/>
                <w:szCs w:val="27"/>
              </w:rPr>
              <w:t>в 2022 году – 0,0 тыс. рублей;</w:t>
            </w:r>
          </w:p>
          <w:p w:rsidR="00B06C62" w:rsidRPr="001B5769" w:rsidRDefault="00B06C62" w:rsidP="001B5769">
            <w:pPr>
              <w:ind w:firstLine="720"/>
              <w:jc w:val="both"/>
              <w:rPr>
                <w:sz w:val="24"/>
                <w:szCs w:val="24"/>
              </w:rPr>
            </w:pPr>
            <w:r w:rsidRPr="001B5769">
              <w:rPr>
                <w:color w:val="000000"/>
                <w:sz w:val="27"/>
                <w:szCs w:val="27"/>
              </w:rPr>
              <w:t>в 2023 году – 0,0 тыс. рублей;</w:t>
            </w:r>
          </w:p>
          <w:p w:rsidR="00B06C62" w:rsidRPr="001B5769" w:rsidRDefault="00B06C62" w:rsidP="001B5769">
            <w:pPr>
              <w:ind w:firstLine="720"/>
              <w:jc w:val="both"/>
              <w:rPr>
                <w:sz w:val="24"/>
                <w:szCs w:val="24"/>
              </w:rPr>
            </w:pPr>
            <w:r w:rsidRPr="001B5769">
              <w:rPr>
                <w:color w:val="000000"/>
                <w:sz w:val="27"/>
                <w:szCs w:val="27"/>
              </w:rPr>
              <w:t>в 2024 году – 0,0 тыс. рублей.</w:t>
            </w:r>
          </w:p>
          <w:p w:rsidR="00B06C62" w:rsidRDefault="00B06C62" w:rsidP="001B5769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C62" w:rsidRDefault="00B06C62" w:rsidP="001B5769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5B02">
              <w:rPr>
                <w:rFonts w:ascii="Times New Roman" w:hAnsi="Times New Roman" w:cs="Times New Roman"/>
                <w:sz w:val="24"/>
                <w:szCs w:val="28"/>
              </w:rPr>
              <w:t xml:space="preserve">* Объем финансирования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2020-2024годах  </w:t>
            </w:r>
            <w:r w:rsidRPr="00785B02">
              <w:rPr>
                <w:rFonts w:ascii="Times New Roman" w:hAnsi="Times New Roman" w:cs="Times New Roman"/>
                <w:sz w:val="24"/>
                <w:szCs w:val="28"/>
              </w:rPr>
              <w:t>вводится в действие отдельным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85B02">
              <w:rPr>
                <w:rFonts w:ascii="Times New Roman" w:hAnsi="Times New Roman" w:cs="Times New Roman"/>
                <w:sz w:val="24"/>
                <w:szCs w:val="28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785B02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85B02">
              <w:rPr>
                <w:rFonts w:ascii="Times New Roman" w:hAnsi="Times New Roman" w:cs="Times New Roman"/>
                <w:sz w:val="24"/>
                <w:szCs w:val="28"/>
              </w:rPr>
              <w:t xml:space="preserve"> Правительства Самарской области.</w:t>
            </w:r>
          </w:p>
          <w:p w:rsidR="00B06C62" w:rsidRPr="003D0324" w:rsidRDefault="00B06C62" w:rsidP="001B5769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C62" w:rsidRPr="004729AC" w:rsidTr="00C6108B">
        <w:tc>
          <w:tcPr>
            <w:tcW w:w="2902" w:type="dxa"/>
            <w:shd w:val="clear" w:color="auto" w:fill="auto"/>
          </w:tcPr>
          <w:p w:rsidR="00B06C62" w:rsidRPr="004729AC" w:rsidRDefault="00BD4539" w:rsidP="00BD45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Ожидаемые р</w:t>
            </w:r>
            <w:r w:rsidR="00B06C62">
              <w:rPr>
                <w:szCs w:val="28"/>
              </w:rPr>
              <w:t>езультаты реализации Программы</w:t>
            </w:r>
          </w:p>
        </w:tc>
        <w:tc>
          <w:tcPr>
            <w:tcW w:w="6804" w:type="dxa"/>
            <w:shd w:val="clear" w:color="auto" w:fill="auto"/>
          </w:tcPr>
          <w:p w:rsidR="00B06C62" w:rsidRPr="0057334A" w:rsidRDefault="00B06C62" w:rsidP="0057334A">
            <w:pPr>
              <w:jc w:val="both"/>
              <w:rPr>
                <w:szCs w:val="28"/>
              </w:rPr>
            </w:pPr>
            <w:r w:rsidRPr="0057334A">
              <w:rPr>
                <w:szCs w:val="28"/>
              </w:rPr>
              <w:t>- повышение уровня благоустроенности дворовых территорий МКД и общественных территорий городского округа Кинель Самарской области;</w:t>
            </w:r>
          </w:p>
          <w:p w:rsidR="00B06C62" w:rsidRPr="0057334A" w:rsidRDefault="00B06C62" w:rsidP="0057334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7334A">
              <w:rPr>
                <w:szCs w:val="28"/>
              </w:rPr>
              <w:t>- повышение уровня доступности дворовых территорий многоквартирных домов и общественных территорий муниципальных образований в Самарской области для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информации);</w:t>
            </w:r>
          </w:p>
          <w:p w:rsidR="00B06C62" w:rsidRPr="00525EBA" w:rsidRDefault="00B06C62" w:rsidP="00C06D8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7334A">
              <w:rPr>
                <w:szCs w:val="28"/>
              </w:rPr>
              <w:t>- повышение уровня вовлеченности заинтересованных граждан, организаций Самарской области в реализацию мероприятий по благоустройству территорий.</w:t>
            </w:r>
          </w:p>
        </w:tc>
      </w:tr>
    </w:tbl>
    <w:p w:rsidR="00B12CA1" w:rsidRDefault="00F63346">
      <w:pPr>
        <w:rPr>
          <w:b/>
          <w:bCs/>
          <w:szCs w:val="28"/>
        </w:rPr>
        <w:sectPr w:rsidR="00B12CA1" w:rsidSect="00A13443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  <w:bookmarkStart w:id="2" w:name="sub_2100"/>
      <w:bookmarkEnd w:id="1"/>
      <w:r>
        <w:rPr>
          <w:b/>
          <w:bCs/>
          <w:szCs w:val="28"/>
        </w:rPr>
        <w:t>».</w:t>
      </w:r>
    </w:p>
    <w:bookmarkEnd w:id="2"/>
    <w:p w:rsidR="001A7000" w:rsidRPr="00A13443" w:rsidRDefault="001A7000" w:rsidP="00A13443">
      <w:pPr>
        <w:ind w:left="7920" w:firstLine="720"/>
        <w:jc w:val="center"/>
        <w:rPr>
          <w:b/>
          <w:bCs/>
          <w:szCs w:val="28"/>
        </w:rPr>
      </w:pPr>
      <w:r>
        <w:rPr>
          <w:szCs w:val="28"/>
        </w:rPr>
        <w:lastRenderedPageBreak/>
        <w:t>Приложение 2</w:t>
      </w:r>
    </w:p>
    <w:p w:rsidR="001A7000" w:rsidRDefault="001A7000" w:rsidP="009C2C9E">
      <w:pPr>
        <w:ind w:left="8931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 Самарской области</w:t>
      </w:r>
    </w:p>
    <w:p w:rsidR="001A7000" w:rsidRDefault="001A7000" w:rsidP="009C2C9E">
      <w:pPr>
        <w:ind w:left="8931"/>
        <w:jc w:val="center"/>
        <w:rPr>
          <w:szCs w:val="28"/>
        </w:rPr>
      </w:pPr>
      <w:r>
        <w:rPr>
          <w:szCs w:val="28"/>
        </w:rPr>
        <w:t>от ___________  № ______</w:t>
      </w:r>
    </w:p>
    <w:p w:rsidR="001A7000" w:rsidRDefault="001A7000" w:rsidP="009C2C9E">
      <w:pPr>
        <w:ind w:left="8931"/>
        <w:jc w:val="center"/>
        <w:rPr>
          <w:szCs w:val="28"/>
        </w:rPr>
      </w:pPr>
    </w:p>
    <w:p w:rsidR="004D7ACA" w:rsidRPr="006F7315" w:rsidRDefault="001A7000" w:rsidP="009C2C9E">
      <w:pPr>
        <w:ind w:left="8931"/>
        <w:jc w:val="center"/>
        <w:rPr>
          <w:szCs w:val="28"/>
        </w:rPr>
      </w:pPr>
      <w:r>
        <w:rPr>
          <w:szCs w:val="28"/>
        </w:rPr>
        <w:t>«</w:t>
      </w:r>
      <w:r w:rsidR="004D7ACA" w:rsidRPr="006F7315">
        <w:rPr>
          <w:szCs w:val="28"/>
        </w:rPr>
        <w:t>Приложение №1</w:t>
      </w:r>
    </w:p>
    <w:p w:rsidR="004D7ACA" w:rsidRDefault="004D7ACA" w:rsidP="009C2C9E">
      <w:pPr>
        <w:ind w:left="8931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="00AF1EB7" w:rsidRPr="00674A03">
        <w:rPr>
          <w:szCs w:val="28"/>
        </w:rPr>
        <w:t>муниципальн</w:t>
      </w:r>
      <w:r w:rsidR="00AF1EB7">
        <w:rPr>
          <w:szCs w:val="28"/>
        </w:rPr>
        <w:t>ой</w:t>
      </w:r>
      <w:r w:rsidR="00AF1EB7" w:rsidRPr="00674A03">
        <w:rPr>
          <w:szCs w:val="28"/>
        </w:rPr>
        <w:t xml:space="preserve"> программ</w:t>
      </w:r>
      <w:r w:rsidR="00AF1EB7">
        <w:rPr>
          <w:szCs w:val="28"/>
        </w:rPr>
        <w:t>е</w:t>
      </w:r>
      <w:r w:rsidR="00AF1EB7" w:rsidRPr="00674A03">
        <w:rPr>
          <w:szCs w:val="28"/>
        </w:rPr>
        <w:t xml:space="preserve"> </w:t>
      </w:r>
      <w:r w:rsidR="00DB5795" w:rsidRPr="00DB5795">
        <w:rPr>
          <w:szCs w:val="28"/>
        </w:rPr>
        <w:t xml:space="preserve">городского округа Кинель Самарской области </w:t>
      </w:r>
      <w:r w:rsidR="00BD5079" w:rsidRPr="00BD5079">
        <w:rPr>
          <w:szCs w:val="28"/>
        </w:rPr>
        <w:t>«Формирование современной городской среды в городском округе Кинель Самарской области на 201</w:t>
      </w:r>
      <w:r w:rsidR="007A067A">
        <w:rPr>
          <w:szCs w:val="28"/>
        </w:rPr>
        <w:t>8 – 202</w:t>
      </w:r>
      <w:r w:rsidR="0011242E">
        <w:rPr>
          <w:szCs w:val="28"/>
        </w:rPr>
        <w:t>4</w:t>
      </w:r>
      <w:r w:rsidR="00BD5079" w:rsidRPr="00BD5079">
        <w:rPr>
          <w:szCs w:val="28"/>
        </w:rPr>
        <w:t xml:space="preserve"> год</w:t>
      </w:r>
      <w:r w:rsidR="007A067A">
        <w:rPr>
          <w:szCs w:val="28"/>
        </w:rPr>
        <w:t>ы</w:t>
      </w:r>
      <w:r w:rsidR="00BD5079" w:rsidRPr="00BD5079">
        <w:rPr>
          <w:szCs w:val="28"/>
        </w:rPr>
        <w:t>»</w:t>
      </w:r>
    </w:p>
    <w:p w:rsidR="004D7ACA" w:rsidRDefault="004D7ACA" w:rsidP="009C2C9E">
      <w:pPr>
        <w:jc w:val="center"/>
        <w:rPr>
          <w:szCs w:val="28"/>
        </w:rPr>
      </w:pPr>
    </w:p>
    <w:p w:rsidR="00BD5079" w:rsidRDefault="00BD5079" w:rsidP="009C2C9E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4D7ACA" w:rsidRPr="00D5516E" w:rsidRDefault="00BD5079" w:rsidP="009C2C9E">
      <w:pPr>
        <w:jc w:val="center"/>
        <w:rPr>
          <w:b/>
          <w:szCs w:val="28"/>
        </w:rPr>
      </w:pPr>
      <w:r>
        <w:rPr>
          <w:b/>
          <w:szCs w:val="28"/>
        </w:rPr>
        <w:t xml:space="preserve">о показателях </w:t>
      </w:r>
      <w:r w:rsidR="008327DD">
        <w:rPr>
          <w:b/>
          <w:szCs w:val="28"/>
        </w:rPr>
        <w:t>(индикатор</w:t>
      </w:r>
      <w:r>
        <w:rPr>
          <w:b/>
          <w:szCs w:val="28"/>
        </w:rPr>
        <w:t>ах</w:t>
      </w:r>
      <w:r w:rsidR="008327DD">
        <w:rPr>
          <w:b/>
          <w:szCs w:val="28"/>
        </w:rPr>
        <w:t>)</w:t>
      </w:r>
      <w:r>
        <w:rPr>
          <w:b/>
          <w:szCs w:val="28"/>
        </w:rPr>
        <w:t xml:space="preserve"> </w:t>
      </w:r>
      <w:r w:rsidR="00DB5795">
        <w:rPr>
          <w:b/>
          <w:szCs w:val="28"/>
        </w:rPr>
        <w:t xml:space="preserve">муниципальной программы </w:t>
      </w:r>
      <w:r w:rsidR="00DB5795" w:rsidRPr="00DB5795">
        <w:rPr>
          <w:b/>
          <w:szCs w:val="28"/>
        </w:rPr>
        <w:t xml:space="preserve">городского округа Кинель Самарской </w:t>
      </w:r>
      <w:r w:rsidRPr="00BD5079">
        <w:rPr>
          <w:b/>
          <w:szCs w:val="28"/>
        </w:rPr>
        <w:t>«Формирование современной городской среды в городском округе Кинель Самарской области на 201</w:t>
      </w:r>
      <w:r w:rsidR="00414AF4">
        <w:rPr>
          <w:b/>
          <w:szCs w:val="28"/>
        </w:rPr>
        <w:t>8 – 202</w:t>
      </w:r>
      <w:r w:rsidR="00013FF9">
        <w:rPr>
          <w:b/>
          <w:szCs w:val="28"/>
        </w:rPr>
        <w:t>4</w:t>
      </w:r>
      <w:r w:rsidR="00414AF4">
        <w:rPr>
          <w:b/>
          <w:szCs w:val="28"/>
        </w:rPr>
        <w:t xml:space="preserve"> </w:t>
      </w:r>
      <w:r w:rsidRPr="00BD5079">
        <w:rPr>
          <w:b/>
          <w:szCs w:val="28"/>
        </w:rPr>
        <w:t>год</w:t>
      </w:r>
      <w:r w:rsidR="00414AF4">
        <w:rPr>
          <w:b/>
          <w:szCs w:val="28"/>
        </w:rPr>
        <w:t>ы</w:t>
      </w:r>
      <w:r w:rsidR="005E5ABD">
        <w:rPr>
          <w:b/>
          <w:szCs w:val="28"/>
        </w:rPr>
        <w:t>»</w:t>
      </w:r>
    </w:p>
    <w:p w:rsidR="00E333D0" w:rsidRDefault="00E333D0" w:rsidP="009C2C9E">
      <w:pPr>
        <w:jc w:val="center"/>
        <w:rPr>
          <w:sz w:val="12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960"/>
        <w:gridCol w:w="1134"/>
        <w:gridCol w:w="1134"/>
        <w:gridCol w:w="993"/>
        <w:gridCol w:w="1134"/>
        <w:gridCol w:w="1275"/>
        <w:gridCol w:w="1276"/>
        <w:gridCol w:w="1134"/>
        <w:gridCol w:w="1134"/>
      </w:tblGrid>
      <w:tr w:rsidR="00010325" w:rsidRPr="006462A5" w:rsidTr="00B943FC">
        <w:trPr>
          <w:tblHeader/>
        </w:trPr>
        <w:tc>
          <w:tcPr>
            <w:tcW w:w="710" w:type="dxa"/>
            <w:vMerge w:val="restart"/>
            <w:vAlign w:val="center"/>
          </w:tcPr>
          <w:p w:rsidR="00010325" w:rsidRPr="006462A5" w:rsidRDefault="00010325" w:rsidP="009C2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60" w:type="dxa"/>
            <w:vMerge w:val="restart"/>
            <w:shd w:val="clear" w:color="auto" w:fill="auto"/>
            <w:vAlign w:val="center"/>
          </w:tcPr>
          <w:p w:rsidR="00010325" w:rsidRPr="006462A5" w:rsidRDefault="00010325" w:rsidP="009C2C9E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Наименование цели, задачи и целевого индикатора (показателя)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10325" w:rsidRPr="006462A5" w:rsidRDefault="00010325" w:rsidP="00CA619E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Ед</w:t>
            </w:r>
            <w:r>
              <w:rPr>
                <w:b/>
                <w:sz w:val="24"/>
                <w:szCs w:val="24"/>
              </w:rPr>
              <w:t>.</w:t>
            </w:r>
            <w:r w:rsidRPr="006462A5">
              <w:rPr>
                <w:b/>
                <w:sz w:val="24"/>
                <w:szCs w:val="24"/>
              </w:rPr>
              <w:t xml:space="preserve"> изм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:rsidR="00010325" w:rsidRPr="006462A5" w:rsidRDefault="00010325" w:rsidP="009C2C9E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Значение показателя</w:t>
            </w:r>
            <w:r>
              <w:rPr>
                <w:b/>
                <w:sz w:val="24"/>
                <w:szCs w:val="24"/>
              </w:rPr>
              <w:t xml:space="preserve"> по годам</w:t>
            </w:r>
          </w:p>
        </w:tc>
      </w:tr>
      <w:tr w:rsidR="00010325" w:rsidRPr="006462A5" w:rsidTr="00010325">
        <w:trPr>
          <w:tblHeader/>
        </w:trPr>
        <w:tc>
          <w:tcPr>
            <w:tcW w:w="710" w:type="dxa"/>
            <w:vMerge/>
            <w:vAlign w:val="center"/>
          </w:tcPr>
          <w:p w:rsidR="00010325" w:rsidRPr="006462A5" w:rsidRDefault="00010325" w:rsidP="009C2C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0" w:type="dxa"/>
            <w:vMerge/>
            <w:shd w:val="clear" w:color="auto" w:fill="auto"/>
            <w:vAlign w:val="center"/>
          </w:tcPr>
          <w:p w:rsidR="00010325" w:rsidRPr="006462A5" w:rsidRDefault="00010325" w:rsidP="009C2C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10325" w:rsidRPr="006462A5" w:rsidRDefault="00010325" w:rsidP="009C2C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0325" w:rsidRPr="006462A5" w:rsidRDefault="00010325" w:rsidP="007C1360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010325" w:rsidRPr="006462A5" w:rsidRDefault="00010325" w:rsidP="007C1360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010325" w:rsidRPr="006462A5" w:rsidRDefault="00010325" w:rsidP="007C1360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010325" w:rsidRPr="006462A5" w:rsidRDefault="00010325" w:rsidP="007C1360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010325" w:rsidRPr="006462A5" w:rsidRDefault="00010325" w:rsidP="007C1360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010325" w:rsidRPr="006462A5" w:rsidRDefault="00010325" w:rsidP="009C2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10325" w:rsidRPr="006462A5" w:rsidRDefault="00010325" w:rsidP="009C2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02049C" w:rsidRPr="00554A5B" w:rsidTr="0002049C">
        <w:tc>
          <w:tcPr>
            <w:tcW w:w="14884" w:type="dxa"/>
            <w:gridSpan w:val="10"/>
            <w:vAlign w:val="center"/>
          </w:tcPr>
          <w:p w:rsidR="0002049C" w:rsidRPr="00E73049" w:rsidRDefault="0002049C" w:rsidP="009C2C9E">
            <w:pPr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Цель</w:t>
            </w:r>
            <w:r w:rsidRPr="00E73049">
              <w:rPr>
                <w:b/>
                <w:sz w:val="24"/>
                <w:szCs w:val="24"/>
              </w:rPr>
              <w:t xml:space="preserve">: </w:t>
            </w:r>
            <w:r w:rsidR="00E73049">
              <w:rPr>
                <w:b/>
                <w:sz w:val="24"/>
                <w:szCs w:val="24"/>
              </w:rPr>
              <w:t>П</w:t>
            </w:r>
            <w:r w:rsidRPr="00E73049">
              <w:rPr>
                <w:b/>
                <w:sz w:val="24"/>
                <w:szCs w:val="24"/>
              </w:rPr>
              <w:t xml:space="preserve">овышение  уровня комфорта городской среды на территории городского округа Кинель Самарской области </w:t>
            </w:r>
          </w:p>
          <w:p w:rsidR="0002049C" w:rsidRPr="006462A5" w:rsidRDefault="0002049C" w:rsidP="009C2C9E">
            <w:pPr>
              <w:rPr>
                <w:b/>
                <w:sz w:val="24"/>
                <w:szCs w:val="24"/>
              </w:rPr>
            </w:pPr>
          </w:p>
        </w:tc>
      </w:tr>
      <w:tr w:rsidR="0002049C" w:rsidRPr="00554A5B" w:rsidTr="0002049C">
        <w:tc>
          <w:tcPr>
            <w:tcW w:w="14884" w:type="dxa"/>
            <w:gridSpan w:val="10"/>
            <w:vAlign w:val="center"/>
          </w:tcPr>
          <w:p w:rsidR="0002049C" w:rsidRPr="006462A5" w:rsidRDefault="0002049C" w:rsidP="001779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Обеспечение реализации мероприятий по благоустройству дворовых территорий многоквартирных домов </w:t>
            </w:r>
            <w:r w:rsidR="00FB0ACE">
              <w:rPr>
                <w:b/>
                <w:sz w:val="24"/>
                <w:szCs w:val="24"/>
              </w:rPr>
              <w:t>(далее</w:t>
            </w:r>
            <w:r w:rsidR="000952D2">
              <w:rPr>
                <w:b/>
                <w:sz w:val="24"/>
                <w:szCs w:val="24"/>
              </w:rPr>
              <w:t xml:space="preserve"> </w:t>
            </w:r>
            <w:r w:rsidR="00FB0ACE">
              <w:rPr>
                <w:b/>
                <w:sz w:val="24"/>
                <w:szCs w:val="24"/>
              </w:rPr>
              <w:t>- МКД)</w:t>
            </w:r>
            <w:r>
              <w:rPr>
                <w:b/>
                <w:sz w:val="24"/>
                <w:szCs w:val="24"/>
              </w:rPr>
              <w:t xml:space="preserve">  городского округа Кинель Самарской области</w:t>
            </w:r>
          </w:p>
        </w:tc>
      </w:tr>
      <w:tr w:rsidR="00C94816" w:rsidRPr="00554A5B" w:rsidTr="00B943FC">
        <w:tc>
          <w:tcPr>
            <w:tcW w:w="710" w:type="dxa"/>
            <w:vAlign w:val="center"/>
          </w:tcPr>
          <w:p w:rsidR="00C94816" w:rsidRDefault="00FB0ACE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C94816" w:rsidRDefault="00CC4FFC" w:rsidP="00857AC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C94816" w:rsidRPr="009D0E11">
              <w:rPr>
                <w:bCs/>
                <w:sz w:val="24"/>
                <w:szCs w:val="24"/>
              </w:rPr>
              <w:t>оличество благоустроенных дворовых территорий МКД</w:t>
            </w:r>
            <w:r w:rsidR="00C9481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исходя из  минимального перечня работ</w:t>
            </w:r>
            <w:r w:rsidR="00857AC2">
              <w:rPr>
                <w:bCs/>
                <w:sz w:val="24"/>
                <w:szCs w:val="24"/>
              </w:rPr>
              <w:t xml:space="preserve"> (с учетом предыдущих лет)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816" w:rsidRDefault="00C94816" w:rsidP="00882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816" w:rsidRPr="00554A5B" w:rsidRDefault="00C94816" w:rsidP="008160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3" w:type="dxa"/>
            <w:vAlign w:val="center"/>
          </w:tcPr>
          <w:p w:rsidR="00C94816" w:rsidRPr="00554A5B" w:rsidRDefault="00C94816" w:rsidP="00C948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center"/>
          </w:tcPr>
          <w:p w:rsidR="00C94816" w:rsidRPr="00554A5B" w:rsidRDefault="00C94816" w:rsidP="003823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9519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  <w:vAlign w:val="center"/>
          </w:tcPr>
          <w:p w:rsidR="00C94816" w:rsidRPr="00554A5B" w:rsidRDefault="00C94816" w:rsidP="003823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9519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C94816" w:rsidRPr="00554A5B" w:rsidRDefault="00C94816" w:rsidP="003823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9519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C94816" w:rsidRPr="00554A5B" w:rsidRDefault="00C94816" w:rsidP="00C948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 w:rsidR="009519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C94816" w:rsidRPr="00554A5B" w:rsidRDefault="00C94816" w:rsidP="00B943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="009519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94816" w:rsidRPr="00554A5B" w:rsidTr="00B943FC">
        <w:tc>
          <w:tcPr>
            <w:tcW w:w="710" w:type="dxa"/>
            <w:vAlign w:val="center"/>
          </w:tcPr>
          <w:p w:rsidR="00C94816" w:rsidRDefault="00C94816" w:rsidP="00F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C94816" w:rsidRDefault="00CC4FFC" w:rsidP="009C2C9E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C94816" w:rsidRPr="009D0E11">
              <w:rPr>
                <w:bCs/>
                <w:sz w:val="24"/>
                <w:szCs w:val="24"/>
              </w:rPr>
              <w:t>оля благоустроенных дворовых территорий МКД от общего количества дворовых территорий МКД</w:t>
            </w:r>
            <w:r w:rsidR="00FB0ACE">
              <w:rPr>
                <w:bCs/>
                <w:sz w:val="24"/>
                <w:szCs w:val="24"/>
              </w:rPr>
              <w:t>, подлежащих благоустройству исходя из минимального перечня работ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816" w:rsidRDefault="00C94816" w:rsidP="00882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816" w:rsidRPr="00554A5B" w:rsidRDefault="00C94816" w:rsidP="008825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993" w:type="dxa"/>
            <w:vAlign w:val="center"/>
          </w:tcPr>
          <w:p w:rsidR="00C94816" w:rsidRPr="00554A5B" w:rsidRDefault="00C94816" w:rsidP="003823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134" w:type="dxa"/>
            <w:vAlign w:val="center"/>
          </w:tcPr>
          <w:p w:rsidR="00C94816" w:rsidRPr="00554A5B" w:rsidRDefault="00C94816" w:rsidP="003823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  <w:r w:rsidR="009519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  <w:vAlign w:val="center"/>
          </w:tcPr>
          <w:p w:rsidR="00C94816" w:rsidRPr="00554A5B" w:rsidRDefault="00C94816" w:rsidP="003823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  <w:r w:rsidR="009519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C94816" w:rsidRPr="00554A5B" w:rsidRDefault="00C94816" w:rsidP="003823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  <w:r w:rsidR="009519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C94816" w:rsidRPr="00554A5B" w:rsidRDefault="00C94816" w:rsidP="00B943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  <w:r w:rsidR="009519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C94816" w:rsidRPr="00554A5B" w:rsidRDefault="00C94816" w:rsidP="00B943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519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779E3" w:rsidRPr="00554A5B" w:rsidTr="008A1E7A">
        <w:tc>
          <w:tcPr>
            <w:tcW w:w="14884" w:type="dxa"/>
            <w:gridSpan w:val="10"/>
            <w:vAlign w:val="center"/>
          </w:tcPr>
          <w:p w:rsidR="001779E3" w:rsidRPr="001779E3" w:rsidRDefault="001779E3" w:rsidP="00177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77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реализации мероприятий по благоустройству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общественных территорий </w:t>
            </w:r>
            <w:r w:rsidRPr="001779E3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 Кинель Самарской области</w:t>
            </w:r>
          </w:p>
        </w:tc>
      </w:tr>
      <w:tr w:rsidR="00AD29CB" w:rsidRPr="00554A5B" w:rsidTr="002257CA">
        <w:tc>
          <w:tcPr>
            <w:tcW w:w="710" w:type="dxa"/>
            <w:vAlign w:val="center"/>
          </w:tcPr>
          <w:p w:rsidR="00AD29CB" w:rsidRPr="00554A5B" w:rsidRDefault="00AD29CB" w:rsidP="00FB0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D29CB" w:rsidRPr="00554A5B" w:rsidRDefault="00CC4FFC" w:rsidP="009C2C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D29CB" w:rsidRPr="009D0E11">
              <w:rPr>
                <w:sz w:val="24"/>
                <w:szCs w:val="24"/>
              </w:rPr>
              <w:t>оличество благоустроенных общественных территорий общего пользования</w:t>
            </w:r>
            <w:r w:rsidR="00857AC2">
              <w:rPr>
                <w:sz w:val="24"/>
                <w:szCs w:val="24"/>
              </w:rPr>
              <w:t xml:space="preserve"> </w:t>
            </w:r>
            <w:r w:rsidR="00857AC2">
              <w:rPr>
                <w:bCs/>
                <w:sz w:val="24"/>
                <w:szCs w:val="24"/>
              </w:rPr>
              <w:t>(с учетом предыдущих лет)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29CB" w:rsidRDefault="00AD29CB" w:rsidP="00882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29CB" w:rsidRPr="00554A5B" w:rsidRDefault="00AD29CB" w:rsidP="003823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AD29CB" w:rsidRPr="00554A5B" w:rsidRDefault="00AD29CB" w:rsidP="003823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AD29CB" w:rsidRPr="00554A5B" w:rsidRDefault="00AD29CB" w:rsidP="003823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519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  <w:vAlign w:val="center"/>
          </w:tcPr>
          <w:p w:rsidR="00AD29CB" w:rsidRPr="00554A5B" w:rsidRDefault="00AD29CB" w:rsidP="003823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519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AD29CB" w:rsidRPr="00554A5B" w:rsidRDefault="00AD29CB" w:rsidP="003823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19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AD29CB" w:rsidRDefault="009519A4" w:rsidP="002257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  <w:tc>
          <w:tcPr>
            <w:tcW w:w="1134" w:type="dxa"/>
            <w:vAlign w:val="center"/>
          </w:tcPr>
          <w:p w:rsidR="00AD29CB" w:rsidRDefault="009519A4" w:rsidP="002257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2257CA" w:rsidRPr="00554A5B" w:rsidTr="002257CA">
        <w:tc>
          <w:tcPr>
            <w:tcW w:w="710" w:type="dxa"/>
            <w:vAlign w:val="center"/>
          </w:tcPr>
          <w:p w:rsidR="002257CA" w:rsidRPr="00554A5B" w:rsidRDefault="00FB0ACE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2257CA" w:rsidRDefault="00CC4FFC" w:rsidP="009C2C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257CA" w:rsidRPr="004C2E3C">
              <w:rPr>
                <w:sz w:val="24"/>
                <w:szCs w:val="24"/>
              </w:rPr>
              <w:t>лощадь благоустроенных общественных территорий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7CA" w:rsidRDefault="002257CA" w:rsidP="00882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7CA" w:rsidRPr="00554A5B" w:rsidRDefault="002257CA" w:rsidP="003823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993" w:type="dxa"/>
            <w:vAlign w:val="center"/>
          </w:tcPr>
          <w:p w:rsidR="002257CA" w:rsidRPr="00554A5B" w:rsidRDefault="002257CA" w:rsidP="003823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134" w:type="dxa"/>
            <w:vAlign w:val="center"/>
          </w:tcPr>
          <w:p w:rsidR="002257CA" w:rsidRPr="00554A5B" w:rsidRDefault="002257CA" w:rsidP="003823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135,8*</w:t>
            </w:r>
          </w:p>
        </w:tc>
        <w:tc>
          <w:tcPr>
            <w:tcW w:w="1275" w:type="dxa"/>
            <w:vAlign w:val="center"/>
          </w:tcPr>
          <w:p w:rsidR="002257CA" w:rsidRPr="00554A5B" w:rsidRDefault="002257CA" w:rsidP="003823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136,3*</w:t>
            </w:r>
          </w:p>
        </w:tc>
        <w:tc>
          <w:tcPr>
            <w:tcW w:w="1276" w:type="dxa"/>
            <w:vAlign w:val="center"/>
          </w:tcPr>
          <w:p w:rsidR="002257CA" w:rsidRPr="00554A5B" w:rsidRDefault="002257CA" w:rsidP="003823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136,7*</w:t>
            </w:r>
          </w:p>
        </w:tc>
        <w:tc>
          <w:tcPr>
            <w:tcW w:w="1134" w:type="dxa"/>
            <w:vAlign w:val="center"/>
          </w:tcPr>
          <w:p w:rsidR="002257CA" w:rsidRDefault="009519A4" w:rsidP="002257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57C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2257CA" w:rsidRDefault="009519A4" w:rsidP="002257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57C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257CA" w:rsidRPr="00554A5B" w:rsidTr="002257CA">
        <w:tc>
          <w:tcPr>
            <w:tcW w:w="710" w:type="dxa"/>
            <w:vAlign w:val="center"/>
          </w:tcPr>
          <w:p w:rsidR="002257CA" w:rsidRDefault="00FB0ACE" w:rsidP="00FB0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CC4FFC" w:rsidRDefault="00CC4FFC" w:rsidP="000952D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2257CA" w:rsidRPr="009D0E11">
              <w:rPr>
                <w:bCs/>
                <w:sz w:val="24"/>
                <w:szCs w:val="24"/>
              </w:rPr>
              <w:t xml:space="preserve">оля благоустроенных </w:t>
            </w:r>
            <w:r w:rsidR="002257CA">
              <w:rPr>
                <w:bCs/>
                <w:sz w:val="24"/>
                <w:szCs w:val="24"/>
              </w:rPr>
              <w:t xml:space="preserve">общественных территорий </w:t>
            </w:r>
            <w:r w:rsidR="002257CA" w:rsidRPr="009D0E11">
              <w:rPr>
                <w:bCs/>
                <w:sz w:val="24"/>
                <w:szCs w:val="24"/>
              </w:rPr>
              <w:t xml:space="preserve">от общего количества </w:t>
            </w:r>
            <w:r w:rsidR="002257CA">
              <w:rPr>
                <w:bCs/>
                <w:sz w:val="24"/>
                <w:szCs w:val="24"/>
              </w:rPr>
              <w:t>общественных территорий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7CA" w:rsidRDefault="002257CA" w:rsidP="00882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7CA" w:rsidRPr="00FF5018" w:rsidRDefault="002257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3" w:type="dxa"/>
            <w:vAlign w:val="center"/>
          </w:tcPr>
          <w:p w:rsidR="002257CA" w:rsidRPr="00FF5018" w:rsidRDefault="002257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2257CA" w:rsidRPr="00FF5018" w:rsidRDefault="002257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5" w:type="dxa"/>
            <w:vAlign w:val="center"/>
          </w:tcPr>
          <w:p w:rsidR="002257CA" w:rsidRPr="00FF5018" w:rsidRDefault="002257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6" w:type="dxa"/>
            <w:vAlign w:val="center"/>
          </w:tcPr>
          <w:p w:rsidR="002257CA" w:rsidRPr="00FF5018" w:rsidRDefault="002257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2257CA" w:rsidRDefault="009519A4" w:rsidP="002257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57C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2257CA" w:rsidRDefault="009519A4" w:rsidP="002257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57C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B0ACE" w:rsidRPr="00554A5B" w:rsidTr="00AD753E">
        <w:tc>
          <w:tcPr>
            <w:tcW w:w="14884" w:type="dxa"/>
            <w:gridSpan w:val="10"/>
            <w:vAlign w:val="center"/>
          </w:tcPr>
          <w:p w:rsidR="00FB0ACE" w:rsidRPr="00FB0ACE" w:rsidRDefault="00FB0ACE" w:rsidP="009C2C9E">
            <w:pPr>
              <w:rPr>
                <w:b/>
                <w:sz w:val="24"/>
                <w:szCs w:val="24"/>
              </w:rPr>
            </w:pPr>
            <w:r w:rsidRPr="00FB0ACE">
              <w:rPr>
                <w:b/>
                <w:sz w:val="24"/>
                <w:szCs w:val="24"/>
              </w:rPr>
              <w:t xml:space="preserve">Обеспечение </w:t>
            </w:r>
            <w:r>
              <w:rPr>
                <w:b/>
                <w:sz w:val="24"/>
                <w:szCs w:val="24"/>
              </w:rPr>
              <w:t xml:space="preserve">повышения уровня </w:t>
            </w:r>
            <w:r w:rsidRPr="00FB0ACE">
              <w:rPr>
                <w:b/>
                <w:sz w:val="24"/>
                <w:szCs w:val="24"/>
              </w:rPr>
              <w:t xml:space="preserve">вовлеченности </w:t>
            </w:r>
            <w:r>
              <w:rPr>
                <w:b/>
                <w:sz w:val="24"/>
                <w:szCs w:val="24"/>
              </w:rPr>
              <w:t>граждан, организаций</w:t>
            </w:r>
            <w:r w:rsidRPr="00FB0ACE">
              <w:rPr>
                <w:b/>
                <w:sz w:val="24"/>
                <w:szCs w:val="24"/>
              </w:rPr>
              <w:t xml:space="preserve"> в реализацию мероприятий по благоустройству </w:t>
            </w:r>
            <w:r>
              <w:rPr>
                <w:b/>
                <w:sz w:val="24"/>
                <w:szCs w:val="24"/>
              </w:rPr>
              <w:t xml:space="preserve">дворовых </w:t>
            </w:r>
            <w:r w:rsidRPr="00FB0ACE">
              <w:rPr>
                <w:b/>
                <w:sz w:val="24"/>
                <w:szCs w:val="24"/>
              </w:rPr>
              <w:t>территори</w:t>
            </w:r>
            <w:r>
              <w:rPr>
                <w:b/>
                <w:sz w:val="24"/>
                <w:szCs w:val="24"/>
              </w:rPr>
              <w:t xml:space="preserve">й МКД </w:t>
            </w:r>
            <w:r w:rsidRPr="00FB0ACE">
              <w:rPr>
                <w:b/>
                <w:sz w:val="24"/>
                <w:szCs w:val="24"/>
              </w:rPr>
              <w:t>городского округа Кинель Самарской области</w:t>
            </w:r>
          </w:p>
          <w:p w:rsidR="00FB0ACE" w:rsidRPr="00FB0ACE" w:rsidRDefault="00FB0ACE" w:rsidP="009C2C9E">
            <w:pPr>
              <w:rPr>
                <w:b/>
                <w:sz w:val="24"/>
                <w:szCs w:val="24"/>
              </w:rPr>
            </w:pPr>
          </w:p>
        </w:tc>
      </w:tr>
      <w:tr w:rsidR="00CC4FFC" w:rsidRPr="00554A5B" w:rsidTr="00AD753E">
        <w:tc>
          <w:tcPr>
            <w:tcW w:w="710" w:type="dxa"/>
            <w:vAlign w:val="center"/>
          </w:tcPr>
          <w:p w:rsidR="00CC4FFC" w:rsidRDefault="00CC4FFC" w:rsidP="009C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CC4FFC" w:rsidRPr="009D0E11" w:rsidRDefault="00CC4FFC" w:rsidP="00E7304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Доля </w:t>
            </w:r>
            <w:r w:rsidR="00E73049">
              <w:rPr>
                <w:bCs/>
                <w:sz w:val="24"/>
                <w:szCs w:val="24"/>
              </w:rPr>
              <w:t>благоустроенных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D0E11">
              <w:rPr>
                <w:bCs/>
                <w:sz w:val="24"/>
                <w:szCs w:val="24"/>
              </w:rPr>
              <w:t>дворовых территорий МКД</w:t>
            </w:r>
            <w:r>
              <w:rPr>
                <w:bCs/>
                <w:sz w:val="24"/>
                <w:szCs w:val="24"/>
              </w:rPr>
              <w:t xml:space="preserve"> выполненных при участии граждан и (или)  организаций</w:t>
            </w:r>
            <w:r w:rsidR="00E73049">
              <w:rPr>
                <w:bCs/>
                <w:sz w:val="24"/>
                <w:szCs w:val="24"/>
              </w:rPr>
              <w:t xml:space="preserve"> в общем количестве благоустроенных дворовых территорий в отчетном году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4FFC" w:rsidRDefault="00CC4FFC" w:rsidP="00882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4FFC" w:rsidRDefault="00CC4FFC" w:rsidP="00095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CC4FFC" w:rsidRDefault="00CC4FFC" w:rsidP="00095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C4FFC" w:rsidRDefault="00CC4FFC" w:rsidP="000952D2">
            <w:pPr>
              <w:jc w:val="center"/>
              <w:rPr>
                <w:sz w:val="24"/>
                <w:szCs w:val="24"/>
              </w:rPr>
            </w:pPr>
          </w:p>
          <w:p w:rsidR="00E73049" w:rsidRDefault="00E73049" w:rsidP="000952D2">
            <w:pPr>
              <w:jc w:val="center"/>
              <w:rPr>
                <w:sz w:val="24"/>
                <w:szCs w:val="24"/>
              </w:rPr>
            </w:pPr>
          </w:p>
          <w:p w:rsidR="00CC4FFC" w:rsidRDefault="00CC4FFC" w:rsidP="000952D2">
            <w:pPr>
              <w:jc w:val="center"/>
            </w:pPr>
            <w:r w:rsidRPr="00BD6E06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C4FFC" w:rsidRDefault="00CC4FFC" w:rsidP="000952D2">
            <w:pPr>
              <w:jc w:val="center"/>
              <w:rPr>
                <w:sz w:val="24"/>
                <w:szCs w:val="24"/>
              </w:rPr>
            </w:pPr>
          </w:p>
          <w:p w:rsidR="00E73049" w:rsidRDefault="00E73049" w:rsidP="000952D2">
            <w:pPr>
              <w:jc w:val="center"/>
              <w:rPr>
                <w:sz w:val="24"/>
                <w:szCs w:val="24"/>
              </w:rPr>
            </w:pPr>
          </w:p>
          <w:p w:rsidR="00CC4FFC" w:rsidRDefault="00CC4FFC" w:rsidP="000952D2">
            <w:pPr>
              <w:jc w:val="center"/>
            </w:pPr>
            <w:r w:rsidRPr="00BD6E0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C4FFC" w:rsidRDefault="00CC4FFC" w:rsidP="000952D2">
            <w:pPr>
              <w:jc w:val="center"/>
              <w:rPr>
                <w:sz w:val="24"/>
                <w:szCs w:val="24"/>
              </w:rPr>
            </w:pPr>
          </w:p>
          <w:p w:rsidR="00E73049" w:rsidRDefault="00E73049" w:rsidP="000952D2">
            <w:pPr>
              <w:jc w:val="center"/>
              <w:rPr>
                <w:sz w:val="24"/>
                <w:szCs w:val="24"/>
              </w:rPr>
            </w:pPr>
          </w:p>
          <w:p w:rsidR="00CC4FFC" w:rsidRDefault="00CC4FFC" w:rsidP="000952D2">
            <w:pPr>
              <w:jc w:val="center"/>
            </w:pPr>
            <w:r w:rsidRPr="00BD6E0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C4FFC" w:rsidRDefault="00CC4FFC" w:rsidP="000952D2">
            <w:pPr>
              <w:jc w:val="center"/>
              <w:rPr>
                <w:sz w:val="24"/>
                <w:szCs w:val="24"/>
              </w:rPr>
            </w:pPr>
          </w:p>
          <w:p w:rsidR="00E73049" w:rsidRDefault="00E73049" w:rsidP="000952D2">
            <w:pPr>
              <w:jc w:val="center"/>
              <w:rPr>
                <w:sz w:val="24"/>
                <w:szCs w:val="24"/>
              </w:rPr>
            </w:pPr>
          </w:p>
          <w:p w:rsidR="00CC4FFC" w:rsidRDefault="00CC4FFC" w:rsidP="000952D2">
            <w:pPr>
              <w:jc w:val="center"/>
            </w:pPr>
            <w:r w:rsidRPr="00BD6E0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C4FFC" w:rsidRDefault="00CC4FFC" w:rsidP="000952D2">
            <w:pPr>
              <w:jc w:val="center"/>
              <w:rPr>
                <w:sz w:val="24"/>
                <w:szCs w:val="24"/>
              </w:rPr>
            </w:pPr>
          </w:p>
          <w:p w:rsidR="00E73049" w:rsidRDefault="00E73049" w:rsidP="000952D2">
            <w:pPr>
              <w:jc w:val="center"/>
              <w:rPr>
                <w:sz w:val="24"/>
                <w:szCs w:val="24"/>
              </w:rPr>
            </w:pPr>
          </w:p>
          <w:p w:rsidR="00CC4FFC" w:rsidRDefault="00CC4FFC" w:rsidP="000952D2">
            <w:pPr>
              <w:jc w:val="center"/>
            </w:pPr>
            <w:r w:rsidRPr="00BD6E06">
              <w:rPr>
                <w:sz w:val="24"/>
                <w:szCs w:val="24"/>
              </w:rPr>
              <w:t>100</w:t>
            </w:r>
          </w:p>
        </w:tc>
      </w:tr>
    </w:tbl>
    <w:p w:rsidR="008825B5" w:rsidRPr="00A80339" w:rsidRDefault="008825B5" w:rsidP="008825B5">
      <w:pPr>
        <w:jc w:val="both"/>
        <w:rPr>
          <w:sz w:val="24"/>
          <w:szCs w:val="24"/>
        </w:rPr>
      </w:pPr>
      <w:r>
        <w:rPr>
          <w:sz w:val="24"/>
          <w:szCs w:val="24"/>
        </w:rPr>
        <w:t>* - показатели подлежат уточнению при утверждении объемов финансирования за счет средств областного и федерального бюджетов</w:t>
      </w:r>
      <w:r w:rsidR="009519A4">
        <w:rPr>
          <w:sz w:val="24"/>
          <w:szCs w:val="24"/>
        </w:rPr>
        <w:t>, а так же по результатам определения объектов и подготовки проектной документации по ним, подлежащих благоустройству в соответствующем году.</w:t>
      </w:r>
      <w:r w:rsidR="001A7000">
        <w:rPr>
          <w:sz w:val="24"/>
          <w:szCs w:val="24"/>
        </w:rPr>
        <w:t>».</w:t>
      </w:r>
      <w:r w:rsidR="009519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825B5" w:rsidRPr="00A80339" w:rsidRDefault="008825B5" w:rsidP="009C2C9E">
      <w:pPr>
        <w:jc w:val="center"/>
        <w:rPr>
          <w:sz w:val="24"/>
          <w:szCs w:val="24"/>
        </w:rPr>
      </w:pPr>
    </w:p>
    <w:p w:rsidR="004D7ACA" w:rsidRPr="00A80339" w:rsidRDefault="004D7ACA" w:rsidP="009C2C9E">
      <w:pPr>
        <w:jc w:val="center"/>
        <w:rPr>
          <w:sz w:val="24"/>
          <w:szCs w:val="24"/>
        </w:rPr>
        <w:sectPr w:rsidR="004D7ACA" w:rsidRPr="00A80339" w:rsidSect="00B12CA1">
          <w:pgSz w:w="16838" w:h="11906" w:orient="landscape" w:code="9"/>
          <w:pgMar w:top="992" w:right="851" w:bottom="794" w:left="964" w:header="720" w:footer="1134" w:gutter="0"/>
          <w:cols w:space="720"/>
          <w:titlePg/>
          <w:docGrid w:linePitch="381"/>
        </w:sectPr>
      </w:pPr>
    </w:p>
    <w:p w:rsidR="001A7000" w:rsidRPr="00C50EE7" w:rsidRDefault="001A7000" w:rsidP="001A7000">
      <w:pPr>
        <w:ind w:left="5103"/>
        <w:jc w:val="center"/>
        <w:rPr>
          <w:szCs w:val="28"/>
        </w:rPr>
      </w:pPr>
      <w:r w:rsidRPr="00C50EE7">
        <w:rPr>
          <w:szCs w:val="28"/>
        </w:rPr>
        <w:lastRenderedPageBreak/>
        <w:t>П</w:t>
      </w:r>
      <w:r w:rsidR="001A1314">
        <w:rPr>
          <w:szCs w:val="28"/>
        </w:rPr>
        <w:t>риложение 3</w:t>
      </w:r>
    </w:p>
    <w:p w:rsidR="00A13443" w:rsidRDefault="001A7000" w:rsidP="001A7000">
      <w:pPr>
        <w:ind w:left="5103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городского округа Кинель </w:t>
      </w:r>
    </w:p>
    <w:p w:rsidR="001A7000" w:rsidRDefault="001A7000" w:rsidP="001A7000">
      <w:pPr>
        <w:ind w:left="5103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1A7000" w:rsidRPr="003F4973" w:rsidRDefault="001A7000" w:rsidP="001A7000">
      <w:pPr>
        <w:ind w:left="5103"/>
        <w:jc w:val="center"/>
        <w:rPr>
          <w:szCs w:val="28"/>
        </w:rPr>
      </w:pPr>
      <w:r>
        <w:rPr>
          <w:szCs w:val="28"/>
        </w:rPr>
        <w:t>от  _______________ № _______</w:t>
      </w:r>
    </w:p>
    <w:p w:rsidR="001A7000" w:rsidRPr="00F56EBC" w:rsidRDefault="001A7000" w:rsidP="001A7000">
      <w:pPr>
        <w:jc w:val="both"/>
        <w:rPr>
          <w:szCs w:val="28"/>
        </w:rPr>
      </w:pPr>
    </w:p>
    <w:p w:rsidR="001A7000" w:rsidRDefault="001A7000" w:rsidP="001A7000">
      <w:pPr>
        <w:jc w:val="both"/>
        <w:rPr>
          <w:szCs w:val="28"/>
        </w:rPr>
      </w:pPr>
    </w:p>
    <w:p w:rsidR="00F94984" w:rsidRPr="006F7315" w:rsidRDefault="001A7000" w:rsidP="00C709EE">
      <w:pPr>
        <w:ind w:left="5528"/>
        <w:jc w:val="center"/>
        <w:rPr>
          <w:szCs w:val="28"/>
        </w:rPr>
      </w:pPr>
      <w:r>
        <w:rPr>
          <w:szCs w:val="28"/>
        </w:rPr>
        <w:t>«</w:t>
      </w:r>
      <w:r w:rsidR="00F94984" w:rsidRPr="006F7315">
        <w:rPr>
          <w:szCs w:val="28"/>
        </w:rPr>
        <w:t>Приложение №</w:t>
      </w:r>
      <w:r w:rsidR="00F94984">
        <w:rPr>
          <w:szCs w:val="28"/>
        </w:rPr>
        <w:t>2</w:t>
      </w:r>
    </w:p>
    <w:p w:rsidR="00F94984" w:rsidRDefault="00F94984" w:rsidP="00C709EE">
      <w:pPr>
        <w:ind w:left="5528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</w:t>
      </w:r>
      <w:r w:rsidRPr="00DB5795">
        <w:rPr>
          <w:szCs w:val="28"/>
        </w:rPr>
        <w:t xml:space="preserve">городского округа Кинель Самарской области </w:t>
      </w:r>
      <w:r w:rsidRPr="00BD5079">
        <w:rPr>
          <w:szCs w:val="28"/>
        </w:rPr>
        <w:t>«Формирование современной городской среды в городском округе Кинель Самарской области на 201</w:t>
      </w:r>
      <w:r w:rsidR="00D92D3E">
        <w:rPr>
          <w:szCs w:val="28"/>
        </w:rPr>
        <w:t>8 – 2024</w:t>
      </w:r>
      <w:r w:rsidRPr="00BD5079">
        <w:rPr>
          <w:szCs w:val="28"/>
        </w:rPr>
        <w:t xml:space="preserve"> год</w:t>
      </w:r>
      <w:r>
        <w:rPr>
          <w:szCs w:val="28"/>
        </w:rPr>
        <w:t>ы</w:t>
      </w:r>
      <w:r w:rsidRPr="00BD5079">
        <w:rPr>
          <w:szCs w:val="28"/>
        </w:rPr>
        <w:t>»</w:t>
      </w:r>
    </w:p>
    <w:p w:rsidR="00F94984" w:rsidRPr="00F94984" w:rsidRDefault="00F94984" w:rsidP="00F94984">
      <w:pPr>
        <w:jc w:val="center"/>
        <w:rPr>
          <w:b/>
          <w:bCs/>
          <w:szCs w:val="28"/>
        </w:rPr>
      </w:pPr>
      <w:r w:rsidRPr="00F94984">
        <w:rPr>
          <w:b/>
          <w:bCs/>
          <w:szCs w:val="28"/>
        </w:rPr>
        <w:t>Методика расчета</w:t>
      </w:r>
    </w:p>
    <w:p w:rsidR="00F94984" w:rsidRPr="00F94984" w:rsidRDefault="00F94984" w:rsidP="00F94984">
      <w:pPr>
        <w:jc w:val="center"/>
        <w:rPr>
          <w:b/>
          <w:bCs/>
          <w:szCs w:val="28"/>
        </w:rPr>
      </w:pPr>
      <w:r w:rsidRPr="00F94984">
        <w:rPr>
          <w:b/>
          <w:bCs/>
          <w:szCs w:val="28"/>
        </w:rPr>
        <w:t xml:space="preserve">показателей (индикаторов), характеризующих ежегодный ход и итоги реализации </w:t>
      </w:r>
      <w:r>
        <w:rPr>
          <w:b/>
          <w:szCs w:val="28"/>
        </w:rPr>
        <w:t xml:space="preserve">муниципальной программы </w:t>
      </w:r>
      <w:r w:rsidRPr="00DB5795">
        <w:rPr>
          <w:b/>
          <w:szCs w:val="28"/>
        </w:rPr>
        <w:t xml:space="preserve">городского округа Кинель Самарской </w:t>
      </w:r>
      <w:r w:rsidRPr="00BD5079">
        <w:rPr>
          <w:b/>
          <w:szCs w:val="28"/>
        </w:rPr>
        <w:t>«Формирование современной городской среды в городском округе Кинель Самарской области на 201</w:t>
      </w:r>
      <w:r>
        <w:rPr>
          <w:b/>
          <w:szCs w:val="28"/>
        </w:rPr>
        <w:t>8 – 202</w:t>
      </w:r>
      <w:r w:rsidR="00D92D3E">
        <w:rPr>
          <w:b/>
          <w:szCs w:val="28"/>
        </w:rPr>
        <w:t>4</w:t>
      </w:r>
      <w:r>
        <w:rPr>
          <w:b/>
          <w:szCs w:val="28"/>
        </w:rPr>
        <w:t xml:space="preserve"> </w:t>
      </w:r>
      <w:r w:rsidRPr="00BD5079">
        <w:rPr>
          <w:b/>
          <w:szCs w:val="28"/>
        </w:rPr>
        <w:t>год</w:t>
      </w:r>
      <w:r>
        <w:rPr>
          <w:b/>
          <w:szCs w:val="28"/>
        </w:rPr>
        <w:t>ы»</w:t>
      </w:r>
    </w:p>
    <w:p w:rsidR="00F94984" w:rsidRPr="00F94984" w:rsidRDefault="00F94984" w:rsidP="00F94984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557"/>
        <w:gridCol w:w="3956"/>
        <w:gridCol w:w="2517"/>
      </w:tblGrid>
      <w:tr w:rsidR="00B24716" w:rsidRPr="00062FF1" w:rsidTr="00D92D3E">
        <w:trPr>
          <w:cantSplit/>
          <w:tblHeader/>
        </w:trPr>
        <w:tc>
          <w:tcPr>
            <w:tcW w:w="282" w:type="pct"/>
          </w:tcPr>
          <w:p w:rsidR="00B24716" w:rsidRPr="00062FF1" w:rsidRDefault="00B24716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062FF1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336" w:type="pct"/>
          </w:tcPr>
          <w:p w:rsidR="00B24716" w:rsidRPr="00062FF1" w:rsidRDefault="00B24716" w:rsidP="00F94984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067" w:type="pct"/>
          </w:tcPr>
          <w:p w:rsidR="00B24716" w:rsidRPr="00062FF1" w:rsidRDefault="00B24716" w:rsidP="00F94984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Методика расчета показателя (индикатора)</w:t>
            </w:r>
          </w:p>
        </w:tc>
        <w:tc>
          <w:tcPr>
            <w:tcW w:w="1315" w:type="pct"/>
          </w:tcPr>
          <w:p w:rsidR="00B24716" w:rsidRPr="00062FF1" w:rsidRDefault="00B24716" w:rsidP="00F94984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Источник информации для расчета значения показателя (индикатора)</w:t>
            </w:r>
          </w:p>
        </w:tc>
      </w:tr>
      <w:tr w:rsidR="00B24716" w:rsidRPr="00062FF1" w:rsidTr="00D92D3E">
        <w:trPr>
          <w:cantSplit/>
        </w:trPr>
        <w:tc>
          <w:tcPr>
            <w:tcW w:w="282" w:type="pct"/>
          </w:tcPr>
          <w:p w:rsidR="00B24716" w:rsidRPr="000D15C5" w:rsidRDefault="00B24716" w:rsidP="000D15C5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2" w:hanging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B24716" w:rsidRPr="00062FF1" w:rsidRDefault="00B24716" w:rsidP="00F9498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9D0E11">
              <w:rPr>
                <w:bCs/>
                <w:sz w:val="24"/>
                <w:szCs w:val="24"/>
              </w:rPr>
              <w:t>оличество благоустроенных дворовых территорий МКД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CC4FFC">
              <w:rPr>
                <w:bCs/>
                <w:sz w:val="24"/>
                <w:szCs w:val="24"/>
              </w:rPr>
              <w:t xml:space="preserve">исходя из минимального перечня работ </w:t>
            </w:r>
            <w:r>
              <w:rPr>
                <w:bCs/>
                <w:sz w:val="24"/>
                <w:szCs w:val="24"/>
              </w:rPr>
              <w:t>(с учетом предыдущих лет)</w:t>
            </w:r>
          </w:p>
        </w:tc>
        <w:tc>
          <w:tcPr>
            <w:tcW w:w="2067" w:type="pct"/>
          </w:tcPr>
          <w:p w:rsidR="00B24716" w:rsidRPr="00062FF1" w:rsidRDefault="00B24716" w:rsidP="00AE6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</w:t>
            </w:r>
            <w:r>
              <w:rPr>
                <w:sz w:val="24"/>
                <w:szCs w:val="24"/>
                <w:vertAlign w:val="subscript"/>
              </w:rPr>
              <w:t>б</w:t>
            </w:r>
            <w:r>
              <w:rPr>
                <w:sz w:val="24"/>
                <w:szCs w:val="24"/>
              </w:rPr>
              <w:t xml:space="preserve"> – определяется по количеству </w:t>
            </w:r>
            <w:r w:rsidR="00AE6AB3">
              <w:rPr>
                <w:sz w:val="24"/>
                <w:szCs w:val="24"/>
              </w:rPr>
              <w:t>МКД дворовые территории которых благоустроены</w:t>
            </w:r>
            <w:r>
              <w:rPr>
                <w:sz w:val="24"/>
                <w:szCs w:val="24"/>
              </w:rPr>
              <w:t xml:space="preserve"> </w:t>
            </w:r>
            <w:r w:rsidR="00857AC2">
              <w:rPr>
                <w:sz w:val="24"/>
                <w:szCs w:val="24"/>
              </w:rPr>
              <w:t xml:space="preserve">исходя из минимального перечня работ </w:t>
            </w:r>
            <w:r>
              <w:rPr>
                <w:sz w:val="24"/>
                <w:szCs w:val="24"/>
              </w:rPr>
              <w:t>нарастающим итогом</w:t>
            </w:r>
          </w:p>
        </w:tc>
        <w:tc>
          <w:tcPr>
            <w:tcW w:w="1315" w:type="pct"/>
          </w:tcPr>
          <w:p w:rsidR="00B24716" w:rsidRPr="00C709EE" w:rsidRDefault="00B24716" w:rsidP="00AE6AB3">
            <w:pPr>
              <w:jc w:val="center"/>
              <w:rPr>
                <w:sz w:val="22"/>
                <w:szCs w:val="24"/>
              </w:rPr>
            </w:pPr>
            <w:r w:rsidRPr="00C709EE">
              <w:rPr>
                <w:sz w:val="22"/>
                <w:szCs w:val="24"/>
              </w:rPr>
              <w:t xml:space="preserve">Данные инвентаризации </w:t>
            </w:r>
            <w:r w:rsidR="00AE6AB3">
              <w:rPr>
                <w:sz w:val="22"/>
                <w:szCs w:val="24"/>
              </w:rPr>
              <w:t xml:space="preserve"> дворовых</w:t>
            </w:r>
            <w:r w:rsidRPr="00C709EE">
              <w:rPr>
                <w:sz w:val="22"/>
                <w:szCs w:val="24"/>
              </w:rPr>
              <w:t xml:space="preserve"> </w:t>
            </w:r>
            <w:r w:rsidR="00AE6AB3">
              <w:rPr>
                <w:sz w:val="22"/>
                <w:szCs w:val="24"/>
              </w:rPr>
              <w:t>территории МКД</w:t>
            </w:r>
            <w:r w:rsidRPr="00C709EE">
              <w:rPr>
                <w:sz w:val="22"/>
                <w:szCs w:val="24"/>
              </w:rPr>
              <w:t xml:space="preserve">, </w:t>
            </w:r>
            <w:r w:rsidR="00C709EE" w:rsidRPr="00C709EE">
              <w:rPr>
                <w:sz w:val="22"/>
                <w:szCs w:val="24"/>
              </w:rPr>
              <w:t>данные администрации городского округа Кинель Самарской области</w:t>
            </w:r>
          </w:p>
        </w:tc>
      </w:tr>
      <w:tr w:rsidR="000D15C5" w:rsidRPr="00062FF1" w:rsidTr="00D92D3E">
        <w:trPr>
          <w:cantSplit/>
        </w:trPr>
        <w:tc>
          <w:tcPr>
            <w:tcW w:w="282" w:type="pct"/>
          </w:tcPr>
          <w:p w:rsidR="000D15C5" w:rsidRPr="000D15C5" w:rsidRDefault="000D15C5" w:rsidP="000D15C5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2" w:hanging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0D15C5" w:rsidRPr="00062FF1" w:rsidRDefault="000D15C5" w:rsidP="00F9498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9D0E11">
              <w:rPr>
                <w:bCs/>
                <w:sz w:val="24"/>
                <w:szCs w:val="24"/>
              </w:rPr>
              <w:t>оля благоустроенных дворовых территорий МКД от общего количества дворовых территорий МКД</w:t>
            </w:r>
            <w:r w:rsidR="00AE6AB3">
              <w:rPr>
                <w:bCs/>
                <w:sz w:val="24"/>
                <w:szCs w:val="24"/>
              </w:rPr>
              <w:t>, подлежащих благоустройству</w:t>
            </w:r>
            <w:r w:rsidR="00857AC2">
              <w:rPr>
                <w:bCs/>
                <w:sz w:val="24"/>
                <w:szCs w:val="24"/>
              </w:rPr>
              <w:t xml:space="preserve"> исходя из минимального перечня работ</w:t>
            </w:r>
          </w:p>
        </w:tc>
        <w:tc>
          <w:tcPr>
            <w:tcW w:w="2067" w:type="pct"/>
          </w:tcPr>
          <w:p w:rsidR="000D15C5" w:rsidRDefault="000D15C5" w:rsidP="00B24716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Показатель рассчитывается по формуле</w:t>
            </w:r>
            <w:r>
              <w:rPr>
                <w:sz w:val="24"/>
                <w:szCs w:val="24"/>
              </w:rPr>
              <w:t>:</w:t>
            </w:r>
          </w:p>
          <w:p w:rsidR="0096398F" w:rsidRPr="00062FF1" w:rsidRDefault="0096398F" w:rsidP="00B24716">
            <w:pPr>
              <w:jc w:val="center"/>
              <w:rPr>
                <w:sz w:val="24"/>
                <w:szCs w:val="24"/>
              </w:rPr>
            </w:pPr>
          </w:p>
          <w:p w:rsidR="000D15C5" w:rsidRDefault="00DD4701" w:rsidP="00B24716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дтб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ДТ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б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ДТ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мо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*100%</m:t>
              </m:r>
            </m:oMath>
            <w:r w:rsidR="000D15C5">
              <w:rPr>
                <w:sz w:val="24"/>
                <w:szCs w:val="24"/>
              </w:rPr>
              <w:t xml:space="preserve"> </w:t>
            </w:r>
            <w:r w:rsidR="000D15C5" w:rsidRPr="00062FF1">
              <w:rPr>
                <w:sz w:val="24"/>
                <w:szCs w:val="24"/>
              </w:rPr>
              <w:t>,где</w:t>
            </w:r>
          </w:p>
          <w:p w:rsidR="000D15C5" w:rsidRPr="00062FF1" w:rsidRDefault="000D15C5" w:rsidP="00B24716">
            <w:pPr>
              <w:jc w:val="center"/>
              <w:rPr>
                <w:sz w:val="24"/>
                <w:szCs w:val="24"/>
              </w:rPr>
            </w:pPr>
          </w:p>
          <w:p w:rsidR="000D15C5" w:rsidRPr="00062FF1" w:rsidRDefault="00857AC2" w:rsidP="00857AC2">
            <w:pPr>
              <w:ind w:firstLine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</w:t>
            </w:r>
            <w:r>
              <w:rPr>
                <w:sz w:val="24"/>
                <w:szCs w:val="24"/>
                <w:vertAlign w:val="subscript"/>
              </w:rPr>
              <w:t>мо</w:t>
            </w:r>
            <w:r>
              <w:rPr>
                <w:sz w:val="24"/>
                <w:szCs w:val="24"/>
              </w:rPr>
              <w:t xml:space="preserve"> –</w:t>
            </w:r>
            <w:r w:rsidRPr="00062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общее количество дворовых территорий МКД в городском округе Кинель Самарской области, подлежащих благоустройству, исходя из минимального перечня  работ</w:t>
            </w:r>
          </w:p>
        </w:tc>
        <w:tc>
          <w:tcPr>
            <w:tcW w:w="1315" w:type="pct"/>
          </w:tcPr>
          <w:p w:rsidR="000D15C5" w:rsidRPr="00C709EE" w:rsidRDefault="000D15C5" w:rsidP="00B03B7E">
            <w:pPr>
              <w:jc w:val="center"/>
              <w:rPr>
                <w:sz w:val="22"/>
                <w:szCs w:val="24"/>
              </w:rPr>
            </w:pPr>
            <w:r w:rsidRPr="00C709EE">
              <w:rPr>
                <w:sz w:val="22"/>
                <w:szCs w:val="24"/>
              </w:rPr>
              <w:t>Данные инвентаризации дворовых территорий</w:t>
            </w:r>
            <w:r w:rsidR="00AE6AB3">
              <w:rPr>
                <w:sz w:val="22"/>
                <w:szCs w:val="24"/>
              </w:rPr>
              <w:t xml:space="preserve"> МКД </w:t>
            </w:r>
            <w:r w:rsidRPr="00C709EE">
              <w:rPr>
                <w:sz w:val="22"/>
                <w:szCs w:val="24"/>
              </w:rPr>
              <w:t>, данные администрации городского округа Кинель Самарской области</w:t>
            </w:r>
          </w:p>
        </w:tc>
      </w:tr>
      <w:tr w:rsidR="000D15C5" w:rsidRPr="00062FF1" w:rsidTr="00D92D3E">
        <w:trPr>
          <w:cantSplit/>
        </w:trPr>
        <w:tc>
          <w:tcPr>
            <w:tcW w:w="282" w:type="pct"/>
          </w:tcPr>
          <w:p w:rsidR="000D15C5" w:rsidRPr="000D15C5" w:rsidRDefault="000D15C5" w:rsidP="000D15C5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2" w:hanging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0D15C5" w:rsidRPr="00062FF1" w:rsidRDefault="000D15C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D0E11">
              <w:rPr>
                <w:sz w:val="24"/>
                <w:szCs w:val="24"/>
              </w:rPr>
              <w:t>оличество благоустроенных общественных территорий общего пользования</w:t>
            </w:r>
            <w:r w:rsidR="00857AC2">
              <w:rPr>
                <w:sz w:val="24"/>
                <w:szCs w:val="24"/>
              </w:rPr>
              <w:t xml:space="preserve"> </w:t>
            </w:r>
            <w:r w:rsidR="00857AC2">
              <w:rPr>
                <w:bCs/>
                <w:sz w:val="24"/>
                <w:szCs w:val="24"/>
              </w:rPr>
              <w:t>(с учетом предыдущих лет)</w:t>
            </w:r>
          </w:p>
        </w:tc>
        <w:tc>
          <w:tcPr>
            <w:tcW w:w="2067" w:type="pct"/>
          </w:tcPr>
          <w:p w:rsidR="000D15C5" w:rsidRDefault="000D15C5" w:rsidP="00CB2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  <w:vertAlign w:val="subscript"/>
              </w:rPr>
              <w:t>б</w:t>
            </w:r>
            <w:r>
              <w:rPr>
                <w:sz w:val="24"/>
                <w:szCs w:val="24"/>
              </w:rPr>
              <w:t xml:space="preserve"> – определяется по количеству благоустроенных общественных территорий</w:t>
            </w:r>
          </w:p>
          <w:p w:rsidR="00857AC2" w:rsidRPr="00062FF1" w:rsidRDefault="00857AC2" w:rsidP="00CB2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нарастающим итогом</w:t>
            </w:r>
          </w:p>
        </w:tc>
        <w:tc>
          <w:tcPr>
            <w:tcW w:w="1315" w:type="pct"/>
          </w:tcPr>
          <w:p w:rsidR="000D15C5" w:rsidRPr="00C709EE" w:rsidRDefault="000D15C5" w:rsidP="00CB20D1">
            <w:pPr>
              <w:jc w:val="center"/>
              <w:rPr>
                <w:sz w:val="22"/>
                <w:szCs w:val="24"/>
              </w:rPr>
            </w:pPr>
            <w:r w:rsidRPr="00C709EE">
              <w:rPr>
                <w:sz w:val="22"/>
                <w:szCs w:val="24"/>
              </w:rPr>
              <w:t>Данные инвентаризации общественных территорий, данные администрации городского округа Кинель Самарской области</w:t>
            </w:r>
          </w:p>
        </w:tc>
      </w:tr>
      <w:tr w:rsidR="000D15C5" w:rsidRPr="00062FF1" w:rsidTr="00D92D3E">
        <w:trPr>
          <w:cantSplit/>
        </w:trPr>
        <w:tc>
          <w:tcPr>
            <w:tcW w:w="282" w:type="pct"/>
          </w:tcPr>
          <w:p w:rsidR="000D15C5" w:rsidRPr="000D15C5" w:rsidRDefault="000D15C5" w:rsidP="000D15C5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2" w:hanging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0D15C5" w:rsidRPr="00062FF1" w:rsidRDefault="000D15C5" w:rsidP="00F9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C2E3C">
              <w:rPr>
                <w:sz w:val="24"/>
                <w:szCs w:val="24"/>
              </w:rPr>
              <w:t>лощадь благоустроенных общественных территорий</w:t>
            </w:r>
            <w:r w:rsidR="00857AC2">
              <w:rPr>
                <w:sz w:val="24"/>
                <w:szCs w:val="24"/>
              </w:rPr>
              <w:t xml:space="preserve"> </w:t>
            </w:r>
            <w:r w:rsidR="00857AC2">
              <w:rPr>
                <w:bCs/>
                <w:sz w:val="24"/>
                <w:szCs w:val="24"/>
              </w:rPr>
              <w:t>(с учетом предыдущих лет)</w:t>
            </w:r>
          </w:p>
        </w:tc>
        <w:tc>
          <w:tcPr>
            <w:tcW w:w="2067" w:type="pct"/>
          </w:tcPr>
          <w:p w:rsidR="000D15C5" w:rsidRPr="00062FF1" w:rsidRDefault="000D15C5" w:rsidP="00094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CB20D1">
              <w:rPr>
                <w:sz w:val="24"/>
                <w:szCs w:val="24"/>
                <w:vertAlign w:val="subscript"/>
              </w:rPr>
              <w:t>отб</w:t>
            </w:r>
            <w:r>
              <w:rPr>
                <w:sz w:val="24"/>
                <w:szCs w:val="24"/>
              </w:rPr>
              <w:t xml:space="preserve"> – определяется как площадь благоустроенных общественных территорий</w:t>
            </w:r>
          </w:p>
        </w:tc>
        <w:tc>
          <w:tcPr>
            <w:tcW w:w="1315" w:type="pct"/>
          </w:tcPr>
          <w:p w:rsidR="000D15C5" w:rsidRPr="00C709EE" w:rsidRDefault="000D15C5" w:rsidP="006B46C2">
            <w:pPr>
              <w:jc w:val="center"/>
              <w:rPr>
                <w:sz w:val="22"/>
                <w:szCs w:val="24"/>
              </w:rPr>
            </w:pPr>
            <w:r w:rsidRPr="00C709EE">
              <w:rPr>
                <w:sz w:val="22"/>
                <w:szCs w:val="24"/>
              </w:rPr>
              <w:t>Данные инвентаризации общественных территорий, данные администрации городского округа Кинель Самарской области</w:t>
            </w:r>
          </w:p>
        </w:tc>
      </w:tr>
      <w:tr w:rsidR="00EA66D2" w:rsidRPr="00062FF1" w:rsidTr="00D92D3E">
        <w:trPr>
          <w:cantSplit/>
        </w:trPr>
        <w:tc>
          <w:tcPr>
            <w:tcW w:w="282" w:type="pct"/>
          </w:tcPr>
          <w:p w:rsidR="00EA66D2" w:rsidRPr="000D15C5" w:rsidRDefault="00EA66D2" w:rsidP="000D15C5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2" w:hanging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EA66D2" w:rsidRDefault="00EA66D2" w:rsidP="00F949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9D0E11">
              <w:rPr>
                <w:bCs/>
                <w:sz w:val="24"/>
                <w:szCs w:val="24"/>
              </w:rPr>
              <w:t xml:space="preserve">оля благоустроенных </w:t>
            </w:r>
            <w:r>
              <w:rPr>
                <w:bCs/>
                <w:sz w:val="24"/>
                <w:szCs w:val="24"/>
              </w:rPr>
              <w:t xml:space="preserve">общественных территорий </w:t>
            </w:r>
            <w:r w:rsidRPr="009D0E11">
              <w:rPr>
                <w:bCs/>
                <w:sz w:val="24"/>
                <w:szCs w:val="24"/>
              </w:rPr>
              <w:t xml:space="preserve">от общего количества </w:t>
            </w:r>
            <w:r>
              <w:rPr>
                <w:bCs/>
                <w:sz w:val="24"/>
                <w:szCs w:val="24"/>
              </w:rPr>
              <w:t>общественных территорий</w:t>
            </w:r>
          </w:p>
        </w:tc>
        <w:tc>
          <w:tcPr>
            <w:tcW w:w="2067" w:type="pct"/>
          </w:tcPr>
          <w:p w:rsidR="00EA66D2" w:rsidRPr="00062FF1" w:rsidRDefault="00EA66D2" w:rsidP="000D15C5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Показатель рассчитывается по формуле</w:t>
            </w:r>
            <w:r>
              <w:rPr>
                <w:sz w:val="24"/>
                <w:szCs w:val="24"/>
              </w:rPr>
              <w:t>:</w:t>
            </w:r>
          </w:p>
          <w:p w:rsidR="00EA66D2" w:rsidRDefault="00DD4701" w:rsidP="000D15C5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отб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ОТ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б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ОТ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мо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*100%</m:t>
              </m:r>
            </m:oMath>
            <w:r w:rsidR="00EA66D2">
              <w:rPr>
                <w:sz w:val="24"/>
                <w:szCs w:val="24"/>
              </w:rPr>
              <w:t xml:space="preserve"> </w:t>
            </w:r>
            <w:r w:rsidR="00EA66D2" w:rsidRPr="00062FF1">
              <w:rPr>
                <w:sz w:val="24"/>
                <w:szCs w:val="24"/>
              </w:rPr>
              <w:t>,где</w:t>
            </w:r>
          </w:p>
          <w:p w:rsidR="00EA66D2" w:rsidRPr="00062FF1" w:rsidRDefault="00EA66D2" w:rsidP="000D15C5">
            <w:pPr>
              <w:jc w:val="center"/>
              <w:rPr>
                <w:sz w:val="24"/>
                <w:szCs w:val="24"/>
              </w:rPr>
            </w:pPr>
          </w:p>
          <w:p w:rsidR="00EA66D2" w:rsidRPr="00062FF1" w:rsidRDefault="00EA66D2" w:rsidP="008A70BD">
            <w:pPr>
              <w:ind w:firstLine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  <w:vertAlign w:val="subscript"/>
              </w:rPr>
              <w:t>мо</w:t>
            </w:r>
            <w:r>
              <w:rPr>
                <w:sz w:val="24"/>
                <w:szCs w:val="24"/>
              </w:rPr>
              <w:t xml:space="preserve"> –</w:t>
            </w:r>
            <w:r w:rsidRPr="00062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общее количество общественных территорий в городском округе Кинель Самарской области</w:t>
            </w:r>
            <w:r w:rsidR="008A70BD">
              <w:rPr>
                <w:sz w:val="24"/>
                <w:szCs w:val="24"/>
              </w:rPr>
              <w:t xml:space="preserve"> подлежащих благоустройству</w:t>
            </w:r>
          </w:p>
        </w:tc>
        <w:tc>
          <w:tcPr>
            <w:tcW w:w="1315" w:type="pct"/>
          </w:tcPr>
          <w:p w:rsidR="00EA66D2" w:rsidRPr="00C709EE" w:rsidRDefault="00EA66D2" w:rsidP="001362D3">
            <w:pPr>
              <w:jc w:val="center"/>
              <w:rPr>
                <w:sz w:val="22"/>
                <w:szCs w:val="24"/>
              </w:rPr>
            </w:pPr>
            <w:r w:rsidRPr="00C709EE">
              <w:rPr>
                <w:sz w:val="22"/>
                <w:szCs w:val="24"/>
              </w:rPr>
              <w:t>Данные инвентаризации общественных территорий, данные администрации городского округа Кинель Самарской области</w:t>
            </w:r>
          </w:p>
        </w:tc>
      </w:tr>
      <w:tr w:rsidR="008A70BD" w:rsidRPr="00062FF1" w:rsidTr="008A70BD">
        <w:trPr>
          <w:cantSplit/>
        </w:trPr>
        <w:tc>
          <w:tcPr>
            <w:tcW w:w="282" w:type="pct"/>
          </w:tcPr>
          <w:p w:rsidR="008A70BD" w:rsidRPr="000D15C5" w:rsidRDefault="008A70BD" w:rsidP="000D15C5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2" w:hanging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8A70BD" w:rsidRDefault="008A70BD" w:rsidP="008A70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Доля </w:t>
            </w:r>
            <w:r w:rsidR="00E73049">
              <w:rPr>
                <w:bCs/>
                <w:sz w:val="24"/>
                <w:szCs w:val="24"/>
              </w:rPr>
              <w:t xml:space="preserve">благоустроенных </w:t>
            </w:r>
            <w:r w:rsidR="00E73049" w:rsidRPr="009D0E11">
              <w:rPr>
                <w:bCs/>
                <w:sz w:val="24"/>
                <w:szCs w:val="24"/>
              </w:rPr>
              <w:t>дворовых территорий МКД</w:t>
            </w:r>
            <w:r w:rsidR="00E73049">
              <w:rPr>
                <w:bCs/>
                <w:sz w:val="24"/>
                <w:szCs w:val="24"/>
              </w:rPr>
              <w:t xml:space="preserve"> выполненных при участии граждан и (или)  организаций в общем количестве благоустроенных дворовых территорий в отчетном году</w:t>
            </w:r>
          </w:p>
          <w:p w:rsidR="008A70BD" w:rsidRPr="009D0E11" w:rsidRDefault="008A70BD" w:rsidP="008A70B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67" w:type="pct"/>
          </w:tcPr>
          <w:p w:rsidR="008A70BD" w:rsidRPr="008A70BD" w:rsidRDefault="008A70BD" w:rsidP="008A70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70BD">
              <w:rPr>
                <w:sz w:val="24"/>
                <w:szCs w:val="24"/>
              </w:rPr>
              <w:t>Показатель рассчитывается по формуле:</w:t>
            </w:r>
          </w:p>
          <w:p w:rsidR="008A70BD" w:rsidRPr="008A70BD" w:rsidRDefault="008A70BD" w:rsidP="008A70B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  <w:p w:rsidR="0096398F" w:rsidRDefault="0096398F" w:rsidP="0096398F">
            <w:pPr>
              <w:jc w:val="center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Ддт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ДТ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буго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ДТ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</w:rPr>
                        <m:t>бтг</m:t>
                      </m:r>
                    </m:e>
                    <m:sub/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*100%</m:t>
              </m:r>
            </m:oMath>
            <w:r>
              <w:rPr>
                <w:sz w:val="24"/>
                <w:szCs w:val="24"/>
              </w:rPr>
              <w:t xml:space="preserve"> </w:t>
            </w:r>
            <w:r w:rsidRPr="00062FF1">
              <w:rPr>
                <w:sz w:val="24"/>
                <w:szCs w:val="24"/>
              </w:rPr>
              <w:t>,</w:t>
            </w:r>
            <w:r w:rsidR="000952D2">
              <w:rPr>
                <w:sz w:val="24"/>
                <w:szCs w:val="24"/>
              </w:rPr>
              <w:t xml:space="preserve"> </w:t>
            </w:r>
            <w:r w:rsidR="001E72C3">
              <w:rPr>
                <w:sz w:val="24"/>
                <w:szCs w:val="24"/>
              </w:rPr>
              <w:t xml:space="preserve"> </w:t>
            </w:r>
            <w:r w:rsidRPr="00062FF1">
              <w:rPr>
                <w:sz w:val="24"/>
                <w:szCs w:val="24"/>
              </w:rPr>
              <w:t>где</w:t>
            </w:r>
          </w:p>
          <w:p w:rsidR="0096398F" w:rsidRDefault="0096398F" w:rsidP="001E72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A70BD" w:rsidRPr="008A70BD" w:rsidRDefault="0096398F" w:rsidP="008A70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</w:t>
            </w:r>
            <w:r>
              <w:rPr>
                <w:sz w:val="24"/>
                <w:szCs w:val="24"/>
                <w:vertAlign w:val="subscript"/>
              </w:rPr>
              <w:t>б</w:t>
            </w:r>
            <w:r w:rsidR="00830789">
              <w:rPr>
                <w:sz w:val="24"/>
                <w:szCs w:val="24"/>
                <w:vertAlign w:val="subscript"/>
              </w:rPr>
              <w:t>т</w:t>
            </w:r>
            <w:r>
              <w:rPr>
                <w:sz w:val="24"/>
                <w:szCs w:val="24"/>
                <w:vertAlign w:val="subscript"/>
              </w:rPr>
              <w:t xml:space="preserve">г </w:t>
            </w:r>
            <w:r w:rsidR="008A70BD" w:rsidRPr="008A70BD">
              <w:rPr>
                <w:sz w:val="24"/>
                <w:szCs w:val="24"/>
              </w:rPr>
              <w:t xml:space="preserve">- общее количество </w:t>
            </w:r>
            <w:r>
              <w:rPr>
                <w:sz w:val="24"/>
                <w:szCs w:val="24"/>
              </w:rPr>
              <w:t xml:space="preserve"> благоустроенных дворовых территорий МКД</w:t>
            </w:r>
            <w:r w:rsidR="008A70BD" w:rsidRPr="008A70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исходя из минимального перечня работ </w:t>
            </w:r>
            <w:r w:rsidR="008A70BD" w:rsidRPr="008A70BD">
              <w:rPr>
                <w:sz w:val="24"/>
                <w:szCs w:val="24"/>
              </w:rPr>
              <w:t>в течение отчетного года</w:t>
            </w:r>
            <w:r>
              <w:rPr>
                <w:sz w:val="24"/>
                <w:szCs w:val="24"/>
              </w:rPr>
              <w:t>;</w:t>
            </w:r>
          </w:p>
          <w:p w:rsidR="0096398F" w:rsidRPr="008A70BD" w:rsidRDefault="0096398F" w:rsidP="009639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</w:t>
            </w:r>
            <w:r>
              <w:rPr>
                <w:sz w:val="24"/>
                <w:szCs w:val="24"/>
                <w:vertAlign w:val="subscript"/>
              </w:rPr>
              <w:t>б</w:t>
            </w:r>
            <w:r w:rsidR="001E72C3">
              <w:rPr>
                <w:sz w:val="24"/>
                <w:szCs w:val="24"/>
                <w:vertAlign w:val="subscript"/>
              </w:rPr>
              <w:t>у</w:t>
            </w:r>
            <w:r>
              <w:rPr>
                <w:sz w:val="24"/>
                <w:szCs w:val="24"/>
                <w:vertAlign w:val="subscript"/>
              </w:rPr>
              <w:t xml:space="preserve">го </w:t>
            </w:r>
            <w:r w:rsidRPr="008A70BD">
              <w:rPr>
                <w:sz w:val="24"/>
                <w:szCs w:val="24"/>
              </w:rPr>
              <w:t xml:space="preserve">- общее количество </w:t>
            </w:r>
            <w:r>
              <w:rPr>
                <w:sz w:val="24"/>
                <w:szCs w:val="24"/>
              </w:rPr>
              <w:t xml:space="preserve"> благоустроенных дворовых территорий МКД</w:t>
            </w:r>
            <w:r w:rsidRPr="008A70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исходя из минимального перечня работ </w:t>
            </w:r>
            <w:r w:rsidRPr="008A70BD">
              <w:rPr>
                <w:sz w:val="24"/>
                <w:szCs w:val="24"/>
              </w:rPr>
              <w:t>в течение отчетного года</w:t>
            </w:r>
            <w:r>
              <w:rPr>
                <w:sz w:val="24"/>
                <w:szCs w:val="24"/>
              </w:rPr>
              <w:t xml:space="preserve"> с участием граждан и организаций</w:t>
            </w:r>
          </w:p>
          <w:p w:rsidR="008A70BD" w:rsidRPr="008A70BD" w:rsidRDefault="008A70BD" w:rsidP="0096398F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8A70BD" w:rsidRPr="00C709EE" w:rsidRDefault="008A70BD" w:rsidP="00094325">
            <w:pPr>
              <w:jc w:val="center"/>
              <w:rPr>
                <w:sz w:val="22"/>
                <w:szCs w:val="28"/>
              </w:rPr>
            </w:pPr>
            <w:r w:rsidRPr="00C709EE">
              <w:rPr>
                <w:sz w:val="22"/>
                <w:szCs w:val="28"/>
              </w:rPr>
              <w:t xml:space="preserve">Отчеты о трудовом участии граждан в мероприятиях по реализации Программы, данные управляющих компаний, отчет подрядной организации, </w:t>
            </w:r>
            <w:r w:rsidRPr="00C709EE">
              <w:rPr>
                <w:sz w:val="22"/>
                <w:szCs w:val="24"/>
              </w:rPr>
              <w:t>данные администрации городского округа Кинель Самарской области</w:t>
            </w:r>
          </w:p>
        </w:tc>
      </w:tr>
    </w:tbl>
    <w:p w:rsidR="00A13443" w:rsidRDefault="00F63346" w:rsidP="00A13443">
      <w:pPr>
        <w:rPr>
          <w:bCs/>
          <w:szCs w:val="28"/>
        </w:rPr>
        <w:sectPr w:rsidR="00A13443" w:rsidSect="00A13443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  <w:r>
        <w:rPr>
          <w:bCs/>
          <w:szCs w:val="28"/>
        </w:rPr>
        <w:t>».</w:t>
      </w:r>
    </w:p>
    <w:p w:rsidR="001A1314" w:rsidRPr="006F7315" w:rsidRDefault="001A1314" w:rsidP="001A1314">
      <w:pPr>
        <w:ind w:left="8931"/>
        <w:jc w:val="center"/>
        <w:rPr>
          <w:szCs w:val="28"/>
        </w:rPr>
      </w:pPr>
      <w:r w:rsidRPr="006F7315">
        <w:rPr>
          <w:szCs w:val="28"/>
        </w:rPr>
        <w:lastRenderedPageBreak/>
        <w:t xml:space="preserve">Приложение </w:t>
      </w:r>
      <w:r>
        <w:rPr>
          <w:szCs w:val="28"/>
        </w:rPr>
        <w:t>4</w:t>
      </w:r>
    </w:p>
    <w:p w:rsidR="001A1314" w:rsidRDefault="001A1314" w:rsidP="001A1314">
      <w:pPr>
        <w:ind w:left="8931"/>
        <w:jc w:val="center"/>
        <w:rPr>
          <w:szCs w:val="28"/>
        </w:rPr>
      </w:pPr>
      <w:r w:rsidRPr="006F7315">
        <w:rPr>
          <w:szCs w:val="28"/>
        </w:rPr>
        <w:t xml:space="preserve">к </w:t>
      </w:r>
      <w:r>
        <w:rPr>
          <w:szCs w:val="28"/>
        </w:rPr>
        <w:t>постановлению администрации городского</w:t>
      </w:r>
      <w:r w:rsidRPr="00BD5079">
        <w:rPr>
          <w:szCs w:val="28"/>
        </w:rPr>
        <w:t xml:space="preserve"> округ</w:t>
      </w:r>
      <w:r>
        <w:rPr>
          <w:szCs w:val="28"/>
        </w:rPr>
        <w:t>а</w:t>
      </w:r>
      <w:r w:rsidRPr="00BD5079">
        <w:rPr>
          <w:szCs w:val="28"/>
        </w:rPr>
        <w:t xml:space="preserve"> Кинель Самарской области </w:t>
      </w:r>
    </w:p>
    <w:p w:rsidR="001A1314" w:rsidRDefault="001A1314" w:rsidP="001A1314">
      <w:pPr>
        <w:ind w:left="8931"/>
        <w:jc w:val="center"/>
        <w:rPr>
          <w:szCs w:val="28"/>
        </w:rPr>
      </w:pPr>
      <w:r w:rsidRPr="00BD5079">
        <w:rPr>
          <w:szCs w:val="28"/>
        </w:rPr>
        <w:t>на 201</w:t>
      </w:r>
      <w:r>
        <w:rPr>
          <w:szCs w:val="28"/>
        </w:rPr>
        <w:t>8 – 2024</w:t>
      </w:r>
      <w:r w:rsidRPr="00BD5079">
        <w:rPr>
          <w:szCs w:val="28"/>
        </w:rPr>
        <w:t xml:space="preserve"> год</w:t>
      </w:r>
      <w:r>
        <w:rPr>
          <w:szCs w:val="28"/>
        </w:rPr>
        <w:t>ы</w:t>
      </w:r>
      <w:r w:rsidRPr="00BD5079">
        <w:rPr>
          <w:szCs w:val="28"/>
        </w:rPr>
        <w:t>»</w:t>
      </w:r>
    </w:p>
    <w:p w:rsidR="001A1314" w:rsidRDefault="001A1314" w:rsidP="001A1314">
      <w:pPr>
        <w:ind w:left="8931"/>
        <w:jc w:val="center"/>
        <w:rPr>
          <w:szCs w:val="28"/>
        </w:rPr>
      </w:pPr>
      <w:r>
        <w:rPr>
          <w:szCs w:val="28"/>
        </w:rPr>
        <w:t xml:space="preserve"> от </w:t>
      </w:r>
      <w:r>
        <w:rPr>
          <w:szCs w:val="28"/>
        </w:rPr>
        <w:tab/>
        <w:t xml:space="preserve">_____________  №  _______                                               </w:t>
      </w:r>
    </w:p>
    <w:p w:rsidR="001A1314" w:rsidRDefault="001A1314" w:rsidP="001A1314">
      <w:pPr>
        <w:jc w:val="center"/>
        <w:rPr>
          <w:szCs w:val="28"/>
        </w:rPr>
      </w:pPr>
    </w:p>
    <w:p w:rsidR="00972078" w:rsidRPr="006F7315" w:rsidRDefault="001A1314" w:rsidP="001A1314">
      <w:pPr>
        <w:ind w:left="8931"/>
        <w:jc w:val="center"/>
        <w:rPr>
          <w:szCs w:val="28"/>
        </w:rPr>
      </w:pPr>
      <w:r>
        <w:rPr>
          <w:szCs w:val="28"/>
        </w:rPr>
        <w:t>«П</w:t>
      </w:r>
      <w:r w:rsidR="00972078" w:rsidRPr="006F7315">
        <w:rPr>
          <w:szCs w:val="28"/>
        </w:rPr>
        <w:t>риложение №</w:t>
      </w:r>
      <w:r w:rsidR="00BE137A">
        <w:rPr>
          <w:szCs w:val="28"/>
        </w:rPr>
        <w:t>3</w:t>
      </w:r>
    </w:p>
    <w:p w:rsidR="00972078" w:rsidRDefault="00972078" w:rsidP="001A1314">
      <w:pPr>
        <w:ind w:left="8931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</w:t>
      </w:r>
      <w:r w:rsidRPr="00DB5795">
        <w:rPr>
          <w:szCs w:val="28"/>
        </w:rPr>
        <w:t xml:space="preserve">городского округа Кинель Самарской области </w:t>
      </w:r>
      <w:r w:rsidRPr="00BD5079">
        <w:rPr>
          <w:szCs w:val="28"/>
        </w:rPr>
        <w:t>«Формирование современной городской среды в городском округе Кинель Самарской области на 201</w:t>
      </w:r>
      <w:r w:rsidR="00AF2A0A">
        <w:rPr>
          <w:szCs w:val="28"/>
        </w:rPr>
        <w:t>8 – 2024</w:t>
      </w:r>
      <w:r w:rsidRPr="00BD5079">
        <w:rPr>
          <w:szCs w:val="28"/>
        </w:rPr>
        <w:t xml:space="preserve"> год</w:t>
      </w:r>
      <w:r>
        <w:rPr>
          <w:szCs w:val="28"/>
        </w:rPr>
        <w:t>ы</w:t>
      </w:r>
      <w:r w:rsidRPr="00BD5079">
        <w:rPr>
          <w:szCs w:val="28"/>
        </w:rPr>
        <w:t>»</w:t>
      </w:r>
      <w:r w:rsidR="001A1314">
        <w:rPr>
          <w:szCs w:val="28"/>
        </w:rPr>
        <w:tab/>
      </w:r>
    </w:p>
    <w:p w:rsidR="00814266" w:rsidRDefault="004D7B59" w:rsidP="009C2C9E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</w:t>
      </w:r>
      <w:r w:rsidR="00941F10">
        <w:rPr>
          <w:b/>
          <w:szCs w:val="28"/>
        </w:rPr>
        <w:t xml:space="preserve">основных </w:t>
      </w:r>
      <w:r w:rsidR="00707C6A" w:rsidRPr="000B23C7">
        <w:rPr>
          <w:b/>
          <w:szCs w:val="28"/>
        </w:rPr>
        <w:t>мероприяти</w:t>
      </w:r>
      <w:r>
        <w:rPr>
          <w:b/>
          <w:szCs w:val="28"/>
        </w:rPr>
        <w:t>й</w:t>
      </w:r>
      <w:r w:rsidR="00941F10">
        <w:rPr>
          <w:b/>
          <w:szCs w:val="28"/>
        </w:rPr>
        <w:t xml:space="preserve"> </w:t>
      </w:r>
    </w:p>
    <w:p w:rsidR="00707C6A" w:rsidRDefault="00814266" w:rsidP="009C2C9E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муниципальной </w:t>
      </w:r>
      <w:r w:rsidR="00707C6A" w:rsidRPr="000B23C7">
        <w:rPr>
          <w:b/>
          <w:szCs w:val="28"/>
        </w:rPr>
        <w:t>программ</w:t>
      </w:r>
      <w:r w:rsidR="0002481D">
        <w:rPr>
          <w:b/>
          <w:szCs w:val="28"/>
        </w:rPr>
        <w:t>ы</w:t>
      </w:r>
      <w:r>
        <w:rPr>
          <w:b/>
          <w:szCs w:val="28"/>
        </w:rPr>
        <w:t xml:space="preserve"> </w:t>
      </w:r>
      <w:r w:rsidR="00DB5795" w:rsidRPr="00DB5795">
        <w:rPr>
          <w:b/>
          <w:szCs w:val="28"/>
        </w:rPr>
        <w:t xml:space="preserve">городского округа Кинель Самарской области </w:t>
      </w:r>
      <w:r w:rsidR="00941F10" w:rsidRPr="00941F10">
        <w:rPr>
          <w:b/>
          <w:szCs w:val="28"/>
        </w:rPr>
        <w:t xml:space="preserve">«Формирование современной городской среды в городском округе Кинель Самарской области </w:t>
      </w:r>
      <w:r w:rsidR="00C23418" w:rsidRPr="00BD5079">
        <w:rPr>
          <w:b/>
          <w:szCs w:val="28"/>
        </w:rPr>
        <w:t>на 201</w:t>
      </w:r>
      <w:r w:rsidR="00AF2A0A">
        <w:rPr>
          <w:b/>
          <w:szCs w:val="28"/>
        </w:rPr>
        <w:t>8 – 2024</w:t>
      </w:r>
      <w:r w:rsidR="00C23418">
        <w:rPr>
          <w:b/>
          <w:szCs w:val="28"/>
        </w:rPr>
        <w:t xml:space="preserve"> </w:t>
      </w:r>
      <w:r w:rsidR="00C23418" w:rsidRPr="00BD5079">
        <w:rPr>
          <w:b/>
          <w:szCs w:val="28"/>
        </w:rPr>
        <w:t>год</w:t>
      </w:r>
      <w:r w:rsidR="00C23418">
        <w:rPr>
          <w:b/>
          <w:szCs w:val="28"/>
        </w:rPr>
        <w:t>ы</w:t>
      </w:r>
      <w:r w:rsidR="00941F10" w:rsidRPr="00941F10">
        <w:rPr>
          <w:b/>
          <w:szCs w:val="28"/>
        </w:rPr>
        <w:t>»</w:t>
      </w:r>
    </w:p>
    <w:p w:rsidR="005B3B57" w:rsidRDefault="005B3B57" w:rsidP="009C2C9E">
      <w:pPr>
        <w:jc w:val="center"/>
        <w:rPr>
          <w:b/>
          <w:szCs w:val="28"/>
        </w:rPr>
      </w:pPr>
    </w:p>
    <w:tbl>
      <w:tblPr>
        <w:tblW w:w="151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0A0"/>
      </w:tblPr>
      <w:tblGrid>
        <w:gridCol w:w="2785"/>
        <w:gridCol w:w="2701"/>
        <w:gridCol w:w="1623"/>
        <w:gridCol w:w="1559"/>
        <w:gridCol w:w="2410"/>
        <w:gridCol w:w="1701"/>
        <w:gridCol w:w="2353"/>
      </w:tblGrid>
      <w:tr w:rsidR="00941F10" w:rsidRPr="007C38AF" w:rsidTr="0090382E">
        <w:trPr>
          <w:cantSplit/>
          <w:trHeight w:val="435"/>
          <w:tblHeader/>
        </w:trPr>
        <w:tc>
          <w:tcPr>
            <w:tcW w:w="2785" w:type="dxa"/>
            <w:vMerge w:val="restart"/>
            <w:shd w:val="clear" w:color="auto" w:fill="auto"/>
            <w:vAlign w:val="center"/>
          </w:tcPr>
          <w:p w:rsidR="00941F10" w:rsidRPr="00C6108B" w:rsidRDefault="00941F10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2701" w:type="dxa"/>
            <w:vMerge w:val="restart"/>
            <w:shd w:val="clear" w:color="auto" w:fill="auto"/>
            <w:vAlign w:val="center"/>
          </w:tcPr>
          <w:p w:rsidR="00941F10" w:rsidRPr="00C6108B" w:rsidRDefault="00941F10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 w:rsidR="00941F10" w:rsidRPr="00C6108B" w:rsidRDefault="00941F10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Срок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41F10" w:rsidRPr="00C6108B" w:rsidRDefault="00941F10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41F10" w:rsidRPr="00C6108B" w:rsidRDefault="00941F10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Основные  направления реализации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 w:rsidR="00941F10" w:rsidRPr="00C6108B" w:rsidRDefault="00941F10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Связь с показателями Программы (подпрограммы)</w:t>
            </w:r>
          </w:p>
        </w:tc>
      </w:tr>
      <w:tr w:rsidR="00941F10" w:rsidRPr="007C38AF" w:rsidTr="0090382E">
        <w:trPr>
          <w:cantSplit/>
          <w:trHeight w:val="617"/>
          <w:tblHeader/>
        </w:trPr>
        <w:tc>
          <w:tcPr>
            <w:tcW w:w="2785" w:type="dxa"/>
            <w:vMerge/>
            <w:shd w:val="clear" w:color="auto" w:fill="auto"/>
            <w:vAlign w:val="center"/>
          </w:tcPr>
          <w:p w:rsidR="00941F10" w:rsidRPr="007C38AF" w:rsidRDefault="00941F10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vMerge/>
            <w:shd w:val="clear" w:color="auto" w:fill="auto"/>
            <w:vAlign w:val="center"/>
          </w:tcPr>
          <w:p w:rsidR="00941F10" w:rsidRPr="007C38AF" w:rsidRDefault="00941F10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941F10" w:rsidRPr="007C38AF" w:rsidRDefault="00941F10" w:rsidP="009C2C9E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F10" w:rsidRPr="007C38AF" w:rsidRDefault="00941F10" w:rsidP="009C2C9E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41F10" w:rsidRPr="007C38AF" w:rsidRDefault="00941F10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41F10" w:rsidRPr="007C38AF" w:rsidRDefault="00941F10" w:rsidP="009C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941F10" w:rsidRPr="007C38AF" w:rsidRDefault="00941F10" w:rsidP="009C2C9E">
            <w:pPr>
              <w:jc w:val="center"/>
              <w:rPr>
                <w:sz w:val="24"/>
                <w:szCs w:val="24"/>
              </w:rPr>
            </w:pPr>
          </w:p>
        </w:tc>
      </w:tr>
      <w:tr w:rsidR="00941F10" w:rsidRPr="007C38AF" w:rsidTr="0090382E">
        <w:trPr>
          <w:cantSplit/>
          <w:trHeight w:val="300"/>
        </w:trPr>
        <w:tc>
          <w:tcPr>
            <w:tcW w:w="15132" w:type="dxa"/>
            <w:gridSpan w:val="7"/>
            <w:shd w:val="clear" w:color="auto" w:fill="auto"/>
            <w:vAlign w:val="center"/>
          </w:tcPr>
          <w:p w:rsidR="00AF2A0A" w:rsidRDefault="00AF2A0A" w:rsidP="009C2C9E">
            <w:pPr>
              <w:jc w:val="center"/>
              <w:rPr>
                <w:sz w:val="24"/>
                <w:szCs w:val="24"/>
              </w:rPr>
            </w:pPr>
          </w:p>
          <w:p w:rsidR="00941F10" w:rsidRDefault="00941F10" w:rsidP="009C2C9E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t>Задача 1. Повышение уровня благоустройства дворовых территорий</w:t>
            </w:r>
          </w:p>
          <w:p w:rsidR="00AF2A0A" w:rsidRPr="007C38AF" w:rsidRDefault="00AF2A0A" w:rsidP="009C2C9E">
            <w:pPr>
              <w:jc w:val="center"/>
              <w:rPr>
                <w:sz w:val="24"/>
                <w:szCs w:val="24"/>
              </w:rPr>
            </w:pPr>
          </w:p>
        </w:tc>
      </w:tr>
      <w:tr w:rsidR="00800598" w:rsidRPr="007C38AF" w:rsidTr="0090382E">
        <w:trPr>
          <w:cantSplit/>
          <w:trHeight w:val="436"/>
        </w:trPr>
        <w:tc>
          <w:tcPr>
            <w:tcW w:w="2785" w:type="dxa"/>
            <w:shd w:val="clear" w:color="auto" w:fill="auto"/>
            <w:vAlign w:val="center"/>
          </w:tcPr>
          <w:p w:rsidR="00800598" w:rsidRPr="00C6108B" w:rsidRDefault="00800598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1.1. Проведение инвентаризации дворовых территорий многоквартирных домов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800598" w:rsidRPr="00C6108B" w:rsidRDefault="00800598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Администрация г.о.Кинель/</w:t>
            </w:r>
          </w:p>
          <w:p w:rsidR="00EF30C7" w:rsidRPr="00C6108B" w:rsidRDefault="00800598" w:rsidP="00EF30C7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МКУ «Управление ЖКХ»</w:t>
            </w:r>
          </w:p>
          <w:p w:rsidR="00800598" w:rsidRPr="00C6108B" w:rsidRDefault="00EF30C7" w:rsidP="00EF30C7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Управление архитектуры и градостроительства администрации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800598" w:rsidRPr="00C6108B" w:rsidRDefault="00800598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август 2017г.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0598" w:rsidRPr="00C6108B" w:rsidRDefault="00800598" w:rsidP="00D10716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до 1 ноября 2017г.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0598" w:rsidRPr="00C6108B" w:rsidRDefault="00800598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Обеспечение дворовых территорий паспортами благоустройства, содержащими инвентаризационные данные о территории и расположенных на ней элементах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0598" w:rsidRPr="00C6108B" w:rsidRDefault="00800598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Инвентаризация, составление паспортов, внесение сведений в ГИС</w:t>
            </w:r>
            <w:r w:rsidR="00691F31" w:rsidRPr="00C6108B">
              <w:rPr>
                <w:sz w:val="22"/>
                <w:szCs w:val="22"/>
              </w:rPr>
              <w:t xml:space="preserve"> ЖКХ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 w:rsidR="00800598" w:rsidRPr="00C6108B" w:rsidRDefault="00800598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Показатель 1. Количество благоустроенных дворовых территорий МКД</w:t>
            </w:r>
          </w:p>
          <w:p w:rsidR="00AF2A0A" w:rsidRPr="00C6108B" w:rsidRDefault="00AF2A0A" w:rsidP="009C2C9E">
            <w:pPr>
              <w:jc w:val="center"/>
              <w:rPr>
                <w:sz w:val="22"/>
                <w:szCs w:val="22"/>
              </w:rPr>
            </w:pPr>
          </w:p>
          <w:p w:rsidR="00800598" w:rsidRPr="00C6108B" w:rsidRDefault="00800598" w:rsidP="00691F31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 xml:space="preserve">Показатель 2. Доля благоустроенных дворовых территорий </w:t>
            </w:r>
            <w:r w:rsidRPr="00C6108B">
              <w:rPr>
                <w:sz w:val="22"/>
                <w:szCs w:val="22"/>
              </w:rPr>
              <w:lastRenderedPageBreak/>
              <w:t>МКД от количества дворовых территорий МКД</w:t>
            </w:r>
            <w:r w:rsidR="00691F31" w:rsidRPr="00C6108B">
              <w:rPr>
                <w:sz w:val="22"/>
                <w:szCs w:val="22"/>
              </w:rPr>
              <w:t xml:space="preserve"> подлежащих благоустройству из минимального перечня</w:t>
            </w:r>
          </w:p>
        </w:tc>
      </w:tr>
      <w:tr w:rsidR="00DA6650" w:rsidRPr="007C38AF" w:rsidTr="0090382E">
        <w:trPr>
          <w:cantSplit/>
          <w:trHeight w:val="436"/>
        </w:trPr>
        <w:tc>
          <w:tcPr>
            <w:tcW w:w="2785" w:type="dxa"/>
            <w:shd w:val="clear" w:color="auto" w:fill="auto"/>
            <w:vAlign w:val="center"/>
          </w:tcPr>
          <w:p w:rsidR="00DA6650" w:rsidRPr="00C6108B" w:rsidRDefault="00DA6650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lastRenderedPageBreak/>
              <w:t>1.</w:t>
            </w:r>
            <w:r w:rsidR="00015D68" w:rsidRPr="00C6108B">
              <w:rPr>
                <w:sz w:val="22"/>
                <w:szCs w:val="22"/>
              </w:rPr>
              <w:t>2</w:t>
            </w:r>
            <w:r w:rsidRPr="00C6108B">
              <w:rPr>
                <w:sz w:val="22"/>
                <w:szCs w:val="22"/>
              </w:rPr>
              <w:t>. Разработка дизайн-проектов и сметной документации на выполнение благоустройства дворовых территории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DA6650" w:rsidRPr="00C6108B" w:rsidRDefault="00DA6650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Управление архитектуры и градостроительства администрации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DA6650" w:rsidRPr="00C6108B" w:rsidRDefault="00DA6650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ежегодно,</w:t>
            </w:r>
          </w:p>
          <w:p w:rsidR="00DA6650" w:rsidRPr="00C6108B" w:rsidRDefault="00DA6650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с 1 января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650" w:rsidRPr="00C6108B" w:rsidRDefault="00DA6650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ежегодно,</w:t>
            </w:r>
          </w:p>
          <w:p w:rsidR="00DA6650" w:rsidRPr="00C6108B" w:rsidRDefault="00AF2A0A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 xml:space="preserve">до </w:t>
            </w:r>
            <w:r w:rsidR="00DA6650" w:rsidRPr="00C6108B">
              <w:rPr>
                <w:sz w:val="22"/>
                <w:szCs w:val="22"/>
              </w:rPr>
              <w:t>1 мая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6650" w:rsidRPr="007C38AF" w:rsidRDefault="00DA6650" w:rsidP="009C2C9E">
            <w:pPr>
              <w:jc w:val="center"/>
              <w:rPr>
                <w:sz w:val="20"/>
              </w:rPr>
            </w:pPr>
            <w:r w:rsidRPr="007C38AF">
              <w:rPr>
                <w:sz w:val="20"/>
              </w:rPr>
              <w:t>Обеспечение сметной документацией дизайн-проектов, включенных Программу дворовых территорий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650" w:rsidRPr="007C38AF" w:rsidRDefault="00DA6650" w:rsidP="009C2C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Разработка дизайн-проектов, общественное обсуждение дизайн-проектов, подготовка сметной документации</w:t>
            </w: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DA6650" w:rsidRPr="007C38AF" w:rsidRDefault="00DA6650" w:rsidP="009C2C9E">
            <w:pPr>
              <w:jc w:val="center"/>
              <w:rPr>
                <w:sz w:val="20"/>
              </w:rPr>
            </w:pPr>
          </w:p>
        </w:tc>
      </w:tr>
      <w:tr w:rsidR="00DA6650" w:rsidRPr="007C38AF" w:rsidTr="0090382E">
        <w:trPr>
          <w:cantSplit/>
          <w:trHeight w:val="158"/>
        </w:trPr>
        <w:tc>
          <w:tcPr>
            <w:tcW w:w="2785" w:type="dxa"/>
            <w:shd w:val="clear" w:color="auto" w:fill="auto"/>
            <w:vAlign w:val="center"/>
          </w:tcPr>
          <w:p w:rsidR="00DA6650" w:rsidRPr="00C6108B" w:rsidRDefault="00DA6650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lastRenderedPageBreak/>
              <w:t>1.</w:t>
            </w:r>
            <w:r w:rsidR="00015D68" w:rsidRPr="00C6108B">
              <w:rPr>
                <w:sz w:val="22"/>
                <w:szCs w:val="22"/>
              </w:rPr>
              <w:t>3</w:t>
            </w:r>
            <w:r w:rsidRPr="00C6108B">
              <w:rPr>
                <w:sz w:val="22"/>
                <w:szCs w:val="22"/>
              </w:rPr>
              <w:t>. Благоустройство дворовых территорий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DA6650" w:rsidRPr="00C6108B" w:rsidRDefault="00DA6650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Управление архитектуры и градостроительства администрации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DA6650" w:rsidRPr="00C6108B" w:rsidRDefault="00DA6650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ежегодно,</w:t>
            </w:r>
          </w:p>
          <w:p w:rsidR="00DA6650" w:rsidRPr="00C6108B" w:rsidRDefault="00DA6650" w:rsidP="00AF2A0A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 xml:space="preserve">с 1 </w:t>
            </w:r>
            <w:r w:rsidR="00AF2A0A" w:rsidRPr="00C6108B">
              <w:rPr>
                <w:sz w:val="22"/>
                <w:szCs w:val="22"/>
              </w:rPr>
              <w:t>мая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650" w:rsidRPr="00C6108B" w:rsidRDefault="00DA6650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ежегодно,</w:t>
            </w:r>
          </w:p>
          <w:p w:rsidR="00DA6650" w:rsidRPr="00C6108B" w:rsidRDefault="00AF2A0A" w:rsidP="00AF2A0A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1</w:t>
            </w:r>
            <w:r w:rsidR="00DA6650" w:rsidRPr="00C6108B">
              <w:rPr>
                <w:sz w:val="22"/>
                <w:szCs w:val="22"/>
              </w:rPr>
              <w:t xml:space="preserve"> </w:t>
            </w:r>
            <w:r w:rsidRPr="00C6108B">
              <w:rPr>
                <w:sz w:val="22"/>
                <w:szCs w:val="22"/>
              </w:rPr>
              <w:t>сент</w:t>
            </w:r>
            <w:r w:rsidR="00DA6650" w:rsidRPr="00C6108B">
              <w:rPr>
                <w:sz w:val="22"/>
                <w:szCs w:val="22"/>
              </w:rPr>
              <w:t>ября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6650" w:rsidRPr="007C38AF" w:rsidRDefault="00DA6650" w:rsidP="009C2C9E">
            <w:pPr>
              <w:jc w:val="center"/>
              <w:rPr>
                <w:sz w:val="20"/>
              </w:rPr>
            </w:pPr>
            <w:r w:rsidRPr="007C38AF">
              <w:rPr>
                <w:sz w:val="20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650" w:rsidRPr="007C38AF" w:rsidRDefault="00DA6650" w:rsidP="009C2C9E">
            <w:pPr>
              <w:jc w:val="center"/>
              <w:rPr>
                <w:sz w:val="20"/>
              </w:rPr>
            </w:pPr>
            <w:r w:rsidRPr="007C38AF">
              <w:rPr>
                <w:sz w:val="20"/>
              </w:rPr>
              <w:t>Работы по благоустройству в соответствии с минимальным и дополнительным перечнями работ</w:t>
            </w: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DA6650" w:rsidRPr="007C38AF" w:rsidRDefault="00DA6650" w:rsidP="009C2C9E">
            <w:pPr>
              <w:jc w:val="center"/>
              <w:rPr>
                <w:sz w:val="20"/>
              </w:rPr>
            </w:pPr>
          </w:p>
        </w:tc>
      </w:tr>
      <w:tr w:rsidR="0090382E" w:rsidRPr="007C38AF" w:rsidTr="0090382E">
        <w:trPr>
          <w:cantSplit/>
          <w:trHeight w:val="77"/>
        </w:trPr>
        <w:tc>
          <w:tcPr>
            <w:tcW w:w="15132" w:type="dxa"/>
            <w:gridSpan w:val="7"/>
            <w:shd w:val="clear" w:color="auto" w:fill="auto"/>
            <w:vAlign w:val="center"/>
          </w:tcPr>
          <w:p w:rsidR="00AF2A0A" w:rsidRDefault="00AF2A0A" w:rsidP="009C2C9E">
            <w:pPr>
              <w:jc w:val="center"/>
              <w:rPr>
                <w:sz w:val="24"/>
                <w:szCs w:val="24"/>
              </w:rPr>
            </w:pPr>
          </w:p>
          <w:p w:rsidR="0090382E" w:rsidRDefault="0090382E" w:rsidP="009C2C9E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t>Задача 2. Повышение уровня благоустройства общественных территорий</w:t>
            </w:r>
          </w:p>
          <w:p w:rsidR="00AF2A0A" w:rsidRPr="007C38AF" w:rsidRDefault="00AF2A0A" w:rsidP="009C2C9E">
            <w:pPr>
              <w:jc w:val="center"/>
              <w:rPr>
                <w:sz w:val="24"/>
                <w:szCs w:val="24"/>
              </w:rPr>
            </w:pPr>
          </w:p>
        </w:tc>
      </w:tr>
      <w:tr w:rsidR="00015D68" w:rsidRPr="007C38AF" w:rsidTr="0090382E">
        <w:trPr>
          <w:cantSplit/>
          <w:trHeight w:val="493"/>
        </w:trPr>
        <w:tc>
          <w:tcPr>
            <w:tcW w:w="2785" w:type="dxa"/>
            <w:shd w:val="clear" w:color="auto" w:fill="auto"/>
            <w:vAlign w:val="center"/>
          </w:tcPr>
          <w:p w:rsidR="00015D68" w:rsidRPr="00C6108B" w:rsidRDefault="00015D68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2.1. Проведение инвентаризации общественных территорий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015D68" w:rsidRPr="00C6108B" w:rsidRDefault="00015D68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Администрация г.о.Кинель/</w:t>
            </w:r>
          </w:p>
          <w:p w:rsidR="00015D68" w:rsidRPr="00C6108B" w:rsidRDefault="00015D68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 xml:space="preserve">МКУ «Управление ЖКХ» 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15D68" w:rsidRPr="00C6108B" w:rsidRDefault="00015D68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август 2017г.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5D68" w:rsidRPr="00C6108B" w:rsidRDefault="00800598" w:rsidP="00800598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до 1 ноября 2017г.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15D68" w:rsidRPr="00C6108B" w:rsidRDefault="00015D68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Обеспечение общественных территорий паспортами благоустройства, содержащими инвентаризационные данные о территории и расположенных на ней элементах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D68" w:rsidRPr="00C6108B" w:rsidRDefault="00015D68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Инвентаризация, составление паспортов, внесение сведений в ГИС</w:t>
            </w:r>
            <w:r w:rsidR="00691F31" w:rsidRPr="00C6108B">
              <w:rPr>
                <w:sz w:val="22"/>
                <w:szCs w:val="22"/>
              </w:rPr>
              <w:t xml:space="preserve"> ЖКХ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 w:rsidR="00015D68" w:rsidRPr="00C6108B" w:rsidRDefault="00015D68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Показатель 1. Количество благоустроенных общественных территорий</w:t>
            </w:r>
          </w:p>
          <w:p w:rsidR="00AF2A0A" w:rsidRPr="00C6108B" w:rsidRDefault="00AF2A0A" w:rsidP="009C2C9E">
            <w:pPr>
              <w:jc w:val="center"/>
              <w:rPr>
                <w:sz w:val="22"/>
                <w:szCs w:val="22"/>
              </w:rPr>
            </w:pPr>
          </w:p>
          <w:p w:rsidR="00015D68" w:rsidRPr="00C6108B" w:rsidRDefault="00015D68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 xml:space="preserve">Показатель 2. Площадь благоустроенных общественных </w:t>
            </w:r>
            <w:r w:rsidRPr="00C6108B">
              <w:rPr>
                <w:sz w:val="22"/>
                <w:szCs w:val="22"/>
              </w:rPr>
              <w:lastRenderedPageBreak/>
              <w:t>территорий</w:t>
            </w:r>
          </w:p>
          <w:p w:rsidR="00AF2A0A" w:rsidRPr="00C6108B" w:rsidRDefault="00AF2A0A" w:rsidP="00AF2A0A">
            <w:pPr>
              <w:jc w:val="center"/>
              <w:rPr>
                <w:sz w:val="22"/>
                <w:szCs w:val="22"/>
              </w:rPr>
            </w:pPr>
          </w:p>
          <w:p w:rsidR="00AF2A0A" w:rsidRPr="00C6108B" w:rsidRDefault="00AF2A0A" w:rsidP="00AF2A0A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 xml:space="preserve">Показатель 3. Доля благоустроенных общественных территорий от общего </w:t>
            </w:r>
            <w:r w:rsidR="00691F31" w:rsidRPr="00C6108B">
              <w:rPr>
                <w:sz w:val="22"/>
                <w:szCs w:val="22"/>
              </w:rPr>
              <w:t xml:space="preserve">количества </w:t>
            </w:r>
            <w:r w:rsidRPr="00C6108B">
              <w:rPr>
                <w:sz w:val="22"/>
                <w:szCs w:val="22"/>
              </w:rPr>
              <w:t>общественных территорий</w:t>
            </w:r>
          </w:p>
        </w:tc>
      </w:tr>
      <w:tr w:rsidR="00015D68" w:rsidRPr="007C38AF" w:rsidTr="0090382E">
        <w:trPr>
          <w:cantSplit/>
          <w:trHeight w:val="493"/>
        </w:trPr>
        <w:tc>
          <w:tcPr>
            <w:tcW w:w="2785" w:type="dxa"/>
            <w:shd w:val="clear" w:color="auto" w:fill="auto"/>
            <w:vAlign w:val="center"/>
          </w:tcPr>
          <w:p w:rsidR="00015D68" w:rsidRPr="00C6108B" w:rsidRDefault="00015D68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lastRenderedPageBreak/>
              <w:t>2.2. Разработка дизайн-проектов и сметной документации на благоустройство общественных территорий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015D68" w:rsidRPr="00C6108B" w:rsidRDefault="00015D68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Управление архитектуры и градостроительства администрации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15D68" w:rsidRPr="00C6108B" w:rsidRDefault="00015D68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ежегодно,</w:t>
            </w:r>
          </w:p>
          <w:p w:rsidR="00015D68" w:rsidRPr="00C6108B" w:rsidRDefault="00015D68" w:rsidP="00AF2A0A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с 1</w:t>
            </w:r>
            <w:r w:rsidR="00AF2A0A" w:rsidRPr="00C6108B">
              <w:rPr>
                <w:sz w:val="22"/>
                <w:szCs w:val="22"/>
              </w:rPr>
              <w:t xml:space="preserve"> января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5D68" w:rsidRPr="00C6108B" w:rsidRDefault="00015D68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ежегодно,</w:t>
            </w:r>
          </w:p>
          <w:p w:rsidR="00015D68" w:rsidRPr="00C6108B" w:rsidRDefault="00AF2A0A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 xml:space="preserve">до </w:t>
            </w:r>
            <w:r w:rsidR="00015D68" w:rsidRPr="00C6108B">
              <w:rPr>
                <w:sz w:val="22"/>
                <w:szCs w:val="22"/>
              </w:rPr>
              <w:t>1 мая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15D68" w:rsidRPr="00C6108B" w:rsidRDefault="00015D68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Обеспечение сметной документацией, включенных Программу общественных территорий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D68" w:rsidRPr="00C6108B" w:rsidRDefault="00015D68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Разработка дизайн-проектов, общественное обсуждение дизайн-проектов, подготовка сметной документации</w:t>
            </w: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015D68" w:rsidRPr="007C38AF" w:rsidRDefault="00015D68" w:rsidP="009C2C9E">
            <w:pPr>
              <w:jc w:val="center"/>
              <w:rPr>
                <w:sz w:val="20"/>
              </w:rPr>
            </w:pPr>
          </w:p>
        </w:tc>
      </w:tr>
      <w:tr w:rsidR="00015D68" w:rsidRPr="007C38AF" w:rsidTr="0090382E">
        <w:trPr>
          <w:cantSplit/>
          <w:trHeight w:val="1224"/>
        </w:trPr>
        <w:tc>
          <w:tcPr>
            <w:tcW w:w="2785" w:type="dxa"/>
            <w:shd w:val="clear" w:color="auto" w:fill="auto"/>
            <w:vAlign w:val="center"/>
          </w:tcPr>
          <w:p w:rsidR="00015D68" w:rsidRPr="00C6108B" w:rsidRDefault="00015D68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lastRenderedPageBreak/>
              <w:t>2.3. Благоустройство общественных территорий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015D68" w:rsidRPr="00C6108B" w:rsidRDefault="00015D68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Управление архитектуры и градостроительства администрации</w:t>
            </w:r>
          </w:p>
          <w:p w:rsidR="00AF2A0A" w:rsidRPr="00C6108B" w:rsidRDefault="00AF2A0A" w:rsidP="009C2C9E">
            <w:pPr>
              <w:jc w:val="center"/>
              <w:rPr>
                <w:sz w:val="22"/>
                <w:szCs w:val="22"/>
              </w:rPr>
            </w:pPr>
          </w:p>
          <w:p w:rsidR="00AF2A0A" w:rsidRPr="00C6108B" w:rsidRDefault="00AF2A0A" w:rsidP="009C2C9E">
            <w:pPr>
              <w:jc w:val="center"/>
              <w:rPr>
                <w:sz w:val="22"/>
                <w:szCs w:val="22"/>
              </w:rPr>
            </w:pPr>
          </w:p>
          <w:p w:rsidR="00AF2A0A" w:rsidRPr="00C6108B" w:rsidRDefault="00AF2A0A" w:rsidP="009C2C9E">
            <w:pPr>
              <w:jc w:val="center"/>
              <w:rPr>
                <w:sz w:val="22"/>
                <w:szCs w:val="22"/>
              </w:rPr>
            </w:pPr>
          </w:p>
          <w:p w:rsidR="00AF2A0A" w:rsidRPr="00C6108B" w:rsidRDefault="00AF2A0A" w:rsidP="009C2C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015D68" w:rsidRPr="00C6108B" w:rsidRDefault="00015D68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ежегодно,</w:t>
            </w:r>
          </w:p>
          <w:p w:rsidR="00015D68" w:rsidRPr="00C6108B" w:rsidRDefault="00015D68" w:rsidP="00AF2A0A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 xml:space="preserve">с 1 </w:t>
            </w:r>
            <w:r w:rsidR="00AF2A0A" w:rsidRPr="00C6108B">
              <w:rPr>
                <w:sz w:val="22"/>
                <w:szCs w:val="22"/>
              </w:rPr>
              <w:t>ма</w:t>
            </w:r>
            <w:r w:rsidRPr="00C6108B">
              <w:rPr>
                <w:sz w:val="22"/>
                <w:szCs w:val="22"/>
              </w:rPr>
              <w:t>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5D68" w:rsidRPr="00C6108B" w:rsidRDefault="00015D68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ежегодно,</w:t>
            </w:r>
          </w:p>
          <w:p w:rsidR="00015D68" w:rsidRPr="00C6108B" w:rsidRDefault="00AF2A0A" w:rsidP="00AF2A0A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до</w:t>
            </w:r>
            <w:r w:rsidR="00015D68" w:rsidRPr="00C6108B">
              <w:rPr>
                <w:sz w:val="22"/>
                <w:szCs w:val="22"/>
              </w:rPr>
              <w:t xml:space="preserve"> 1 </w:t>
            </w:r>
            <w:r w:rsidRPr="00C6108B">
              <w:rPr>
                <w:sz w:val="22"/>
                <w:szCs w:val="22"/>
              </w:rPr>
              <w:t>сент</w:t>
            </w:r>
            <w:r w:rsidR="00015D68" w:rsidRPr="00C6108B">
              <w:rPr>
                <w:sz w:val="22"/>
                <w:szCs w:val="22"/>
              </w:rPr>
              <w:t>ября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15D68" w:rsidRPr="00C6108B" w:rsidRDefault="00015D68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D68" w:rsidRPr="00C6108B" w:rsidRDefault="00015D68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015D68" w:rsidRPr="007C38AF" w:rsidRDefault="00015D68" w:rsidP="009C2C9E">
            <w:pPr>
              <w:jc w:val="center"/>
              <w:rPr>
                <w:sz w:val="20"/>
              </w:rPr>
            </w:pPr>
          </w:p>
        </w:tc>
      </w:tr>
      <w:tr w:rsidR="00015D68" w:rsidRPr="007C38AF" w:rsidTr="0090382E">
        <w:trPr>
          <w:cantSplit/>
          <w:trHeight w:val="357"/>
        </w:trPr>
        <w:tc>
          <w:tcPr>
            <w:tcW w:w="15132" w:type="dxa"/>
            <w:gridSpan w:val="7"/>
            <w:shd w:val="clear" w:color="auto" w:fill="auto"/>
            <w:vAlign w:val="center"/>
          </w:tcPr>
          <w:p w:rsidR="00AF2A0A" w:rsidRDefault="00AF2A0A" w:rsidP="009C2C9E">
            <w:pPr>
              <w:jc w:val="center"/>
              <w:rPr>
                <w:sz w:val="24"/>
                <w:szCs w:val="24"/>
              </w:rPr>
            </w:pPr>
          </w:p>
          <w:p w:rsidR="00015D68" w:rsidRPr="007C38AF" w:rsidRDefault="00015D68" w:rsidP="009C2C9E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t xml:space="preserve">Задача </w:t>
            </w:r>
            <w:r w:rsidR="00A4435B">
              <w:rPr>
                <w:sz w:val="24"/>
                <w:szCs w:val="24"/>
              </w:rPr>
              <w:t>3</w:t>
            </w:r>
            <w:r w:rsidRPr="007C38AF">
              <w:rPr>
                <w:sz w:val="24"/>
                <w:szCs w:val="24"/>
              </w:rPr>
              <w:t>. Обеспечение вовлеченности населения, организаций в реализацию мероприятий по благоустройству территории городского округа Кинель Самарской области</w:t>
            </w:r>
          </w:p>
        </w:tc>
      </w:tr>
      <w:tr w:rsidR="00F2026F" w:rsidRPr="007C38AF" w:rsidTr="0090382E">
        <w:trPr>
          <w:cantSplit/>
          <w:trHeight w:val="204"/>
        </w:trPr>
        <w:tc>
          <w:tcPr>
            <w:tcW w:w="2785" w:type="dxa"/>
            <w:shd w:val="clear" w:color="auto" w:fill="auto"/>
            <w:vAlign w:val="center"/>
          </w:tcPr>
          <w:p w:rsidR="00F2026F" w:rsidRPr="00C6108B" w:rsidRDefault="00F2026F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4.1. Информирование населения о проводимых мероприятиях по благоустройству территории городского округа Кинель Самарской области</w:t>
            </w:r>
            <w:r w:rsidR="00C6108B">
              <w:rPr>
                <w:sz w:val="22"/>
                <w:szCs w:val="22"/>
              </w:rPr>
              <w:t xml:space="preserve"> и привлечение к участию в них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F2026F" w:rsidRPr="00C6108B" w:rsidRDefault="00F2026F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Администрация городского округа Кинель Самарской области (МКУ «Управление ЖКХ»)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F2026F" w:rsidRPr="00C6108B" w:rsidRDefault="00F2026F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Постоянно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026F" w:rsidRPr="00C6108B" w:rsidRDefault="00F2026F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026F" w:rsidRPr="00C6108B" w:rsidRDefault="00F2026F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Информированность населения городского округа о мероприятиях по благоустройству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26F" w:rsidRPr="00C6108B" w:rsidRDefault="00F2026F" w:rsidP="009C2C9E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Размещение информации о реализации Программы на сайте администрации городского округа Кинель Самарской области и в СМИ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C6108B" w:rsidRPr="00C6108B" w:rsidRDefault="00F2026F" w:rsidP="00C6108B">
            <w:pPr>
              <w:jc w:val="center"/>
              <w:rPr>
                <w:bCs/>
                <w:sz w:val="22"/>
                <w:szCs w:val="22"/>
              </w:rPr>
            </w:pPr>
            <w:r w:rsidRPr="00C6108B">
              <w:rPr>
                <w:bCs/>
                <w:sz w:val="22"/>
                <w:szCs w:val="22"/>
              </w:rPr>
              <w:t xml:space="preserve">Показатель 1. </w:t>
            </w:r>
          </w:p>
          <w:p w:rsidR="00C6108B" w:rsidRPr="00C6108B" w:rsidRDefault="00C6108B" w:rsidP="00C6108B">
            <w:pPr>
              <w:jc w:val="center"/>
              <w:rPr>
                <w:bCs/>
                <w:sz w:val="22"/>
                <w:szCs w:val="22"/>
              </w:rPr>
            </w:pPr>
            <w:r w:rsidRPr="00C6108B">
              <w:rPr>
                <w:bCs/>
                <w:sz w:val="22"/>
                <w:szCs w:val="22"/>
              </w:rPr>
              <w:t>Доля благоустроенных дворовых территорий МКД выполненных при участии граждан и (или)  организаций в общем количестве благоустроенных дворовых территорий в отчетном году</w:t>
            </w:r>
          </w:p>
          <w:p w:rsidR="00AF2A0A" w:rsidRPr="00C6108B" w:rsidRDefault="00AF2A0A" w:rsidP="00AF2A0A">
            <w:pPr>
              <w:jc w:val="center"/>
              <w:rPr>
                <w:sz w:val="22"/>
                <w:szCs w:val="22"/>
              </w:rPr>
            </w:pPr>
          </w:p>
        </w:tc>
      </w:tr>
    </w:tbl>
    <w:p w:rsidR="00535F82" w:rsidRPr="00E67350" w:rsidRDefault="00F63346" w:rsidP="00F63346">
      <w:pPr>
        <w:rPr>
          <w:szCs w:val="28"/>
        </w:rPr>
      </w:pPr>
      <w:r>
        <w:rPr>
          <w:szCs w:val="28"/>
        </w:rPr>
        <w:t>».</w:t>
      </w:r>
    </w:p>
    <w:p w:rsidR="00E67350" w:rsidRDefault="00E67350" w:rsidP="009C2C9E">
      <w:pPr>
        <w:jc w:val="center"/>
        <w:rPr>
          <w:szCs w:val="28"/>
        </w:rPr>
        <w:sectPr w:rsidR="00E67350" w:rsidSect="0051126A">
          <w:pgSz w:w="16838" w:h="11906" w:orient="landscape" w:code="9"/>
          <w:pgMar w:top="1276" w:right="962" w:bottom="709" w:left="851" w:header="720" w:footer="1134" w:gutter="0"/>
          <w:cols w:space="720"/>
          <w:titlePg/>
          <w:docGrid w:linePitch="381"/>
        </w:sectPr>
      </w:pPr>
    </w:p>
    <w:p w:rsidR="001A7000" w:rsidRDefault="001A1314" w:rsidP="001A7000">
      <w:pPr>
        <w:ind w:left="5103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  <w:r w:rsidR="00C6108B">
        <w:rPr>
          <w:szCs w:val="28"/>
        </w:rPr>
        <w:t xml:space="preserve">  5</w:t>
      </w:r>
    </w:p>
    <w:p w:rsidR="001A7000" w:rsidRDefault="001A7000" w:rsidP="001A7000">
      <w:pPr>
        <w:ind w:left="5103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 Самарской области</w:t>
      </w:r>
    </w:p>
    <w:p w:rsidR="001A7000" w:rsidRPr="00736176" w:rsidRDefault="001A7000" w:rsidP="001A7000">
      <w:pPr>
        <w:ind w:left="5103"/>
        <w:jc w:val="center"/>
        <w:rPr>
          <w:szCs w:val="28"/>
        </w:rPr>
      </w:pPr>
      <w:r>
        <w:rPr>
          <w:szCs w:val="28"/>
        </w:rPr>
        <w:t xml:space="preserve">от </w:t>
      </w:r>
      <w:r w:rsidR="001A1314">
        <w:rPr>
          <w:szCs w:val="28"/>
        </w:rPr>
        <w:t>___________</w:t>
      </w:r>
      <w:r w:rsidRPr="00736176">
        <w:rPr>
          <w:szCs w:val="28"/>
        </w:rPr>
        <w:t xml:space="preserve"> № </w:t>
      </w:r>
      <w:r w:rsidR="001A1314">
        <w:rPr>
          <w:szCs w:val="28"/>
        </w:rPr>
        <w:t>_______</w:t>
      </w:r>
    </w:p>
    <w:p w:rsidR="001A7000" w:rsidRDefault="001A7000" w:rsidP="001A7000">
      <w:pPr>
        <w:jc w:val="both"/>
        <w:rPr>
          <w:szCs w:val="28"/>
        </w:rPr>
      </w:pPr>
    </w:p>
    <w:p w:rsidR="00E677B2" w:rsidRPr="006F7315" w:rsidRDefault="00C6108B" w:rsidP="001362D3">
      <w:pPr>
        <w:ind w:left="5528"/>
        <w:jc w:val="center"/>
        <w:rPr>
          <w:szCs w:val="28"/>
        </w:rPr>
      </w:pPr>
      <w:r>
        <w:rPr>
          <w:szCs w:val="28"/>
        </w:rPr>
        <w:t>«</w:t>
      </w:r>
      <w:r w:rsidR="00E677B2" w:rsidRPr="000B23C7">
        <w:rPr>
          <w:szCs w:val="28"/>
        </w:rPr>
        <w:t>Приложение №</w:t>
      </w:r>
      <w:r w:rsidR="00BE137A">
        <w:rPr>
          <w:szCs w:val="28"/>
        </w:rPr>
        <w:t>6</w:t>
      </w:r>
    </w:p>
    <w:p w:rsidR="00E677B2" w:rsidRDefault="00E677B2" w:rsidP="001362D3">
      <w:pPr>
        <w:ind w:left="5528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Del="00AF1EB7">
        <w:rPr>
          <w:szCs w:val="28"/>
        </w:rPr>
        <w:t xml:space="preserve"> </w:t>
      </w:r>
      <w:r w:rsidRPr="00941F10">
        <w:rPr>
          <w:szCs w:val="28"/>
        </w:rPr>
        <w:t>«Формирование современной городской среды в городском округе Кинель Самарской области</w:t>
      </w:r>
      <w:r w:rsidRPr="00BD5079">
        <w:rPr>
          <w:szCs w:val="28"/>
        </w:rPr>
        <w:t xml:space="preserve"> на 201</w:t>
      </w:r>
      <w:r>
        <w:rPr>
          <w:szCs w:val="28"/>
        </w:rPr>
        <w:t>8 – 202</w:t>
      </w:r>
      <w:r w:rsidR="00F70A72" w:rsidRPr="00F70A72">
        <w:rPr>
          <w:szCs w:val="28"/>
        </w:rPr>
        <w:t>4</w:t>
      </w:r>
      <w:r w:rsidRPr="00BD5079">
        <w:rPr>
          <w:szCs w:val="28"/>
        </w:rPr>
        <w:t xml:space="preserve"> год</w:t>
      </w:r>
      <w:r>
        <w:rPr>
          <w:szCs w:val="28"/>
        </w:rPr>
        <w:t>ы</w:t>
      </w:r>
      <w:r w:rsidRPr="00BD5079">
        <w:rPr>
          <w:szCs w:val="28"/>
        </w:rPr>
        <w:t>»</w:t>
      </w:r>
    </w:p>
    <w:p w:rsidR="00E677B2" w:rsidRDefault="00E677B2" w:rsidP="00E677B2">
      <w:pPr>
        <w:jc w:val="center"/>
        <w:rPr>
          <w:szCs w:val="28"/>
        </w:rPr>
      </w:pPr>
    </w:p>
    <w:p w:rsidR="00E677B2" w:rsidRDefault="00E677B2" w:rsidP="00E677B2">
      <w:pPr>
        <w:jc w:val="center"/>
        <w:rPr>
          <w:szCs w:val="28"/>
        </w:rPr>
      </w:pPr>
    </w:p>
    <w:p w:rsidR="00E677B2" w:rsidRDefault="00E677B2" w:rsidP="00E677B2">
      <w:pPr>
        <w:jc w:val="center"/>
        <w:rPr>
          <w:szCs w:val="28"/>
        </w:rPr>
      </w:pPr>
      <w:r>
        <w:rPr>
          <w:szCs w:val="28"/>
        </w:rPr>
        <w:t>Адресный п</w:t>
      </w:r>
      <w:r w:rsidRPr="00341645">
        <w:rPr>
          <w:szCs w:val="28"/>
        </w:rPr>
        <w:t xml:space="preserve">еречень </w:t>
      </w:r>
      <w:r>
        <w:rPr>
          <w:szCs w:val="28"/>
        </w:rPr>
        <w:t xml:space="preserve">дворовых территорий </w:t>
      </w:r>
      <w:r w:rsidRPr="00341645">
        <w:rPr>
          <w:szCs w:val="28"/>
        </w:rPr>
        <w:t>многоквартирных домов,</w:t>
      </w:r>
      <w:r>
        <w:rPr>
          <w:szCs w:val="28"/>
        </w:rPr>
        <w:t xml:space="preserve"> подлежащих благоустройству в 2018 – 202</w:t>
      </w:r>
      <w:r w:rsidR="00F70A72" w:rsidRPr="00F70A72">
        <w:rPr>
          <w:szCs w:val="28"/>
        </w:rPr>
        <w:t>4</w:t>
      </w:r>
      <w:r>
        <w:rPr>
          <w:szCs w:val="28"/>
        </w:rPr>
        <w:t xml:space="preserve"> годах</w:t>
      </w:r>
      <w:r w:rsidR="001362D3">
        <w:rPr>
          <w:szCs w:val="28"/>
        </w:rPr>
        <w:t xml:space="preserve"> исходя из минимального перечня работ</w:t>
      </w:r>
    </w:p>
    <w:p w:rsidR="00E677B2" w:rsidRDefault="00E677B2" w:rsidP="00E677B2">
      <w:pPr>
        <w:jc w:val="center"/>
        <w:rPr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851"/>
        <w:gridCol w:w="8363"/>
      </w:tblGrid>
      <w:tr w:rsidR="00AA3F1E" w:rsidRPr="00964D52" w:rsidTr="00D70515">
        <w:trPr>
          <w:cantSplit/>
          <w:tblHeader/>
        </w:trPr>
        <w:tc>
          <w:tcPr>
            <w:tcW w:w="851" w:type="dxa"/>
            <w:shd w:val="clear" w:color="auto" w:fill="auto"/>
            <w:vAlign w:val="center"/>
            <w:hideMark/>
          </w:tcPr>
          <w:p w:rsidR="00AA3F1E" w:rsidRPr="00964D52" w:rsidRDefault="00AA3F1E" w:rsidP="00D10716">
            <w:pPr>
              <w:jc w:val="center"/>
              <w:rPr>
                <w:sz w:val="24"/>
                <w:szCs w:val="24"/>
              </w:rPr>
            </w:pPr>
            <w:r w:rsidRPr="00964D52">
              <w:rPr>
                <w:sz w:val="24"/>
                <w:szCs w:val="24"/>
              </w:rPr>
              <w:t>№ п/п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1E" w:rsidRPr="00964D52" w:rsidRDefault="00AA3F1E" w:rsidP="00D10716">
            <w:pPr>
              <w:jc w:val="center"/>
              <w:rPr>
                <w:sz w:val="24"/>
                <w:szCs w:val="24"/>
              </w:rPr>
            </w:pPr>
            <w:r w:rsidRPr="00964D52">
              <w:rPr>
                <w:sz w:val="24"/>
                <w:szCs w:val="24"/>
              </w:rPr>
              <w:t>Адрес МКД</w:t>
            </w:r>
          </w:p>
        </w:tc>
      </w:tr>
      <w:tr w:rsidR="00F70A72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A72" w:rsidRPr="00964D52" w:rsidRDefault="00F70A72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F70A72" w:rsidRPr="00964D52" w:rsidRDefault="00F70A72" w:rsidP="00383CC4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27 Партсъезда, д. 1</w:t>
            </w:r>
          </w:p>
        </w:tc>
      </w:tr>
      <w:tr w:rsidR="00F70A72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A72" w:rsidRPr="00964D52" w:rsidRDefault="00F70A72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F70A72" w:rsidRPr="00F70A72" w:rsidRDefault="00F70A72" w:rsidP="00383CC4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г.Кинель, ул. 27 Партсъезда, д. </w:t>
            </w:r>
            <w:r w:rsidRPr="00F70A72">
              <w:rPr>
                <w:color w:val="000000"/>
                <w:sz w:val="24"/>
                <w:szCs w:val="24"/>
              </w:rPr>
              <w:t>2</w:t>
            </w:r>
          </w:p>
        </w:tc>
      </w:tr>
      <w:tr w:rsidR="00F70A72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A72" w:rsidRPr="00964D52" w:rsidRDefault="00F70A72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F70A72" w:rsidRPr="00F70A72" w:rsidRDefault="00F70A72" w:rsidP="00383CC4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г.Кинель, ул. 27 Партсъезда, д. </w:t>
            </w:r>
            <w:r w:rsidRPr="00F70A72">
              <w:rPr>
                <w:color w:val="000000"/>
                <w:sz w:val="24"/>
                <w:szCs w:val="24"/>
              </w:rPr>
              <w:t>4</w:t>
            </w:r>
          </w:p>
        </w:tc>
      </w:tr>
      <w:tr w:rsidR="00F70A72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A72" w:rsidRPr="00964D52" w:rsidRDefault="00F70A72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F70A72" w:rsidRPr="00F70A72" w:rsidRDefault="00F70A72" w:rsidP="00383CC4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г.Кинель, ул. 27 Партсъезда, д. </w:t>
            </w:r>
            <w:r w:rsidRPr="00F70A72">
              <w:rPr>
                <w:color w:val="000000"/>
                <w:sz w:val="24"/>
                <w:szCs w:val="24"/>
              </w:rPr>
              <w:t>6</w:t>
            </w:r>
          </w:p>
        </w:tc>
      </w:tr>
      <w:tr w:rsidR="00F70A72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A72" w:rsidRPr="00964D52" w:rsidRDefault="00F70A72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F70A72" w:rsidRPr="00F70A72" w:rsidRDefault="00F70A72" w:rsidP="00383CC4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г.Кинель, ул. 27 Партсъезда, д. </w:t>
            </w:r>
            <w:r w:rsidRPr="00F70A72">
              <w:rPr>
                <w:color w:val="000000"/>
                <w:sz w:val="24"/>
                <w:szCs w:val="24"/>
              </w:rPr>
              <w:t>8</w:t>
            </w:r>
          </w:p>
        </w:tc>
      </w:tr>
      <w:tr w:rsidR="00296495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96495" w:rsidRPr="00964D52" w:rsidRDefault="00296495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296495" w:rsidRPr="00F70A72" w:rsidRDefault="00296495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г.Кинель, ул. 50лет Октября, д. </w:t>
            </w:r>
            <w:r w:rsidRPr="00F70A72">
              <w:rPr>
                <w:color w:val="000000"/>
                <w:sz w:val="24"/>
                <w:szCs w:val="24"/>
              </w:rPr>
              <w:t>53</w:t>
            </w:r>
          </w:p>
        </w:tc>
      </w:tr>
      <w:tr w:rsidR="00296495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96495" w:rsidRPr="00964D52" w:rsidRDefault="00296495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296495" w:rsidRPr="00F70A72" w:rsidRDefault="00296495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Кинель, ул. 50лет Октября, д. </w:t>
            </w:r>
            <w:r w:rsidRPr="00F70A72">
              <w:rPr>
                <w:color w:val="000000"/>
                <w:sz w:val="24"/>
                <w:szCs w:val="24"/>
              </w:rPr>
              <w:t>76</w:t>
            </w:r>
          </w:p>
        </w:tc>
      </w:tr>
      <w:tr w:rsidR="00296495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96495" w:rsidRPr="00964D52" w:rsidRDefault="00296495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296495" w:rsidRPr="00F70A72" w:rsidRDefault="00296495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г.Кинель, ул. 50лет Октября, д. </w:t>
            </w:r>
            <w:r w:rsidRPr="00F70A72">
              <w:rPr>
                <w:color w:val="000000"/>
                <w:sz w:val="24"/>
                <w:szCs w:val="24"/>
              </w:rPr>
              <w:t>98</w:t>
            </w:r>
          </w:p>
        </w:tc>
      </w:tr>
      <w:tr w:rsidR="00F70A72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A72" w:rsidRPr="00964D52" w:rsidRDefault="00F70A72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F70A72" w:rsidRPr="00F70A72" w:rsidRDefault="00F70A72" w:rsidP="00383CC4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Кинель, ул. 50лет Октября, д. </w:t>
            </w:r>
            <w:r w:rsidRPr="00F70A72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70A72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A72" w:rsidRPr="00964D52" w:rsidRDefault="00F70A72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F70A72" w:rsidRPr="00F70A72" w:rsidRDefault="00F70A72" w:rsidP="00383CC4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г.Кинель, ул. 50лет Октября, д. </w:t>
            </w:r>
            <w:r w:rsidRPr="00F70A72">
              <w:rPr>
                <w:color w:val="000000"/>
                <w:sz w:val="24"/>
                <w:szCs w:val="24"/>
              </w:rPr>
              <w:t>105</w:t>
            </w:r>
          </w:p>
        </w:tc>
      </w:tr>
      <w:tr w:rsidR="00F70A72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A72" w:rsidRPr="00964D52" w:rsidRDefault="00F70A72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F70A72" w:rsidRPr="00F70A72" w:rsidRDefault="00F70A72" w:rsidP="00383CC4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Кинель, ул. 50лет Октября, д. </w:t>
            </w:r>
            <w:r w:rsidRPr="00F70A72">
              <w:rPr>
                <w:color w:val="000000"/>
                <w:sz w:val="24"/>
                <w:szCs w:val="24"/>
              </w:rPr>
              <w:t>106</w:t>
            </w:r>
          </w:p>
        </w:tc>
      </w:tr>
      <w:tr w:rsidR="00F70A72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A72" w:rsidRPr="00964D52" w:rsidRDefault="00F70A72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F70A72" w:rsidRPr="00964D52" w:rsidRDefault="00F70A72" w:rsidP="00383CC4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Деповская, д. 30</w:t>
            </w:r>
          </w:p>
        </w:tc>
      </w:tr>
      <w:tr w:rsidR="00F70A72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A72" w:rsidRPr="00964D52" w:rsidRDefault="00F70A72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F70A72" w:rsidRPr="00964D52" w:rsidRDefault="00F70A72" w:rsidP="00383CC4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Деповская, д. 31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383CC4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.Кинель, ул. Ж.д.Советская, д. 3</w:t>
            </w:r>
            <w:r w:rsidRPr="00964D52">
              <w:rPr>
                <w:color w:val="000000"/>
                <w:sz w:val="24"/>
                <w:szCs w:val="24"/>
              </w:rPr>
              <w:t xml:space="preserve"> А</w:t>
            </w:r>
          </w:p>
        </w:tc>
      </w:tr>
      <w:tr w:rsidR="00F70A72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A72" w:rsidRPr="00964D52" w:rsidRDefault="00F70A72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F70A72" w:rsidRPr="00F70A72" w:rsidRDefault="00F70A72" w:rsidP="00383CC4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</w:t>
            </w:r>
            <w:r>
              <w:rPr>
                <w:color w:val="000000"/>
                <w:sz w:val="24"/>
                <w:szCs w:val="24"/>
              </w:rPr>
              <w:t xml:space="preserve">инель, ул. Ж.д.Советская, д. </w:t>
            </w:r>
            <w:r w:rsidRPr="00F70A72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А</w:t>
            </w:r>
          </w:p>
        </w:tc>
      </w:tr>
      <w:tr w:rsidR="00F70A72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A72" w:rsidRPr="00964D52" w:rsidRDefault="00F70A72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F70A72" w:rsidRPr="00964D52" w:rsidRDefault="00F70A72" w:rsidP="00F70A72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г.Кинель, ул. Ж.д.Советская, д. </w:t>
            </w:r>
            <w:r>
              <w:rPr>
                <w:color w:val="000000"/>
                <w:sz w:val="24"/>
                <w:szCs w:val="24"/>
              </w:rPr>
              <w:t>62</w:t>
            </w:r>
          </w:p>
        </w:tc>
      </w:tr>
      <w:tr w:rsidR="00F70A72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A72" w:rsidRPr="00964D52" w:rsidRDefault="00F70A72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F70A72" w:rsidRPr="00964D52" w:rsidRDefault="00F70A72" w:rsidP="00383CC4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</w:t>
            </w:r>
            <w:r w:rsidR="00383CC4">
              <w:rPr>
                <w:color w:val="000000"/>
                <w:sz w:val="24"/>
                <w:szCs w:val="24"/>
              </w:rPr>
              <w:t>Кинель, ул. Ж.д.Советская, д. 8</w:t>
            </w:r>
          </w:p>
        </w:tc>
      </w:tr>
      <w:tr w:rsidR="00F70A72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0A72" w:rsidRPr="00964D52" w:rsidRDefault="00F70A72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F70A72" w:rsidRPr="00964D52" w:rsidRDefault="00F70A72" w:rsidP="00383CC4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Ж.д.Советская, д. 8 А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Завод 12, д. 7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383CC4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Завод 12, д. 12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Заводская, д. 1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г.Кинель, ул. Заводская, д. 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Заводская, д. 4 А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г.Кинель, ул. Заводская, д. 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Заводская, д. 6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г.Кинель, ул. Заводская, д. 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Заводская, д. 8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383CC4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Заводская, д. 1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383C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Заводская, д. 20А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383CC4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Кооперативная, д. 28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383CC4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Крымская, д. 1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383CC4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Крымская, д. 3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383C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Маяковского, д.65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383CC4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г.Кинель, ул. Маяковского, д. </w:t>
            </w:r>
            <w:r>
              <w:rPr>
                <w:color w:val="000000"/>
                <w:sz w:val="24"/>
                <w:szCs w:val="24"/>
              </w:rPr>
              <w:t>67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383C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Маяковского, д. 73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383CC4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г.Кинель, ул. Маяковского, д. </w:t>
            </w:r>
            <w:r>
              <w:rPr>
                <w:color w:val="000000"/>
                <w:sz w:val="24"/>
                <w:szCs w:val="24"/>
              </w:rPr>
              <w:t>74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383C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Маяковского, д. 81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383CC4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г.Кинель, ул. Маяковского, д. </w:t>
            </w: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383C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Маяковского, д. 82 А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383CC4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г.Кинель, ул. Маяковского, д. </w:t>
            </w:r>
            <w:r>
              <w:rPr>
                <w:color w:val="000000"/>
                <w:sz w:val="24"/>
                <w:szCs w:val="24"/>
              </w:rPr>
              <w:t>83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383C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Маяковского, д. 84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383CC4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г.Кинель, ул. Маяковского, д. </w:t>
            </w:r>
            <w:r>
              <w:rPr>
                <w:color w:val="000000"/>
                <w:sz w:val="24"/>
                <w:szCs w:val="24"/>
              </w:rPr>
              <w:t>86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383C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Маяковского, д. 88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383CC4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Маяковского, д. 90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383CC4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Мостовая, д. 22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383CC4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Мостовая, д. 22 А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383C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Некрасова, д. 63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383CC4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г.Кинель, ул. Некрасова, д. </w:t>
            </w:r>
            <w:r>
              <w:rPr>
                <w:color w:val="000000"/>
                <w:sz w:val="24"/>
                <w:szCs w:val="24"/>
              </w:rPr>
              <w:t>69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383C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Некрасова, д. 71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383C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Некрасова, д. 82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Орджоникидзе, д. 120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Орджоникидзе, д. 124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Первомайская 12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Спортивная, д. 8 А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Украинская, д. 26 А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Украинская, д. 30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Украинская, д. 32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Украинская, д. 44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Украинская, д. 85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Ульяновская, д. 23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Ульяновская, д. 24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Ульяновская, д. 25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Ульяновская, д. 26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Ульяновская, д. 27 А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Ульяновская, д. 28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Ульяновская, д. 30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Ульяновская, д. 30 А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Ульяновская, д. 31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Фестивальная, д. 1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Фестивальная, д. 2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Фестивальная, д. 4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Фестивальная, д. 4 А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Фестивальная, д. 5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Фестивальная, д. 6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Шоссейная, д. 10 А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Элеваторная, д. 22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Элеваторная, д. 38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Элеваторная, д. 42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Элеваторная, д. 44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Элеваторная, д. 42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Элеваторная, д. 46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Юбилейная, д. 9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Южная, д. 35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Южная, д. 39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п.г.т.Алексеевка, ул. Гагарина, д. 1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п.г.т.Алексеевка, ул. Гагарина, д. 3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п.г.т.Алексеевка, ул. Куйбышева, д. 1 А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AC4D6E" w:rsidRPr="00C27B4A" w:rsidRDefault="00AC4D6E">
            <w:pPr>
              <w:rPr>
                <w:color w:val="000000"/>
                <w:sz w:val="24"/>
                <w:szCs w:val="24"/>
              </w:rPr>
            </w:pPr>
            <w:r w:rsidRPr="00C27B4A">
              <w:rPr>
                <w:color w:val="000000"/>
                <w:sz w:val="24"/>
                <w:szCs w:val="24"/>
              </w:rPr>
              <w:t xml:space="preserve">п.г.т.Алексеевка, ул. Невская, д. 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AC4D6E" w:rsidRDefault="00AC4D6E" w:rsidP="009117FB">
            <w:r w:rsidRPr="00C27B4A">
              <w:rPr>
                <w:color w:val="000000"/>
                <w:sz w:val="24"/>
                <w:szCs w:val="24"/>
              </w:rPr>
              <w:t>п.г.т.Алексеевка, ул. Невская, д. 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AC4D6E" w:rsidRDefault="00AC4D6E" w:rsidP="009117FB">
            <w:r w:rsidRPr="00C27B4A">
              <w:rPr>
                <w:color w:val="000000"/>
                <w:sz w:val="24"/>
                <w:szCs w:val="24"/>
              </w:rPr>
              <w:t>п.г.т.Алексеевка, ул. Невская, д. 13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AC4D6E" w:rsidRDefault="00AC4D6E" w:rsidP="009117FB">
            <w:r w:rsidRPr="00C27B4A">
              <w:rPr>
                <w:color w:val="000000"/>
                <w:sz w:val="24"/>
                <w:szCs w:val="24"/>
              </w:rPr>
              <w:t>п.г.т.Алексеевка, ул. Невская, д. 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AC4D6E" w:rsidRDefault="00AC4D6E" w:rsidP="009117FB">
            <w:r w:rsidRPr="00C27B4A">
              <w:rPr>
                <w:color w:val="000000"/>
                <w:sz w:val="24"/>
                <w:szCs w:val="24"/>
              </w:rPr>
              <w:t>п.г.т.Алексеевка, ул. Невская, д. 1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AC4D6E" w:rsidRDefault="00AC4D6E" w:rsidP="009117FB">
            <w:r w:rsidRPr="00C27B4A">
              <w:rPr>
                <w:color w:val="000000"/>
                <w:sz w:val="24"/>
                <w:szCs w:val="24"/>
              </w:rPr>
              <w:t>п.г.т.Алексеевка, ул. Невская, д. 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AC4D6E" w:rsidRDefault="00AC4D6E" w:rsidP="009117FB">
            <w:r w:rsidRPr="00C27B4A">
              <w:rPr>
                <w:color w:val="000000"/>
                <w:sz w:val="24"/>
                <w:szCs w:val="24"/>
              </w:rPr>
              <w:t xml:space="preserve">п.г.т.Алексеевка, ул. Невская, д. </w:t>
            </w: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AC4D6E" w:rsidRDefault="00AC4D6E" w:rsidP="009117FB">
            <w:r w:rsidRPr="00C27B4A">
              <w:rPr>
                <w:color w:val="000000"/>
                <w:sz w:val="24"/>
                <w:szCs w:val="24"/>
              </w:rPr>
              <w:t xml:space="preserve">п.г.т.Алексеевка, ул. Невская, д. </w:t>
            </w:r>
            <w:r>
              <w:rPr>
                <w:color w:val="000000"/>
                <w:sz w:val="24"/>
                <w:szCs w:val="24"/>
              </w:rPr>
              <w:t>25 А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AC4D6E" w:rsidRDefault="00AC4D6E" w:rsidP="009117FB">
            <w:r w:rsidRPr="00C27B4A">
              <w:rPr>
                <w:color w:val="000000"/>
                <w:sz w:val="24"/>
                <w:szCs w:val="24"/>
              </w:rPr>
              <w:t xml:space="preserve">п.г.т.Алексеевка, ул. Невская, д. </w:t>
            </w:r>
            <w:r>
              <w:rPr>
                <w:color w:val="000000"/>
                <w:sz w:val="24"/>
                <w:szCs w:val="24"/>
              </w:rPr>
              <w:t>27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AC4D6E" w:rsidRDefault="00AC4D6E" w:rsidP="009117FB">
            <w:r w:rsidRPr="00C27B4A">
              <w:rPr>
                <w:color w:val="000000"/>
                <w:sz w:val="24"/>
                <w:szCs w:val="24"/>
              </w:rPr>
              <w:t xml:space="preserve">п.г.т.Алексеевка, ул. Невская, д. </w:t>
            </w:r>
            <w:r>
              <w:rPr>
                <w:color w:val="000000"/>
                <w:sz w:val="24"/>
                <w:szCs w:val="24"/>
              </w:rPr>
              <w:t>27 В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AC4D6E" w:rsidRDefault="00AC4D6E" w:rsidP="009117FB">
            <w:r w:rsidRPr="00C27B4A">
              <w:rPr>
                <w:color w:val="000000"/>
                <w:sz w:val="24"/>
                <w:szCs w:val="24"/>
              </w:rPr>
              <w:t xml:space="preserve">п.г.т.Алексеевка, ул. Невская, д. </w:t>
            </w:r>
            <w:r>
              <w:rPr>
                <w:color w:val="000000"/>
                <w:sz w:val="24"/>
                <w:szCs w:val="24"/>
              </w:rPr>
              <w:t>29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AC4D6E" w:rsidRDefault="00AC4D6E" w:rsidP="009117FB">
            <w:r w:rsidRPr="00C27B4A">
              <w:rPr>
                <w:color w:val="000000"/>
                <w:sz w:val="24"/>
                <w:szCs w:val="24"/>
              </w:rPr>
              <w:t xml:space="preserve">п.г.т.Алексеевка, ул. Невская, д. </w:t>
            </w:r>
            <w:r>
              <w:rPr>
                <w:color w:val="000000"/>
                <w:sz w:val="24"/>
                <w:szCs w:val="24"/>
              </w:rPr>
              <w:t>31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AC4D6E" w:rsidRDefault="00AC4D6E" w:rsidP="009117FB">
            <w:r w:rsidRPr="00C27B4A">
              <w:rPr>
                <w:color w:val="000000"/>
                <w:sz w:val="24"/>
                <w:szCs w:val="24"/>
              </w:rPr>
              <w:t xml:space="preserve">п.г.т.Алексеевка, ул. Невская, д. </w:t>
            </w: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AC4D6E" w:rsidRDefault="00AC4D6E" w:rsidP="009117FB">
            <w:r w:rsidRPr="00C27B4A">
              <w:rPr>
                <w:color w:val="000000"/>
                <w:sz w:val="24"/>
                <w:szCs w:val="24"/>
              </w:rPr>
              <w:t xml:space="preserve">п.г.т.Алексеевка, ул. Невская, д. </w:t>
            </w: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AC4D6E" w:rsidRDefault="00AC4D6E" w:rsidP="009117FB">
            <w:r w:rsidRPr="00C27B4A">
              <w:rPr>
                <w:color w:val="000000"/>
                <w:sz w:val="24"/>
                <w:szCs w:val="24"/>
              </w:rPr>
              <w:t xml:space="preserve">п.г.т.Алексеевка, ул. Невская, д. </w:t>
            </w:r>
            <w:r>
              <w:rPr>
                <w:color w:val="000000"/>
                <w:sz w:val="24"/>
                <w:szCs w:val="24"/>
              </w:rPr>
              <w:t>37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AC4D6E" w:rsidRDefault="00AC4D6E" w:rsidP="009117FB">
            <w:r w:rsidRPr="00C27B4A">
              <w:rPr>
                <w:color w:val="000000"/>
                <w:sz w:val="24"/>
                <w:szCs w:val="24"/>
              </w:rPr>
              <w:t xml:space="preserve">п.г.т.Алексеевка, ул. Невская, д. </w:t>
            </w:r>
            <w:r>
              <w:rPr>
                <w:color w:val="000000"/>
                <w:sz w:val="24"/>
                <w:szCs w:val="24"/>
              </w:rPr>
              <w:t>41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AC4D6E" w:rsidRDefault="00AC4D6E" w:rsidP="009117FB">
            <w:r w:rsidRPr="00C27B4A">
              <w:rPr>
                <w:color w:val="000000"/>
                <w:sz w:val="24"/>
                <w:szCs w:val="24"/>
              </w:rPr>
              <w:t xml:space="preserve">п.г.т.Алексеевка, ул. Невская, д. </w:t>
            </w:r>
            <w:r>
              <w:rPr>
                <w:color w:val="000000"/>
                <w:sz w:val="24"/>
                <w:szCs w:val="24"/>
              </w:rPr>
              <w:t>41 А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D70515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п.г.т.Ал</w:t>
            </w:r>
            <w:r>
              <w:rPr>
                <w:color w:val="000000"/>
                <w:sz w:val="24"/>
                <w:szCs w:val="24"/>
              </w:rPr>
              <w:t>ексеевка, ул. Силикатная, д.2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п.г.т.Ал</w:t>
            </w:r>
            <w:r>
              <w:rPr>
                <w:color w:val="000000"/>
                <w:sz w:val="24"/>
                <w:szCs w:val="24"/>
              </w:rPr>
              <w:t>ексеевка, ул. Ульяновская, д. 11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п.г.т.Ал</w:t>
            </w:r>
            <w:r>
              <w:rPr>
                <w:color w:val="000000"/>
                <w:sz w:val="24"/>
                <w:szCs w:val="24"/>
              </w:rPr>
              <w:t>ексеевка, ул. Ульяновская, д. 12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п.г.т.Ал</w:t>
            </w:r>
            <w:r>
              <w:rPr>
                <w:color w:val="000000"/>
                <w:sz w:val="24"/>
                <w:szCs w:val="24"/>
              </w:rPr>
              <w:t>ексеевка, ул. Ульяновская, д. 15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п.г.т.Ал</w:t>
            </w:r>
            <w:r>
              <w:rPr>
                <w:color w:val="000000"/>
                <w:sz w:val="24"/>
                <w:szCs w:val="24"/>
              </w:rPr>
              <w:t>ексеевка, ул. Ульяновская, д. 16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п.г.т.Ал</w:t>
            </w:r>
            <w:r>
              <w:rPr>
                <w:color w:val="000000"/>
                <w:sz w:val="24"/>
                <w:szCs w:val="24"/>
              </w:rPr>
              <w:t>ексеевка, ул. Ульяновская, д. 17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п.г.т.Ал</w:t>
            </w:r>
            <w:r>
              <w:rPr>
                <w:color w:val="000000"/>
                <w:sz w:val="24"/>
                <w:szCs w:val="24"/>
              </w:rPr>
              <w:t>ексеевка, ул. Ульяновская, д. 19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D70515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п.г.т.Алексеевка, ул. У</w:t>
            </w:r>
            <w:r>
              <w:rPr>
                <w:color w:val="000000"/>
                <w:sz w:val="24"/>
                <w:szCs w:val="24"/>
              </w:rPr>
              <w:t>ральс</w:t>
            </w:r>
            <w:r w:rsidRPr="00964D52">
              <w:rPr>
                <w:color w:val="000000"/>
                <w:sz w:val="24"/>
                <w:szCs w:val="24"/>
              </w:rPr>
              <w:t>кая, д.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64D52">
              <w:rPr>
                <w:color w:val="000000"/>
                <w:sz w:val="24"/>
                <w:szCs w:val="24"/>
              </w:rPr>
              <w:t>5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</w:t>
            </w:r>
            <w:r>
              <w:rPr>
                <w:color w:val="000000"/>
                <w:sz w:val="24"/>
                <w:szCs w:val="24"/>
              </w:rPr>
              <w:t>Алексеевка, ул. Шахтерская, д. 2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</w:t>
            </w:r>
            <w:r>
              <w:rPr>
                <w:color w:val="000000"/>
                <w:sz w:val="24"/>
                <w:szCs w:val="24"/>
              </w:rPr>
              <w:t>Алексеевка, ул. Шахтерская, д. 3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</w:t>
            </w:r>
            <w:r>
              <w:rPr>
                <w:color w:val="000000"/>
                <w:sz w:val="24"/>
                <w:szCs w:val="24"/>
              </w:rPr>
              <w:t>Алексеевка, ул. Шахтерская, д. 4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</w:t>
            </w:r>
            <w:r>
              <w:rPr>
                <w:color w:val="000000"/>
                <w:sz w:val="24"/>
                <w:szCs w:val="24"/>
              </w:rPr>
              <w:t>Алексеевка, ул. Шахтерская, д. 5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</w:t>
            </w:r>
            <w:r>
              <w:rPr>
                <w:color w:val="000000"/>
                <w:sz w:val="24"/>
                <w:szCs w:val="24"/>
              </w:rPr>
              <w:t>Алексеевка, ул. Шахтерская, д. 6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</w:t>
            </w:r>
            <w:r>
              <w:rPr>
                <w:color w:val="000000"/>
                <w:sz w:val="24"/>
                <w:szCs w:val="24"/>
              </w:rPr>
              <w:t>Алексеевка, ул. Шахтерская, д. 7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</w:t>
            </w:r>
            <w:r>
              <w:rPr>
                <w:color w:val="000000"/>
                <w:sz w:val="24"/>
                <w:szCs w:val="24"/>
              </w:rPr>
              <w:t>Алексеевка, ул. Шахтерская, д. 8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D70515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п.г.т.Усть-Кинельский, ул. Испытателей, д. 1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D70515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</w:t>
            </w:r>
            <w:r>
              <w:rPr>
                <w:color w:val="000000"/>
                <w:sz w:val="24"/>
                <w:szCs w:val="24"/>
              </w:rPr>
              <w:t>инельский, ул. Испытателей, д. 9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D70515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п.г.т.Усть-Кинельский, ул. Испытателей, д. </w:t>
            </w:r>
            <w:r>
              <w:rPr>
                <w:color w:val="000000"/>
                <w:sz w:val="24"/>
                <w:szCs w:val="24"/>
              </w:rPr>
              <w:t>9 А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D70515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</w:t>
            </w:r>
            <w:r>
              <w:rPr>
                <w:color w:val="000000"/>
                <w:sz w:val="24"/>
                <w:szCs w:val="24"/>
              </w:rPr>
              <w:t>инельский, ул. Испытателей, д. 9 Б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п.г.т.Усть-Кинельский, ул. Испытателей, д. 13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нельский, ул. Селекционная, д. 1 А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нельский, ул. Селекционная, д. 5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нельский, ул. Селекционная, д. 5 А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нельский, ул. Селекционная, д. 7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п.г.т.Усть-Кинельский, ул. Селекционная, д. 9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нельский, ул. Селекционная, д. 11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нельский, ул. Селекционная, д. 13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нельский, ул. Селекционная, д. 14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нельский, ул. Селекционная, д. 15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нельский, ул. Селекционная, д. 17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нельский, ул. Селекционная, д. 18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нельский, ул. Селекционная, д. 23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D70515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нельский, ул. Специалистов, д. 4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</w:t>
            </w:r>
            <w:r>
              <w:rPr>
                <w:color w:val="000000"/>
                <w:sz w:val="24"/>
                <w:szCs w:val="24"/>
              </w:rPr>
              <w:t>инельский, ул. Спортивная, д. 7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п.г.т.Усть-Кинельский, ул. Спортивная, д. 12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296495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п.г.т.Усть-Кинельский, ул. Спортивная, д. 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</w:t>
            </w:r>
            <w:r>
              <w:rPr>
                <w:color w:val="000000"/>
                <w:sz w:val="24"/>
                <w:szCs w:val="24"/>
              </w:rPr>
              <w:t>инельский, ул. Спортивная, д. 14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</w:t>
            </w:r>
            <w:r>
              <w:rPr>
                <w:color w:val="000000"/>
                <w:sz w:val="24"/>
                <w:szCs w:val="24"/>
              </w:rPr>
              <w:t>инельский, ул. Спортивная, д. 15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</w:t>
            </w:r>
            <w:r>
              <w:rPr>
                <w:color w:val="000000"/>
                <w:sz w:val="24"/>
                <w:szCs w:val="24"/>
              </w:rPr>
              <w:t>инельский, ул. Спортивная, д. 16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</w:t>
            </w:r>
            <w:r>
              <w:rPr>
                <w:color w:val="000000"/>
                <w:sz w:val="24"/>
                <w:szCs w:val="24"/>
              </w:rPr>
              <w:t>инельский, ул. Спортивная, д. 17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</w:t>
            </w:r>
            <w:r>
              <w:rPr>
                <w:color w:val="000000"/>
                <w:sz w:val="24"/>
                <w:szCs w:val="24"/>
              </w:rPr>
              <w:t>инельский, ул. Спортивная, д. 19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</w:t>
            </w:r>
            <w:r>
              <w:rPr>
                <w:color w:val="000000"/>
                <w:sz w:val="24"/>
                <w:szCs w:val="24"/>
              </w:rPr>
              <w:t>инельский, ул. Спортивная, д. 21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296495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</w:t>
            </w:r>
            <w:r>
              <w:rPr>
                <w:color w:val="000000"/>
                <w:sz w:val="24"/>
                <w:szCs w:val="24"/>
              </w:rPr>
              <w:t>инельский, ул. Тимирязева, д. 2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п.г.т.Усть-Кин</w:t>
            </w:r>
            <w:r>
              <w:rPr>
                <w:color w:val="000000"/>
                <w:sz w:val="24"/>
                <w:szCs w:val="24"/>
              </w:rPr>
              <w:t>ельский, ул. Транспортная, д. 4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296495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п.г.т.Усть-Кинельский, ул. Транспортная, д. 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296495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нельский, ул. Транспортная, д. 12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</w:t>
            </w:r>
            <w:r>
              <w:rPr>
                <w:color w:val="000000"/>
                <w:sz w:val="24"/>
                <w:szCs w:val="24"/>
              </w:rPr>
              <w:t>инельский, ул. Шоссейная, д. 74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9117FB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п.г.т.Усть-Кинельский, ул. Шоссейная, д. 79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64D5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296495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</w:t>
            </w:r>
            <w:r>
              <w:rPr>
                <w:color w:val="000000"/>
                <w:sz w:val="24"/>
                <w:szCs w:val="24"/>
              </w:rPr>
              <w:t>Кинельский, ул. Шоссейная, д. 81 А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296495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</w:t>
            </w:r>
            <w:r>
              <w:rPr>
                <w:color w:val="000000"/>
                <w:sz w:val="24"/>
                <w:szCs w:val="24"/>
              </w:rPr>
              <w:t>Кинельский, ул. Шоссейная, д. 85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296495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п.г.т.Усть-Кинельский, ул. Шоссейная, д. </w:t>
            </w:r>
            <w:r>
              <w:rPr>
                <w:color w:val="000000"/>
                <w:sz w:val="24"/>
                <w:szCs w:val="24"/>
              </w:rPr>
              <w:t>87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296495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</w:t>
            </w:r>
            <w:r>
              <w:rPr>
                <w:color w:val="000000"/>
                <w:sz w:val="24"/>
                <w:szCs w:val="24"/>
              </w:rPr>
              <w:t>Кинельский, ул. Шоссейная, д. 89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296495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</w:t>
            </w:r>
            <w:r>
              <w:rPr>
                <w:color w:val="000000"/>
                <w:sz w:val="24"/>
                <w:szCs w:val="24"/>
              </w:rPr>
              <w:t>Кинельский, ул. Шоссейная, д. 91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296495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</w:t>
            </w:r>
            <w:r>
              <w:rPr>
                <w:color w:val="000000"/>
                <w:sz w:val="24"/>
                <w:szCs w:val="24"/>
              </w:rPr>
              <w:t>Кинельский, ул. Шоссейная, д. 95</w:t>
            </w:r>
          </w:p>
        </w:tc>
      </w:tr>
      <w:tr w:rsidR="00AC4D6E" w:rsidRPr="00964D52" w:rsidTr="00D70515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D6E" w:rsidRPr="00964D52" w:rsidRDefault="00AC4D6E" w:rsidP="00D1071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AC4D6E" w:rsidRPr="00964D52" w:rsidRDefault="00AC4D6E" w:rsidP="00296495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п.г.т.Усть-Кинельский, ул. Шоссейная, д. </w:t>
            </w:r>
            <w:r>
              <w:rPr>
                <w:color w:val="000000"/>
                <w:sz w:val="24"/>
                <w:szCs w:val="24"/>
              </w:rPr>
              <w:t>97</w:t>
            </w:r>
          </w:p>
        </w:tc>
      </w:tr>
    </w:tbl>
    <w:p w:rsidR="00E677B2" w:rsidRDefault="00F63346" w:rsidP="006B46C2">
      <w:pPr>
        <w:rPr>
          <w:szCs w:val="28"/>
        </w:rPr>
      </w:pPr>
      <w:r>
        <w:rPr>
          <w:szCs w:val="28"/>
        </w:rPr>
        <w:t>».</w:t>
      </w:r>
    </w:p>
    <w:p w:rsidR="00AF4B39" w:rsidRDefault="00AF4B39" w:rsidP="001A7000">
      <w:pPr>
        <w:ind w:left="5103"/>
        <w:jc w:val="center"/>
        <w:rPr>
          <w:szCs w:val="28"/>
        </w:rPr>
      </w:pPr>
    </w:p>
    <w:p w:rsidR="00AF4B39" w:rsidRDefault="00AF4B39" w:rsidP="001A7000">
      <w:pPr>
        <w:ind w:left="5103"/>
        <w:jc w:val="center"/>
        <w:rPr>
          <w:szCs w:val="28"/>
        </w:rPr>
      </w:pPr>
    </w:p>
    <w:p w:rsidR="00AF4B39" w:rsidRDefault="00AF4B39" w:rsidP="001A7000">
      <w:pPr>
        <w:ind w:left="5103"/>
        <w:jc w:val="center"/>
        <w:rPr>
          <w:szCs w:val="28"/>
        </w:rPr>
      </w:pPr>
    </w:p>
    <w:p w:rsidR="00AF4B39" w:rsidRDefault="00AF4B39" w:rsidP="001A7000">
      <w:pPr>
        <w:ind w:left="5103"/>
        <w:jc w:val="center"/>
        <w:rPr>
          <w:szCs w:val="28"/>
        </w:rPr>
      </w:pPr>
    </w:p>
    <w:p w:rsidR="00AF4B39" w:rsidRDefault="00AF4B39" w:rsidP="001A7000">
      <w:pPr>
        <w:ind w:left="5103"/>
        <w:jc w:val="center"/>
        <w:rPr>
          <w:szCs w:val="28"/>
        </w:rPr>
      </w:pPr>
    </w:p>
    <w:p w:rsidR="00AF4B39" w:rsidRDefault="00AF4B39" w:rsidP="001A7000">
      <w:pPr>
        <w:ind w:left="5103"/>
        <w:jc w:val="center"/>
        <w:rPr>
          <w:szCs w:val="28"/>
        </w:rPr>
      </w:pPr>
    </w:p>
    <w:p w:rsidR="00AF4B39" w:rsidRDefault="00AF4B39" w:rsidP="001A7000">
      <w:pPr>
        <w:ind w:left="5103"/>
        <w:jc w:val="center"/>
        <w:rPr>
          <w:szCs w:val="28"/>
        </w:rPr>
      </w:pPr>
    </w:p>
    <w:p w:rsidR="00AF4B39" w:rsidRDefault="00AF4B39" w:rsidP="001A7000">
      <w:pPr>
        <w:ind w:left="5103"/>
        <w:jc w:val="center"/>
        <w:rPr>
          <w:szCs w:val="28"/>
        </w:rPr>
      </w:pPr>
    </w:p>
    <w:p w:rsidR="00AF4B39" w:rsidRDefault="00AF4B39" w:rsidP="001A7000">
      <w:pPr>
        <w:ind w:left="5103"/>
        <w:jc w:val="center"/>
        <w:rPr>
          <w:szCs w:val="28"/>
        </w:rPr>
      </w:pPr>
    </w:p>
    <w:p w:rsidR="00AF4B39" w:rsidRDefault="00AF4B39" w:rsidP="001A7000">
      <w:pPr>
        <w:ind w:left="5103"/>
        <w:jc w:val="center"/>
        <w:rPr>
          <w:szCs w:val="28"/>
        </w:rPr>
      </w:pPr>
    </w:p>
    <w:p w:rsidR="00AF4B39" w:rsidRDefault="00AF4B39" w:rsidP="001A7000">
      <w:pPr>
        <w:ind w:left="5103"/>
        <w:jc w:val="center"/>
        <w:rPr>
          <w:szCs w:val="28"/>
        </w:rPr>
      </w:pPr>
    </w:p>
    <w:p w:rsidR="00AF4B39" w:rsidRDefault="00AF4B39" w:rsidP="001A7000">
      <w:pPr>
        <w:ind w:left="5103"/>
        <w:jc w:val="center"/>
        <w:rPr>
          <w:szCs w:val="28"/>
        </w:rPr>
      </w:pPr>
    </w:p>
    <w:p w:rsidR="00AF4B39" w:rsidRDefault="00AF4B39" w:rsidP="001A7000">
      <w:pPr>
        <w:ind w:left="5103"/>
        <w:jc w:val="center"/>
        <w:rPr>
          <w:szCs w:val="28"/>
        </w:rPr>
      </w:pPr>
    </w:p>
    <w:p w:rsidR="00CA7CDF" w:rsidRDefault="00CA7CDF" w:rsidP="00CA7CDF">
      <w:pPr>
        <w:ind w:left="8931"/>
        <w:jc w:val="center"/>
        <w:rPr>
          <w:szCs w:val="28"/>
        </w:rPr>
        <w:sectPr w:rsidR="00CA7CDF" w:rsidSect="00A13443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CA7CDF" w:rsidRDefault="00CA7CDF" w:rsidP="00CA7CDF">
      <w:pPr>
        <w:ind w:left="8931"/>
        <w:jc w:val="center"/>
        <w:rPr>
          <w:szCs w:val="28"/>
        </w:rPr>
      </w:pPr>
      <w:r>
        <w:rPr>
          <w:szCs w:val="28"/>
        </w:rPr>
        <w:lastRenderedPageBreak/>
        <w:t>Приложение 6</w:t>
      </w:r>
    </w:p>
    <w:p w:rsidR="00CA7CDF" w:rsidRDefault="00CA7CDF" w:rsidP="00CA7CDF">
      <w:pPr>
        <w:ind w:left="8931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 Самарской области</w:t>
      </w:r>
    </w:p>
    <w:p w:rsidR="00CA7CDF" w:rsidRDefault="00CA7CDF" w:rsidP="00CA7CDF">
      <w:pPr>
        <w:ind w:left="8931"/>
        <w:jc w:val="center"/>
        <w:rPr>
          <w:szCs w:val="28"/>
        </w:rPr>
      </w:pPr>
      <w:r>
        <w:rPr>
          <w:szCs w:val="28"/>
        </w:rPr>
        <w:t>от _____________  № ______</w:t>
      </w:r>
    </w:p>
    <w:p w:rsidR="00CA7CDF" w:rsidRPr="00641B2B" w:rsidRDefault="00F63346" w:rsidP="00CA7CDF">
      <w:pPr>
        <w:ind w:left="8931"/>
        <w:jc w:val="center"/>
        <w:rPr>
          <w:szCs w:val="28"/>
        </w:rPr>
      </w:pPr>
      <w:r>
        <w:rPr>
          <w:szCs w:val="28"/>
        </w:rPr>
        <w:t>«</w:t>
      </w:r>
      <w:r w:rsidR="00CA7CDF">
        <w:rPr>
          <w:szCs w:val="28"/>
        </w:rPr>
        <w:t>Приложение №7</w:t>
      </w:r>
    </w:p>
    <w:p w:rsidR="00CA7CDF" w:rsidRDefault="00CA7CDF" w:rsidP="00CA7CDF">
      <w:pPr>
        <w:ind w:left="8931"/>
        <w:jc w:val="center"/>
        <w:rPr>
          <w:szCs w:val="28"/>
        </w:rPr>
      </w:pPr>
      <w:r w:rsidRPr="00641B2B">
        <w:rPr>
          <w:szCs w:val="28"/>
        </w:rPr>
        <w:t>к муниципальной программе городского округа Кинель Самарской области «Формирование современной городской среды в городском округе Кинель Самарской области на 2018 – 2024 годы»</w:t>
      </w:r>
    </w:p>
    <w:p w:rsidR="00CA7CDF" w:rsidRPr="00641B2B" w:rsidRDefault="00CA7CDF" w:rsidP="00CA7CDF">
      <w:pPr>
        <w:ind w:left="8931"/>
        <w:jc w:val="center"/>
        <w:rPr>
          <w:szCs w:val="28"/>
        </w:rPr>
      </w:pPr>
    </w:p>
    <w:p w:rsidR="00CA7CDF" w:rsidRPr="00115878" w:rsidRDefault="00CA7CDF" w:rsidP="00CA7CDF">
      <w:pPr>
        <w:jc w:val="center"/>
        <w:rPr>
          <w:szCs w:val="28"/>
        </w:rPr>
      </w:pPr>
      <w:r w:rsidRPr="00115878">
        <w:rPr>
          <w:szCs w:val="28"/>
        </w:rPr>
        <w:t>Адресный перечень общественных территорий, подлежащих благоустройству в 2018 – 2024 годах (очередность благоустройства)</w:t>
      </w:r>
    </w:p>
    <w:p w:rsidR="00CA7CDF" w:rsidRPr="00115878" w:rsidRDefault="00CA7CDF" w:rsidP="00CA7CDF">
      <w:pPr>
        <w:jc w:val="center"/>
        <w:rPr>
          <w:szCs w:val="28"/>
        </w:rPr>
      </w:pPr>
    </w:p>
    <w:tbl>
      <w:tblPr>
        <w:tblStyle w:val="a3"/>
        <w:tblW w:w="14949" w:type="dxa"/>
        <w:tblLayout w:type="fixed"/>
        <w:tblLook w:val="04A0"/>
      </w:tblPr>
      <w:tblGrid>
        <w:gridCol w:w="675"/>
        <w:gridCol w:w="3544"/>
        <w:gridCol w:w="1272"/>
        <w:gridCol w:w="3973"/>
        <w:gridCol w:w="2551"/>
        <w:gridCol w:w="2934"/>
      </w:tblGrid>
      <w:tr w:rsidR="00CA7CDF" w:rsidRPr="00115878" w:rsidTr="00501EB3">
        <w:trPr>
          <w:cantSplit/>
          <w:tblHeader/>
        </w:trPr>
        <w:tc>
          <w:tcPr>
            <w:tcW w:w="675" w:type="dxa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Наименование (адрес) общественной территории</w:t>
            </w:r>
          </w:p>
        </w:tc>
        <w:tc>
          <w:tcPr>
            <w:tcW w:w="1272" w:type="dxa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Площадь территории, кв.м.</w:t>
            </w:r>
          </w:p>
        </w:tc>
        <w:tc>
          <w:tcPr>
            <w:tcW w:w="3973" w:type="dxa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Сметная стоимость, тыс.рублей</w:t>
            </w:r>
          </w:p>
        </w:tc>
        <w:tc>
          <w:tcPr>
            <w:tcW w:w="2934" w:type="dxa"/>
            <w:tcBorders>
              <w:right w:val="single" w:sz="4" w:space="0" w:color="auto"/>
            </w:tcBorders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Срок реализации, годы</w:t>
            </w:r>
          </w:p>
        </w:tc>
      </w:tr>
      <w:tr w:rsidR="00CA7CDF" w:rsidRPr="00115878" w:rsidTr="00501EB3">
        <w:trPr>
          <w:cantSplit/>
        </w:trPr>
        <w:tc>
          <w:tcPr>
            <w:tcW w:w="675" w:type="dxa"/>
            <w:vMerge w:val="restart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vMerge w:val="restart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 xml:space="preserve">Детский парк </w:t>
            </w:r>
          </w:p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(г. Кинель, ул. Крымская, 22А)</w:t>
            </w:r>
          </w:p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1846</w:t>
            </w:r>
          </w:p>
        </w:tc>
        <w:tc>
          <w:tcPr>
            <w:tcW w:w="3973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Устройство детской игровой площадки с антитравматическим покрытием, детским городком и различными видами оборудования для игр</w:t>
            </w:r>
          </w:p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15 238,3</w:t>
            </w:r>
          </w:p>
        </w:tc>
        <w:tc>
          <w:tcPr>
            <w:tcW w:w="2934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2018</w:t>
            </w:r>
          </w:p>
        </w:tc>
      </w:tr>
      <w:tr w:rsidR="00CA7CDF" w:rsidRPr="00115878" w:rsidTr="00501EB3">
        <w:trPr>
          <w:cantSplit/>
        </w:trPr>
        <w:tc>
          <w:tcPr>
            <w:tcW w:w="675" w:type="dxa"/>
            <w:vMerge/>
            <w:vAlign w:val="center"/>
          </w:tcPr>
          <w:p w:rsidR="00CA7CDF" w:rsidRPr="00115878" w:rsidRDefault="00CA7CDF" w:rsidP="0066200E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491,7</w:t>
            </w:r>
          </w:p>
        </w:tc>
        <w:tc>
          <w:tcPr>
            <w:tcW w:w="3973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Устройство скейт-площадки</w:t>
            </w:r>
            <w:r>
              <w:rPr>
                <w:sz w:val="24"/>
                <w:szCs w:val="24"/>
              </w:rPr>
              <w:t xml:space="preserve">, </w:t>
            </w:r>
            <w:r w:rsidRPr="00115878">
              <w:rPr>
                <w:sz w:val="24"/>
                <w:szCs w:val="24"/>
              </w:rPr>
              <w:t xml:space="preserve"> установк</w:t>
            </w:r>
            <w:r>
              <w:rPr>
                <w:sz w:val="24"/>
                <w:szCs w:val="24"/>
              </w:rPr>
              <w:t>а</w:t>
            </w:r>
            <w:r w:rsidRPr="00115878">
              <w:rPr>
                <w:sz w:val="24"/>
                <w:szCs w:val="24"/>
              </w:rPr>
              <w:t xml:space="preserve"> малых архитектурных форм</w:t>
            </w:r>
          </w:p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13 398,659</w:t>
            </w:r>
          </w:p>
        </w:tc>
        <w:tc>
          <w:tcPr>
            <w:tcW w:w="2934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2019</w:t>
            </w:r>
          </w:p>
        </w:tc>
      </w:tr>
      <w:tr w:rsidR="00CA7CDF" w:rsidRPr="00115878" w:rsidTr="00501EB3">
        <w:trPr>
          <w:cantSplit/>
        </w:trPr>
        <w:tc>
          <w:tcPr>
            <w:tcW w:w="675" w:type="dxa"/>
            <w:vMerge/>
            <w:vAlign w:val="center"/>
          </w:tcPr>
          <w:p w:rsidR="00CA7CDF" w:rsidRPr="00115878" w:rsidRDefault="00CA7CDF" w:rsidP="0066200E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*</w:t>
            </w:r>
          </w:p>
        </w:tc>
        <w:tc>
          <w:tcPr>
            <w:tcW w:w="3973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Устройство «сухого пруда», устройство зоны для спокойного отдыха, устройство освещения и подсветки объектов, озеленение территории, обустройство памятных мест брусчаткой с установкой малых архитектурных форм</w:t>
            </w:r>
          </w:p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**</w:t>
            </w:r>
          </w:p>
        </w:tc>
        <w:tc>
          <w:tcPr>
            <w:tcW w:w="2934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2020</w:t>
            </w:r>
          </w:p>
        </w:tc>
      </w:tr>
      <w:tr w:rsidR="00CA7CDF" w:rsidRPr="00115878" w:rsidTr="00501EB3">
        <w:trPr>
          <w:cantSplit/>
        </w:trPr>
        <w:tc>
          <w:tcPr>
            <w:tcW w:w="675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Сквер по ул. Советской, г.Кинель</w:t>
            </w:r>
          </w:p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(между магазином «Новинка» и больницей ОАО «РЖД»)</w:t>
            </w:r>
          </w:p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</w:p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670</w:t>
            </w:r>
          </w:p>
        </w:tc>
        <w:tc>
          <w:tcPr>
            <w:tcW w:w="3973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Устройство сквера: установка малых архитектурных форм, освещение, озеленение</w:t>
            </w:r>
          </w:p>
        </w:tc>
        <w:tc>
          <w:tcPr>
            <w:tcW w:w="2551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3590,0</w:t>
            </w:r>
          </w:p>
        </w:tc>
        <w:tc>
          <w:tcPr>
            <w:tcW w:w="2934" w:type="dxa"/>
            <w:vAlign w:val="center"/>
          </w:tcPr>
          <w:p w:rsidR="00CA7CDF" w:rsidRPr="00115878" w:rsidRDefault="00CA7CDF" w:rsidP="0066200E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CDF" w:rsidRPr="00115878" w:rsidTr="00501EB3">
        <w:trPr>
          <w:cantSplit/>
          <w:trHeight w:val="828"/>
        </w:trPr>
        <w:tc>
          <w:tcPr>
            <w:tcW w:w="675" w:type="dxa"/>
            <w:vMerge w:val="restart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vMerge w:val="restart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 xml:space="preserve">Сквер им.Петрищева по ул.Невской от дома № 10 до дома №8, п.г.т.Алексеевка, г.Кинель </w:t>
            </w:r>
          </w:p>
        </w:tc>
        <w:tc>
          <w:tcPr>
            <w:tcW w:w="1272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1100</w:t>
            </w:r>
          </w:p>
        </w:tc>
        <w:tc>
          <w:tcPr>
            <w:tcW w:w="3973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Обустройство территории сквера: установка малых архитектурных форм,  обустройство детской игровой зоны, парковой зоны с цветниками</w:t>
            </w:r>
          </w:p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5 217,2</w:t>
            </w:r>
          </w:p>
        </w:tc>
        <w:tc>
          <w:tcPr>
            <w:tcW w:w="2934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2018</w:t>
            </w:r>
          </w:p>
        </w:tc>
      </w:tr>
      <w:tr w:rsidR="00CA7CDF" w:rsidRPr="00115878" w:rsidTr="00501EB3">
        <w:trPr>
          <w:cantSplit/>
        </w:trPr>
        <w:tc>
          <w:tcPr>
            <w:tcW w:w="675" w:type="dxa"/>
            <w:vMerge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*</w:t>
            </w:r>
          </w:p>
        </w:tc>
        <w:tc>
          <w:tcPr>
            <w:tcW w:w="3973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Продолжение благоустройства территории сквера: устройство игровой зоны, парковой зоны с цветниками, устройство площадки для велотриала</w:t>
            </w:r>
          </w:p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**</w:t>
            </w:r>
          </w:p>
        </w:tc>
        <w:tc>
          <w:tcPr>
            <w:tcW w:w="2934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2020</w:t>
            </w:r>
          </w:p>
        </w:tc>
      </w:tr>
      <w:tr w:rsidR="00CA7CDF" w:rsidRPr="00115878" w:rsidTr="00501EB3">
        <w:trPr>
          <w:cantSplit/>
        </w:trPr>
        <w:tc>
          <w:tcPr>
            <w:tcW w:w="675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Спортивная площадка в районе ДОД «Вундеркинд»</w:t>
            </w:r>
          </w:p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(г.Кинель, п.г.т. Усть-Кинельский, ул. Больничная, 4)</w:t>
            </w:r>
          </w:p>
        </w:tc>
        <w:tc>
          <w:tcPr>
            <w:tcW w:w="1272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629</w:t>
            </w:r>
          </w:p>
        </w:tc>
        <w:tc>
          <w:tcPr>
            <w:tcW w:w="3973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Устройство спортивной площадки во внутриквартальном пространстве ул. Больничная, 4, ДОД «Вундеркинд» с установкой спортивных элементов</w:t>
            </w:r>
          </w:p>
        </w:tc>
        <w:tc>
          <w:tcPr>
            <w:tcW w:w="2551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3469,8</w:t>
            </w:r>
          </w:p>
        </w:tc>
        <w:tc>
          <w:tcPr>
            <w:tcW w:w="2934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2018</w:t>
            </w:r>
          </w:p>
        </w:tc>
      </w:tr>
      <w:tr w:rsidR="00CA7CDF" w:rsidRPr="00115878" w:rsidTr="00501EB3">
        <w:trPr>
          <w:cantSplit/>
        </w:trPr>
        <w:tc>
          <w:tcPr>
            <w:tcW w:w="675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Спортивная площадка с по ул.Спортивной, г.Кинель (в районе магазина «Максимка»)</w:t>
            </w:r>
          </w:p>
        </w:tc>
        <w:tc>
          <w:tcPr>
            <w:tcW w:w="1272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608</w:t>
            </w:r>
          </w:p>
        </w:tc>
        <w:tc>
          <w:tcPr>
            <w:tcW w:w="3973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3 941,0</w:t>
            </w:r>
          </w:p>
        </w:tc>
        <w:tc>
          <w:tcPr>
            <w:tcW w:w="2934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2019</w:t>
            </w:r>
          </w:p>
        </w:tc>
      </w:tr>
      <w:tr w:rsidR="00CA7CDF" w:rsidRPr="00115878" w:rsidTr="00501EB3">
        <w:trPr>
          <w:cantSplit/>
        </w:trPr>
        <w:tc>
          <w:tcPr>
            <w:tcW w:w="675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Спортивная площадка в районе д. 14 по ул.Спортивной, п.г.т.Усть-Кинельский, г.Кинель</w:t>
            </w:r>
          </w:p>
        </w:tc>
        <w:tc>
          <w:tcPr>
            <w:tcW w:w="1272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680</w:t>
            </w:r>
          </w:p>
        </w:tc>
        <w:tc>
          <w:tcPr>
            <w:tcW w:w="3973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***</w:t>
            </w:r>
          </w:p>
        </w:tc>
        <w:tc>
          <w:tcPr>
            <w:tcW w:w="2934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2018</w:t>
            </w:r>
          </w:p>
        </w:tc>
      </w:tr>
      <w:tr w:rsidR="00CA7CDF" w:rsidRPr="00115878" w:rsidTr="00501EB3">
        <w:trPr>
          <w:cantSplit/>
        </w:trPr>
        <w:tc>
          <w:tcPr>
            <w:tcW w:w="675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Футбольное поле в п.г.т.Алексеевка</w:t>
            </w:r>
          </w:p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(г.Кинель, п.г.т. Алексеевка,  ул.Гагарина, 17)</w:t>
            </w:r>
          </w:p>
        </w:tc>
        <w:tc>
          <w:tcPr>
            <w:tcW w:w="1272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6861</w:t>
            </w:r>
          </w:p>
        </w:tc>
        <w:tc>
          <w:tcPr>
            <w:tcW w:w="3973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Организация освещения, размещение раздевалок, зрительских трибун, помещений для судей, хозяйственной постройки около футбольного поля</w:t>
            </w:r>
          </w:p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4924</w:t>
            </w:r>
          </w:p>
        </w:tc>
        <w:tc>
          <w:tcPr>
            <w:tcW w:w="2934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2019</w:t>
            </w:r>
          </w:p>
        </w:tc>
      </w:tr>
      <w:tr w:rsidR="00CA7CDF" w:rsidRPr="00115878" w:rsidTr="00501EB3">
        <w:trPr>
          <w:cantSplit/>
        </w:trPr>
        <w:tc>
          <w:tcPr>
            <w:tcW w:w="675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Сквер пл.Мира г.Кинель</w:t>
            </w:r>
          </w:p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(г.Кинель, площадь Мира)</w:t>
            </w:r>
          </w:p>
        </w:tc>
        <w:tc>
          <w:tcPr>
            <w:tcW w:w="1272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2510</w:t>
            </w:r>
          </w:p>
        </w:tc>
        <w:tc>
          <w:tcPr>
            <w:tcW w:w="3973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Обустройство сквера: установка установкой малых архитектурных форм, освещение, подсветка, озеленение</w:t>
            </w:r>
          </w:p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3447,5</w:t>
            </w:r>
          </w:p>
        </w:tc>
        <w:tc>
          <w:tcPr>
            <w:tcW w:w="2934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2019</w:t>
            </w:r>
          </w:p>
        </w:tc>
      </w:tr>
      <w:tr w:rsidR="00CA7CDF" w:rsidRPr="00115878" w:rsidTr="00501EB3">
        <w:trPr>
          <w:cantSplit/>
        </w:trPr>
        <w:tc>
          <w:tcPr>
            <w:tcW w:w="675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544" w:type="dxa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Спортивная площадка в районе дома №44 по ул.Украинская, г.Кинель</w:t>
            </w:r>
          </w:p>
        </w:tc>
        <w:tc>
          <w:tcPr>
            <w:tcW w:w="1272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741</w:t>
            </w:r>
          </w:p>
        </w:tc>
        <w:tc>
          <w:tcPr>
            <w:tcW w:w="3973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Устройство спортивной площадки с соответствующим оборудованием и покрытием во внутриквартальном пространстве с установкой спортивных элементов</w:t>
            </w:r>
          </w:p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5 784,45</w:t>
            </w:r>
          </w:p>
        </w:tc>
        <w:tc>
          <w:tcPr>
            <w:tcW w:w="2934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2019</w:t>
            </w:r>
          </w:p>
        </w:tc>
      </w:tr>
      <w:tr w:rsidR="00CA7CDF" w:rsidRPr="00115878" w:rsidTr="00501EB3">
        <w:trPr>
          <w:cantSplit/>
        </w:trPr>
        <w:tc>
          <w:tcPr>
            <w:tcW w:w="675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Детская площадка в районе дома №92 по ул.Маяковского, г.Кинель</w:t>
            </w:r>
          </w:p>
        </w:tc>
        <w:tc>
          <w:tcPr>
            <w:tcW w:w="1272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280</w:t>
            </w:r>
          </w:p>
        </w:tc>
        <w:tc>
          <w:tcPr>
            <w:tcW w:w="3973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Устройство детской игровой площадки с установкой малых архитектурных форм и соответствующим покрытием</w:t>
            </w:r>
          </w:p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***</w:t>
            </w:r>
          </w:p>
        </w:tc>
        <w:tc>
          <w:tcPr>
            <w:tcW w:w="2934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2018</w:t>
            </w:r>
          </w:p>
        </w:tc>
      </w:tr>
      <w:tr w:rsidR="00CA7CDF" w:rsidRPr="00115878" w:rsidTr="00501EB3">
        <w:trPr>
          <w:cantSplit/>
        </w:trPr>
        <w:tc>
          <w:tcPr>
            <w:tcW w:w="675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Парк Победы</w:t>
            </w:r>
          </w:p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(г. Кинель, ул. Мира, 44)</w:t>
            </w:r>
          </w:p>
        </w:tc>
        <w:tc>
          <w:tcPr>
            <w:tcW w:w="1272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22 113,0</w:t>
            </w:r>
          </w:p>
        </w:tc>
        <w:tc>
          <w:tcPr>
            <w:tcW w:w="3973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Демонтаж памятных пилонов и изготовление новых, озеленение территории, устройство площадок для установки военной техники, установка техники, освещении территории и благоустройство объектов, реконструкция обелиска</w:t>
            </w:r>
          </w:p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**</w:t>
            </w:r>
          </w:p>
        </w:tc>
        <w:tc>
          <w:tcPr>
            <w:tcW w:w="2934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2020-2024</w:t>
            </w:r>
          </w:p>
        </w:tc>
      </w:tr>
      <w:tr w:rsidR="00CA7CDF" w:rsidRPr="00115878" w:rsidTr="00501EB3">
        <w:trPr>
          <w:cantSplit/>
        </w:trPr>
        <w:tc>
          <w:tcPr>
            <w:tcW w:w="675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Сквер</w:t>
            </w:r>
          </w:p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(г. Кинель, ул. Ульяновская в границах ул. Маяковского и ул. Некрасова)</w:t>
            </w:r>
          </w:p>
        </w:tc>
        <w:tc>
          <w:tcPr>
            <w:tcW w:w="1272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1 355,0</w:t>
            </w:r>
          </w:p>
        </w:tc>
        <w:tc>
          <w:tcPr>
            <w:tcW w:w="3973" w:type="dxa"/>
            <w:vAlign w:val="center"/>
          </w:tcPr>
          <w:p w:rsidR="00CA7CDF" w:rsidRPr="00115878" w:rsidRDefault="00CA7CDF" w:rsidP="0066200E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Расширение сквера: Устройство проездов, тротуаров, установка малых архитектурных форм, лавочек, освещение территории</w:t>
            </w:r>
          </w:p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**</w:t>
            </w:r>
          </w:p>
        </w:tc>
        <w:tc>
          <w:tcPr>
            <w:tcW w:w="2934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2020-2024</w:t>
            </w:r>
          </w:p>
        </w:tc>
      </w:tr>
      <w:tr w:rsidR="00CA7CDF" w:rsidRPr="00115878" w:rsidTr="00501EB3">
        <w:trPr>
          <w:cantSplit/>
        </w:trPr>
        <w:tc>
          <w:tcPr>
            <w:tcW w:w="675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Сквер им. Ленина</w:t>
            </w:r>
          </w:p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(г. Кинель, ул. Ленина, 36</w:t>
            </w:r>
          </w:p>
        </w:tc>
        <w:tc>
          <w:tcPr>
            <w:tcW w:w="1272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*</w:t>
            </w:r>
          </w:p>
        </w:tc>
        <w:tc>
          <w:tcPr>
            <w:tcW w:w="3973" w:type="dxa"/>
            <w:vAlign w:val="center"/>
          </w:tcPr>
          <w:p w:rsidR="00CA7CDF" w:rsidRPr="00115878" w:rsidRDefault="00CA7CDF" w:rsidP="0066200E">
            <w:pPr>
              <w:tabs>
                <w:tab w:val="left" w:pos="1451"/>
              </w:tabs>
              <w:ind w:left="175"/>
              <w:contextualSpacing/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Устройство дорожек, освещения, озеленение, устройство газонов и мест отдыха, устройство игровой детской площадки</w:t>
            </w:r>
          </w:p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**</w:t>
            </w:r>
          </w:p>
        </w:tc>
        <w:tc>
          <w:tcPr>
            <w:tcW w:w="2934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2020</w:t>
            </w:r>
          </w:p>
        </w:tc>
      </w:tr>
      <w:tr w:rsidR="00CA7CDF" w:rsidRPr="00115878" w:rsidTr="00501EB3">
        <w:trPr>
          <w:cantSplit/>
        </w:trPr>
        <w:tc>
          <w:tcPr>
            <w:tcW w:w="675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544" w:type="dxa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Сквер по ул. Завод 12</w:t>
            </w:r>
          </w:p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(г. Кинель, ул. Завод 12, 3)</w:t>
            </w:r>
          </w:p>
        </w:tc>
        <w:tc>
          <w:tcPr>
            <w:tcW w:w="1272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*</w:t>
            </w:r>
          </w:p>
        </w:tc>
        <w:tc>
          <w:tcPr>
            <w:tcW w:w="3973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Озеленение территории, устройство клумб. Освещение и подсветка территории памятника</w:t>
            </w:r>
          </w:p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**</w:t>
            </w:r>
          </w:p>
        </w:tc>
        <w:tc>
          <w:tcPr>
            <w:tcW w:w="2934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2020-2024</w:t>
            </w:r>
          </w:p>
        </w:tc>
      </w:tr>
      <w:tr w:rsidR="00CA7CDF" w:rsidRPr="00115878" w:rsidTr="00501EB3">
        <w:trPr>
          <w:cantSplit/>
        </w:trPr>
        <w:tc>
          <w:tcPr>
            <w:tcW w:w="675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CA7CDF" w:rsidRPr="00115878" w:rsidRDefault="00CA7CDF" w:rsidP="0066200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Концепция общественных пространств «Кинель- город чистых озер»: Общественная территория «Сквер и набережные озера Ладное» и прибрежная территория озера Крымское</w:t>
            </w:r>
          </w:p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*</w:t>
            </w:r>
          </w:p>
        </w:tc>
        <w:tc>
          <w:tcPr>
            <w:tcW w:w="3973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Благоустройство общественной территории «Сквер и набережные озера Ладное» и благоустройство прибрежной территории озера Крымское в рамках стратегической концепции общественных пространств – «Кинель – город чистых озер»</w:t>
            </w:r>
          </w:p>
        </w:tc>
        <w:tc>
          <w:tcPr>
            <w:tcW w:w="2551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****</w:t>
            </w:r>
          </w:p>
        </w:tc>
        <w:tc>
          <w:tcPr>
            <w:tcW w:w="2934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2020</w:t>
            </w:r>
          </w:p>
        </w:tc>
      </w:tr>
      <w:tr w:rsidR="00CA7CDF" w:rsidRPr="00115878" w:rsidTr="00501EB3">
        <w:trPr>
          <w:cantSplit/>
        </w:trPr>
        <w:tc>
          <w:tcPr>
            <w:tcW w:w="675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Сквер</w:t>
            </w:r>
          </w:p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(г. Кинель, ул. Украинская)</w:t>
            </w:r>
          </w:p>
        </w:tc>
        <w:tc>
          <w:tcPr>
            <w:tcW w:w="1272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*</w:t>
            </w:r>
          </w:p>
        </w:tc>
        <w:tc>
          <w:tcPr>
            <w:tcW w:w="3973" w:type="dxa"/>
            <w:vAlign w:val="center"/>
          </w:tcPr>
          <w:p w:rsidR="00CA7CDF" w:rsidRPr="00115878" w:rsidRDefault="00CA7CDF" w:rsidP="0066200E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Озеленение территории, устройство клумб и цветников, устройство дорожек, освещения, установка малых архитектурных форм</w:t>
            </w:r>
          </w:p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**</w:t>
            </w:r>
          </w:p>
        </w:tc>
        <w:tc>
          <w:tcPr>
            <w:tcW w:w="2934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2020-2024</w:t>
            </w:r>
          </w:p>
        </w:tc>
      </w:tr>
      <w:tr w:rsidR="00CA7CDF" w:rsidRPr="00115878" w:rsidTr="00501EB3">
        <w:trPr>
          <w:cantSplit/>
        </w:trPr>
        <w:tc>
          <w:tcPr>
            <w:tcW w:w="675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Детский сквер</w:t>
            </w:r>
          </w:p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(п.г.т. Алексеевка, ул. Невская, 17В)</w:t>
            </w:r>
          </w:p>
        </w:tc>
        <w:tc>
          <w:tcPr>
            <w:tcW w:w="1272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3 105,0</w:t>
            </w:r>
          </w:p>
        </w:tc>
        <w:tc>
          <w:tcPr>
            <w:tcW w:w="3973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Озеленение и освещение территории, установка лавочек, малых архитектурных форм</w:t>
            </w:r>
          </w:p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**</w:t>
            </w:r>
          </w:p>
        </w:tc>
        <w:tc>
          <w:tcPr>
            <w:tcW w:w="2934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2020-2024</w:t>
            </w:r>
          </w:p>
        </w:tc>
      </w:tr>
      <w:tr w:rsidR="00CA7CDF" w:rsidRPr="00115878" w:rsidTr="00501EB3">
        <w:trPr>
          <w:cantSplit/>
        </w:trPr>
        <w:tc>
          <w:tcPr>
            <w:tcW w:w="675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Сквер Сосновый бор</w:t>
            </w:r>
          </w:p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(п.г.т. Усть-Кинельский, ул. Речная)</w:t>
            </w:r>
          </w:p>
        </w:tc>
        <w:tc>
          <w:tcPr>
            <w:tcW w:w="1272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  <w:lang w:val="en-US"/>
              </w:rPr>
            </w:pPr>
            <w:r w:rsidRPr="00115878">
              <w:rPr>
                <w:sz w:val="24"/>
                <w:szCs w:val="24"/>
              </w:rPr>
              <w:t>15 724,</w:t>
            </w:r>
            <w:r w:rsidRPr="0011587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973" w:type="dxa"/>
            <w:vAlign w:val="center"/>
          </w:tcPr>
          <w:p w:rsidR="00CA7CDF" w:rsidRPr="00115878" w:rsidRDefault="00CA7CDF" w:rsidP="0066200E">
            <w:pPr>
              <w:ind w:right="176"/>
              <w:jc w:val="center"/>
              <w:rPr>
                <w:color w:val="000000"/>
                <w:szCs w:val="28"/>
              </w:rPr>
            </w:pPr>
            <w:r w:rsidRPr="00115878">
              <w:rPr>
                <w:sz w:val="24"/>
                <w:szCs w:val="24"/>
              </w:rPr>
              <w:t>Устройство дорожек, установка лавочек, освещение территории</w:t>
            </w:r>
          </w:p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**</w:t>
            </w:r>
          </w:p>
        </w:tc>
        <w:tc>
          <w:tcPr>
            <w:tcW w:w="2934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2020</w:t>
            </w:r>
          </w:p>
        </w:tc>
      </w:tr>
      <w:tr w:rsidR="00CA7CDF" w:rsidRPr="00115878" w:rsidTr="00501EB3">
        <w:trPr>
          <w:cantSplit/>
        </w:trPr>
        <w:tc>
          <w:tcPr>
            <w:tcW w:w="675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CA7CDF" w:rsidRPr="00115878" w:rsidRDefault="00CA7CDF" w:rsidP="0066200E">
            <w:pPr>
              <w:pStyle w:val="af1"/>
              <w:spacing w:after="0"/>
              <w:jc w:val="center"/>
            </w:pPr>
            <w:r w:rsidRPr="00115878">
              <w:t>Спортивная площадка на территории ГБОУ СОШ №10</w:t>
            </w:r>
          </w:p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*</w:t>
            </w:r>
          </w:p>
        </w:tc>
        <w:tc>
          <w:tcPr>
            <w:tcW w:w="3973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**</w:t>
            </w:r>
          </w:p>
        </w:tc>
        <w:tc>
          <w:tcPr>
            <w:tcW w:w="2551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**</w:t>
            </w:r>
          </w:p>
        </w:tc>
        <w:tc>
          <w:tcPr>
            <w:tcW w:w="2934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2020-2024</w:t>
            </w:r>
          </w:p>
        </w:tc>
      </w:tr>
      <w:tr w:rsidR="00CA7CDF" w:rsidRPr="00115878" w:rsidTr="00501EB3">
        <w:trPr>
          <w:cantSplit/>
          <w:trHeight w:val="2547"/>
        </w:trPr>
        <w:tc>
          <w:tcPr>
            <w:tcW w:w="675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3544" w:type="dxa"/>
          </w:tcPr>
          <w:p w:rsidR="00CA7CDF" w:rsidRPr="00115878" w:rsidRDefault="00CA7CDF" w:rsidP="0066200E">
            <w:pPr>
              <w:pStyle w:val="af1"/>
              <w:spacing w:after="0"/>
              <w:jc w:val="center"/>
            </w:pPr>
            <w:r w:rsidRPr="00115878">
              <w:t>Детская игровая площадка и универсальная спортивная площадка с оборудованием и элементами для сдачи ГТО(внутри дворовых территорий домов №108 и 106 по ул.50 лет Октября, домов №23 и 25 по ул. Ульяновск</w:t>
            </w:r>
            <w:r>
              <w:t>ая и дома №73 по ул.Маяковского</w:t>
            </w:r>
          </w:p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*</w:t>
            </w:r>
          </w:p>
        </w:tc>
        <w:tc>
          <w:tcPr>
            <w:tcW w:w="3973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**</w:t>
            </w:r>
          </w:p>
        </w:tc>
        <w:tc>
          <w:tcPr>
            <w:tcW w:w="2551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**</w:t>
            </w:r>
          </w:p>
        </w:tc>
        <w:tc>
          <w:tcPr>
            <w:tcW w:w="2934" w:type="dxa"/>
            <w:vAlign w:val="center"/>
          </w:tcPr>
          <w:p w:rsidR="00CA7CDF" w:rsidRPr="00115878" w:rsidRDefault="00CA7CDF" w:rsidP="0066200E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2020-2024</w:t>
            </w:r>
          </w:p>
        </w:tc>
      </w:tr>
    </w:tbl>
    <w:p w:rsidR="00CA7CDF" w:rsidRPr="00115878" w:rsidRDefault="00CA7CDF" w:rsidP="00CA7CDF">
      <w:pPr>
        <w:rPr>
          <w:sz w:val="24"/>
          <w:szCs w:val="28"/>
        </w:rPr>
      </w:pPr>
      <w:r w:rsidRPr="00115878">
        <w:rPr>
          <w:sz w:val="24"/>
          <w:szCs w:val="28"/>
        </w:rPr>
        <w:t>* - требует уточнения после проведения постановки на кадастровый учет.</w:t>
      </w:r>
    </w:p>
    <w:p w:rsidR="00CA7CDF" w:rsidRPr="00115878" w:rsidRDefault="00CA7CDF" w:rsidP="00CA7CDF">
      <w:pPr>
        <w:rPr>
          <w:sz w:val="24"/>
          <w:szCs w:val="28"/>
        </w:rPr>
      </w:pPr>
      <w:r w:rsidRPr="00115878">
        <w:rPr>
          <w:sz w:val="24"/>
          <w:szCs w:val="28"/>
        </w:rPr>
        <w:t>** - перечень работ и сметная стоимость определяются по итогам утверждения дизайн-проекта и подготовки сметной документации.</w:t>
      </w:r>
    </w:p>
    <w:p w:rsidR="00CA7CDF" w:rsidRPr="00115878" w:rsidRDefault="00CA7CDF" w:rsidP="00CA7CDF">
      <w:pPr>
        <w:rPr>
          <w:sz w:val="24"/>
          <w:szCs w:val="28"/>
        </w:rPr>
      </w:pPr>
      <w:r w:rsidRPr="00115878">
        <w:rPr>
          <w:sz w:val="24"/>
          <w:szCs w:val="28"/>
        </w:rPr>
        <w:t>***- работы проведены в рамках государственной программы Самарской области «Поддержка инициатив населения муниципальных образований Самарской области».</w:t>
      </w:r>
    </w:p>
    <w:p w:rsidR="00CA7CDF" w:rsidRPr="00DE4F1F" w:rsidRDefault="00CA7CDF" w:rsidP="00CA7CDF">
      <w:pPr>
        <w:rPr>
          <w:sz w:val="24"/>
          <w:szCs w:val="24"/>
        </w:rPr>
      </w:pPr>
      <w:r w:rsidRPr="00DE4F1F">
        <w:rPr>
          <w:sz w:val="24"/>
          <w:szCs w:val="24"/>
        </w:rPr>
        <w:t>****- мероприятия будут проведены за счет средств, планируемых к получению  в связи с победой города Кинель на Всероссийском конкурсе лучших проектов создания комфортной городской среды в номинации «Малые города численностью населения от 20 тыс.  до 50 тыс. человек».</w:t>
      </w:r>
    </w:p>
    <w:p w:rsidR="00CA7CDF" w:rsidRDefault="00CA7CDF" w:rsidP="001A7000">
      <w:pPr>
        <w:ind w:left="5103"/>
        <w:jc w:val="center"/>
        <w:rPr>
          <w:szCs w:val="28"/>
        </w:rPr>
        <w:sectPr w:rsidR="00CA7CDF" w:rsidSect="00CA7CDF">
          <w:pgSz w:w="16838" w:h="11906" w:orient="landscape" w:code="9"/>
          <w:pgMar w:top="1418" w:right="1134" w:bottom="1134" w:left="1134" w:header="720" w:footer="1134" w:gutter="0"/>
          <w:cols w:space="720"/>
          <w:titlePg/>
          <w:docGrid w:linePitch="381"/>
        </w:sectPr>
      </w:pPr>
    </w:p>
    <w:tbl>
      <w:tblPr>
        <w:tblpPr w:leftFromText="180" w:rightFromText="180" w:vertAnchor="text" w:horzAnchor="margin" w:tblpXSpec="center" w:tblpY="-697"/>
        <w:tblW w:w="10773" w:type="dxa"/>
        <w:tblLayout w:type="fixed"/>
        <w:tblLook w:val="04A0"/>
      </w:tblPr>
      <w:tblGrid>
        <w:gridCol w:w="1326"/>
        <w:gridCol w:w="483"/>
        <w:gridCol w:w="1843"/>
        <w:gridCol w:w="851"/>
        <w:gridCol w:w="957"/>
        <w:gridCol w:w="1020"/>
        <w:gridCol w:w="1335"/>
        <w:gridCol w:w="1540"/>
        <w:gridCol w:w="1385"/>
        <w:gridCol w:w="33"/>
      </w:tblGrid>
      <w:tr w:rsidR="00501EB3" w:rsidRPr="009117FB" w:rsidTr="0066200E">
        <w:trPr>
          <w:gridAfter w:val="1"/>
          <w:wAfter w:w="33" w:type="dxa"/>
          <w:trHeight w:val="405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5"/>
            <w:shd w:val="clear" w:color="auto" w:fill="auto"/>
            <w:noWrap/>
            <w:vAlign w:val="bottom"/>
            <w:hideMark/>
          </w:tcPr>
          <w:p w:rsidR="00501EB3" w:rsidRDefault="001643F1" w:rsidP="006620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</w:t>
            </w:r>
            <w:r w:rsidR="00501EB3">
              <w:rPr>
                <w:color w:val="000000"/>
                <w:sz w:val="22"/>
                <w:szCs w:val="22"/>
              </w:rPr>
              <w:t>7</w:t>
            </w:r>
          </w:p>
          <w:p w:rsidR="00501EB3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постановлению администрации городского округа Кинель Самарской области</w:t>
            </w:r>
          </w:p>
          <w:p w:rsidR="00501EB3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01EB3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___________ № _______</w:t>
            </w:r>
          </w:p>
          <w:p w:rsidR="00501EB3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01EB3" w:rsidRPr="009117FB" w:rsidRDefault="001643F1" w:rsidP="006620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="00501EB3" w:rsidRPr="009117FB">
              <w:rPr>
                <w:color w:val="000000"/>
                <w:sz w:val="22"/>
                <w:szCs w:val="22"/>
              </w:rPr>
              <w:t>Приложение №</w:t>
            </w:r>
            <w:r w:rsidR="00501EB3">
              <w:rPr>
                <w:color w:val="000000"/>
                <w:sz w:val="22"/>
                <w:szCs w:val="22"/>
              </w:rPr>
              <w:t>8</w:t>
            </w:r>
          </w:p>
        </w:tc>
      </w:tr>
      <w:tr w:rsidR="00501EB3" w:rsidRPr="009117FB" w:rsidTr="0066200E">
        <w:trPr>
          <w:gridAfter w:val="1"/>
          <w:wAfter w:w="33" w:type="dxa"/>
          <w:trHeight w:val="990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5"/>
            <w:shd w:val="clear" w:color="auto" w:fill="auto"/>
            <w:vAlign w:val="center"/>
            <w:hideMark/>
          </w:tcPr>
          <w:p w:rsidR="00501EB3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к муниципальной программе городского о</w:t>
            </w:r>
            <w:r>
              <w:rPr>
                <w:color w:val="000000"/>
                <w:sz w:val="22"/>
                <w:szCs w:val="22"/>
              </w:rPr>
              <w:t>круга Кинель Самарской области «</w:t>
            </w:r>
            <w:r w:rsidRPr="009117FB">
              <w:rPr>
                <w:color w:val="000000"/>
                <w:sz w:val="22"/>
                <w:szCs w:val="22"/>
              </w:rPr>
              <w:t xml:space="preserve">Формирование современной городской среды в городском округе Кинель Самарской области </w:t>
            </w:r>
          </w:p>
          <w:p w:rsidR="00501EB3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на 2018-2024годы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501EB3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01EB3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01EB3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1EB3" w:rsidRPr="009117FB" w:rsidTr="0066200E">
        <w:trPr>
          <w:trHeight w:val="750"/>
        </w:trPr>
        <w:tc>
          <w:tcPr>
            <w:tcW w:w="107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1EB3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Информация о финансировании муниципальной програ</w:t>
            </w:r>
            <w:r>
              <w:rPr>
                <w:color w:val="000000"/>
                <w:sz w:val="22"/>
                <w:szCs w:val="22"/>
              </w:rPr>
              <w:t>ммы городского округа Кинель «</w:t>
            </w:r>
            <w:r w:rsidRPr="009117FB">
              <w:rPr>
                <w:color w:val="000000"/>
                <w:sz w:val="22"/>
                <w:szCs w:val="22"/>
              </w:rPr>
              <w:t>Формирование современной городской среды в городском округе Кинель Самарской области на 2018-2024годы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1EB3" w:rsidRPr="009117FB" w:rsidTr="0066200E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Главный распорядитель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План по программе</w:t>
            </w:r>
          </w:p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1EB3" w:rsidRPr="009117FB" w:rsidTr="0066200E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за счет средств бюджета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за счет иных источников</w:t>
            </w:r>
          </w:p>
        </w:tc>
      </w:tr>
      <w:tr w:rsidR="00501EB3" w:rsidRPr="009117FB" w:rsidTr="0066200E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Подготовка дизайн проектов благоустройства дворовых и общественных территорий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680,600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680,600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501EB3" w:rsidRPr="009117FB" w:rsidTr="0066200E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680,600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680,600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1EB3" w:rsidRPr="009117FB" w:rsidTr="0066200E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1EB3" w:rsidRPr="009117FB" w:rsidTr="0066200E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1EB3" w:rsidRPr="009117FB" w:rsidTr="0066200E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1EB3" w:rsidRPr="009117FB" w:rsidTr="0066200E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1EB3" w:rsidRPr="009117FB" w:rsidTr="0066200E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1EB3" w:rsidRPr="009117FB" w:rsidTr="0066200E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1EB3" w:rsidRPr="009117FB" w:rsidTr="0066200E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Благоустройство дворовых территорий МКД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 xml:space="preserve">Администрация городского округа Кинель 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 xml:space="preserve">Администрация городского округа Кинель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7 176,336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358,817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6 817,520</w:t>
            </w:r>
          </w:p>
        </w:tc>
      </w:tr>
      <w:tr w:rsidR="00501EB3" w:rsidRPr="009117FB" w:rsidTr="0066200E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1EB3" w:rsidRPr="009117FB" w:rsidTr="0066200E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7 176,336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358,817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6 817,520</w:t>
            </w:r>
          </w:p>
        </w:tc>
      </w:tr>
      <w:tr w:rsidR="00501EB3" w:rsidRPr="009117FB" w:rsidTr="0066200E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1EB3" w:rsidRPr="009117FB" w:rsidTr="0066200E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1EB3" w:rsidRPr="009117FB" w:rsidTr="0066200E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1EB3" w:rsidRPr="009117FB" w:rsidTr="0066200E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1EB3" w:rsidRPr="009117FB" w:rsidTr="0066200E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1EB3" w:rsidRPr="009117FB" w:rsidTr="0066200E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10 025,689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1 002,569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9 023,120</w:t>
            </w:r>
          </w:p>
        </w:tc>
      </w:tr>
      <w:tr w:rsidR="00501EB3" w:rsidRPr="009117FB" w:rsidTr="0066200E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10 025,689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1 002,569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9 023,120</w:t>
            </w:r>
          </w:p>
        </w:tc>
      </w:tr>
      <w:tr w:rsidR="00501EB3" w:rsidRPr="009117FB" w:rsidTr="0066200E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1EB3" w:rsidRPr="009117FB" w:rsidTr="0066200E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1EB3" w:rsidRPr="009117FB" w:rsidTr="0066200E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1EB3" w:rsidRPr="009117FB" w:rsidTr="0066200E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1EB3" w:rsidRPr="009117FB" w:rsidTr="0066200E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1EB3" w:rsidRPr="009117FB" w:rsidTr="0066200E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1EB3" w:rsidRPr="009117FB" w:rsidTr="0066200E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60 885,266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6 106,981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54 778,285</w:t>
            </w:r>
          </w:p>
        </w:tc>
      </w:tr>
      <w:tr w:rsidR="00501EB3" w:rsidRPr="009117FB" w:rsidTr="0066200E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29 290,587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4 527,247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24 763,340</w:t>
            </w:r>
          </w:p>
        </w:tc>
      </w:tr>
      <w:tr w:rsidR="00501EB3" w:rsidRPr="009117FB" w:rsidTr="0066200E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31 594,679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1 579,734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30 014,945</w:t>
            </w:r>
          </w:p>
        </w:tc>
      </w:tr>
      <w:tr w:rsidR="00501EB3" w:rsidRPr="009117FB" w:rsidTr="0066200E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1EB3" w:rsidRPr="009117FB" w:rsidTr="0066200E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1EB3" w:rsidRPr="009117FB" w:rsidTr="0066200E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1EB3" w:rsidRPr="009117FB" w:rsidTr="0066200E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1EB3" w:rsidRPr="009117FB" w:rsidTr="0066200E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1EB3" w:rsidRPr="009117FB" w:rsidTr="0066200E">
        <w:trPr>
          <w:trHeight w:val="20"/>
        </w:trPr>
        <w:tc>
          <w:tcPr>
            <w:tcW w:w="5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lastRenderedPageBreak/>
              <w:t>Итого по программе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78 767,892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8 148,967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70 618,925</w:t>
            </w:r>
          </w:p>
        </w:tc>
      </w:tr>
      <w:tr w:rsidR="00501EB3" w:rsidRPr="009117FB" w:rsidTr="0066200E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39 996,876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6 210,416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33 786,460</w:t>
            </w:r>
          </w:p>
        </w:tc>
      </w:tr>
      <w:tr w:rsidR="00501EB3" w:rsidRPr="009117FB" w:rsidTr="0066200E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38 771,016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1 938,551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36 832,465</w:t>
            </w:r>
          </w:p>
        </w:tc>
      </w:tr>
      <w:tr w:rsidR="00501EB3" w:rsidRPr="009117FB" w:rsidTr="0066200E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501EB3" w:rsidRPr="009117FB" w:rsidTr="0066200E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501EB3" w:rsidRPr="009117FB" w:rsidTr="0066200E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501EB3" w:rsidRPr="009117FB" w:rsidTr="0066200E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501EB3" w:rsidRPr="009117FB" w:rsidTr="0066200E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EB3" w:rsidRPr="009117FB" w:rsidRDefault="00501EB3" w:rsidP="00662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B3" w:rsidRPr="009117FB" w:rsidRDefault="00501EB3" w:rsidP="0066200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501EB3" w:rsidRDefault="00501EB3" w:rsidP="00501EB3">
      <w:pPr>
        <w:jc w:val="both"/>
        <w:rPr>
          <w:sz w:val="24"/>
          <w:szCs w:val="28"/>
        </w:rPr>
      </w:pPr>
      <w:r w:rsidRPr="00F35685">
        <w:rPr>
          <w:sz w:val="20"/>
        </w:rPr>
        <w:t xml:space="preserve">* </w:t>
      </w:r>
      <w:r w:rsidRPr="00785B02">
        <w:rPr>
          <w:sz w:val="24"/>
          <w:szCs w:val="28"/>
        </w:rPr>
        <w:t xml:space="preserve">Объем финансирования </w:t>
      </w:r>
      <w:r>
        <w:rPr>
          <w:sz w:val="24"/>
          <w:szCs w:val="28"/>
        </w:rPr>
        <w:t xml:space="preserve">в 2020-2024годах  </w:t>
      </w:r>
      <w:r w:rsidRPr="00785B02">
        <w:rPr>
          <w:sz w:val="24"/>
          <w:szCs w:val="28"/>
        </w:rPr>
        <w:t>вводится в действие отдельным</w:t>
      </w:r>
      <w:r>
        <w:rPr>
          <w:sz w:val="24"/>
          <w:szCs w:val="28"/>
        </w:rPr>
        <w:t>и</w:t>
      </w:r>
      <w:r w:rsidRPr="00785B02">
        <w:rPr>
          <w:sz w:val="24"/>
          <w:szCs w:val="28"/>
        </w:rPr>
        <w:t xml:space="preserve"> постановлени</w:t>
      </w:r>
      <w:r>
        <w:rPr>
          <w:sz w:val="24"/>
          <w:szCs w:val="28"/>
        </w:rPr>
        <w:t>я</w:t>
      </w:r>
      <w:r w:rsidRPr="00785B02">
        <w:rPr>
          <w:sz w:val="24"/>
          <w:szCs w:val="28"/>
        </w:rPr>
        <w:t>м</w:t>
      </w:r>
      <w:r>
        <w:rPr>
          <w:sz w:val="24"/>
          <w:szCs w:val="28"/>
        </w:rPr>
        <w:t>и</w:t>
      </w:r>
      <w:r w:rsidRPr="00785B02">
        <w:rPr>
          <w:sz w:val="24"/>
          <w:szCs w:val="28"/>
        </w:rPr>
        <w:t xml:space="preserve"> Правительства Самарской области.</w:t>
      </w:r>
      <w:r w:rsidR="001643F1">
        <w:rPr>
          <w:sz w:val="24"/>
          <w:szCs w:val="28"/>
        </w:rPr>
        <w:t>».</w:t>
      </w:r>
    </w:p>
    <w:p w:rsidR="00501EB3" w:rsidRDefault="00501EB3" w:rsidP="001A7000">
      <w:pPr>
        <w:ind w:left="5103"/>
        <w:jc w:val="center"/>
        <w:rPr>
          <w:szCs w:val="28"/>
        </w:rPr>
      </w:pPr>
    </w:p>
    <w:p w:rsidR="00501EB3" w:rsidRDefault="00501EB3" w:rsidP="001A7000">
      <w:pPr>
        <w:ind w:left="5103"/>
        <w:jc w:val="center"/>
        <w:rPr>
          <w:szCs w:val="28"/>
        </w:rPr>
      </w:pPr>
    </w:p>
    <w:p w:rsidR="00501EB3" w:rsidRDefault="00501EB3" w:rsidP="001A7000">
      <w:pPr>
        <w:ind w:left="5103"/>
        <w:jc w:val="center"/>
        <w:rPr>
          <w:szCs w:val="28"/>
        </w:rPr>
      </w:pPr>
    </w:p>
    <w:p w:rsidR="00501EB3" w:rsidRDefault="00501EB3" w:rsidP="001A7000">
      <w:pPr>
        <w:ind w:left="5103"/>
        <w:jc w:val="center"/>
        <w:rPr>
          <w:szCs w:val="28"/>
        </w:rPr>
      </w:pPr>
    </w:p>
    <w:p w:rsidR="00501EB3" w:rsidRDefault="00501EB3" w:rsidP="001A7000">
      <w:pPr>
        <w:ind w:left="5103"/>
        <w:jc w:val="center"/>
        <w:rPr>
          <w:szCs w:val="28"/>
        </w:rPr>
      </w:pPr>
    </w:p>
    <w:p w:rsidR="00501EB3" w:rsidRDefault="00501EB3" w:rsidP="001A7000">
      <w:pPr>
        <w:ind w:left="5103"/>
        <w:jc w:val="center"/>
        <w:rPr>
          <w:szCs w:val="28"/>
        </w:rPr>
      </w:pPr>
    </w:p>
    <w:p w:rsidR="00501EB3" w:rsidRDefault="00501EB3" w:rsidP="001A7000">
      <w:pPr>
        <w:ind w:left="5103"/>
        <w:jc w:val="center"/>
        <w:rPr>
          <w:szCs w:val="28"/>
        </w:rPr>
      </w:pPr>
    </w:p>
    <w:p w:rsidR="00501EB3" w:rsidRDefault="00501EB3" w:rsidP="001A7000">
      <w:pPr>
        <w:ind w:left="5103"/>
        <w:jc w:val="center"/>
        <w:rPr>
          <w:szCs w:val="28"/>
        </w:rPr>
      </w:pPr>
    </w:p>
    <w:p w:rsidR="00501EB3" w:rsidRDefault="00501EB3" w:rsidP="001A7000">
      <w:pPr>
        <w:ind w:left="5103"/>
        <w:jc w:val="center"/>
        <w:rPr>
          <w:szCs w:val="28"/>
        </w:rPr>
      </w:pPr>
    </w:p>
    <w:p w:rsidR="00501EB3" w:rsidRDefault="00501EB3" w:rsidP="001A7000">
      <w:pPr>
        <w:ind w:left="5103"/>
        <w:jc w:val="center"/>
        <w:rPr>
          <w:szCs w:val="28"/>
        </w:rPr>
      </w:pPr>
    </w:p>
    <w:p w:rsidR="00501EB3" w:rsidRDefault="00501EB3" w:rsidP="001A7000">
      <w:pPr>
        <w:ind w:left="5103"/>
        <w:jc w:val="center"/>
        <w:rPr>
          <w:szCs w:val="28"/>
        </w:rPr>
      </w:pPr>
    </w:p>
    <w:p w:rsidR="00501EB3" w:rsidRDefault="00501EB3" w:rsidP="001A7000">
      <w:pPr>
        <w:ind w:left="5103"/>
        <w:jc w:val="center"/>
        <w:rPr>
          <w:szCs w:val="28"/>
        </w:rPr>
      </w:pPr>
    </w:p>
    <w:p w:rsidR="00501EB3" w:rsidRDefault="00501EB3" w:rsidP="001A7000">
      <w:pPr>
        <w:ind w:left="5103"/>
        <w:jc w:val="center"/>
        <w:rPr>
          <w:szCs w:val="28"/>
        </w:rPr>
      </w:pPr>
    </w:p>
    <w:p w:rsidR="00501EB3" w:rsidRDefault="00501EB3" w:rsidP="001A7000">
      <w:pPr>
        <w:ind w:left="5103"/>
        <w:jc w:val="center"/>
        <w:rPr>
          <w:szCs w:val="28"/>
        </w:rPr>
      </w:pPr>
    </w:p>
    <w:p w:rsidR="00501EB3" w:rsidRDefault="00501EB3" w:rsidP="001A7000">
      <w:pPr>
        <w:ind w:left="5103"/>
        <w:jc w:val="center"/>
        <w:rPr>
          <w:szCs w:val="28"/>
        </w:rPr>
      </w:pPr>
    </w:p>
    <w:p w:rsidR="00501EB3" w:rsidRDefault="00501EB3" w:rsidP="001A7000">
      <w:pPr>
        <w:ind w:left="5103"/>
        <w:jc w:val="center"/>
        <w:rPr>
          <w:szCs w:val="28"/>
        </w:rPr>
      </w:pPr>
    </w:p>
    <w:p w:rsidR="00501EB3" w:rsidRDefault="00501EB3" w:rsidP="001A7000">
      <w:pPr>
        <w:ind w:left="5103"/>
        <w:jc w:val="center"/>
        <w:rPr>
          <w:szCs w:val="28"/>
        </w:rPr>
      </w:pPr>
    </w:p>
    <w:p w:rsidR="00501EB3" w:rsidRDefault="00501EB3" w:rsidP="001A7000">
      <w:pPr>
        <w:ind w:left="5103"/>
        <w:jc w:val="center"/>
        <w:rPr>
          <w:szCs w:val="28"/>
        </w:rPr>
      </w:pPr>
    </w:p>
    <w:p w:rsidR="00501EB3" w:rsidRDefault="00501EB3" w:rsidP="001A7000">
      <w:pPr>
        <w:ind w:left="5103"/>
        <w:jc w:val="center"/>
        <w:rPr>
          <w:szCs w:val="28"/>
        </w:rPr>
      </w:pPr>
    </w:p>
    <w:p w:rsidR="00501EB3" w:rsidRDefault="00501EB3" w:rsidP="001A7000">
      <w:pPr>
        <w:ind w:left="5103"/>
        <w:jc w:val="center"/>
        <w:rPr>
          <w:szCs w:val="28"/>
        </w:rPr>
      </w:pPr>
    </w:p>
    <w:p w:rsidR="00501EB3" w:rsidRDefault="00501EB3" w:rsidP="001A7000">
      <w:pPr>
        <w:ind w:left="5103"/>
        <w:jc w:val="center"/>
        <w:rPr>
          <w:szCs w:val="28"/>
        </w:rPr>
      </w:pPr>
    </w:p>
    <w:p w:rsidR="00501EB3" w:rsidRDefault="00501EB3" w:rsidP="001A7000">
      <w:pPr>
        <w:ind w:left="5103"/>
        <w:jc w:val="center"/>
        <w:rPr>
          <w:szCs w:val="28"/>
        </w:rPr>
      </w:pPr>
    </w:p>
    <w:p w:rsidR="00501EB3" w:rsidRDefault="00501EB3" w:rsidP="001A7000">
      <w:pPr>
        <w:ind w:left="5103"/>
        <w:jc w:val="center"/>
        <w:rPr>
          <w:szCs w:val="28"/>
        </w:rPr>
      </w:pPr>
    </w:p>
    <w:p w:rsidR="00501EB3" w:rsidRDefault="00501EB3" w:rsidP="001A7000">
      <w:pPr>
        <w:ind w:left="5103"/>
        <w:jc w:val="center"/>
        <w:rPr>
          <w:szCs w:val="28"/>
        </w:rPr>
      </w:pPr>
    </w:p>
    <w:p w:rsidR="00501EB3" w:rsidRDefault="00501EB3" w:rsidP="001A7000">
      <w:pPr>
        <w:ind w:left="5103"/>
        <w:jc w:val="center"/>
        <w:rPr>
          <w:szCs w:val="28"/>
        </w:rPr>
      </w:pPr>
    </w:p>
    <w:p w:rsidR="00501EB3" w:rsidRDefault="00501EB3" w:rsidP="001A7000">
      <w:pPr>
        <w:ind w:left="5103"/>
        <w:jc w:val="center"/>
        <w:rPr>
          <w:szCs w:val="28"/>
        </w:rPr>
      </w:pPr>
    </w:p>
    <w:p w:rsidR="00501EB3" w:rsidRDefault="00501EB3" w:rsidP="001A7000">
      <w:pPr>
        <w:ind w:left="5103"/>
        <w:jc w:val="center"/>
        <w:rPr>
          <w:szCs w:val="28"/>
        </w:rPr>
      </w:pPr>
    </w:p>
    <w:p w:rsidR="00501EB3" w:rsidRDefault="00501EB3" w:rsidP="001A7000">
      <w:pPr>
        <w:ind w:left="5103"/>
        <w:jc w:val="center"/>
        <w:rPr>
          <w:szCs w:val="28"/>
        </w:rPr>
      </w:pPr>
    </w:p>
    <w:p w:rsidR="00501EB3" w:rsidRDefault="00501EB3" w:rsidP="001A7000">
      <w:pPr>
        <w:ind w:left="5103"/>
        <w:jc w:val="center"/>
        <w:rPr>
          <w:szCs w:val="28"/>
        </w:rPr>
      </w:pPr>
    </w:p>
    <w:p w:rsidR="00501EB3" w:rsidRDefault="00501EB3" w:rsidP="001A7000">
      <w:pPr>
        <w:ind w:left="5103"/>
        <w:jc w:val="center"/>
        <w:rPr>
          <w:szCs w:val="28"/>
        </w:rPr>
      </w:pPr>
    </w:p>
    <w:p w:rsidR="00501EB3" w:rsidRDefault="00501EB3" w:rsidP="001A7000">
      <w:pPr>
        <w:ind w:left="5103"/>
        <w:jc w:val="center"/>
        <w:rPr>
          <w:szCs w:val="28"/>
        </w:rPr>
      </w:pPr>
    </w:p>
    <w:p w:rsidR="00501EB3" w:rsidRDefault="00501EB3" w:rsidP="001A7000">
      <w:pPr>
        <w:ind w:left="5103"/>
        <w:jc w:val="center"/>
        <w:rPr>
          <w:szCs w:val="28"/>
        </w:rPr>
      </w:pPr>
    </w:p>
    <w:p w:rsidR="00501EB3" w:rsidRDefault="00501EB3" w:rsidP="001A7000">
      <w:pPr>
        <w:ind w:left="5103"/>
        <w:jc w:val="center"/>
        <w:rPr>
          <w:szCs w:val="28"/>
        </w:rPr>
      </w:pPr>
    </w:p>
    <w:p w:rsidR="00501EB3" w:rsidRDefault="00501EB3" w:rsidP="001A7000">
      <w:pPr>
        <w:ind w:left="5103"/>
        <w:jc w:val="center"/>
        <w:rPr>
          <w:szCs w:val="28"/>
        </w:rPr>
      </w:pPr>
    </w:p>
    <w:p w:rsidR="00501EB3" w:rsidRDefault="00501EB3" w:rsidP="001A7000">
      <w:pPr>
        <w:ind w:left="5103"/>
        <w:jc w:val="center"/>
        <w:rPr>
          <w:szCs w:val="28"/>
        </w:rPr>
      </w:pPr>
    </w:p>
    <w:p w:rsidR="00501EB3" w:rsidRDefault="00501EB3" w:rsidP="001A7000">
      <w:pPr>
        <w:ind w:left="5103"/>
        <w:jc w:val="center"/>
        <w:rPr>
          <w:szCs w:val="28"/>
        </w:rPr>
      </w:pPr>
    </w:p>
    <w:p w:rsidR="001A7000" w:rsidRDefault="00501EB3" w:rsidP="001A7000">
      <w:pPr>
        <w:ind w:left="5103"/>
        <w:jc w:val="center"/>
        <w:rPr>
          <w:szCs w:val="28"/>
        </w:rPr>
      </w:pPr>
      <w:r>
        <w:rPr>
          <w:szCs w:val="28"/>
        </w:rPr>
        <w:lastRenderedPageBreak/>
        <w:t xml:space="preserve">    </w:t>
      </w:r>
      <w:r w:rsidR="00AF4B39">
        <w:rPr>
          <w:szCs w:val="28"/>
        </w:rPr>
        <w:t>Приложение</w:t>
      </w:r>
      <w:r w:rsidR="00CA7CDF">
        <w:rPr>
          <w:szCs w:val="28"/>
        </w:rPr>
        <w:t xml:space="preserve"> 8</w:t>
      </w:r>
    </w:p>
    <w:p w:rsidR="001A7000" w:rsidRDefault="001A7000" w:rsidP="001A7000">
      <w:pPr>
        <w:ind w:left="5103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 Самарской области</w:t>
      </w:r>
    </w:p>
    <w:p w:rsidR="001A7000" w:rsidRDefault="001A7000" w:rsidP="00AF4B39">
      <w:pPr>
        <w:ind w:left="5103"/>
        <w:jc w:val="center"/>
        <w:rPr>
          <w:szCs w:val="28"/>
        </w:rPr>
      </w:pPr>
      <w:r>
        <w:rPr>
          <w:szCs w:val="28"/>
        </w:rPr>
        <w:t xml:space="preserve">от </w:t>
      </w:r>
      <w:r w:rsidR="00AF4B39">
        <w:rPr>
          <w:szCs w:val="28"/>
        </w:rPr>
        <w:t>___________</w:t>
      </w:r>
      <w:r w:rsidRPr="00736176">
        <w:rPr>
          <w:szCs w:val="28"/>
        </w:rPr>
        <w:t xml:space="preserve"> № </w:t>
      </w:r>
      <w:r w:rsidR="00AF4B39">
        <w:rPr>
          <w:szCs w:val="28"/>
        </w:rPr>
        <w:t>______</w:t>
      </w:r>
    </w:p>
    <w:p w:rsidR="00AF4B39" w:rsidRDefault="00AF4B39" w:rsidP="009117FB">
      <w:pPr>
        <w:ind w:left="5528"/>
        <w:jc w:val="center"/>
        <w:rPr>
          <w:szCs w:val="28"/>
        </w:rPr>
      </w:pPr>
    </w:p>
    <w:p w:rsidR="009117FB" w:rsidRPr="002B2662" w:rsidRDefault="00AF4B39" w:rsidP="009117FB">
      <w:pPr>
        <w:ind w:left="5528"/>
        <w:jc w:val="center"/>
        <w:rPr>
          <w:szCs w:val="28"/>
        </w:rPr>
      </w:pPr>
      <w:r>
        <w:rPr>
          <w:szCs w:val="28"/>
        </w:rPr>
        <w:t>«</w:t>
      </w:r>
      <w:r w:rsidR="009117FB" w:rsidRPr="002B2662">
        <w:rPr>
          <w:szCs w:val="28"/>
        </w:rPr>
        <w:t>Приложение №</w:t>
      </w:r>
      <w:r w:rsidR="001643F1">
        <w:rPr>
          <w:szCs w:val="28"/>
        </w:rPr>
        <w:t>10</w:t>
      </w:r>
    </w:p>
    <w:p w:rsidR="009117FB" w:rsidRPr="002B2662" w:rsidRDefault="009117FB" w:rsidP="009117FB">
      <w:pPr>
        <w:ind w:left="5528"/>
        <w:jc w:val="center"/>
        <w:rPr>
          <w:szCs w:val="28"/>
        </w:rPr>
      </w:pPr>
      <w:r w:rsidRPr="002B2662">
        <w:rPr>
          <w:szCs w:val="28"/>
        </w:rPr>
        <w:t>к муниципальной программе городского округа Кинель Самарской области</w:t>
      </w:r>
      <w:r w:rsidRPr="002B2662" w:rsidDel="00AF1EB7">
        <w:rPr>
          <w:szCs w:val="28"/>
        </w:rPr>
        <w:t xml:space="preserve"> </w:t>
      </w:r>
      <w:r w:rsidRPr="002B2662">
        <w:rPr>
          <w:szCs w:val="28"/>
        </w:rPr>
        <w:t>«Формирование современной городской среды в городском округе Кинель Самарской области на 2018 – 2024 годы»</w:t>
      </w:r>
    </w:p>
    <w:p w:rsidR="00486353" w:rsidRPr="002B2662" w:rsidRDefault="009117FB" w:rsidP="009117FB">
      <w:pPr>
        <w:jc w:val="center"/>
        <w:rPr>
          <w:szCs w:val="28"/>
        </w:rPr>
      </w:pPr>
      <w:r w:rsidRPr="002B2662">
        <w:rPr>
          <w:szCs w:val="28"/>
        </w:rPr>
        <w:t>Очередность благоустройства дворовых территорий, подлежащих благоустройству в 2018 – 202</w:t>
      </w:r>
      <w:r>
        <w:rPr>
          <w:szCs w:val="28"/>
        </w:rPr>
        <w:t>4годах</w:t>
      </w:r>
      <w:r w:rsidRPr="002B2662">
        <w:rPr>
          <w:szCs w:val="28"/>
        </w:rPr>
        <w:t xml:space="preserve"> (</w:t>
      </w:r>
      <w:r w:rsidRPr="002B2662">
        <w:t>по дате подачи заявок)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ayout w:type="fixed"/>
        <w:tblLook w:val="04A0"/>
      </w:tblPr>
      <w:tblGrid>
        <w:gridCol w:w="678"/>
        <w:gridCol w:w="894"/>
        <w:gridCol w:w="3078"/>
        <w:gridCol w:w="2549"/>
        <w:gridCol w:w="1263"/>
        <w:gridCol w:w="1108"/>
      </w:tblGrid>
      <w:tr w:rsidR="007528EF" w:rsidRPr="002B2662" w:rsidTr="00686365">
        <w:trPr>
          <w:cantSplit/>
          <w:tblHeader/>
        </w:trPr>
        <w:tc>
          <w:tcPr>
            <w:tcW w:w="354" w:type="pct"/>
            <w:vAlign w:val="center"/>
            <w:hideMark/>
          </w:tcPr>
          <w:p w:rsidR="007528EF" w:rsidRPr="002B2662" w:rsidRDefault="007528EF" w:rsidP="009117FB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</w:t>
            </w:r>
          </w:p>
          <w:p w:rsidR="007528EF" w:rsidRPr="002B2662" w:rsidRDefault="007528EF" w:rsidP="00911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протоколу</w:t>
            </w:r>
          </w:p>
        </w:tc>
        <w:tc>
          <w:tcPr>
            <w:tcW w:w="467" w:type="pct"/>
            <w:vAlign w:val="center"/>
          </w:tcPr>
          <w:p w:rsidR="007528EF" w:rsidRPr="002B2662" w:rsidRDefault="007528EF" w:rsidP="009117FB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 очередности</w:t>
            </w:r>
          </w:p>
        </w:tc>
        <w:tc>
          <w:tcPr>
            <w:tcW w:w="1608" w:type="pct"/>
            <w:tcBorders>
              <w:right w:val="single" w:sz="4" w:space="0" w:color="auto"/>
            </w:tcBorders>
            <w:vAlign w:val="center"/>
            <w:hideMark/>
          </w:tcPr>
          <w:p w:rsidR="007528EF" w:rsidRPr="002B2662" w:rsidRDefault="007528EF" w:rsidP="009117FB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Адрес МКД</w:t>
            </w:r>
          </w:p>
        </w:tc>
        <w:tc>
          <w:tcPr>
            <w:tcW w:w="1332" w:type="pct"/>
          </w:tcPr>
          <w:p w:rsidR="007528EF" w:rsidRPr="002B2662" w:rsidRDefault="00686365" w:rsidP="009117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Кадастровый номер земельного участка/ год проведения кадастрового учета земельного участка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7528EF" w:rsidRPr="002B2662" w:rsidRDefault="007528EF" w:rsidP="009117FB">
            <w:pPr>
              <w:jc w:val="center"/>
              <w:rPr>
                <w:szCs w:val="24"/>
              </w:rPr>
            </w:pPr>
            <w:r w:rsidRPr="002B2662">
              <w:rPr>
                <w:szCs w:val="24"/>
              </w:rPr>
              <w:t>Планируемый год проведения работ</w:t>
            </w:r>
          </w:p>
        </w:tc>
        <w:tc>
          <w:tcPr>
            <w:tcW w:w="579" w:type="pct"/>
            <w:vAlign w:val="center"/>
          </w:tcPr>
          <w:p w:rsidR="007528EF" w:rsidRPr="002B2662" w:rsidRDefault="007528EF" w:rsidP="009117FB">
            <w:pPr>
              <w:jc w:val="center"/>
              <w:rPr>
                <w:szCs w:val="24"/>
              </w:rPr>
            </w:pPr>
            <w:r w:rsidRPr="002B2662">
              <w:rPr>
                <w:szCs w:val="24"/>
              </w:rPr>
              <w:t>Дата протокола Общественной комиссии по рассмотрению заявки</w:t>
            </w:r>
          </w:p>
        </w:tc>
      </w:tr>
      <w:tr w:rsidR="007528EF" w:rsidRPr="002B2662" w:rsidTr="00686365">
        <w:trPr>
          <w:cantSplit/>
          <w:tblHeader/>
        </w:trPr>
        <w:tc>
          <w:tcPr>
            <w:tcW w:w="354" w:type="pct"/>
          </w:tcPr>
          <w:p w:rsidR="007528EF" w:rsidRPr="002B2662" w:rsidRDefault="007528EF" w:rsidP="009117FB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7528EF" w:rsidRPr="002B2662" w:rsidRDefault="007528EF" w:rsidP="009117FB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7528EF" w:rsidRPr="002B2662" w:rsidRDefault="007528EF" w:rsidP="009117FB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ул. Маяковского, д. 82А </w:t>
            </w:r>
          </w:p>
        </w:tc>
        <w:tc>
          <w:tcPr>
            <w:tcW w:w="1332" w:type="pct"/>
          </w:tcPr>
          <w:p w:rsidR="007528EF" w:rsidRDefault="00686365" w:rsidP="009A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63:03:0212049:2491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7528EF" w:rsidRPr="002B2662" w:rsidRDefault="007528EF" w:rsidP="00486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2018*</w:t>
            </w:r>
          </w:p>
        </w:tc>
        <w:tc>
          <w:tcPr>
            <w:tcW w:w="579" w:type="pct"/>
            <w:vMerge w:val="restart"/>
          </w:tcPr>
          <w:p w:rsidR="007528EF" w:rsidRPr="002B2662" w:rsidRDefault="007528EF" w:rsidP="009117FB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№8 от 24.01.2018</w:t>
            </w:r>
          </w:p>
        </w:tc>
      </w:tr>
      <w:tr w:rsidR="00686365" w:rsidRPr="002B2662" w:rsidTr="00686365">
        <w:trPr>
          <w:cantSplit/>
          <w:tblHeader/>
        </w:trPr>
        <w:tc>
          <w:tcPr>
            <w:tcW w:w="354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Маяковского, д. 82</w:t>
            </w:r>
          </w:p>
        </w:tc>
        <w:tc>
          <w:tcPr>
            <w:tcW w:w="1332" w:type="pct"/>
          </w:tcPr>
          <w:p w:rsidR="00686365" w:rsidRDefault="00686365" w:rsidP="009A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63:03:0212049:528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</w:p>
        </w:tc>
      </w:tr>
      <w:tr w:rsidR="00686365" w:rsidRPr="002B2662" w:rsidTr="00686365">
        <w:trPr>
          <w:cantSplit/>
          <w:tblHeader/>
        </w:trPr>
        <w:tc>
          <w:tcPr>
            <w:tcW w:w="354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Маяковского, д. 84</w:t>
            </w:r>
          </w:p>
        </w:tc>
        <w:tc>
          <w:tcPr>
            <w:tcW w:w="1332" w:type="pct"/>
          </w:tcPr>
          <w:p w:rsidR="00686365" w:rsidRDefault="00686365" w:rsidP="009A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63:03:0212049:529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</w:p>
        </w:tc>
      </w:tr>
      <w:tr w:rsidR="00686365" w:rsidRPr="002B2662" w:rsidTr="00686365">
        <w:trPr>
          <w:cantSplit/>
          <w:tblHeader/>
        </w:trPr>
        <w:tc>
          <w:tcPr>
            <w:tcW w:w="354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Маяковского, д. 81</w:t>
            </w:r>
          </w:p>
        </w:tc>
        <w:tc>
          <w:tcPr>
            <w:tcW w:w="1332" w:type="pct"/>
          </w:tcPr>
          <w:p w:rsidR="00686365" w:rsidRDefault="009A4831" w:rsidP="009A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-/2019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2018*</w:t>
            </w:r>
          </w:p>
        </w:tc>
        <w:tc>
          <w:tcPr>
            <w:tcW w:w="579" w:type="pct"/>
            <w:vMerge/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</w:p>
        </w:tc>
      </w:tr>
      <w:tr w:rsidR="00686365" w:rsidRPr="002B2662" w:rsidTr="00686365">
        <w:trPr>
          <w:cantSplit/>
          <w:tblHeader/>
        </w:trPr>
        <w:tc>
          <w:tcPr>
            <w:tcW w:w="354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13</w:t>
            </w:r>
          </w:p>
        </w:tc>
        <w:tc>
          <w:tcPr>
            <w:tcW w:w="1332" w:type="pct"/>
          </w:tcPr>
          <w:p w:rsidR="00686365" w:rsidRDefault="00686365" w:rsidP="009A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63:03:0401012:567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</w:p>
        </w:tc>
      </w:tr>
      <w:tr w:rsidR="00686365" w:rsidRPr="002B2662" w:rsidTr="00686365">
        <w:trPr>
          <w:cantSplit/>
          <w:tblHeader/>
        </w:trPr>
        <w:tc>
          <w:tcPr>
            <w:tcW w:w="354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6</w:t>
            </w:r>
          </w:p>
        </w:tc>
        <w:tc>
          <w:tcPr>
            <w:tcW w:w="467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15</w:t>
            </w:r>
          </w:p>
        </w:tc>
        <w:tc>
          <w:tcPr>
            <w:tcW w:w="1332" w:type="pct"/>
          </w:tcPr>
          <w:p w:rsidR="00686365" w:rsidRDefault="00686365" w:rsidP="009A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63:03:0401012:520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</w:p>
        </w:tc>
      </w:tr>
      <w:tr w:rsidR="00686365" w:rsidRPr="002B2662" w:rsidTr="00686365">
        <w:trPr>
          <w:cantSplit/>
          <w:tblHeader/>
        </w:trPr>
        <w:tc>
          <w:tcPr>
            <w:tcW w:w="354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7</w:t>
            </w:r>
          </w:p>
        </w:tc>
        <w:tc>
          <w:tcPr>
            <w:tcW w:w="467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50лет Октября, д. 98</w:t>
            </w:r>
          </w:p>
        </w:tc>
        <w:tc>
          <w:tcPr>
            <w:tcW w:w="1332" w:type="pct"/>
          </w:tcPr>
          <w:p w:rsidR="00686365" w:rsidRPr="002B2662" w:rsidRDefault="00686365" w:rsidP="009A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63:03:0212019:514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</w:p>
        </w:tc>
      </w:tr>
      <w:tr w:rsidR="00686365" w:rsidRPr="002B2662" w:rsidTr="00686365">
        <w:trPr>
          <w:cantSplit/>
          <w:tblHeader/>
        </w:trPr>
        <w:tc>
          <w:tcPr>
            <w:tcW w:w="354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8</w:t>
            </w:r>
          </w:p>
        </w:tc>
        <w:tc>
          <w:tcPr>
            <w:tcW w:w="467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50лет Октября, д. 100</w:t>
            </w:r>
          </w:p>
        </w:tc>
        <w:tc>
          <w:tcPr>
            <w:tcW w:w="1332" w:type="pct"/>
          </w:tcPr>
          <w:p w:rsidR="00686365" w:rsidRPr="002B2662" w:rsidRDefault="00686365" w:rsidP="009A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63:03:0212019:1783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</w:p>
        </w:tc>
      </w:tr>
      <w:tr w:rsidR="00686365" w:rsidRPr="002B2662" w:rsidTr="00686365">
        <w:trPr>
          <w:cantSplit/>
          <w:tblHeader/>
        </w:trPr>
        <w:tc>
          <w:tcPr>
            <w:tcW w:w="354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67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25</w:t>
            </w:r>
          </w:p>
        </w:tc>
        <w:tc>
          <w:tcPr>
            <w:tcW w:w="1332" w:type="pct"/>
          </w:tcPr>
          <w:p w:rsidR="00686365" w:rsidRDefault="00686365" w:rsidP="009A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63:03:0401012:1914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</w:p>
        </w:tc>
      </w:tr>
      <w:tr w:rsidR="00686365" w:rsidRPr="002B2662" w:rsidTr="00686365">
        <w:trPr>
          <w:cantSplit/>
          <w:tblHeader/>
        </w:trPr>
        <w:tc>
          <w:tcPr>
            <w:tcW w:w="354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10</w:t>
            </w:r>
          </w:p>
        </w:tc>
        <w:tc>
          <w:tcPr>
            <w:tcW w:w="467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Ульяновская, д. 19</w:t>
            </w:r>
          </w:p>
        </w:tc>
        <w:tc>
          <w:tcPr>
            <w:tcW w:w="1332" w:type="pct"/>
          </w:tcPr>
          <w:p w:rsidR="00686365" w:rsidRDefault="00686365" w:rsidP="009A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63:03:0401014:1436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</w:p>
        </w:tc>
      </w:tr>
      <w:tr w:rsidR="00686365" w:rsidRPr="002B2662" w:rsidTr="00686365">
        <w:trPr>
          <w:cantSplit/>
          <w:tblHeader/>
        </w:trPr>
        <w:tc>
          <w:tcPr>
            <w:tcW w:w="354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11</w:t>
            </w:r>
          </w:p>
        </w:tc>
        <w:tc>
          <w:tcPr>
            <w:tcW w:w="467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Ульяновская, д. 17</w:t>
            </w:r>
          </w:p>
        </w:tc>
        <w:tc>
          <w:tcPr>
            <w:tcW w:w="1332" w:type="pct"/>
          </w:tcPr>
          <w:p w:rsidR="00686365" w:rsidRDefault="009A4831" w:rsidP="00686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A4831" w:rsidRPr="002B2662" w:rsidRDefault="009A4831" w:rsidP="006863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</w:p>
        </w:tc>
      </w:tr>
      <w:tr w:rsidR="00686365" w:rsidRPr="002B2662" w:rsidTr="00686365">
        <w:trPr>
          <w:cantSplit/>
          <w:tblHeader/>
        </w:trPr>
        <w:tc>
          <w:tcPr>
            <w:tcW w:w="354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12</w:t>
            </w:r>
          </w:p>
        </w:tc>
        <w:tc>
          <w:tcPr>
            <w:tcW w:w="467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Ульяновская, д. 16</w:t>
            </w:r>
          </w:p>
        </w:tc>
        <w:tc>
          <w:tcPr>
            <w:tcW w:w="1332" w:type="pct"/>
          </w:tcPr>
          <w:p w:rsidR="00686365" w:rsidRDefault="00686365" w:rsidP="009A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63:03:0401023:726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</w:p>
        </w:tc>
      </w:tr>
      <w:tr w:rsidR="00686365" w:rsidRPr="002B2662" w:rsidTr="00686365">
        <w:trPr>
          <w:cantSplit/>
          <w:tblHeader/>
        </w:trPr>
        <w:tc>
          <w:tcPr>
            <w:tcW w:w="354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13</w:t>
            </w:r>
          </w:p>
        </w:tc>
        <w:tc>
          <w:tcPr>
            <w:tcW w:w="467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Ульяновская, д. 15</w:t>
            </w:r>
          </w:p>
        </w:tc>
        <w:tc>
          <w:tcPr>
            <w:tcW w:w="1332" w:type="pct"/>
          </w:tcPr>
          <w:p w:rsidR="00686365" w:rsidRPr="002B2662" w:rsidRDefault="00686365" w:rsidP="009A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63:03:0401014:1434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</w:p>
        </w:tc>
      </w:tr>
      <w:tr w:rsidR="00686365" w:rsidRPr="002B2662" w:rsidTr="00686365">
        <w:trPr>
          <w:cantSplit/>
          <w:tblHeader/>
        </w:trPr>
        <w:tc>
          <w:tcPr>
            <w:tcW w:w="354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14</w:t>
            </w:r>
          </w:p>
        </w:tc>
        <w:tc>
          <w:tcPr>
            <w:tcW w:w="467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Шахтерская, д. 3</w:t>
            </w:r>
          </w:p>
        </w:tc>
        <w:tc>
          <w:tcPr>
            <w:tcW w:w="1332" w:type="pct"/>
          </w:tcPr>
          <w:p w:rsidR="00686365" w:rsidRDefault="009A4831" w:rsidP="009A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A4831" w:rsidRPr="002B2662" w:rsidRDefault="009A4831" w:rsidP="009A4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</w:p>
        </w:tc>
      </w:tr>
      <w:tr w:rsidR="00686365" w:rsidRPr="002B2662" w:rsidTr="00686365">
        <w:trPr>
          <w:cantSplit/>
          <w:tblHeader/>
        </w:trPr>
        <w:tc>
          <w:tcPr>
            <w:tcW w:w="354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15</w:t>
            </w:r>
          </w:p>
        </w:tc>
        <w:tc>
          <w:tcPr>
            <w:tcW w:w="467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Шахтерская, д. 2</w:t>
            </w:r>
          </w:p>
        </w:tc>
        <w:tc>
          <w:tcPr>
            <w:tcW w:w="1332" w:type="pct"/>
          </w:tcPr>
          <w:p w:rsidR="00686365" w:rsidRPr="002B2662" w:rsidRDefault="00686365" w:rsidP="009A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63:03:0401014:608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</w:p>
        </w:tc>
      </w:tr>
      <w:tr w:rsidR="00686365" w:rsidRPr="002B2662" w:rsidTr="00686365">
        <w:trPr>
          <w:cantSplit/>
          <w:tblHeader/>
        </w:trPr>
        <w:tc>
          <w:tcPr>
            <w:tcW w:w="354" w:type="pct"/>
          </w:tcPr>
          <w:p w:rsidR="00686365" w:rsidRPr="002B2662" w:rsidRDefault="00686365" w:rsidP="0068636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16</w:t>
            </w:r>
          </w:p>
        </w:tc>
        <w:tc>
          <w:tcPr>
            <w:tcW w:w="467" w:type="pct"/>
          </w:tcPr>
          <w:p w:rsidR="00686365" w:rsidRPr="002B2662" w:rsidRDefault="00686365" w:rsidP="0068636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Элеваторная, д. 22</w:t>
            </w:r>
          </w:p>
        </w:tc>
        <w:tc>
          <w:tcPr>
            <w:tcW w:w="1332" w:type="pct"/>
          </w:tcPr>
          <w:p w:rsidR="00686365" w:rsidRPr="002B2662" w:rsidRDefault="00686365" w:rsidP="009A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63:03:0211013:501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</w:p>
        </w:tc>
      </w:tr>
      <w:tr w:rsidR="00686365" w:rsidRPr="002B2662" w:rsidTr="00686365">
        <w:trPr>
          <w:cantSplit/>
          <w:tblHeader/>
        </w:trPr>
        <w:tc>
          <w:tcPr>
            <w:tcW w:w="354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17</w:t>
            </w:r>
          </w:p>
        </w:tc>
        <w:tc>
          <w:tcPr>
            <w:tcW w:w="467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Мостовая, д. 22</w:t>
            </w:r>
          </w:p>
        </w:tc>
        <w:tc>
          <w:tcPr>
            <w:tcW w:w="1332" w:type="pct"/>
          </w:tcPr>
          <w:p w:rsidR="00686365" w:rsidRDefault="00686365" w:rsidP="009A4831">
            <w:pPr>
              <w:jc w:val="center"/>
            </w:pPr>
            <w:r w:rsidRPr="00C57881">
              <w:rPr>
                <w:sz w:val="24"/>
                <w:szCs w:val="24"/>
              </w:rPr>
              <w:t>63:03:0211013:5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</w:p>
        </w:tc>
      </w:tr>
      <w:tr w:rsidR="00686365" w:rsidRPr="002B2662" w:rsidTr="00686365">
        <w:trPr>
          <w:cantSplit/>
          <w:tblHeader/>
        </w:trPr>
        <w:tc>
          <w:tcPr>
            <w:tcW w:w="354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18</w:t>
            </w:r>
          </w:p>
        </w:tc>
        <w:tc>
          <w:tcPr>
            <w:tcW w:w="467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Мостовая, д. 22 А</w:t>
            </w:r>
          </w:p>
        </w:tc>
        <w:tc>
          <w:tcPr>
            <w:tcW w:w="1332" w:type="pct"/>
          </w:tcPr>
          <w:p w:rsidR="00686365" w:rsidRDefault="00686365" w:rsidP="009A4831">
            <w:pPr>
              <w:jc w:val="center"/>
            </w:pPr>
            <w:r w:rsidRPr="00C57881">
              <w:rPr>
                <w:sz w:val="24"/>
                <w:szCs w:val="24"/>
              </w:rPr>
              <w:t>63:03:0211013:5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</w:p>
        </w:tc>
      </w:tr>
      <w:tr w:rsidR="00686365" w:rsidRPr="002B2662" w:rsidTr="00686365">
        <w:trPr>
          <w:cantSplit/>
          <w:tblHeader/>
        </w:trPr>
        <w:tc>
          <w:tcPr>
            <w:tcW w:w="354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19</w:t>
            </w:r>
          </w:p>
        </w:tc>
        <w:tc>
          <w:tcPr>
            <w:tcW w:w="467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Ульяновская, д. 31</w:t>
            </w:r>
          </w:p>
        </w:tc>
        <w:tc>
          <w:tcPr>
            <w:tcW w:w="1332" w:type="pct"/>
          </w:tcPr>
          <w:p w:rsidR="00686365" w:rsidRPr="002B2662" w:rsidRDefault="00686365" w:rsidP="009A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63:03:0212043:501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</w:p>
        </w:tc>
      </w:tr>
      <w:tr w:rsidR="00686365" w:rsidRPr="002B2662" w:rsidTr="00686365">
        <w:trPr>
          <w:cantSplit/>
          <w:tblHeader/>
        </w:trPr>
        <w:tc>
          <w:tcPr>
            <w:tcW w:w="354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</w:t>
            </w:r>
          </w:p>
        </w:tc>
        <w:tc>
          <w:tcPr>
            <w:tcW w:w="467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</w:t>
            </w:r>
          </w:p>
        </w:tc>
        <w:tc>
          <w:tcPr>
            <w:tcW w:w="1608" w:type="pct"/>
          </w:tcPr>
          <w:p w:rsidR="00686365" w:rsidRPr="002B2662" w:rsidRDefault="00686365" w:rsidP="0068636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Маяковского, д. 74</w:t>
            </w:r>
          </w:p>
        </w:tc>
        <w:tc>
          <w:tcPr>
            <w:tcW w:w="1332" w:type="pct"/>
          </w:tcPr>
          <w:p w:rsidR="00686365" w:rsidRPr="002B2662" w:rsidRDefault="00686365" w:rsidP="009A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63:03:0212018:543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</w:p>
        </w:tc>
      </w:tr>
      <w:tr w:rsidR="00686365" w:rsidRPr="002B2662" w:rsidTr="00686365">
        <w:trPr>
          <w:cantSplit/>
          <w:tblHeader/>
        </w:trPr>
        <w:tc>
          <w:tcPr>
            <w:tcW w:w="354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21</w:t>
            </w:r>
          </w:p>
        </w:tc>
        <w:tc>
          <w:tcPr>
            <w:tcW w:w="467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21</w:t>
            </w:r>
          </w:p>
        </w:tc>
        <w:tc>
          <w:tcPr>
            <w:tcW w:w="1608" w:type="pct"/>
          </w:tcPr>
          <w:p w:rsidR="00686365" w:rsidRPr="002B2662" w:rsidRDefault="00686365" w:rsidP="0068636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Ульяновская, д. 28</w:t>
            </w:r>
          </w:p>
        </w:tc>
        <w:tc>
          <w:tcPr>
            <w:tcW w:w="1332" w:type="pct"/>
          </w:tcPr>
          <w:p w:rsidR="00686365" w:rsidRPr="002B2662" w:rsidRDefault="00686365" w:rsidP="009A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</w:t>
            </w:r>
            <w:r w:rsidR="00E86CC2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:</w:t>
            </w:r>
            <w:r w:rsidR="00E86CC2">
              <w:rPr>
                <w:sz w:val="24"/>
                <w:szCs w:val="24"/>
              </w:rPr>
              <w:t>1827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</w:p>
        </w:tc>
      </w:tr>
      <w:tr w:rsidR="00686365" w:rsidRPr="002B2662" w:rsidTr="00686365">
        <w:trPr>
          <w:cantSplit/>
          <w:tblHeader/>
        </w:trPr>
        <w:tc>
          <w:tcPr>
            <w:tcW w:w="354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22</w:t>
            </w:r>
          </w:p>
        </w:tc>
        <w:tc>
          <w:tcPr>
            <w:tcW w:w="467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Украинская, д. 44</w:t>
            </w:r>
          </w:p>
        </w:tc>
        <w:tc>
          <w:tcPr>
            <w:tcW w:w="1332" w:type="pct"/>
          </w:tcPr>
          <w:p w:rsidR="00686365" w:rsidRPr="002B2662" w:rsidRDefault="00E86CC2" w:rsidP="009A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63:03:0212040:536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</w:p>
        </w:tc>
      </w:tr>
      <w:tr w:rsidR="00686365" w:rsidRPr="002B2662" w:rsidTr="00686365">
        <w:trPr>
          <w:cantSplit/>
          <w:tblHeader/>
        </w:trPr>
        <w:tc>
          <w:tcPr>
            <w:tcW w:w="354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23</w:t>
            </w:r>
          </w:p>
        </w:tc>
        <w:tc>
          <w:tcPr>
            <w:tcW w:w="467" w:type="pct"/>
          </w:tcPr>
          <w:p w:rsidR="00686365" w:rsidRPr="002B2662" w:rsidRDefault="00686365" w:rsidP="0068636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Некрасова, д. 82</w:t>
            </w:r>
          </w:p>
        </w:tc>
        <w:tc>
          <w:tcPr>
            <w:tcW w:w="1332" w:type="pct"/>
          </w:tcPr>
          <w:p w:rsidR="00686365" w:rsidRPr="002B2662" w:rsidRDefault="00E86CC2" w:rsidP="009A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63:03:0212043:502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686365" w:rsidRPr="002B2662" w:rsidRDefault="00686365" w:rsidP="00686365">
            <w:pPr>
              <w:jc w:val="center"/>
              <w:rPr>
                <w:sz w:val="24"/>
                <w:szCs w:val="24"/>
              </w:rPr>
            </w:pPr>
          </w:p>
        </w:tc>
      </w:tr>
      <w:tr w:rsidR="00E86CC2" w:rsidRPr="002B2662" w:rsidTr="00686365">
        <w:trPr>
          <w:cantSplit/>
          <w:tblHeader/>
        </w:trPr>
        <w:tc>
          <w:tcPr>
            <w:tcW w:w="354" w:type="pct"/>
          </w:tcPr>
          <w:p w:rsidR="00E86CC2" w:rsidRPr="002B2662" w:rsidRDefault="00E86CC2" w:rsidP="00E86CC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24</w:t>
            </w:r>
          </w:p>
        </w:tc>
        <w:tc>
          <w:tcPr>
            <w:tcW w:w="467" w:type="pct"/>
          </w:tcPr>
          <w:p w:rsidR="00E86CC2" w:rsidRPr="002B2662" w:rsidRDefault="00E86CC2" w:rsidP="00E86CC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86CC2" w:rsidRPr="002B2662" w:rsidRDefault="00E86CC2" w:rsidP="00E86CC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Некрасова, д. 71</w:t>
            </w:r>
          </w:p>
        </w:tc>
        <w:tc>
          <w:tcPr>
            <w:tcW w:w="1332" w:type="pct"/>
          </w:tcPr>
          <w:p w:rsidR="00E86CC2" w:rsidRPr="002B2662" w:rsidRDefault="00E86CC2" w:rsidP="009A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63:03:0212043:504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86CC2" w:rsidRPr="002B2662" w:rsidRDefault="00E86CC2" w:rsidP="00E8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86CC2" w:rsidRPr="002B2662" w:rsidRDefault="00E86CC2" w:rsidP="00E86CC2">
            <w:pPr>
              <w:jc w:val="center"/>
              <w:rPr>
                <w:sz w:val="24"/>
                <w:szCs w:val="24"/>
              </w:rPr>
            </w:pPr>
          </w:p>
        </w:tc>
      </w:tr>
      <w:tr w:rsidR="00E86CC2" w:rsidRPr="002B2662" w:rsidTr="00686365">
        <w:trPr>
          <w:cantSplit/>
          <w:tblHeader/>
        </w:trPr>
        <w:tc>
          <w:tcPr>
            <w:tcW w:w="354" w:type="pct"/>
          </w:tcPr>
          <w:p w:rsidR="00E86CC2" w:rsidRPr="002B2662" w:rsidRDefault="00E86CC2" w:rsidP="00E86CC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25</w:t>
            </w:r>
          </w:p>
        </w:tc>
        <w:tc>
          <w:tcPr>
            <w:tcW w:w="467" w:type="pct"/>
          </w:tcPr>
          <w:p w:rsidR="00E86CC2" w:rsidRPr="002B2662" w:rsidRDefault="00E86CC2" w:rsidP="00E86CC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86CC2" w:rsidRPr="002B2662" w:rsidRDefault="00E86CC2" w:rsidP="00E86CC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Испытателей, д. 13</w:t>
            </w:r>
          </w:p>
        </w:tc>
        <w:tc>
          <w:tcPr>
            <w:tcW w:w="1332" w:type="pct"/>
          </w:tcPr>
          <w:p w:rsidR="00E86CC2" w:rsidRPr="002B2662" w:rsidRDefault="00E86CC2" w:rsidP="009A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63:03:0301015:723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86CC2" w:rsidRPr="002B2662" w:rsidRDefault="00E86CC2" w:rsidP="00E8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86CC2" w:rsidRPr="002B2662" w:rsidRDefault="00E86CC2" w:rsidP="00E86CC2">
            <w:pPr>
              <w:jc w:val="center"/>
              <w:rPr>
                <w:sz w:val="24"/>
                <w:szCs w:val="24"/>
              </w:rPr>
            </w:pPr>
          </w:p>
        </w:tc>
      </w:tr>
      <w:tr w:rsidR="00E86CC2" w:rsidRPr="002B2662" w:rsidTr="00686365">
        <w:trPr>
          <w:cantSplit/>
          <w:tblHeader/>
        </w:trPr>
        <w:tc>
          <w:tcPr>
            <w:tcW w:w="354" w:type="pct"/>
          </w:tcPr>
          <w:p w:rsidR="00E86CC2" w:rsidRPr="002B2662" w:rsidRDefault="00E86CC2" w:rsidP="00E86CC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26</w:t>
            </w:r>
          </w:p>
        </w:tc>
        <w:tc>
          <w:tcPr>
            <w:tcW w:w="467" w:type="pct"/>
          </w:tcPr>
          <w:p w:rsidR="00E86CC2" w:rsidRPr="002B2662" w:rsidRDefault="00E86CC2" w:rsidP="00E86CC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86CC2" w:rsidRPr="002B2662" w:rsidRDefault="00E86CC2" w:rsidP="00E86CC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Спортивная, д. 12</w:t>
            </w:r>
          </w:p>
        </w:tc>
        <w:tc>
          <w:tcPr>
            <w:tcW w:w="1332" w:type="pct"/>
          </w:tcPr>
          <w:p w:rsidR="00E86CC2" w:rsidRPr="002B2662" w:rsidRDefault="00E86CC2" w:rsidP="009A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63:03:0301015:1696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86CC2" w:rsidRPr="002B2662" w:rsidRDefault="00E86CC2" w:rsidP="00E8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86CC2" w:rsidRPr="002B2662" w:rsidRDefault="00E86CC2" w:rsidP="00E86CC2">
            <w:pPr>
              <w:jc w:val="center"/>
              <w:rPr>
                <w:sz w:val="24"/>
                <w:szCs w:val="24"/>
              </w:rPr>
            </w:pPr>
          </w:p>
        </w:tc>
      </w:tr>
      <w:tr w:rsidR="00E86CC2" w:rsidRPr="002B2662" w:rsidTr="00686365">
        <w:trPr>
          <w:cantSplit/>
          <w:tblHeader/>
        </w:trPr>
        <w:tc>
          <w:tcPr>
            <w:tcW w:w="354" w:type="pct"/>
          </w:tcPr>
          <w:p w:rsidR="00E86CC2" w:rsidRPr="002B2662" w:rsidRDefault="00E86CC2" w:rsidP="00E86CC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27</w:t>
            </w:r>
          </w:p>
        </w:tc>
        <w:tc>
          <w:tcPr>
            <w:tcW w:w="467" w:type="pct"/>
          </w:tcPr>
          <w:p w:rsidR="00E86CC2" w:rsidRPr="002B2662" w:rsidRDefault="00E86CC2" w:rsidP="00E86CC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86CC2" w:rsidRPr="002B2662" w:rsidRDefault="00E86CC2" w:rsidP="00E86CC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Спортивная, д. 14</w:t>
            </w:r>
          </w:p>
        </w:tc>
        <w:tc>
          <w:tcPr>
            <w:tcW w:w="1332" w:type="pct"/>
          </w:tcPr>
          <w:p w:rsidR="00E86CC2" w:rsidRDefault="009A4831" w:rsidP="009A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A4831" w:rsidRPr="002B2662" w:rsidRDefault="009A4831" w:rsidP="009A4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86CC2" w:rsidRPr="002B2662" w:rsidRDefault="00E86CC2" w:rsidP="00E8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86CC2" w:rsidRPr="002B2662" w:rsidRDefault="00E86CC2" w:rsidP="00E86CC2">
            <w:pPr>
              <w:jc w:val="center"/>
              <w:rPr>
                <w:sz w:val="24"/>
                <w:szCs w:val="24"/>
              </w:rPr>
            </w:pPr>
          </w:p>
        </w:tc>
      </w:tr>
      <w:tr w:rsidR="00E86CC2" w:rsidRPr="002B2662" w:rsidTr="00686365">
        <w:trPr>
          <w:cantSplit/>
          <w:tblHeader/>
        </w:trPr>
        <w:tc>
          <w:tcPr>
            <w:tcW w:w="354" w:type="pct"/>
          </w:tcPr>
          <w:p w:rsidR="00E86CC2" w:rsidRPr="002B2662" w:rsidRDefault="00E86CC2" w:rsidP="00E86CC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28</w:t>
            </w:r>
          </w:p>
        </w:tc>
        <w:tc>
          <w:tcPr>
            <w:tcW w:w="467" w:type="pct"/>
          </w:tcPr>
          <w:p w:rsidR="00E86CC2" w:rsidRPr="002B2662" w:rsidRDefault="00E86CC2" w:rsidP="00E86CC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86CC2" w:rsidRPr="002B2662" w:rsidRDefault="00E86CC2" w:rsidP="00E86CC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Шоссейная, д. 79А</w:t>
            </w:r>
          </w:p>
        </w:tc>
        <w:tc>
          <w:tcPr>
            <w:tcW w:w="1332" w:type="pct"/>
          </w:tcPr>
          <w:p w:rsidR="00E86CC2" w:rsidRPr="002B2662" w:rsidRDefault="00E86CC2" w:rsidP="009A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63:03:0301016:1520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86CC2" w:rsidRPr="002B2662" w:rsidRDefault="00E86CC2" w:rsidP="00E8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86CC2" w:rsidRPr="002B2662" w:rsidRDefault="00E86CC2" w:rsidP="00E86CC2">
            <w:pPr>
              <w:jc w:val="center"/>
              <w:rPr>
                <w:sz w:val="24"/>
                <w:szCs w:val="24"/>
              </w:rPr>
            </w:pPr>
          </w:p>
        </w:tc>
      </w:tr>
      <w:tr w:rsidR="00E86CC2" w:rsidRPr="002B2662" w:rsidTr="00686365">
        <w:trPr>
          <w:cantSplit/>
          <w:tblHeader/>
        </w:trPr>
        <w:tc>
          <w:tcPr>
            <w:tcW w:w="354" w:type="pct"/>
          </w:tcPr>
          <w:p w:rsidR="00E86CC2" w:rsidRPr="002B2662" w:rsidRDefault="00E86CC2" w:rsidP="00E86CC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467" w:type="pct"/>
          </w:tcPr>
          <w:p w:rsidR="00E86CC2" w:rsidRPr="002B2662" w:rsidRDefault="00E86CC2" w:rsidP="00E86CC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86CC2" w:rsidRPr="002B2662" w:rsidRDefault="00E86CC2" w:rsidP="00E86CC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Шоссейная, д. 81 А</w:t>
            </w:r>
          </w:p>
        </w:tc>
        <w:tc>
          <w:tcPr>
            <w:tcW w:w="1332" w:type="pct"/>
          </w:tcPr>
          <w:p w:rsidR="00E86CC2" w:rsidRDefault="00E86CC2" w:rsidP="009A4831">
            <w:pPr>
              <w:jc w:val="center"/>
            </w:pPr>
            <w:r w:rsidRPr="003A5672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6</w:t>
            </w:r>
            <w:r w:rsidRPr="003A567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1788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86CC2" w:rsidRPr="002B2662" w:rsidRDefault="00E86CC2" w:rsidP="00E8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86CC2" w:rsidRPr="002B2662" w:rsidRDefault="00E86CC2" w:rsidP="00E86CC2">
            <w:pPr>
              <w:jc w:val="center"/>
              <w:rPr>
                <w:sz w:val="24"/>
                <w:szCs w:val="24"/>
              </w:rPr>
            </w:pPr>
          </w:p>
        </w:tc>
      </w:tr>
      <w:tr w:rsidR="00E86CC2" w:rsidRPr="002B2662" w:rsidTr="00686365">
        <w:trPr>
          <w:cantSplit/>
          <w:tblHeader/>
        </w:trPr>
        <w:tc>
          <w:tcPr>
            <w:tcW w:w="354" w:type="pct"/>
          </w:tcPr>
          <w:p w:rsidR="00E86CC2" w:rsidRPr="002B2662" w:rsidRDefault="00E86CC2" w:rsidP="00E86CC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30</w:t>
            </w:r>
          </w:p>
        </w:tc>
        <w:tc>
          <w:tcPr>
            <w:tcW w:w="467" w:type="pct"/>
          </w:tcPr>
          <w:p w:rsidR="00E86CC2" w:rsidRPr="002B2662" w:rsidRDefault="00E86CC2" w:rsidP="00E86CC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86CC2" w:rsidRPr="002B2662" w:rsidRDefault="00E86CC2" w:rsidP="00E86CC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Транспортная, д. 12</w:t>
            </w:r>
          </w:p>
        </w:tc>
        <w:tc>
          <w:tcPr>
            <w:tcW w:w="1332" w:type="pct"/>
          </w:tcPr>
          <w:p w:rsidR="00E86CC2" w:rsidRDefault="00E86CC2" w:rsidP="009A4831">
            <w:pPr>
              <w:jc w:val="center"/>
            </w:pPr>
            <w:r w:rsidRPr="003A5672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8</w:t>
            </w:r>
            <w:r w:rsidRPr="003A567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86CC2" w:rsidRPr="002B2662" w:rsidRDefault="00E86CC2" w:rsidP="00E8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86CC2" w:rsidRPr="002B2662" w:rsidRDefault="00E86CC2" w:rsidP="00E86CC2">
            <w:pPr>
              <w:jc w:val="center"/>
              <w:rPr>
                <w:sz w:val="24"/>
                <w:szCs w:val="24"/>
              </w:rPr>
            </w:pPr>
          </w:p>
        </w:tc>
      </w:tr>
      <w:tr w:rsidR="00E86CC2" w:rsidRPr="002B2662" w:rsidTr="00686365">
        <w:trPr>
          <w:cantSplit/>
          <w:tblHeader/>
        </w:trPr>
        <w:tc>
          <w:tcPr>
            <w:tcW w:w="354" w:type="pct"/>
          </w:tcPr>
          <w:p w:rsidR="00E86CC2" w:rsidRPr="002B2662" w:rsidRDefault="00E86CC2" w:rsidP="00E86CC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31</w:t>
            </w:r>
          </w:p>
        </w:tc>
        <w:tc>
          <w:tcPr>
            <w:tcW w:w="467" w:type="pct"/>
          </w:tcPr>
          <w:p w:rsidR="00E86CC2" w:rsidRPr="002B2662" w:rsidRDefault="00E86CC2" w:rsidP="00E86CC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86CC2" w:rsidRPr="002B2662" w:rsidRDefault="00E86CC2" w:rsidP="00E86CC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27 Партсъезда, д. 6</w:t>
            </w:r>
          </w:p>
        </w:tc>
        <w:tc>
          <w:tcPr>
            <w:tcW w:w="1332" w:type="pct"/>
          </w:tcPr>
          <w:p w:rsidR="00E86CC2" w:rsidRPr="002B2662" w:rsidRDefault="00E86CC2" w:rsidP="009A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63:03:0212044:515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86CC2" w:rsidRPr="002B2662" w:rsidRDefault="00E86CC2" w:rsidP="00E8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86CC2" w:rsidRPr="002B2662" w:rsidRDefault="00E86CC2" w:rsidP="00E86CC2">
            <w:pPr>
              <w:jc w:val="center"/>
              <w:rPr>
                <w:sz w:val="24"/>
                <w:szCs w:val="24"/>
              </w:rPr>
            </w:pPr>
          </w:p>
        </w:tc>
      </w:tr>
      <w:tr w:rsidR="00E86CC2" w:rsidRPr="002B2662" w:rsidTr="00686365">
        <w:trPr>
          <w:cantSplit/>
          <w:tblHeader/>
        </w:trPr>
        <w:tc>
          <w:tcPr>
            <w:tcW w:w="354" w:type="pct"/>
          </w:tcPr>
          <w:p w:rsidR="00E86CC2" w:rsidRPr="002B2662" w:rsidRDefault="00E86CC2" w:rsidP="00E86CC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32</w:t>
            </w:r>
          </w:p>
        </w:tc>
        <w:tc>
          <w:tcPr>
            <w:tcW w:w="467" w:type="pct"/>
          </w:tcPr>
          <w:p w:rsidR="00E86CC2" w:rsidRPr="002B2662" w:rsidRDefault="00E86CC2" w:rsidP="00E86CC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86CC2" w:rsidRPr="002B2662" w:rsidRDefault="00E86CC2" w:rsidP="00E86CC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Кинель,ул. Маяковского, д. 88</w:t>
            </w:r>
          </w:p>
        </w:tc>
        <w:tc>
          <w:tcPr>
            <w:tcW w:w="1332" w:type="pct"/>
          </w:tcPr>
          <w:p w:rsidR="00E86CC2" w:rsidRDefault="009A4831" w:rsidP="009A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-/2019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86CC2" w:rsidRPr="002B2662" w:rsidRDefault="00E86CC2" w:rsidP="00E86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79" w:type="pct"/>
            <w:vMerge/>
          </w:tcPr>
          <w:p w:rsidR="00E86CC2" w:rsidRPr="002B2662" w:rsidRDefault="00E86CC2" w:rsidP="00E86CC2">
            <w:pPr>
              <w:jc w:val="center"/>
              <w:rPr>
                <w:sz w:val="24"/>
                <w:szCs w:val="24"/>
              </w:rPr>
            </w:pPr>
          </w:p>
        </w:tc>
      </w:tr>
      <w:tr w:rsidR="00E86CC2" w:rsidRPr="002B2662" w:rsidTr="00686365">
        <w:trPr>
          <w:cantSplit/>
          <w:tblHeader/>
        </w:trPr>
        <w:tc>
          <w:tcPr>
            <w:tcW w:w="354" w:type="pct"/>
          </w:tcPr>
          <w:p w:rsidR="00E86CC2" w:rsidRPr="002B2662" w:rsidRDefault="00E86CC2" w:rsidP="00E86CC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33</w:t>
            </w:r>
          </w:p>
        </w:tc>
        <w:tc>
          <w:tcPr>
            <w:tcW w:w="467" w:type="pct"/>
          </w:tcPr>
          <w:p w:rsidR="00E86CC2" w:rsidRPr="002B2662" w:rsidRDefault="00E86CC2" w:rsidP="00E86CC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86CC2" w:rsidRPr="002B2662" w:rsidRDefault="00E86CC2" w:rsidP="00E86CC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Кинель,ул. Маяковского, д. 90</w:t>
            </w:r>
          </w:p>
        </w:tc>
        <w:tc>
          <w:tcPr>
            <w:tcW w:w="1332" w:type="pct"/>
          </w:tcPr>
          <w:p w:rsidR="00E86CC2" w:rsidRDefault="009A4831" w:rsidP="009A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-/2019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86CC2" w:rsidRPr="002B2662" w:rsidRDefault="00E86CC2" w:rsidP="00E86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79" w:type="pct"/>
            <w:vMerge/>
          </w:tcPr>
          <w:p w:rsidR="00E86CC2" w:rsidRPr="002B2662" w:rsidRDefault="00E86CC2" w:rsidP="00E86CC2">
            <w:pPr>
              <w:jc w:val="center"/>
              <w:rPr>
                <w:sz w:val="24"/>
                <w:szCs w:val="24"/>
              </w:rPr>
            </w:pPr>
          </w:p>
        </w:tc>
      </w:tr>
      <w:tr w:rsidR="00E86CC2" w:rsidRPr="002B2662" w:rsidTr="00686365">
        <w:trPr>
          <w:cantSplit/>
          <w:tblHeader/>
        </w:trPr>
        <w:tc>
          <w:tcPr>
            <w:tcW w:w="354" w:type="pct"/>
          </w:tcPr>
          <w:p w:rsidR="00E86CC2" w:rsidRPr="002B2662" w:rsidRDefault="00E86CC2" w:rsidP="00E86CC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34</w:t>
            </w:r>
          </w:p>
        </w:tc>
        <w:tc>
          <w:tcPr>
            <w:tcW w:w="467" w:type="pct"/>
          </w:tcPr>
          <w:p w:rsidR="00E86CC2" w:rsidRPr="002B2662" w:rsidRDefault="00E86CC2" w:rsidP="00E86CC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86CC2" w:rsidRPr="002B2662" w:rsidRDefault="00E86CC2" w:rsidP="00E86CC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Кинель,ул. 27 Партсъезда, д. 1</w:t>
            </w:r>
          </w:p>
        </w:tc>
        <w:tc>
          <w:tcPr>
            <w:tcW w:w="1332" w:type="pct"/>
          </w:tcPr>
          <w:p w:rsidR="00E86CC2" w:rsidRPr="002B2662" w:rsidRDefault="00E86CC2" w:rsidP="009A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63:03:0212049:524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86CC2" w:rsidRPr="002B2662" w:rsidRDefault="00E86CC2" w:rsidP="00E8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86CC2" w:rsidRPr="002B2662" w:rsidRDefault="00E86CC2" w:rsidP="00E86CC2">
            <w:pPr>
              <w:jc w:val="center"/>
              <w:rPr>
                <w:sz w:val="24"/>
                <w:szCs w:val="24"/>
              </w:rPr>
            </w:pPr>
          </w:p>
        </w:tc>
      </w:tr>
      <w:tr w:rsidR="00E86CC2" w:rsidRPr="002B2662" w:rsidTr="00686365">
        <w:trPr>
          <w:cantSplit/>
          <w:tblHeader/>
        </w:trPr>
        <w:tc>
          <w:tcPr>
            <w:tcW w:w="354" w:type="pct"/>
          </w:tcPr>
          <w:p w:rsidR="00E86CC2" w:rsidRPr="002B2662" w:rsidRDefault="00E86CC2" w:rsidP="00E86CC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35</w:t>
            </w:r>
          </w:p>
        </w:tc>
        <w:tc>
          <w:tcPr>
            <w:tcW w:w="467" w:type="pct"/>
          </w:tcPr>
          <w:p w:rsidR="00E86CC2" w:rsidRPr="002B2662" w:rsidRDefault="00E86CC2" w:rsidP="00E86CC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86CC2" w:rsidRPr="002B2662" w:rsidRDefault="00E86CC2" w:rsidP="00E86CC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Кинель,ул. 50лет Октября, д. 106</w:t>
            </w:r>
          </w:p>
        </w:tc>
        <w:tc>
          <w:tcPr>
            <w:tcW w:w="1332" w:type="pct"/>
          </w:tcPr>
          <w:p w:rsidR="00E86CC2" w:rsidRPr="002B2662" w:rsidRDefault="00E86CC2" w:rsidP="009A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63:03:0212019:1781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86CC2" w:rsidRPr="002B2662" w:rsidRDefault="00E86CC2" w:rsidP="00E8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86CC2" w:rsidRPr="002B2662" w:rsidRDefault="00E86CC2" w:rsidP="00E86CC2">
            <w:pPr>
              <w:jc w:val="center"/>
              <w:rPr>
                <w:sz w:val="24"/>
                <w:szCs w:val="24"/>
              </w:rPr>
            </w:pPr>
          </w:p>
        </w:tc>
      </w:tr>
      <w:tr w:rsidR="00E86CC2" w:rsidRPr="002B2662" w:rsidTr="00686365">
        <w:trPr>
          <w:cantSplit/>
          <w:tblHeader/>
        </w:trPr>
        <w:tc>
          <w:tcPr>
            <w:tcW w:w="354" w:type="pct"/>
          </w:tcPr>
          <w:p w:rsidR="00E86CC2" w:rsidRPr="002B2662" w:rsidRDefault="00E86CC2" w:rsidP="00E86CC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36</w:t>
            </w:r>
          </w:p>
        </w:tc>
        <w:tc>
          <w:tcPr>
            <w:tcW w:w="467" w:type="pct"/>
          </w:tcPr>
          <w:p w:rsidR="00E86CC2" w:rsidRPr="002B2662" w:rsidRDefault="00E86CC2" w:rsidP="00E86CC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86CC2" w:rsidRPr="002B2662" w:rsidRDefault="00E86CC2" w:rsidP="00E86CC2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Заводская, д. 18</w:t>
            </w:r>
          </w:p>
        </w:tc>
        <w:tc>
          <w:tcPr>
            <w:tcW w:w="1332" w:type="pct"/>
          </w:tcPr>
          <w:p w:rsidR="00E86CC2" w:rsidRDefault="009A4831" w:rsidP="009A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A4831" w:rsidRPr="002B2662" w:rsidRDefault="009A4831" w:rsidP="009A4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86CC2" w:rsidRPr="002B2662" w:rsidRDefault="00E86CC2" w:rsidP="00E8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86CC2" w:rsidRPr="002B2662" w:rsidRDefault="00E86CC2" w:rsidP="00E86CC2">
            <w:pPr>
              <w:jc w:val="center"/>
              <w:rPr>
                <w:sz w:val="24"/>
                <w:szCs w:val="24"/>
              </w:rPr>
            </w:pPr>
          </w:p>
        </w:tc>
      </w:tr>
      <w:tr w:rsidR="00EC2D6F" w:rsidRPr="002B2662" w:rsidTr="00686365">
        <w:trPr>
          <w:cantSplit/>
          <w:tblHeader/>
        </w:trPr>
        <w:tc>
          <w:tcPr>
            <w:tcW w:w="354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37</w:t>
            </w:r>
          </w:p>
        </w:tc>
        <w:tc>
          <w:tcPr>
            <w:tcW w:w="467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Первомайская, д. 12</w:t>
            </w:r>
          </w:p>
        </w:tc>
        <w:tc>
          <w:tcPr>
            <w:tcW w:w="1332" w:type="pct"/>
          </w:tcPr>
          <w:p w:rsidR="00EC2D6F" w:rsidRPr="002B2662" w:rsidRDefault="00EC2D6F" w:rsidP="009A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63:03:0101020:557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C2D6F" w:rsidRPr="002B2662" w:rsidRDefault="00EC2D6F" w:rsidP="00EC2D6F">
            <w:pPr>
              <w:jc w:val="center"/>
              <w:rPr>
                <w:sz w:val="24"/>
                <w:szCs w:val="24"/>
              </w:rPr>
            </w:pPr>
          </w:p>
        </w:tc>
      </w:tr>
      <w:tr w:rsidR="00EC2D6F" w:rsidRPr="002B2662" w:rsidTr="00686365">
        <w:trPr>
          <w:cantSplit/>
          <w:tblHeader/>
        </w:trPr>
        <w:tc>
          <w:tcPr>
            <w:tcW w:w="354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38</w:t>
            </w:r>
          </w:p>
        </w:tc>
        <w:tc>
          <w:tcPr>
            <w:tcW w:w="467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г.Кинель, ул. Заводская, д. 5</w:t>
            </w:r>
          </w:p>
        </w:tc>
        <w:tc>
          <w:tcPr>
            <w:tcW w:w="1332" w:type="pct"/>
          </w:tcPr>
          <w:p w:rsidR="00EC2D6F" w:rsidRDefault="00EC2D6F" w:rsidP="009A4831">
            <w:pPr>
              <w:jc w:val="center"/>
            </w:pPr>
            <w:r w:rsidRPr="00DD413F">
              <w:rPr>
                <w:sz w:val="24"/>
                <w:szCs w:val="24"/>
              </w:rPr>
              <w:t>63:03:01010</w:t>
            </w:r>
            <w:r>
              <w:rPr>
                <w:sz w:val="24"/>
                <w:szCs w:val="24"/>
              </w:rPr>
              <w:t>05</w:t>
            </w:r>
            <w:r w:rsidRPr="00DD413F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C2D6F" w:rsidRPr="002B2662" w:rsidRDefault="00EC2D6F" w:rsidP="00EC2D6F">
            <w:pPr>
              <w:jc w:val="center"/>
              <w:rPr>
                <w:sz w:val="24"/>
                <w:szCs w:val="24"/>
              </w:rPr>
            </w:pPr>
          </w:p>
        </w:tc>
      </w:tr>
      <w:tr w:rsidR="00EC2D6F" w:rsidRPr="002B2662" w:rsidTr="00686365">
        <w:trPr>
          <w:cantSplit/>
          <w:tblHeader/>
        </w:trPr>
        <w:tc>
          <w:tcPr>
            <w:tcW w:w="354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Заводская, д. 3</w:t>
            </w:r>
          </w:p>
        </w:tc>
        <w:tc>
          <w:tcPr>
            <w:tcW w:w="1332" w:type="pct"/>
          </w:tcPr>
          <w:p w:rsidR="00EC2D6F" w:rsidRDefault="00EC2D6F" w:rsidP="009A4831">
            <w:pPr>
              <w:jc w:val="center"/>
            </w:pPr>
            <w:r w:rsidRPr="00DD413F">
              <w:rPr>
                <w:sz w:val="24"/>
                <w:szCs w:val="24"/>
              </w:rPr>
              <w:t>63:03:010100</w:t>
            </w:r>
            <w:r>
              <w:rPr>
                <w:sz w:val="24"/>
                <w:szCs w:val="24"/>
              </w:rPr>
              <w:t>5</w:t>
            </w:r>
            <w:r w:rsidRPr="00DD413F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EC2D6F" w:rsidRPr="002B2662" w:rsidRDefault="00EC2D6F" w:rsidP="00EC2D6F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№10 от 1.03.2018</w:t>
            </w:r>
          </w:p>
        </w:tc>
      </w:tr>
      <w:tr w:rsidR="00EC2D6F" w:rsidRPr="002B2662" w:rsidTr="00686365">
        <w:trPr>
          <w:cantSplit/>
          <w:tblHeader/>
        </w:trPr>
        <w:tc>
          <w:tcPr>
            <w:tcW w:w="354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Завод 12, д. 12</w:t>
            </w:r>
          </w:p>
        </w:tc>
        <w:tc>
          <w:tcPr>
            <w:tcW w:w="1332" w:type="pct"/>
          </w:tcPr>
          <w:p w:rsidR="00EC2D6F" w:rsidRDefault="009A4831" w:rsidP="009A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A4831" w:rsidRPr="002B2662" w:rsidRDefault="009A4831" w:rsidP="009A4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</w:tr>
      <w:tr w:rsidR="00EC2D6F" w:rsidRPr="002B2662" w:rsidTr="00686365">
        <w:trPr>
          <w:cantSplit/>
          <w:tblHeader/>
        </w:trPr>
        <w:tc>
          <w:tcPr>
            <w:tcW w:w="354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Селекционная, 15</w:t>
            </w:r>
          </w:p>
        </w:tc>
        <w:tc>
          <w:tcPr>
            <w:tcW w:w="1332" w:type="pct"/>
          </w:tcPr>
          <w:p w:rsidR="00EC2D6F" w:rsidRDefault="00EC2D6F" w:rsidP="009A4831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</w:tr>
      <w:tr w:rsidR="00EC2D6F" w:rsidRPr="002B2662" w:rsidTr="00686365">
        <w:trPr>
          <w:cantSplit/>
          <w:tblHeader/>
        </w:trPr>
        <w:tc>
          <w:tcPr>
            <w:tcW w:w="354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Юбилейная, д. 9</w:t>
            </w:r>
          </w:p>
        </w:tc>
        <w:tc>
          <w:tcPr>
            <w:tcW w:w="1332" w:type="pct"/>
          </w:tcPr>
          <w:p w:rsidR="00EC2D6F" w:rsidRDefault="00EC2D6F" w:rsidP="009A4831">
            <w:pPr>
              <w:jc w:val="center"/>
            </w:pPr>
            <w:r w:rsidRPr="00220C1F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101042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617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</w:tr>
      <w:tr w:rsidR="00EC2D6F" w:rsidRPr="002B2662" w:rsidTr="00686365">
        <w:trPr>
          <w:cantSplit/>
          <w:tblHeader/>
        </w:trPr>
        <w:tc>
          <w:tcPr>
            <w:tcW w:w="354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Маяковского, д. 86</w:t>
            </w:r>
          </w:p>
        </w:tc>
        <w:tc>
          <w:tcPr>
            <w:tcW w:w="1332" w:type="pct"/>
          </w:tcPr>
          <w:p w:rsidR="00EC2D6F" w:rsidRDefault="009A4831" w:rsidP="00EC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-/2019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79" w:type="pct"/>
            <w:vMerge w:val="restart"/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 от 08.11.2018</w:t>
            </w:r>
          </w:p>
        </w:tc>
      </w:tr>
      <w:tr w:rsidR="00EC2D6F" w:rsidRPr="002B2662" w:rsidTr="00686365">
        <w:trPr>
          <w:cantSplit/>
          <w:tblHeader/>
        </w:trPr>
        <w:tc>
          <w:tcPr>
            <w:tcW w:w="354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87</w:t>
            </w:r>
          </w:p>
        </w:tc>
        <w:tc>
          <w:tcPr>
            <w:tcW w:w="1332" w:type="pct"/>
          </w:tcPr>
          <w:p w:rsidR="00EC2D6F" w:rsidRPr="002B2662" w:rsidRDefault="009A4831" w:rsidP="00F85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</w:tr>
      <w:tr w:rsidR="00EC2D6F" w:rsidRPr="002B2662" w:rsidTr="00686365">
        <w:trPr>
          <w:cantSplit/>
          <w:tblHeader/>
        </w:trPr>
        <w:tc>
          <w:tcPr>
            <w:tcW w:w="354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Транспортная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32" w:type="pct"/>
          </w:tcPr>
          <w:p w:rsidR="00EC2D6F" w:rsidRDefault="00EC2D6F" w:rsidP="009A4831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0301019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</w:tr>
      <w:tr w:rsidR="00EC2D6F" w:rsidRPr="002B2662" w:rsidTr="00686365">
        <w:trPr>
          <w:cantSplit/>
          <w:tblHeader/>
        </w:trPr>
        <w:tc>
          <w:tcPr>
            <w:tcW w:w="354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89</w:t>
            </w:r>
          </w:p>
        </w:tc>
        <w:tc>
          <w:tcPr>
            <w:tcW w:w="1332" w:type="pct"/>
          </w:tcPr>
          <w:p w:rsidR="00EC2D6F" w:rsidRPr="002B2662" w:rsidRDefault="009A4831" w:rsidP="009A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</w:tr>
      <w:tr w:rsidR="00EC2D6F" w:rsidRPr="002B2662" w:rsidTr="00686365">
        <w:trPr>
          <w:cantSplit/>
          <w:tblHeader/>
        </w:trPr>
        <w:tc>
          <w:tcPr>
            <w:tcW w:w="354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Транспортная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32" w:type="pct"/>
          </w:tcPr>
          <w:p w:rsidR="00EC2D6F" w:rsidRDefault="00EC2D6F" w:rsidP="009A4831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0301019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</w:tr>
      <w:tr w:rsidR="00EC2D6F" w:rsidRPr="002B2662" w:rsidTr="00686365">
        <w:trPr>
          <w:cantSplit/>
          <w:tblHeader/>
        </w:trPr>
        <w:tc>
          <w:tcPr>
            <w:tcW w:w="354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Тимирязева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332" w:type="pct"/>
          </w:tcPr>
          <w:p w:rsidR="00EC2D6F" w:rsidRDefault="00EC2D6F" w:rsidP="009A4831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0301016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1779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</w:tr>
      <w:tr w:rsidR="00EC2D6F" w:rsidRPr="002B2662" w:rsidTr="00686365">
        <w:trPr>
          <w:cantSplit/>
          <w:tblHeader/>
        </w:trPr>
        <w:tc>
          <w:tcPr>
            <w:tcW w:w="354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91</w:t>
            </w:r>
          </w:p>
        </w:tc>
        <w:tc>
          <w:tcPr>
            <w:tcW w:w="1332" w:type="pct"/>
          </w:tcPr>
          <w:p w:rsidR="00EC2D6F" w:rsidRPr="002B2662" w:rsidRDefault="009A4831" w:rsidP="009A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</w:tr>
      <w:tr w:rsidR="00EC2D6F" w:rsidRPr="002B2662" w:rsidTr="00686365">
        <w:trPr>
          <w:cantSplit/>
          <w:tblHeader/>
        </w:trPr>
        <w:tc>
          <w:tcPr>
            <w:tcW w:w="354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67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</w:t>
            </w:r>
            <w:r>
              <w:rPr>
                <w:sz w:val="24"/>
                <w:szCs w:val="24"/>
              </w:rPr>
              <w:t>ь, п.г.т. Усть-Кинельский, ул. Специалистов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32" w:type="pct"/>
          </w:tcPr>
          <w:p w:rsidR="00EC2D6F" w:rsidRDefault="00EC2D6F" w:rsidP="009A4831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711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</w:tr>
      <w:tr w:rsidR="00EC2D6F" w:rsidRPr="002B2662" w:rsidTr="00686365">
        <w:trPr>
          <w:cantSplit/>
          <w:tblHeader/>
        </w:trPr>
        <w:tc>
          <w:tcPr>
            <w:tcW w:w="354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>, д. 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332" w:type="pct"/>
          </w:tcPr>
          <w:p w:rsidR="00EC2D6F" w:rsidRPr="002B2662" w:rsidRDefault="00EC2D6F" w:rsidP="009A4831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</w:tr>
      <w:tr w:rsidR="00EC2D6F" w:rsidRPr="002B2662" w:rsidTr="00686365">
        <w:trPr>
          <w:cantSplit/>
          <w:tblHeader/>
        </w:trPr>
        <w:tc>
          <w:tcPr>
            <w:tcW w:w="354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332" w:type="pct"/>
          </w:tcPr>
          <w:p w:rsidR="00EC2D6F" w:rsidRPr="002B2662" w:rsidRDefault="00EC2D6F" w:rsidP="009A4831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</w:tr>
      <w:tr w:rsidR="00EC2D6F" w:rsidRPr="002B2662" w:rsidTr="00686365">
        <w:trPr>
          <w:cantSplit/>
          <w:tblHeader/>
        </w:trPr>
        <w:tc>
          <w:tcPr>
            <w:tcW w:w="354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332" w:type="pct"/>
          </w:tcPr>
          <w:p w:rsidR="00EC2D6F" w:rsidRPr="002B2662" w:rsidRDefault="00EC2D6F" w:rsidP="009A4831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739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</w:tr>
      <w:tr w:rsidR="00EC2D6F" w:rsidRPr="002B2662" w:rsidTr="00686365">
        <w:trPr>
          <w:cantSplit/>
          <w:tblHeader/>
        </w:trPr>
        <w:tc>
          <w:tcPr>
            <w:tcW w:w="354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" w:type="pct"/>
          </w:tcPr>
          <w:p w:rsidR="00EC2D6F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1332" w:type="pct"/>
          </w:tcPr>
          <w:p w:rsidR="00EC2D6F" w:rsidRDefault="009A4831" w:rsidP="009A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A4831" w:rsidRPr="002B2662" w:rsidRDefault="009A4831" w:rsidP="009A4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</w:tr>
      <w:tr w:rsidR="00EC2D6F" w:rsidRPr="002B2662" w:rsidTr="00686365">
        <w:trPr>
          <w:cantSplit/>
          <w:tblHeader/>
        </w:trPr>
        <w:tc>
          <w:tcPr>
            <w:tcW w:w="354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" w:type="pct"/>
          </w:tcPr>
          <w:p w:rsidR="00EC2D6F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32" w:type="pct"/>
          </w:tcPr>
          <w:p w:rsidR="00EC2D6F" w:rsidRDefault="00EC2D6F" w:rsidP="009A4831">
            <w:pPr>
              <w:jc w:val="center"/>
            </w:pPr>
            <w:r w:rsidRPr="00CE673D">
              <w:rPr>
                <w:sz w:val="24"/>
                <w:szCs w:val="24"/>
              </w:rPr>
              <w:t>63:03:0301010:</w:t>
            </w:r>
            <w:r>
              <w:rPr>
                <w:sz w:val="24"/>
                <w:szCs w:val="24"/>
              </w:rPr>
              <w:t>517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</w:tr>
      <w:tr w:rsidR="00EC2D6F" w:rsidRPr="002B2662" w:rsidTr="00686365">
        <w:trPr>
          <w:cantSplit/>
          <w:tblHeader/>
        </w:trPr>
        <w:tc>
          <w:tcPr>
            <w:tcW w:w="354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7" w:type="pct"/>
          </w:tcPr>
          <w:p w:rsidR="00EC2D6F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32" w:type="pct"/>
          </w:tcPr>
          <w:p w:rsidR="00EC2D6F" w:rsidRDefault="00EC2D6F" w:rsidP="009A4831">
            <w:pPr>
              <w:jc w:val="center"/>
            </w:pPr>
            <w:r w:rsidRPr="00CE673D">
              <w:rPr>
                <w:sz w:val="24"/>
                <w:szCs w:val="24"/>
              </w:rPr>
              <w:t>63:03:0301010:73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</w:tr>
      <w:tr w:rsidR="00EC2D6F" w:rsidRPr="002B2662" w:rsidTr="00686365">
        <w:trPr>
          <w:cantSplit/>
          <w:tblHeader/>
        </w:trPr>
        <w:tc>
          <w:tcPr>
            <w:tcW w:w="354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" w:type="pct"/>
          </w:tcPr>
          <w:p w:rsidR="00EC2D6F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95</w:t>
            </w:r>
          </w:p>
        </w:tc>
        <w:tc>
          <w:tcPr>
            <w:tcW w:w="1332" w:type="pct"/>
          </w:tcPr>
          <w:p w:rsidR="00EC2D6F" w:rsidRDefault="00EC2D6F" w:rsidP="009A4831">
            <w:pPr>
              <w:jc w:val="center"/>
            </w:pPr>
            <w:r w:rsidRPr="00CE673D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1689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</w:tr>
      <w:tr w:rsidR="00EC2D6F" w:rsidRPr="002B2662" w:rsidTr="00686365">
        <w:trPr>
          <w:cantSplit/>
          <w:tblHeader/>
        </w:trPr>
        <w:tc>
          <w:tcPr>
            <w:tcW w:w="354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7" w:type="pct"/>
          </w:tcPr>
          <w:p w:rsidR="00EC2D6F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Спортивная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32" w:type="pct"/>
          </w:tcPr>
          <w:p w:rsidR="00EC2D6F" w:rsidRDefault="00EC2D6F" w:rsidP="009A4831">
            <w:pPr>
              <w:jc w:val="center"/>
            </w:pPr>
            <w:r w:rsidRPr="00CE673D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</w:tr>
      <w:tr w:rsidR="00EC2D6F" w:rsidRPr="002B2662" w:rsidTr="00686365">
        <w:trPr>
          <w:cantSplit/>
          <w:tblHeader/>
        </w:trPr>
        <w:tc>
          <w:tcPr>
            <w:tcW w:w="354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7" w:type="pct"/>
          </w:tcPr>
          <w:p w:rsidR="00EC2D6F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Фестивальная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32" w:type="pct"/>
          </w:tcPr>
          <w:p w:rsidR="00EC2D6F" w:rsidRDefault="00EC2D6F" w:rsidP="009A4831">
            <w:pPr>
              <w:jc w:val="center"/>
            </w:pPr>
            <w:r w:rsidRPr="00CE673D">
              <w:rPr>
                <w:sz w:val="24"/>
                <w:szCs w:val="24"/>
              </w:rPr>
              <w:t>63:03:</w:t>
            </w:r>
            <w:r w:rsidR="009A4831">
              <w:rPr>
                <w:sz w:val="24"/>
                <w:szCs w:val="24"/>
              </w:rPr>
              <w:t>0212043</w:t>
            </w:r>
            <w:r w:rsidRPr="00CE673D">
              <w:rPr>
                <w:sz w:val="24"/>
                <w:szCs w:val="24"/>
              </w:rPr>
              <w:t>:</w:t>
            </w:r>
            <w:r w:rsidR="009A4831">
              <w:rPr>
                <w:sz w:val="24"/>
                <w:szCs w:val="24"/>
              </w:rPr>
              <w:t>1408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</w:tr>
      <w:tr w:rsidR="00EC2D6F" w:rsidRPr="002B2662" w:rsidTr="00686365">
        <w:trPr>
          <w:cantSplit/>
          <w:tblHeader/>
        </w:trPr>
        <w:tc>
          <w:tcPr>
            <w:tcW w:w="354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7" w:type="pct"/>
          </w:tcPr>
          <w:p w:rsidR="00EC2D6F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Некрасова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1332" w:type="pct"/>
          </w:tcPr>
          <w:p w:rsidR="00EC2D6F" w:rsidRDefault="00EC2D6F" w:rsidP="009A4831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 w:rsidR="009A4831">
              <w:rPr>
                <w:sz w:val="24"/>
                <w:szCs w:val="24"/>
              </w:rPr>
              <w:t>212018</w:t>
            </w:r>
            <w:r w:rsidRPr="00CE673D">
              <w:rPr>
                <w:sz w:val="24"/>
                <w:szCs w:val="24"/>
              </w:rPr>
              <w:t>:</w:t>
            </w:r>
            <w:r w:rsidR="009A4831">
              <w:rPr>
                <w:sz w:val="24"/>
                <w:szCs w:val="24"/>
              </w:rPr>
              <w:t>547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</w:tr>
      <w:tr w:rsidR="00EC2D6F" w:rsidRPr="002B2662" w:rsidTr="00686365">
        <w:trPr>
          <w:cantSplit/>
          <w:tblHeader/>
        </w:trPr>
        <w:tc>
          <w:tcPr>
            <w:tcW w:w="354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7" w:type="pct"/>
          </w:tcPr>
          <w:p w:rsidR="00EC2D6F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Кинель,ул. </w:t>
            </w:r>
            <w:r>
              <w:rPr>
                <w:sz w:val="24"/>
                <w:szCs w:val="24"/>
              </w:rPr>
              <w:t>Украинская</w:t>
            </w:r>
            <w:r w:rsidRPr="002B2662">
              <w:rPr>
                <w:sz w:val="24"/>
                <w:szCs w:val="24"/>
              </w:rPr>
              <w:t>, д. 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32" w:type="pct"/>
          </w:tcPr>
          <w:p w:rsidR="00EC2D6F" w:rsidRPr="00AF4B39" w:rsidRDefault="00EC2D6F" w:rsidP="009A4831">
            <w:pPr>
              <w:jc w:val="center"/>
            </w:pPr>
            <w:r w:rsidRPr="00AF4B39">
              <w:rPr>
                <w:sz w:val="24"/>
                <w:szCs w:val="24"/>
              </w:rPr>
              <w:t>63:03:</w:t>
            </w:r>
            <w:r w:rsidR="009A4831" w:rsidRPr="00AF4B39">
              <w:rPr>
                <w:sz w:val="24"/>
                <w:szCs w:val="24"/>
              </w:rPr>
              <w:t>0211028</w:t>
            </w:r>
            <w:r w:rsidRPr="00AF4B39">
              <w:rPr>
                <w:sz w:val="24"/>
                <w:szCs w:val="24"/>
              </w:rPr>
              <w:t>:</w:t>
            </w:r>
            <w:r w:rsidR="009A4831" w:rsidRPr="00AF4B39">
              <w:rPr>
                <w:sz w:val="24"/>
                <w:szCs w:val="24"/>
              </w:rPr>
              <w:t>24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</w:tr>
      <w:tr w:rsidR="00EC2D6F" w:rsidRPr="002B2662" w:rsidTr="00686365">
        <w:trPr>
          <w:cantSplit/>
          <w:tblHeader/>
        </w:trPr>
        <w:tc>
          <w:tcPr>
            <w:tcW w:w="354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" w:type="pct"/>
          </w:tcPr>
          <w:p w:rsidR="00EC2D6F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Кинель,ул. </w:t>
            </w:r>
            <w:r>
              <w:rPr>
                <w:sz w:val="24"/>
                <w:szCs w:val="24"/>
              </w:rPr>
              <w:t>Ж.д.Советская</w:t>
            </w:r>
            <w:r w:rsidRPr="002B2662">
              <w:rPr>
                <w:sz w:val="24"/>
                <w:szCs w:val="24"/>
              </w:rPr>
              <w:t>, д. 8</w:t>
            </w:r>
          </w:p>
        </w:tc>
        <w:tc>
          <w:tcPr>
            <w:tcW w:w="1332" w:type="pct"/>
          </w:tcPr>
          <w:p w:rsidR="00EC2D6F" w:rsidRPr="00AF4B39" w:rsidRDefault="00EC2D6F" w:rsidP="00AF4B39">
            <w:pPr>
              <w:jc w:val="center"/>
            </w:pPr>
            <w:r w:rsidRPr="00AF4B39">
              <w:rPr>
                <w:sz w:val="24"/>
                <w:szCs w:val="24"/>
              </w:rPr>
              <w:t>63:03:</w:t>
            </w:r>
            <w:r w:rsidR="00AF4B39" w:rsidRPr="00AF4B39">
              <w:rPr>
                <w:sz w:val="24"/>
                <w:szCs w:val="24"/>
              </w:rPr>
              <w:t>0101027</w:t>
            </w:r>
            <w:r w:rsidRPr="00AF4B39">
              <w:rPr>
                <w:sz w:val="24"/>
                <w:szCs w:val="24"/>
              </w:rPr>
              <w:t>:</w:t>
            </w:r>
            <w:r w:rsidR="00AF4B39" w:rsidRPr="00AF4B39">
              <w:rPr>
                <w:sz w:val="24"/>
                <w:szCs w:val="24"/>
              </w:rPr>
              <w:t>33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</w:tr>
      <w:tr w:rsidR="00EC2D6F" w:rsidRPr="002B2662" w:rsidTr="00686365">
        <w:trPr>
          <w:cantSplit/>
          <w:tblHeader/>
        </w:trPr>
        <w:tc>
          <w:tcPr>
            <w:tcW w:w="354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7" w:type="pct"/>
          </w:tcPr>
          <w:p w:rsidR="00EC2D6F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10А</w:t>
            </w:r>
          </w:p>
        </w:tc>
        <w:tc>
          <w:tcPr>
            <w:tcW w:w="1332" w:type="pct"/>
          </w:tcPr>
          <w:p w:rsidR="00EC2D6F" w:rsidRDefault="00EC2D6F" w:rsidP="009A4831">
            <w:pPr>
              <w:jc w:val="center"/>
            </w:pPr>
            <w:r w:rsidRPr="00CE673D">
              <w:rPr>
                <w:sz w:val="24"/>
                <w:szCs w:val="24"/>
              </w:rPr>
              <w:t>63:03:</w:t>
            </w:r>
            <w:r w:rsidR="009A4831">
              <w:rPr>
                <w:sz w:val="24"/>
                <w:szCs w:val="24"/>
              </w:rPr>
              <w:t>0101029</w:t>
            </w:r>
            <w:r w:rsidRPr="00CE673D">
              <w:rPr>
                <w:sz w:val="24"/>
                <w:szCs w:val="24"/>
              </w:rPr>
              <w:t>:</w:t>
            </w:r>
            <w:r w:rsidR="009A4831">
              <w:rPr>
                <w:sz w:val="24"/>
                <w:szCs w:val="24"/>
              </w:rPr>
              <w:t>593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</w:tr>
      <w:tr w:rsidR="00EC2D6F" w:rsidRPr="002B2662" w:rsidTr="00686365">
        <w:trPr>
          <w:cantSplit/>
          <w:tblHeader/>
        </w:trPr>
        <w:tc>
          <w:tcPr>
            <w:tcW w:w="354" w:type="pct"/>
          </w:tcPr>
          <w:p w:rsidR="00EC2D6F" w:rsidRPr="002B2662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" w:type="pct"/>
          </w:tcPr>
          <w:p w:rsidR="00EC2D6F" w:rsidRDefault="00EC2D6F" w:rsidP="00EC2D6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Спортивная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332" w:type="pct"/>
          </w:tcPr>
          <w:p w:rsidR="00EC2D6F" w:rsidRDefault="00EC2D6F" w:rsidP="009A4831">
            <w:pPr>
              <w:jc w:val="center"/>
            </w:pPr>
            <w:r w:rsidRPr="00CE673D">
              <w:rPr>
                <w:sz w:val="24"/>
                <w:szCs w:val="24"/>
              </w:rPr>
              <w:t>63:03:030101</w:t>
            </w:r>
            <w:r w:rsidR="009A4831">
              <w:rPr>
                <w:sz w:val="24"/>
                <w:szCs w:val="24"/>
              </w:rPr>
              <w:t>5</w:t>
            </w:r>
            <w:r w:rsidRPr="00CE673D">
              <w:rPr>
                <w:sz w:val="24"/>
                <w:szCs w:val="24"/>
              </w:rPr>
              <w:t>:</w:t>
            </w:r>
            <w:r w:rsidR="009A4831">
              <w:rPr>
                <w:sz w:val="24"/>
                <w:szCs w:val="24"/>
              </w:rPr>
              <w:t>574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C2D6F" w:rsidRPr="002B2662" w:rsidRDefault="00EC2D6F" w:rsidP="00EC2D6F">
            <w:pPr>
              <w:rPr>
                <w:sz w:val="24"/>
                <w:szCs w:val="24"/>
              </w:rPr>
            </w:pPr>
          </w:p>
        </w:tc>
      </w:tr>
      <w:tr w:rsidR="009A4831" w:rsidRPr="002B2662" w:rsidTr="00686365">
        <w:trPr>
          <w:cantSplit/>
          <w:tblHeader/>
        </w:trPr>
        <w:tc>
          <w:tcPr>
            <w:tcW w:w="354" w:type="pct"/>
          </w:tcPr>
          <w:p w:rsidR="009A4831" w:rsidRPr="002B2662" w:rsidRDefault="009A4831" w:rsidP="009A4831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9A4831" w:rsidRDefault="009A4831" w:rsidP="009A4831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9A4831" w:rsidRPr="002B2662" w:rsidRDefault="009A4831" w:rsidP="009A4831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ул. Ульяновская, д. </w:t>
            </w:r>
            <w:r>
              <w:rPr>
                <w:sz w:val="24"/>
                <w:szCs w:val="24"/>
              </w:rPr>
              <w:t>30 А</w:t>
            </w:r>
          </w:p>
        </w:tc>
        <w:tc>
          <w:tcPr>
            <w:tcW w:w="1332" w:type="pct"/>
          </w:tcPr>
          <w:p w:rsidR="009A4831" w:rsidRDefault="009A4831" w:rsidP="009A4831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1844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9A4831" w:rsidRPr="002B2662" w:rsidRDefault="009A4831" w:rsidP="009A4831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9A4831" w:rsidRPr="002B2662" w:rsidRDefault="009A4831" w:rsidP="009A4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 от 28.02.2019</w:t>
            </w:r>
          </w:p>
        </w:tc>
      </w:tr>
      <w:tr w:rsidR="009A4831" w:rsidRPr="002B2662" w:rsidTr="00686365">
        <w:trPr>
          <w:cantSplit/>
          <w:tblHeader/>
        </w:trPr>
        <w:tc>
          <w:tcPr>
            <w:tcW w:w="354" w:type="pct"/>
          </w:tcPr>
          <w:p w:rsidR="009A4831" w:rsidRPr="002B2662" w:rsidRDefault="009A4831" w:rsidP="009A4831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9A4831" w:rsidRDefault="009A4831" w:rsidP="009A4831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9A4831" w:rsidRPr="002B2662" w:rsidRDefault="009A4831" w:rsidP="009A4831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ул. Ульяновская, д.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332" w:type="pct"/>
          </w:tcPr>
          <w:p w:rsidR="009A4831" w:rsidRDefault="009A4831" w:rsidP="009A4831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9A4831" w:rsidRPr="002B2662" w:rsidRDefault="009A4831" w:rsidP="009A4831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9A4831" w:rsidRPr="002B2662" w:rsidRDefault="009A4831" w:rsidP="009A4831">
            <w:pPr>
              <w:rPr>
                <w:sz w:val="24"/>
                <w:szCs w:val="24"/>
              </w:rPr>
            </w:pPr>
          </w:p>
        </w:tc>
      </w:tr>
      <w:tr w:rsidR="009A4831" w:rsidRPr="002B2662" w:rsidTr="00686365">
        <w:trPr>
          <w:cantSplit/>
          <w:tblHeader/>
        </w:trPr>
        <w:tc>
          <w:tcPr>
            <w:tcW w:w="354" w:type="pct"/>
          </w:tcPr>
          <w:p w:rsidR="009A4831" w:rsidRPr="002B2662" w:rsidRDefault="009A4831" w:rsidP="009A4831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9A4831" w:rsidRDefault="009A4831" w:rsidP="009A4831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9A4831" w:rsidRPr="002B2662" w:rsidRDefault="009A4831" w:rsidP="009A4831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32" w:type="pct"/>
          </w:tcPr>
          <w:p w:rsidR="009A4831" w:rsidRDefault="009A4831" w:rsidP="009A4831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9A4831" w:rsidRPr="002B2662" w:rsidRDefault="009A4831" w:rsidP="009A4831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9A4831" w:rsidRPr="002B2662" w:rsidRDefault="009A4831" w:rsidP="009A4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 от 21.06.2019</w:t>
            </w:r>
          </w:p>
        </w:tc>
      </w:tr>
      <w:tr w:rsidR="009A4831" w:rsidRPr="002B2662" w:rsidTr="00686365">
        <w:trPr>
          <w:cantSplit/>
          <w:tblHeader/>
        </w:trPr>
        <w:tc>
          <w:tcPr>
            <w:tcW w:w="354" w:type="pct"/>
          </w:tcPr>
          <w:p w:rsidR="009A4831" w:rsidRPr="002B2662" w:rsidRDefault="009A4831" w:rsidP="009A4831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9A4831" w:rsidRDefault="009A4831" w:rsidP="009A4831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9A4831" w:rsidRPr="002B2662" w:rsidRDefault="009A4831" w:rsidP="009A4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</w:t>
            </w:r>
            <w:r w:rsidRPr="002B2662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Кооперативн</w:t>
            </w:r>
            <w:r w:rsidRPr="002B2662">
              <w:rPr>
                <w:sz w:val="24"/>
                <w:szCs w:val="24"/>
              </w:rPr>
              <w:t xml:space="preserve">ая, д.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332" w:type="pct"/>
          </w:tcPr>
          <w:p w:rsidR="009A4831" w:rsidRDefault="009A4831" w:rsidP="009A4831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101029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683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9A4831" w:rsidRPr="002B2662" w:rsidRDefault="009A4831" w:rsidP="009A4831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9A4831" w:rsidRPr="002B2662" w:rsidRDefault="009A4831" w:rsidP="009A4831">
            <w:pPr>
              <w:rPr>
                <w:sz w:val="24"/>
                <w:szCs w:val="24"/>
              </w:rPr>
            </w:pPr>
          </w:p>
        </w:tc>
      </w:tr>
    </w:tbl>
    <w:p w:rsidR="0026361A" w:rsidRPr="00501EB3" w:rsidRDefault="009117FB" w:rsidP="00CA7CDF">
      <w:pPr>
        <w:rPr>
          <w:sz w:val="24"/>
          <w:szCs w:val="28"/>
        </w:rPr>
        <w:sectPr w:rsidR="0026361A" w:rsidRPr="00501EB3" w:rsidSect="00A13443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  <w:r>
        <w:rPr>
          <w:sz w:val="24"/>
          <w:szCs w:val="28"/>
        </w:rPr>
        <w:t>* -  работы проведены в рамках муниципальной программы городского округа Кинель Самарской области по повышению безопасности дорожного движения на 2014-2018годы.</w:t>
      </w:r>
      <w:r w:rsidR="001643F1">
        <w:rPr>
          <w:sz w:val="24"/>
          <w:szCs w:val="28"/>
        </w:rPr>
        <w:t>».</w:t>
      </w:r>
    </w:p>
    <w:p w:rsidR="00B943FC" w:rsidRPr="00115878" w:rsidRDefault="00B943FC" w:rsidP="00501EB3">
      <w:pPr>
        <w:rPr>
          <w:szCs w:val="28"/>
        </w:rPr>
      </w:pPr>
    </w:p>
    <w:sectPr w:rsidR="00B943FC" w:rsidRPr="00115878" w:rsidSect="005B316E">
      <w:pgSz w:w="23814" w:h="16840" w:orient="landscape" w:code="9"/>
      <w:pgMar w:top="1701" w:right="2126" w:bottom="1134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373" w:rsidRDefault="00636373" w:rsidP="00F04F24">
      <w:r>
        <w:separator/>
      </w:r>
    </w:p>
  </w:endnote>
  <w:endnote w:type="continuationSeparator" w:id="1">
    <w:p w:rsidR="00636373" w:rsidRDefault="00636373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373" w:rsidRDefault="00636373" w:rsidP="00F04F24">
      <w:r>
        <w:separator/>
      </w:r>
    </w:p>
  </w:footnote>
  <w:footnote w:type="continuationSeparator" w:id="1">
    <w:p w:rsidR="00636373" w:rsidRDefault="00636373" w:rsidP="00F04F24">
      <w:r>
        <w:continuationSeparator/>
      </w:r>
    </w:p>
  </w:footnote>
  <w:footnote w:id="2">
    <w:p w:rsidR="00025A7D" w:rsidRDefault="00025A7D">
      <w:pPr>
        <w:pStyle w:val="af7"/>
      </w:pPr>
      <w:r>
        <w:rPr>
          <w:rStyle w:val="af9"/>
        </w:rPr>
        <w:footnoteRef/>
      </w:r>
      <w:r>
        <w:t xml:space="preserve"> </w:t>
      </w:r>
      <w:r w:rsidRPr="00025A7D">
        <w:rPr>
          <w:sz w:val="24"/>
          <w:szCs w:val="24"/>
        </w:rPr>
        <w:t>В случае, если такие субсидии предусмотрены областным и федеральным бюджетами.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9F9"/>
    <w:multiLevelType w:val="hybridMultilevel"/>
    <w:tmpl w:val="67B4F294"/>
    <w:lvl w:ilvl="0" w:tplc="7D78C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F817028"/>
    <w:multiLevelType w:val="hybridMultilevel"/>
    <w:tmpl w:val="A4CCC0DC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E1459"/>
    <w:multiLevelType w:val="hybridMultilevel"/>
    <w:tmpl w:val="8F80937A"/>
    <w:lvl w:ilvl="0" w:tplc="86A04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B21C4"/>
    <w:multiLevelType w:val="multilevel"/>
    <w:tmpl w:val="45380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94B7DAA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6">
    <w:nsid w:val="22B35814"/>
    <w:multiLevelType w:val="hybridMultilevel"/>
    <w:tmpl w:val="A162DF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A34D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B56AFA"/>
    <w:multiLevelType w:val="multilevel"/>
    <w:tmpl w:val="8A8A4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E065F53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pacing w:val="0"/>
        <w:w w:val="100"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32C67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4DB7191"/>
    <w:multiLevelType w:val="hybridMultilevel"/>
    <w:tmpl w:val="1D7A128C"/>
    <w:lvl w:ilvl="0" w:tplc="EC88C2C2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10E00"/>
    <w:multiLevelType w:val="multilevel"/>
    <w:tmpl w:val="9892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EC30C5"/>
    <w:multiLevelType w:val="hybridMultilevel"/>
    <w:tmpl w:val="514E9C8A"/>
    <w:lvl w:ilvl="0" w:tplc="74566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C36A5"/>
    <w:multiLevelType w:val="hybridMultilevel"/>
    <w:tmpl w:val="03F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91714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8ED6068"/>
    <w:multiLevelType w:val="hybridMultilevel"/>
    <w:tmpl w:val="A7DA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37349B"/>
    <w:multiLevelType w:val="hybridMultilevel"/>
    <w:tmpl w:val="226C084E"/>
    <w:lvl w:ilvl="0" w:tplc="218AF024">
      <w:numFmt w:val="bullet"/>
      <w:lvlText w:val=""/>
      <w:lvlJc w:val="left"/>
      <w:pPr>
        <w:ind w:left="81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8">
    <w:nsid w:val="5794125A"/>
    <w:multiLevelType w:val="multilevel"/>
    <w:tmpl w:val="64326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5B2D28A5"/>
    <w:multiLevelType w:val="multilevel"/>
    <w:tmpl w:val="0419001F"/>
    <w:numStyleLink w:val="2"/>
  </w:abstractNum>
  <w:abstractNum w:abstractNumId="20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5098D"/>
    <w:multiLevelType w:val="multilevel"/>
    <w:tmpl w:val="1D1CF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>
    <w:nsid w:val="603F0CAF"/>
    <w:multiLevelType w:val="hybridMultilevel"/>
    <w:tmpl w:val="97E014CE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CD96C3F"/>
    <w:multiLevelType w:val="hybridMultilevel"/>
    <w:tmpl w:val="11C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5"/>
  </w:num>
  <w:num w:numId="4">
    <w:abstractNumId w:val="10"/>
  </w:num>
  <w:num w:numId="5">
    <w:abstractNumId w:val="7"/>
  </w:num>
  <w:num w:numId="6">
    <w:abstractNumId w:val="13"/>
  </w:num>
  <w:num w:numId="7">
    <w:abstractNumId w:val="22"/>
  </w:num>
  <w:num w:numId="8">
    <w:abstractNumId w:val="5"/>
  </w:num>
  <w:num w:numId="9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dstrike w:val="0"/>
          <w:spacing w:val="0"/>
          <w:w w:val="100"/>
          <w:position w:val="0"/>
          <w:sz w:val="28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">
    <w:abstractNumId w:val="9"/>
  </w:num>
  <w:num w:numId="11">
    <w:abstractNumId w:val="14"/>
  </w:num>
  <w:num w:numId="12">
    <w:abstractNumId w:val="17"/>
  </w:num>
  <w:num w:numId="13">
    <w:abstractNumId w:val="6"/>
  </w:num>
  <w:num w:numId="14">
    <w:abstractNumId w:val="3"/>
  </w:num>
  <w:num w:numId="15">
    <w:abstractNumId w:val="16"/>
  </w:num>
  <w:num w:numId="16">
    <w:abstractNumId w:val="2"/>
  </w:num>
  <w:num w:numId="17">
    <w:abstractNumId w:val="0"/>
  </w:num>
  <w:num w:numId="18">
    <w:abstractNumId w:val="23"/>
  </w:num>
  <w:num w:numId="19">
    <w:abstractNumId w:val="11"/>
  </w:num>
  <w:num w:numId="20">
    <w:abstractNumId w:val="12"/>
  </w:num>
  <w:num w:numId="21">
    <w:abstractNumId w:val="8"/>
  </w:num>
  <w:num w:numId="22">
    <w:abstractNumId w:val="18"/>
  </w:num>
  <w:num w:numId="23">
    <w:abstractNumId w:val="4"/>
  </w:num>
  <w:num w:numId="24">
    <w:abstractNumId w:val="2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25C1"/>
    <w:rsid w:val="000039AE"/>
    <w:rsid w:val="00006B94"/>
    <w:rsid w:val="00006DE9"/>
    <w:rsid w:val="000101F9"/>
    <w:rsid w:val="00010325"/>
    <w:rsid w:val="000129F1"/>
    <w:rsid w:val="00012E29"/>
    <w:rsid w:val="00013F3A"/>
    <w:rsid w:val="00013FF9"/>
    <w:rsid w:val="00015D68"/>
    <w:rsid w:val="00016CCE"/>
    <w:rsid w:val="00017543"/>
    <w:rsid w:val="0002049C"/>
    <w:rsid w:val="000205DA"/>
    <w:rsid w:val="0002174F"/>
    <w:rsid w:val="00022CAF"/>
    <w:rsid w:val="000231FC"/>
    <w:rsid w:val="00024320"/>
    <w:rsid w:val="000246F1"/>
    <w:rsid w:val="0002481D"/>
    <w:rsid w:val="00025A7D"/>
    <w:rsid w:val="00027749"/>
    <w:rsid w:val="0002784E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0D4B"/>
    <w:rsid w:val="00051755"/>
    <w:rsid w:val="0005184F"/>
    <w:rsid w:val="00052064"/>
    <w:rsid w:val="000524A8"/>
    <w:rsid w:val="00053817"/>
    <w:rsid w:val="0005507F"/>
    <w:rsid w:val="000563E6"/>
    <w:rsid w:val="000570A7"/>
    <w:rsid w:val="000612C6"/>
    <w:rsid w:val="0006287F"/>
    <w:rsid w:val="00062FF1"/>
    <w:rsid w:val="00062FF2"/>
    <w:rsid w:val="000631CA"/>
    <w:rsid w:val="00063FE7"/>
    <w:rsid w:val="00065E65"/>
    <w:rsid w:val="00065F50"/>
    <w:rsid w:val="00066056"/>
    <w:rsid w:val="000671BC"/>
    <w:rsid w:val="0006743A"/>
    <w:rsid w:val="000678A7"/>
    <w:rsid w:val="00067A35"/>
    <w:rsid w:val="00070C98"/>
    <w:rsid w:val="00071307"/>
    <w:rsid w:val="00071751"/>
    <w:rsid w:val="00071FF2"/>
    <w:rsid w:val="00076093"/>
    <w:rsid w:val="0007744D"/>
    <w:rsid w:val="00080E68"/>
    <w:rsid w:val="00082F96"/>
    <w:rsid w:val="0008560A"/>
    <w:rsid w:val="0009110A"/>
    <w:rsid w:val="00093CD2"/>
    <w:rsid w:val="00094325"/>
    <w:rsid w:val="0009517A"/>
    <w:rsid w:val="000952D2"/>
    <w:rsid w:val="00095A0B"/>
    <w:rsid w:val="00095B75"/>
    <w:rsid w:val="00096674"/>
    <w:rsid w:val="00096BE2"/>
    <w:rsid w:val="00097917"/>
    <w:rsid w:val="000A1DB3"/>
    <w:rsid w:val="000A1E83"/>
    <w:rsid w:val="000A2F55"/>
    <w:rsid w:val="000A4A85"/>
    <w:rsid w:val="000A5F08"/>
    <w:rsid w:val="000A6C83"/>
    <w:rsid w:val="000B175C"/>
    <w:rsid w:val="000B1CF4"/>
    <w:rsid w:val="000B23C7"/>
    <w:rsid w:val="000B34ED"/>
    <w:rsid w:val="000B3C4E"/>
    <w:rsid w:val="000B4E5F"/>
    <w:rsid w:val="000B4EDD"/>
    <w:rsid w:val="000B5A7C"/>
    <w:rsid w:val="000B6A4A"/>
    <w:rsid w:val="000B7160"/>
    <w:rsid w:val="000C000C"/>
    <w:rsid w:val="000C2C98"/>
    <w:rsid w:val="000C5145"/>
    <w:rsid w:val="000C617C"/>
    <w:rsid w:val="000C7EED"/>
    <w:rsid w:val="000D0B7A"/>
    <w:rsid w:val="000D150B"/>
    <w:rsid w:val="000D15C5"/>
    <w:rsid w:val="000D1701"/>
    <w:rsid w:val="000D198F"/>
    <w:rsid w:val="000D46E9"/>
    <w:rsid w:val="000D6438"/>
    <w:rsid w:val="000D6507"/>
    <w:rsid w:val="000D6A06"/>
    <w:rsid w:val="000D71D7"/>
    <w:rsid w:val="000D7693"/>
    <w:rsid w:val="000D76F2"/>
    <w:rsid w:val="000E2497"/>
    <w:rsid w:val="000E266C"/>
    <w:rsid w:val="000E4048"/>
    <w:rsid w:val="000E63FF"/>
    <w:rsid w:val="000E76CA"/>
    <w:rsid w:val="000E7A63"/>
    <w:rsid w:val="000F04A2"/>
    <w:rsid w:val="000F1DD7"/>
    <w:rsid w:val="000F6B5B"/>
    <w:rsid w:val="000F75DE"/>
    <w:rsid w:val="0010059D"/>
    <w:rsid w:val="00101069"/>
    <w:rsid w:val="0010178F"/>
    <w:rsid w:val="0010497C"/>
    <w:rsid w:val="00105118"/>
    <w:rsid w:val="0010660D"/>
    <w:rsid w:val="001100E4"/>
    <w:rsid w:val="001106D1"/>
    <w:rsid w:val="00111452"/>
    <w:rsid w:val="0011242E"/>
    <w:rsid w:val="0011250D"/>
    <w:rsid w:val="00113D6F"/>
    <w:rsid w:val="0011535D"/>
    <w:rsid w:val="00115878"/>
    <w:rsid w:val="001158AF"/>
    <w:rsid w:val="00116E15"/>
    <w:rsid w:val="0012016C"/>
    <w:rsid w:val="001216AC"/>
    <w:rsid w:val="00125830"/>
    <w:rsid w:val="00127449"/>
    <w:rsid w:val="0012775B"/>
    <w:rsid w:val="00127F7B"/>
    <w:rsid w:val="0013007D"/>
    <w:rsid w:val="00130A09"/>
    <w:rsid w:val="00131507"/>
    <w:rsid w:val="00132646"/>
    <w:rsid w:val="00134607"/>
    <w:rsid w:val="0013518B"/>
    <w:rsid w:val="001362D3"/>
    <w:rsid w:val="00137ABB"/>
    <w:rsid w:val="0014093D"/>
    <w:rsid w:val="001410EE"/>
    <w:rsid w:val="00141878"/>
    <w:rsid w:val="001427A2"/>
    <w:rsid w:val="00145EDD"/>
    <w:rsid w:val="0014617E"/>
    <w:rsid w:val="00151346"/>
    <w:rsid w:val="00151BCE"/>
    <w:rsid w:val="00156031"/>
    <w:rsid w:val="001643F1"/>
    <w:rsid w:val="00167F2E"/>
    <w:rsid w:val="00171384"/>
    <w:rsid w:val="00172FD3"/>
    <w:rsid w:val="00173735"/>
    <w:rsid w:val="001741CB"/>
    <w:rsid w:val="001756FA"/>
    <w:rsid w:val="00176E1C"/>
    <w:rsid w:val="0017750E"/>
    <w:rsid w:val="001779E3"/>
    <w:rsid w:val="00181CAE"/>
    <w:rsid w:val="001826B6"/>
    <w:rsid w:val="00184612"/>
    <w:rsid w:val="00184AED"/>
    <w:rsid w:val="00186513"/>
    <w:rsid w:val="0019056B"/>
    <w:rsid w:val="001912CF"/>
    <w:rsid w:val="001913D1"/>
    <w:rsid w:val="00191C84"/>
    <w:rsid w:val="00192D72"/>
    <w:rsid w:val="001A0749"/>
    <w:rsid w:val="001A0EDE"/>
    <w:rsid w:val="001A1314"/>
    <w:rsid w:val="001A3532"/>
    <w:rsid w:val="001A3F73"/>
    <w:rsid w:val="001A52AA"/>
    <w:rsid w:val="001A63A7"/>
    <w:rsid w:val="001A659B"/>
    <w:rsid w:val="001A7000"/>
    <w:rsid w:val="001B2A59"/>
    <w:rsid w:val="001B32EE"/>
    <w:rsid w:val="001B33AA"/>
    <w:rsid w:val="001B42F1"/>
    <w:rsid w:val="001B4536"/>
    <w:rsid w:val="001B5769"/>
    <w:rsid w:val="001B5B70"/>
    <w:rsid w:val="001B67BE"/>
    <w:rsid w:val="001C09B9"/>
    <w:rsid w:val="001C163C"/>
    <w:rsid w:val="001C176A"/>
    <w:rsid w:val="001C2732"/>
    <w:rsid w:val="001C2AAC"/>
    <w:rsid w:val="001C692A"/>
    <w:rsid w:val="001D3223"/>
    <w:rsid w:val="001D32DF"/>
    <w:rsid w:val="001D4698"/>
    <w:rsid w:val="001D481B"/>
    <w:rsid w:val="001D5CC5"/>
    <w:rsid w:val="001D76DD"/>
    <w:rsid w:val="001D7EDB"/>
    <w:rsid w:val="001E0B5D"/>
    <w:rsid w:val="001E1214"/>
    <w:rsid w:val="001E2585"/>
    <w:rsid w:val="001E320E"/>
    <w:rsid w:val="001E428E"/>
    <w:rsid w:val="001E621A"/>
    <w:rsid w:val="001E6AA1"/>
    <w:rsid w:val="001E72C3"/>
    <w:rsid w:val="001E7F8E"/>
    <w:rsid w:val="001F0711"/>
    <w:rsid w:val="001F0FB2"/>
    <w:rsid w:val="001F23E8"/>
    <w:rsid w:val="001F47E5"/>
    <w:rsid w:val="001F5DDD"/>
    <w:rsid w:val="002002F4"/>
    <w:rsid w:val="002022A7"/>
    <w:rsid w:val="002025D9"/>
    <w:rsid w:val="00202689"/>
    <w:rsid w:val="00202721"/>
    <w:rsid w:val="0020313C"/>
    <w:rsid w:val="00204661"/>
    <w:rsid w:val="00204937"/>
    <w:rsid w:val="0020525A"/>
    <w:rsid w:val="002077AA"/>
    <w:rsid w:val="002078B1"/>
    <w:rsid w:val="00207E3E"/>
    <w:rsid w:val="0021145C"/>
    <w:rsid w:val="00213643"/>
    <w:rsid w:val="00216F53"/>
    <w:rsid w:val="00220CB5"/>
    <w:rsid w:val="00220E20"/>
    <w:rsid w:val="00221DA8"/>
    <w:rsid w:val="0022258A"/>
    <w:rsid w:val="00222F02"/>
    <w:rsid w:val="00224FDA"/>
    <w:rsid w:val="002257CA"/>
    <w:rsid w:val="00225D62"/>
    <w:rsid w:val="00225DB3"/>
    <w:rsid w:val="002308C0"/>
    <w:rsid w:val="002317AC"/>
    <w:rsid w:val="00233206"/>
    <w:rsid w:val="00233D67"/>
    <w:rsid w:val="0023456C"/>
    <w:rsid w:val="002368B1"/>
    <w:rsid w:val="00236FF0"/>
    <w:rsid w:val="00240148"/>
    <w:rsid w:val="002421C2"/>
    <w:rsid w:val="00243C06"/>
    <w:rsid w:val="00243F69"/>
    <w:rsid w:val="00245362"/>
    <w:rsid w:val="0024627E"/>
    <w:rsid w:val="00251186"/>
    <w:rsid w:val="0025123B"/>
    <w:rsid w:val="00254139"/>
    <w:rsid w:val="00261CD7"/>
    <w:rsid w:val="0026361A"/>
    <w:rsid w:val="00263B0D"/>
    <w:rsid w:val="00266A6D"/>
    <w:rsid w:val="0026760C"/>
    <w:rsid w:val="002677A3"/>
    <w:rsid w:val="00267D9F"/>
    <w:rsid w:val="00272A38"/>
    <w:rsid w:val="00272F9E"/>
    <w:rsid w:val="0027514B"/>
    <w:rsid w:val="00275E00"/>
    <w:rsid w:val="00280B46"/>
    <w:rsid w:val="00281AA1"/>
    <w:rsid w:val="0028293F"/>
    <w:rsid w:val="00283202"/>
    <w:rsid w:val="00284CBC"/>
    <w:rsid w:val="0028575A"/>
    <w:rsid w:val="002858DC"/>
    <w:rsid w:val="00292CBC"/>
    <w:rsid w:val="00294F55"/>
    <w:rsid w:val="002958F3"/>
    <w:rsid w:val="00295A17"/>
    <w:rsid w:val="00295EB8"/>
    <w:rsid w:val="00296495"/>
    <w:rsid w:val="002A25D1"/>
    <w:rsid w:val="002A33DA"/>
    <w:rsid w:val="002A3805"/>
    <w:rsid w:val="002A436E"/>
    <w:rsid w:val="002A4736"/>
    <w:rsid w:val="002A584E"/>
    <w:rsid w:val="002A7F95"/>
    <w:rsid w:val="002B0688"/>
    <w:rsid w:val="002B27AD"/>
    <w:rsid w:val="002B2B10"/>
    <w:rsid w:val="002B3357"/>
    <w:rsid w:val="002B4A82"/>
    <w:rsid w:val="002B4CEC"/>
    <w:rsid w:val="002B4D19"/>
    <w:rsid w:val="002B5725"/>
    <w:rsid w:val="002B7155"/>
    <w:rsid w:val="002B72C5"/>
    <w:rsid w:val="002B7940"/>
    <w:rsid w:val="002C01A3"/>
    <w:rsid w:val="002C2FF0"/>
    <w:rsid w:val="002C35F3"/>
    <w:rsid w:val="002C3EEB"/>
    <w:rsid w:val="002D04F5"/>
    <w:rsid w:val="002D05FA"/>
    <w:rsid w:val="002D1C1A"/>
    <w:rsid w:val="002D2990"/>
    <w:rsid w:val="002D2BB7"/>
    <w:rsid w:val="002D48B9"/>
    <w:rsid w:val="002D53C0"/>
    <w:rsid w:val="002D5F16"/>
    <w:rsid w:val="002D7ABA"/>
    <w:rsid w:val="002E01BF"/>
    <w:rsid w:val="002E158F"/>
    <w:rsid w:val="002E48B0"/>
    <w:rsid w:val="002E5AAA"/>
    <w:rsid w:val="002F0C16"/>
    <w:rsid w:val="002F16BA"/>
    <w:rsid w:val="002F2E4D"/>
    <w:rsid w:val="002F37B2"/>
    <w:rsid w:val="002F4AA0"/>
    <w:rsid w:val="002F51F3"/>
    <w:rsid w:val="002F642A"/>
    <w:rsid w:val="002F64F2"/>
    <w:rsid w:val="002F6734"/>
    <w:rsid w:val="002F6BEF"/>
    <w:rsid w:val="002F72EE"/>
    <w:rsid w:val="002F7A69"/>
    <w:rsid w:val="00302780"/>
    <w:rsid w:val="00304FB2"/>
    <w:rsid w:val="003078CB"/>
    <w:rsid w:val="00310E31"/>
    <w:rsid w:val="00312AC6"/>
    <w:rsid w:val="00312B49"/>
    <w:rsid w:val="00313C55"/>
    <w:rsid w:val="00315AD1"/>
    <w:rsid w:val="003162D2"/>
    <w:rsid w:val="00316E7F"/>
    <w:rsid w:val="003170E8"/>
    <w:rsid w:val="00323AC9"/>
    <w:rsid w:val="003249D2"/>
    <w:rsid w:val="00325EEB"/>
    <w:rsid w:val="0032789C"/>
    <w:rsid w:val="00330207"/>
    <w:rsid w:val="003322A5"/>
    <w:rsid w:val="00333190"/>
    <w:rsid w:val="00333630"/>
    <w:rsid w:val="00334C54"/>
    <w:rsid w:val="00335520"/>
    <w:rsid w:val="003414D6"/>
    <w:rsid w:val="00341645"/>
    <w:rsid w:val="0034336D"/>
    <w:rsid w:val="0034652A"/>
    <w:rsid w:val="003508C4"/>
    <w:rsid w:val="00350E51"/>
    <w:rsid w:val="003514FD"/>
    <w:rsid w:val="00352340"/>
    <w:rsid w:val="003523CD"/>
    <w:rsid w:val="003526E3"/>
    <w:rsid w:val="00352779"/>
    <w:rsid w:val="00353870"/>
    <w:rsid w:val="00353C1D"/>
    <w:rsid w:val="00353E9A"/>
    <w:rsid w:val="00354646"/>
    <w:rsid w:val="003548D3"/>
    <w:rsid w:val="0036394D"/>
    <w:rsid w:val="00366594"/>
    <w:rsid w:val="00366A83"/>
    <w:rsid w:val="00366CC7"/>
    <w:rsid w:val="003716CF"/>
    <w:rsid w:val="00371819"/>
    <w:rsid w:val="00372382"/>
    <w:rsid w:val="0037438B"/>
    <w:rsid w:val="00376704"/>
    <w:rsid w:val="00376AF9"/>
    <w:rsid w:val="0037768F"/>
    <w:rsid w:val="00377A38"/>
    <w:rsid w:val="0038019F"/>
    <w:rsid w:val="003823A0"/>
    <w:rsid w:val="0038254B"/>
    <w:rsid w:val="00383CC4"/>
    <w:rsid w:val="003933B5"/>
    <w:rsid w:val="00393DD9"/>
    <w:rsid w:val="003966B2"/>
    <w:rsid w:val="00397141"/>
    <w:rsid w:val="00397B7D"/>
    <w:rsid w:val="003A210F"/>
    <w:rsid w:val="003A2AF8"/>
    <w:rsid w:val="003A3E3A"/>
    <w:rsid w:val="003A455B"/>
    <w:rsid w:val="003A496C"/>
    <w:rsid w:val="003A529F"/>
    <w:rsid w:val="003A655E"/>
    <w:rsid w:val="003B0B5D"/>
    <w:rsid w:val="003B160E"/>
    <w:rsid w:val="003B2B34"/>
    <w:rsid w:val="003B3A89"/>
    <w:rsid w:val="003B4456"/>
    <w:rsid w:val="003B47E0"/>
    <w:rsid w:val="003B4E62"/>
    <w:rsid w:val="003B5162"/>
    <w:rsid w:val="003B56C8"/>
    <w:rsid w:val="003C003B"/>
    <w:rsid w:val="003C0F40"/>
    <w:rsid w:val="003C272F"/>
    <w:rsid w:val="003C404D"/>
    <w:rsid w:val="003C4A80"/>
    <w:rsid w:val="003C53E7"/>
    <w:rsid w:val="003C54F8"/>
    <w:rsid w:val="003C58ED"/>
    <w:rsid w:val="003C6DFA"/>
    <w:rsid w:val="003C772A"/>
    <w:rsid w:val="003D0324"/>
    <w:rsid w:val="003D15AA"/>
    <w:rsid w:val="003D2831"/>
    <w:rsid w:val="003D39F6"/>
    <w:rsid w:val="003D476B"/>
    <w:rsid w:val="003D514D"/>
    <w:rsid w:val="003D52D9"/>
    <w:rsid w:val="003E1AA5"/>
    <w:rsid w:val="003E2505"/>
    <w:rsid w:val="003E25E3"/>
    <w:rsid w:val="003E58AC"/>
    <w:rsid w:val="003E75B5"/>
    <w:rsid w:val="003E75F3"/>
    <w:rsid w:val="003E77F7"/>
    <w:rsid w:val="003F004A"/>
    <w:rsid w:val="003F006B"/>
    <w:rsid w:val="003F16F2"/>
    <w:rsid w:val="003F2328"/>
    <w:rsid w:val="003F251B"/>
    <w:rsid w:val="003F28A8"/>
    <w:rsid w:val="003F318D"/>
    <w:rsid w:val="003F43F3"/>
    <w:rsid w:val="003F4973"/>
    <w:rsid w:val="003F4F14"/>
    <w:rsid w:val="003F69AE"/>
    <w:rsid w:val="00400AFA"/>
    <w:rsid w:val="00401C12"/>
    <w:rsid w:val="00402207"/>
    <w:rsid w:val="0040233A"/>
    <w:rsid w:val="00404786"/>
    <w:rsid w:val="00405A09"/>
    <w:rsid w:val="00405A0A"/>
    <w:rsid w:val="00406DD1"/>
    <w:rsid w:val="0041026A"/>
    <w:rsid w:val="004121EA"/>
    <w:rsid w:val="00412CBC"/>
    <w:rsid w:val="00414AF4"/>
    <w:rsid w:val="004165FF"/>
    <w:rsid w:val="00416B27"/>
    <w:rsid w:val="00416B8F"/>
    <w:rsid w:val="00416F3C"/>
    <w:rsid w:val="00420502"/>
    <w:rsid w:val="00423185"/>
    <w:rsid w:val="00423D90"/>
    <w:rsid w:val="00425247"/>
    <w:rsid w:val="004273B8"/>
    <w:rsid w:val="004329D8"/>
    <w:rsid w:val="004412C5"/>
    <w:rsid w:val="0044225C"/>
    <w:rsid w:val="00443BBE"/>
    <w:rsid w:val="00444FF2"/>
    <w:rsid w:val="00446A5A"/>
    <w:rsid w:val="004507C4"/>
    <w:rsid w:val="00450A1E"/>
    <w:rsid w:val="0045317C"/>
    <w:rsid w:val="00454772"/>
    <w:rsid w:val="00455966"/>
    <w:rsid w:val="0045600A"/>
    <w:rsid w:val="00457490"/>
    <w:rsid w:val="00457AFD"/>
    <w:rsid w:val="00460AFC"/>
    <w:rsid w:val="00463841"/>
    <w:rsid w:val="00464B44"/>
    <w:rsid w:val="00465BD3"/>
    <w:rsid w:val="004663B5"/>
    <w:rsid w:val="004675CC"/>
    <w:rsid w:val="00470206"/>
    <w:rsid w:val="00470287"/>
    <w:rsid w:val="0047033F"/>
    <w:rsid w:val="00470FBD"/>
    <w:rsid w:val="004712F0"/>
    <w:rsid w:val="00472442"/>
    <w:rsid w:val="00472503"/>
    <w:rsid w:val="004729AC"/>
    <w:rsid w:val="0047356C"/>
    <w:rsid w:val="00473973"/>
    <w:rsid w:val="00475152"/>
    <w:rsid w:val="004751FD"/>
    <w:rsid w:val="00477083"/>
    <w:rsid w:val="004803A3"/>
    <w:rsid w:val="00480A08"/>
    <w:rsid w:val="00481486"/>
    <w:rsid w:val="004820F1"/>
    <w:rsid w:val="0048346A"/>
    <w:rsid w:val="00484B32"/>
    <w:rsid w:val="00484F9B"/>
    <w:rsid w:val="00485125"/>
    <w:rsid w:val="00486353"/>
    <w:rsid w:val="004876D0"/>
    <w:rsid w:val="00487E4A"/>
    <w:rsid w:val="0049120C"/>
    <w:rsid w:val="00492797"/>
    <w:rsid w:val="004963C8"/>
    <w:rsid w:val="00496B24"/>
    <w:rsid w:val="00497A5B"/>
    <w:rsid w:val="00497D5C"/>
    <w:rsid w:val="00497F53"/>
    <w:rsid w:val="004A0C9D"/>
    <w:rsid w:val="004A22FE"/>
    <w:rsid w:val="004A2C14"/>
    <w:rsid w:val="004A3273"/>
    <w:rsid w:val="004A49C2"/>
    <w:rsid w:val="004A4CA5"/>
    <w:rsid w:val="004A4FDD"/>
    <w:rsid w:val="004A56AA"/>
    <w:rsid w:val="004B0783"/>
    <w:rsid w:val="004B0A4C"/>
    <w:rsid w:val="004B0AC4"/>
    <w:rsid w:val="004B0F46"/>
    <w:rsid w:val="004B730B"/>
    <w:rsid w:val="004C00CB"/>
    <w:rsid w:val="004C1B61"/>
    <w:rsid w:val="004C2E3C"/>
    <w:rsid w:val="004C419B"/>
    <w:rsid w:val="004D0FC2"/>
    <w:rsid w:val="004D1E79"/>
    <w:rsid w:val="004D2593"/>
    <w:rsid w:val="004D2A69"/>
    <w:rsid w:val="004D46A5"/>
    <w:rsid w:val="004D4878"/>
    <w:rsid w:val="004D48F1"/>
    <w:rsid w:val="004D564F"/>
    <w:rsid w:val="004D579F"/>
    <w:rsid w:val="004D76C8"/>
    <w:rsid w:val="004D7ACA"/>
    <w:rsid w:val="004D7B59"/>
    <w:rsid w:val="004E35E3"/>
    <w:rsid w:val="004E3CFC"/>
    <w:rsid w:val="004E41F4"/>
    <w:rsid w:val="004E4723"/>
    <w:rsid w:val="004E4BAF"/>
    <w:rsid w:val="004E4F8F"/>
    <w:rsid w:val="004E5950"/>
    <w:rsid w:val="004E625D"/>
    <w:rsid w:val="004F0FED"/>
    <w:rsid w:val="004F137F"/>
    <w:rsid w:val="004F1515"/>
    <w:rsid w:val="004F3C18"/>
    <w:rsid w:val="004F4CFF"/>
    <w:rsid w:val="004F5857"/>
    <w:rsid w:val="004F6841"/>
    <w:rsid w:val="005010B1"/>
    <w:rsid w:val="00501EB3"/>
    <w:rsid w:val="005021F2"/>
    <w:rsid w:val="005029DA"/>
    <w:rsid w:val="005053C3"/>
    <w:rsid w:val="005064CF"/>
    <w:rsid w:val="00506E49"/>
    <w:rsid w:val="0050721E"/>
    <w:rsid w:val="0051126A"/>
    <w:rsid w:val="005115D5"/>
    <w:rsid w:val="00511CD1"/>
    <w:rsid w:val="00512489"/>
    <w:rsid w:val="005143B2"/>
    <w:rsid w:val="00515E1F"/>
    <w:rsid w:val="00520486"/>
    <w:rsid w:val="00521A5A"/>
    <w:rsid w:val="00523E6A"/>
    <w:rsid w:val="005244B1"/>
    <w:rsid w:val="005247ED"/>
    <w:rsid w:val="00525602"/>
    <w:rsid w:val="00525D58"/>
    <w:rsid w:val="00525EBA"/>
    <w:rsid w:val="00526C62"/>
    <w:rsid w:val="0052784B"/>
    <w:rsid w:val="00532BA9"/>
    <w:rsid w:val="00532F52"/>
    <w:rsid w:val="00535F82"/>
    <w:rsid w:val="00540D8A"/>
    <w:rsid w:val="00545007"/>
    <w:rsid w:val="005460AA"/>
    <w:rsid w:val="005461C0"/>
    <w:rsid w:val="005470D7"/>
    <w:rsid w:val="00547D7C"/>
    <w:rsid w:val="00550A78"/>
    <w:rsid w:val="00550E5A"/>
    <w:rsid w:val="005545B2"/>
    <w:rsid w:val="00554A5B"/>
    <w:rsid w:val="00556F97"/>
    <w:rsid w:val="00556FA9"/>
    <w:rsid w:val="00556FC0"/>
    <w:rsid w:val="00557338"/>
    <w:rsid w:val="005576A2"/>
    <w:rsid w:val="00557F7E"/>
    <w:rsid w:val="005600E5"/>
    <w:rsid w:val="00562517"/>
    <w:rsid w:val="005632F8"/>
    <w:rsid w:val="005647CB"/>
    <w:rsid w:val="00564CE8"/>
    <w:rsid w:val="00566831"/>
    <w:rsid w:val="005704AF"/>
    <w:rsid w:val="00573150"/>
    <w:rsid w:val="00573238"/>
    <w:rsid w:val="0057334A"/>
    <w:rsid w:val="00573AB7"/>
    <w:rsid w:val="00573AC3"/>
    <w:rsid w:val="00575CAB"/>
    <w:rsid w:val="00580583"/>
    <w:rsid w:val="005830ED"/>
    <w:rsid w:val="00584763"/>
    <w:rsid w:val="00584992"/>
    <w:rsid w:val="005854E4"/>
    <w:rsid w:val="00585DF5"/>
    <w:rsid w:val="00585E7C"/>
    <w:rsid w:val="005938E7"/>
    <w:rsid w:val="00593D25"/>
    <w:rsid w:val="005943D4"/>
    <w:rsid w:val="0059509F"/>
    <w:rsid w:val="0059529F"/>
    <w:rsid w:val="00595A78"/>
    <w:rsid w:val="005A039B"/>
    <w:rsid w:val="005A31BA"/>
    <w:rsid w:val="005A7AC0"/>
    <w:rsid w:val="005A7DEF"/>
    <w:rsid w:val="005A7E62"/>
    <w:rsid w:val="005B1202"/>
    <w:rsid w:val="005B1F5A"/>
    <w:rsid w:val="005B316E"/>
    <w:rsid w:val="005B3B57"/>
    <w:rsid w:val="005B66E5"/>
    <w:rsid w:val="005B68B8"/>
    <w:rsid w:val="005B7367"/>
    <w:rsid w:val="005C0B57"/>
    <w:rsid w:val="005C44D8"/>
    <w:rsid w:val="005C685F"/>
    <w:rsid w:val="005D1A9A"/>
    <w:rsid w:val="005D1F10"/>
    <w:rsid w:val="005D3DE4"/>
    <w:rsid w:val="005D3F18"/>
    <w:rsid w:val="005D4110"/>
    <w:rsid w:val="005D5DFA"/>
    <w:rsid w:val="005D5FFF"/>
    <w:rsid w:val="005D69A8"/>
    <w:rsid w:val="005E316F"/>
    <w:rsid w:val="005E4ADA"/>
    <w:rsid w:val="005E4CD2"/>
    <w:rsid w:val="005E5ABD"/>
    <w:rsid w:val="005E748F"/>
    <w:rsid w:val="005F0119"/>
    <w:rsid w:val="005F2E35"/>
    <w:rsid w:val="005F4080"/>
    <w:rsid w:val="00601A33"/>
    <w:rsid w:val="0060209C"/>
    <w:rsid w:val="00603EC7"/>
    <w:rsid w:val="00605061"/>
    <w:rsid w:val="00605E58"/>
    <w:rsid w:val="00607A3D"/>
    <w:rsid w:val="00607ABE"/>
    <w:rsid w:val="006108B6"/>
    <w:rsid w:val="00611B00"/>
    <w:rsid w:val="00612911"/>
    <w:rsid w:val="00612AD1"/>
    <w:rsid w:val="00613757"/>
    <w:rsid w:val="006137A8"/>
    <w:rsid w:val="006142AB"/>
    <w:rsid w:val="0062194D"/>
    <w:rsid w:val="006228F6"/>
    <w:rsid w:val="00622D74"/>
    <w:rsid w:val="006231A2"/>
    <w:rsid w:val="00623851"/>
    <w:rsid w:val="00624837"/>
    <w:rsid w:val="00625266"/>
    <w:rsid w:val="006265E0"/>
    <w:rsid w:val="006271FD"/>
    <w:rsid w:val="006326C4"/>
    <w:rsid w:val="00632B99"/>
    <w:rsid w:val="00634E98"/>
    <w:rsid w:val="00635C27"/>
    <w:rsid w:val="00635D7C"/>
    <w:rsid w:val="00636373"/>
    <w:rsid w:val="006366A4"/>
    <w:rsid w:val="00637794"/>
    <w:rsid w:val="00640348"/>
    <w:rsid w:val="00640981"/>
    <w:rsid w:val="00640BBA"/>
    <w:rsid w:val="00641744"/>
    <w:rsid w:val="00642600"/>
    <w:rsid w:val="0064378B"/>
    <w:rsid w:val="0064430F"/>
    <w:rsid w:val="00646207"/>
    <w:rsid w:val="006462A5"/>
    <w:rsid w:val="00646CA1"/>
    <w:rsid w:val="006479BA"/>
    <w:rsid w:val="00647B23"/>
    <w:rsid w:val="00647B3F"/>
    <w:rsid w:val="00651C3C"/>
    <w:rsid w:val="006532CC"/>
    <w:rsid w:val="00653DAD"/>
    <w:rsid w:val="006570D7"/>
    <w:rsid w:val="00660F9E"/>
    <w:rsid w:val="00661B87"/>
    <w:rsid w:val="0066200E"/>
    <w:rsid w:val="0066274C"/>
    <w:rsid w:val="006628FB"/>
    <w:rsid w:val="0066430C"/>
    <w:rsid w:val="00664C01"/>
    <w:rsid w:val="0066593A"/>
    <w:rsid w:val="006718EA"/>
    <w:rsid w:val="006735AD"/>
    <w:rsid w:val="00674406"/>
    <w:rsid w:val="00674BCF"/>
    <w:rsid w:val="00675B66"/>
    <w:rsid w:val="006766AD"/>
    <w:rsid w:val="00676DFE"/>
    <w:rsid w:val="00680EA2"/>
    <w:rsid w:val="00682516"/>
    <w:rsid w:val="00682772"/>
    <w:rsid w:val="00684CF8"/>
    <w:rsid w:val="00686042"/>
    <w:rsid w:val="00686365"/>
    <w:rsid w:val="00691CC3"/>
    <w:rsid w:val="00691F31"/>
    <w:rsid w:val="006924B3"/>
    <w:rsid w:val="0069546C"/>
    <w:rsid w:val="00697138"/>
    <w:rsid w:val="00697197"/>
    <w:rsid w:val="006979CA"/>
    <w:rsid w:val="006A1FA6"/>
    <w:rsid w:val="006A24C7"/>
    <w:rsid w:val="006A28AA"/>
    <w:rsid w:val="006A2909"/>
    <w:rsid w:val="006A6A45"/>
    <w:rsid w:val="006B275F"/>
    <w:rsid w:val="006B4670"/>
    <w:rsid w:val="006B46C2"/>
    <w:rsid w:val="006B54A2"/>
    <w:rsid w:val="006B5A4B"/>
    <w:rsid w:val="006B6575"/>
    <w:rsid w:val="006B670B"/>
    <w:rsid w:val="006C1586"/>
    <w:rsid w:val="006C1917"/>
    <w:rsid w:val="006C217C"/>
    <w:rsid w:val="006C2243"/>
    <w:rsid w:val="006C429F"/>
    <w:rsid w:val="006C59D0"/>
    <w:rsid w:val="006C707A"/>
    <w:rsid w:val="006C7D92"/>
    <w:rsid w:val="006C7F1C"/>
    <w:rsid w:val="006C7FAC"/>
    <w:rsid w:val="006D0518"/>
    <w:rsid w:val="006D15A2"/>
    <w:rsid w:val="006D4C18"/>
    <w:rsid w:val="006D6A74"/>
    <w:rsid w:val="006D72F0"/>
    <w:rsid w:val="006E0B29"/>
    <w:rsid w:val="006E11F2"/>
    <w:rsid w:val="006E1390"/>
    <w:rsid w:val="006E1CCF"/>
    <w:rsid w:val="006E3F38"/>
    <w:rsid w:val="006E646C"/>
    <w:rsid w:val="006F0D19"/>
    <w:rsid w:val="006F2005"/>
    <w:rsid w:val="006F293D"/>
    <w:rsid w:val="006F3BC6"/>
    <w:rsid w:val="006F5B6C"/>
    <w:rsid w:val="006F6E72"/>
    <w:rsid w:val="006F6F0E"/>
    <w:rsid w:val="006F7315"/>
    <w:rsid w:val="006F7759"/>
    <w:rsid w:val="00701C0D"/>
    <w:rsid w:val="00701D81"/>
    <w:rsid w:val="00703C65"/>
    <w:rsid w:val="00707C6A"/>
    <w:rsid w:val="00710F13"/>
    <w:rsid w:val="007120EC"/>
    <w:rsid w:val="0071247D"/>
    <w:rsid w:val="00713744"/>
    <w:rsid w:val="007145CA"/>
    <w:rsid w:val="0071664A"/>
    <w:rsid w:val="00716761"/>
    <w:rsid w:val="007205AB"/>
    <w:rsid w:val="00721F59"/>
    <w:rsid w:val="007223E8"/>
    <w:rsid w:val="007229CB"/>
    <w:rsid w:val="0072652E"/>
    <w:rsid w:val="00727091"/>
    <w:rsid w:val="00727724"/>
    <w:rsid w:val="00727F22"/>
    <w:rsid w:val="00732093"/>
    <w:rsid w:val="007359E7"/>
    <w:rsid w:val="00736176"/>
    <w:rsid w:val="00740143"/>
    <w:rsid w:val="00741F90"/>
    <w:rsid w:val="0074240D"/>
    <w:rsid w:val="00745121"/>
    <w:rsid w:val="00745861"/>
    <w:rsid w:val="007461E4"/>
    <w:rsid w:val="00746DE4"/>
    <w:rsid w:val="007503B5"/>
    <w:rsid w:val="007509A8"/>
    <w:rsid w:val="00750AC9"/>
    <w:rsid w:val="00750D71"/>
    <w:rsid w:val="007528EF"/>
    <w:rsid w:val="00753459"/>
    <w:rsid w:val="007544CD"/>
    <w:rsid w:val="00755431"/>
    <w:rsid w:val="00755F95"/>
    <w:rsid w:val="00757B1A"/>
    <w:rsid w:val="00762AB3"/>
    <w:rsid w:val="00763F1A"/>
    <w:rsid w:val="00764DCD"/>
    <w:rsid w:val="0076779B"/>
    <w:rsid w:val="00767DF5"/>
    <w:rsid w:val="00771868"/>
    <w:rsid w:val="00771ACF"/>
    <w:rsid w:val="00780373"/>
    <w:rsid w:val="00781793"/>
    <w:rsid w:val="007855BE"/>
    <w:rsid w:val="00785B02"/>
    <w:rsid w:val="00785F64"/>
    <w:rsid w:val="0079070D"/>
    <w:rsid w:val="00790AFC"/>
    <w:rsid w:val="00791ED3"/>
    <w:rsid w:val="00793143"/>
    <w:rsid w:val="00794114"/>
    <w:rsid w:val="007951A7"/>
    <w:rsid w:val="00796961"/>
    <w:rsid w:val="0079782F"/>
    <w:rsid w:val="007A0431"/>
    <w:rsid w:val="007A067A"/>
    <w:rsid w:val="007A1B60"/>
    <w:rsid w:val="007A2D1F"/>
    <w:rsid w:val="007A4C28"/>
    <w:rsid w:val="007A5421"/>
    <w:rsid w:val="007A6F17"/>
    <w:rsid w:val="007B0899"/>
    <w:rsid w:val="007B1D8B"/>
    <w:rsid w:val="007B23CB"/>
    <w:rsid w:val="007B270E"/>
    <w:rsid w:val="007B2C33"/>
    <w:rsid w:val="007B36F3"/>
    <w:rsid w:val="007B3851"/>
    <w:rsid w:val="007B5E22"/>
    <w:rsid w:val="007C11E2"/>
    <w:rsid w:val="007C1360"/>
    <w:rsid w:val="007C1626"/>
    <w:rsid w:val="007C1F64"/>
    <w:rsid w:val="007C309D"/>
    <w:rsid w:val="007C38AF"/>
    <w:rsid w:val="007C3A7F"/>
    <w:rsid w:val="007C547A"/>
    <w:rsid w:val="007C75F2"/>
    <w:rsid w:val="007C770A"/>
    <w:rsid w:val="007C7746"/>
    <w:rsid w:val="007D067A"/>
    <w:rsid w:val="007D2A37"/>
    <w:rsid w:val="007D5682"/>
    <w:rsid w:val="007E09B8"/>
    <w:rsid w:val="007E1E4C"/>
    <w:rsid w:val="007E7C06"/>
    <w:rsid w:val="007F124A"/>
    <w:rsid w:val="007F402C"/>
    <w:rsid w:val="00800598"/>
    <w:rsid w:val="008022C3"/>
    <w:rsid w:val="008049B0"/>
    <w:rsid w:val="0080566B"/>
    <w:rsid w:val="00806BEE"/>
    <w:rsid w:val="00807ADD"/>
    <w:rsid w:val="0081199B"/>
    <w:rsid w:val="00812F7E"/>
    <w:rsid w:val="00814266"/>
    <w:rsid w:val="00815865"/>
    <w:rsid w:val="008160F5"/>
    <w:rsid w:val="00820006"/>
    <w:rsid w:val="008242DC"/>
    <w:rsid w:val="00824895"/>
    <w:rsid w:val="008248E4"/>
    <w:rsid w:val="008249CD"/>
    <w:rsid w:val="00824E93"/>
    <w:rsid w:val="00826896"/>
    <w:rsid w:val="0082764F"/>
    <w:rsid w:val="008276F7"/>
    <w:rsid w:val="00827E53"/>
    <w:rsid w:val="00830789"/>
    <w:rsid w:val="008326AA"/>
    <w:rsid w:val="008327DD"/>
    <w:rsid w:val="00833D9C"/>
    <w:rsid w:val="008352EC"/>
    <w:rsid w:val="00836668"/>
    <w:rsid w:val="00836CAB"/>
    <w:rsid w:val="00840572"/>
    <w:rsid w:val="00840A86"/>
    <w:rsid w:val="00840F8C"/>
    <w:rsid w:val="00841C7C"/>
    <w:rsid w:val="00842BC9"/>
    <w:rsid w:val="00843955"/>
    <w:rsid w:val="00844946"/>
    <w:rsid w:val="00844CF2"/>
    <w:rsid w:val="0084756A"/>
    <w:rsid w:val="00847B4E"/>
    <w:rsid w:val="00851292"/>
    <w:rsid w:val="00852F9B"/>
    <w:rsid w:val="0085361A"/>
    <w:rsid w:val="00854B33"/>
    <w:rsid w:val="00856FBC"/>
    <w:rsid w:val="00857202"/>
    <w:rsid w:val="00857AC2"/>
    <w:rsid w:val="00857EE6"/>
    <w:rsid w:val="00860618"/>
    <w:rsid w:val="00865BE0"/>
    <w:rsid w:val="00866B37"/>
    <w:rsid w:val="00867A17"/>
    <w:rsid w:val="00871872"/>
    <w:rsid w:val="00871C06"/>
    <w:rsid w:val="0087222C"/>
    <w:rsid w:val="0087364B"/>
    <w:rsid w:val="008755F6"/>
    <w:rsid w:val="00875BC0"/>
    <w:rsid w:val="008825B5"/>
    <w:rsid w:val="00883944"/>
    <w:rsid w:val="008839EF"/>
    <w:rsid w:val="00884214"/>
    <w:rsid w:val="00887ACD"/>
    <w:rsid w:val="00887FB0"/>
    <w:rsid w:val="00890B72"/>
    <w:rsid w:val="00891314"/>
    <w:rsid w:val="008929FD"/>
    <w:rsid w:val="008943AD"/>
    <w:rsid w:val="00895918"/>
    <w:rsid w:val="0089673D"/>
    <w:rsid w:val="008A00D5"/>
    <w:rsid w:val="008A0389"/>
    <w:rsid w:val="008A07E1"/>
    <w:rsid w:val="008A086B"/>
    <w:rsid w:val="008A0F89"/>
    <w:rsid w:val="008A1E55"/>
    <w:rsid w:val="008A1E7A"/>
    <w:rsid w:val="008A261E"/>
    <w:rsid w:val="008A3B17"/>
    <w:rsid w:val="008A62F7"/>
    <w:rsid w:val="008A6BB5"/>
    <w:rsid w:val="008A70BD"/>
    <w:rsid w:val="008A712C"/>
    <w:rsid w:val="008A7508"/>
    <w:rsid w:val="008A7876"/>
    <w:rsid w:val="008B2F48"/>
    <w:rsid w:val="008B2FA3"/>
    <w:rsid w:val="008B5724"/>
    <w:rsid w:val="008C020C"/>
    <w:rsid w:val="008C29FD"/>
    <w:rsid w:val="008C4C69"/>
    <w:rsid w:val="008C6F0F"/>
    <w:rsid w:val="008D1F70"/>
    <w:rsid w:val="008D352E"/>
    <w:rsid w:val="008D40B5"/>
    <w:rsid w:val="008D4F68"/>
    <w:rsid w:val="008D563B"/>
    <w:rsid w:val="008D6013"/>
    <w:rsid w:val="008E075A"/>
    <w:rsid w:val="008E3F12"/>
    <w:rsid w:val="008E4287"/>
    <w:rsid w:val="008E4C19"/>
    <w:rsid w:val="008E50D8"/>
    <w:rsid w:val="008E55F5"/>
    <w:rsid w:val="008E6FA5"/>
    <w:rsid w:val="008E7CCE"/>
    <w:rsid w:val="008F1A90"/>
    <w:rsid w:val="008F2059"/>
    <w:rsid w:val="008F23B9"/>
    <w:rsid w:val="008F246D"/>
    <w:rsid w:val="008F3DBA"/>
    <w:rsid w:val="008F623F"/>
    <w:rsid w:val="008F626F"/>
    <w:rsid w:val="008F6E24"/>
    <w:rsid w:val="00900774"/>
    <w:rsid w:val="009007BD"/>
    <w:rsid w:val="00901050"/>
    <w:rsid w:val="00901C92"/>
    <w:rsid w:val="00903535"/>
    <w:rsid w:val="0090382E"/>
    <w:rsid w:val="009044E7"/>
    <w:rsid w:val="0090737F"/>
    <w:rsid w:val="00907742"/>
    <w:rsid w:val="00910065"/>
    <w:rsid w:val="009110B6"/>
    <w:rsid w:val="009117FB"/>
    <w:rsid w:val="00911B97"/>
    <w:rsid w:val="00913115"/>
    <w:rsid w:val="009155B8"/>
    <w:rsid w:val="00915648"/>
    <w:rsid w:val="00916108"/>
    <w:rsid w:val="0092228F"/>
    <w:rsid w:val="009249C9"/>
    <w:rsid w:val="00924EBE"/>
    <w:rsid w:val="00924F84"/>
    <w:rsid w:val="0092545C"/>
    <w:rsid w:val="00925795"/>
    <w:rsid w:val="00926461"/>
    <w:rsid w:val="00926590"/>
    <w:rsid w:val="00926807"/>
    <w:rsid w:val="00927B29"/>
    <w:rsid w:val="0093374A"/>
    <w:rsid w:val="009359CA"/>
    <w:rsid w:val="00941F10"/>
    <w:rsid w:val="0094210C"/>
    <w:rsid w:val="00943AF2"/>
    <w:rsid w:val="009444B5"/>
    <w:rsid w:val="00944644"/>
    <w:rsid w:val="00944F0E"/>
    <w:rsid w:val="00945B7C"/>
    <w:rsid w:val="00947003"/>
    <w:rsid w:val="009502D2"/>
    <w:rsid w:val="0095131C"/>
    <w:rsid w:val="009519A4"/>
    <w:rsid w:val="00951D36"/>
    <w:rsid w:val="00953E44"/>
    <w:rsid w:val="009540A5"/>
    <w:rsid w:val="0095453A"/>
    <w:rsid w:val="00954932"/>
    <w:rsid w:val="0095650F"/>
    <w:rsid w:val="00957F18"/>
    <w:rsid w:val="0096115E"/>
    <w:rsid w:val="009619E9"/>
    <w:rsid w:val="00962B32"/>
    <w:rsid w:val="009636E6"/>
    <w:rsid w:val="0096398F"/>
    <w:rsid w:val="00964D52"/>
    <w:rsid w:val="009669D2"/>
    <w:rsid w:val="00967569"/>
    <w:rsid w:val="00972078"/>
    <w:rsid w:val="00972ADC"/>
    <w:rsid w:val="00973EA0"/>
    <w:rsid w:val="00973FD9"/>
    <w:rsid w:val="00975347"/>
    <w:rsid w:val="00975717"/>
    <w:rsid w:val="00976AD2"/>
    <w:rsid w:val="00980235"/>
    <w:rsid w:val="00980D6E"/>
    <w:rsid w:val="0098125C"/>
    <w:rsid w:val="00982641"/>
    <w:rsid w:val="00982A05"/>
    <w:rsid w:val="0098378E"/>
    <w:rsid w:val="00984959"/>
    <w:rsid w:val="009851AE"/>
    <w:rsid w:val="009875AD"/>
    <w:rsid w:val="0099082B"/>
    <w:rsid w:val="00991401"/>
    <w:rsid w:val="0099182F"/>
    <w:rsid w:val="00991C67"/>
    <w:rsid w:val="00992219"/>
    <w:rsid w:val="00993E29"/>
    <w:rsid w:val="00995BD5"/>
    <w:rsid w:val="00995CF9"/>
    <w:rsid w:val="009A0EE0"/>
    <w:rsid w:val="009A1269"/>
    <w:rsid w:val="009A3454"/>
    <w:rsid w:val="009A3913"/>
    <w:rsid w:val="009A4831"/>
    <w:rsid w:val="009A5DC9"/>
    <w:rsid w:val="009C1D06"/>
    <w:rsid w:val="009C1F79"/>
    <w:rsid w:val="009C2C9E"/>
    <w:rsid w:val="009C4399"/>
    <w:rsid w:val="009C51E4"/>
    <w:rsid w:val="009C659E"/>
    <w:rsid w:val="009D0611"/>
    <w:rsid w:val="009D0E11"/>
    <w:rsid w:val="009D24BD"/>
    <w:rsid w:val="009D2592"/>
    <w:rsid w:val="009D325A"/>
    <w:rsid w:val="009D6717"/>
    <w:rsid w:val="009D6C8D"/>
    <w:rsid w:val="009D7C2F"/>
    <w:rsid w:val="009E1C8D"/>
    <w:rsid w:val="009E26D2"/>
    <w:rsid w:val="009E4A07"/>
    <w:rsid w:val="009E53D9"/>
    <w:rsid w:val="009E5F09"/>
    <w:rsid w:val="009E7868"/>
    <w:rsid w:val="009E7FE3"/>
    <w:rsid w:val="009F09DE"/>
    <w:rsid w:val="009F11B1"/>
    <w:rsid w:val="009F22A4"/>
    <w:rsid w:val="009F3C6E"/>
    <w:rsid w:val="00A01CDD"/>
    <w:rsid w:val="00A040B9"/>
    <w:rsid w:val="00A061D7"/>
    <w:rsid w:val="00A100AB"/>
    <w:rsid w:val="00A11175"/>
    <w:rsid w:val="00A12D46"/>
    <w:rsid w:val="00A13443"/>
    <w:rsid w:val="00A1374E"/>
    <w:rsid w:val="00A13A46"/>
    <w:rsid w:val="00A21721"/>
    <w:rsid w:val="00A228B4"/>
    <w:rsid w:val="00A23988"/>
    <w:rsid w:val="00A23D37"/>
    <w:rsid w:val="00A241B0"/>
    <w:rsid w:val="00A269A4"/>
    <w:rsid w:val="00A270AC"/>
    <w:rsid w:val="00A27347"/>
    <w:rsid w:val="00A31288"/>
    <w:rsid w:val="00A320FA"/>
    <w:rsid w:val="00A3337A"/>
    <w:rsid w:val="00A33941"/>
    <w:rsid w:val="00A340EF"/>
    <w:rsid w:val="00A34802"/>
    <w:rsid w:val="00A34FB4"/>
    <w:rsid w:val="00A351B1"/>
    <w:rsid w:val="00A3586D"/>
    <w:rsid w:val="00A35AE7"/>
    <w:rsid w:val="00A37346"/>
    <w:rsid w:val="00A3785A"/>
    <w:rsid w:val="00A37C2E"/>
    <w:rsid w:val="00A41EBA"/>
    <w:rsid w:val="00A4435B"/>
    <w:rsid w:val="00A47431"/>
    <w:rsid w:val="00A474F5"/>
    <w:rsid w:val="00A4774F"/>
    <w:rsid w:val="00A47F79"/>
    <w:rsid w:val="00A56E4D"/>
    <w:rsid w:val="00A576E8"/>
    <w:rsid w:val="00A61484"/>
    <w:rsid w:val="00A641A0"/>
    <w:rsid w:val="00A6531B"/>
    <w:rsid w:val="00A65AE1"/>
    <w:rsid w:val="00A6668F"/>
    <w:rsid w:val="00A67B2F"/>
    <w:rsid w:val="00A70C01"/>
    <w:rsid w:val="00A70D32"/>
    <w:rsid w:val="00A76A7D"/>
    <w:rsid w:val="00A76AC5"/>
    <w:rsid w:val="00A77158"/>
    <w:rsid w:val="00A80339"/>
    <w:rsid w:val="00A80C8C"/>
    <w:rsid w:val="00A823E8"/>
    <w:rsid w:val="00A82AAD"/>
    <w:rsid w:val="00A82C26"/>
    <w:rsid w:val="00A82F5A"/>
    <w:rsid w:val="00A8573B"/>
    <w:rsid w:val="00A911FC"/>
    <w:rsid w:val="00A91322"/>
    <w:rsid w:val="00A93CAA"/>
    <w:rsid w:val="00A964D5"/>
    <w:rsid w:val="00A9728D"/>
    <w:rsid w:val="00AA2429"/>
    <w:rsid w:val="00AA2622"/>
    <w:rsid w:val="00AA3D09"/>
    <w:rsid w:val="00AA3F1E"/>
    <w:rsid w:val="00AA438F"/>
    <w:rsid w:val="00AA5F91"/>
    <w:rsid w:val="00AA6F0F"/>
    <w:rsid w:val="00AA7765"/>
    <w:rsid w:val="00AB154A"/>
    <w:rsid w:val="00AB2DD8"/>
    <w:rsid w:val="00AB5385"/>
    <w:rsid w:val="00AB597F"/>
    <w:rsid w:val="00AB5E1B"/>
    <w:rsid w:val="00AB61FC"/>
    <w:rsid w:val="00AC11BC"/>
    <w:rsid w:val="00AC336E"/>
    <w:rsid w:val="00AC33B8"/>
    <w:rsid w:val="00AC383D"/>
    <w:rsid w:val="00AC4D6E"/>
    <w:rsid w:val="00AC51B0"/>
    <w:rsid w:val="00AC5284"/>
    <w:rsid w:val="00AC58C3"/>
    <w:rsid w:val="00AD1BBF"/>
    <w:rsid w:val="00AD29CB"/>
    <w:rsid w:val="00AD3900"/>
    <w:rsid w:val="00AD40AF"/>
    <w:rsid w:val="00AD4791"/>
    <w:rsid w:val="00AD5CD0"/>
    <w:rsid w:val="00AD753E"/>
    <w:rsid w:val="00AE1AD1"/>
    <w:rsid w:val="00AE5777"/>
    <w:rsid w:val="00AE6AB3"/>
    <w:rsid w:val="00AE7128"/>
    <w:rsid w:val="00AE79AD"/>
    <w:rsid w:val="00AE7C81"/>
    <w:rsid w:val="00AF10AC"/>
    <w:rsid w:val="00AF1B3D"/>
    <w:rsid w:val="00AF1EB7"/>
    <w:rsid w:val="00AF2A0A"/>
    <w:rsid w:val="00AF2C6F"/>
    <w:rsid w:val="00AF2F44"/>
    <w:rsid w:val="00AF313A"/>
    <w:rsid w:val="00AF47E9"/>
    <w:rsid w:val="00AF4896"/>
    <w:rsid w:val="00AF4B39"/>
    <w:rsid w:val="00AF4FB8"/>
    <w:rsid w:val="00AF51AE"/>
    <w:rsid w:val="00AF5904"/>
    <w:rsid w:val="00AF5D07"/>
    <w:rsid w:val="00B006CD"/>
    <w:rsid w:val="00B02354"/>
    <w:rsid w:val="00B02E79"/>
    <w:rsid w:val="00B0325E"/>
    <w:rsid w:val="00B03B7E"/>
    <w:rsid w:val="00B048F9"/>
    <w:rsid w:val="00B05DB1"/>
    <w:rsid w:val="00B067ED"/>
    <w:rsid w:val="00B06C62"/>
    <w:rsid w:val="00B10963"/>
    <w:rsid w:val="00B11636"/>
    <w:rsid w:val="00B12CA1"/>
    <w:rsid w:val="00B136E1"/>
    <w:rsid w:val="00B13EF3"/>
    <w:rsid w:val="00B179B8"/>
    <w:rsid w:val="00B20183"/>
    <w:rsid w:val="00B231FA"/>
    <w:rsid w:val="00B236B5"/>
    <w:rsid w:val="00B24716"/>
    <w:rsid w:val="00B251F0"/>
    <w:rsid w:val="00B25B3F"/>
    <w:rsid w:val="00B2644E"/>
    <w:rsid w:val="00B26F21"/>
    <w:rsid w:val="00B31424"/>
    <w:rsid w:val="00B31DB2"/>
    <w:rsid w:val="00B32191"/>
    <w:rsid w:val="00B331FD"/>
    <w:rsid w:val="00B33F90"/>
    <w:rsid w:val="00B34035"/>
    <w:rsid w:val="00B3409B"/>
    <w:rsid w:val="00B343C8"/>
    <w:rsid w:val="00B35F76"/>
    <w:rsid w:val="00B41184"/>
    <w:rsid w:val="00B4254F"/>
    <w:rsid w:val="00B44B70"/>
    <w:rsid w:val="00B52067"/>
    <w:rsid w:val="00B53990"/>
    <w:rsid w:val="00B54CA9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48F8"/>
    <w:rsid w:val="00B75C30"/>
    <w:rsid w:val="00B77128"/>
    <w:rsid w:val="00B8112B"/>
    <w:rsid w:val="00B81A46"/>
    <w:rsid w:val="00B82AAF"/>
    <w:rsid w:val="00B82B7E"/>
    <w:rsid w:val="00B8367E"/>
    <w:rsid w:val="00B84C13"/>
    <w:rsid w:val="00B86BAF"/>
    <w:rsid w:val="00B90ECA"/>
    <w:rsid w:val="00B93E04"/>
    <w:rsid w:val="00B943FC"/>
    <w:rsid w:val="00BA0BFB"/>
    <w:rsid w:val="00BA1AA5"/>
    <w:rsid w:val="00BA2D53"/>
    <w:rsid w:val="00BA4D24"/>
    <w:rsid w:val="00BA4DF1"/>
    <w:rsid w:val="00BB12E6"/>
    <w:rsid w:val="00BB4BB1"/>
    <w:rsid w:val="00BC0353"/>
    <w:rsid w:val="00BC097C"/>
    <w:rsid w:val="00BC1DC4"/>
    <w:rsid w:val="00BC2E0A"/>
    <w:rsid w:val="00BC3811"/>
    <w:rsid w:val="00BC402E"/>
    <w:rsid w:val="00BC4825"/>
    <w:rsid w:val="00BC50E0"/>
    <w:rsid w:val="00BC5A03"/>
    <w:rsid w:val="00BC5C5E"/>
    <w:rsid w:val="00BC6700"/>
    <w:rsid w:val="00BD020D"/>
    <w:rsid w:val="00BD0347"/>
    <w:rsid w:val="00BD0A8E"/>
    <w:rsid w:val="00BD3113"/>
    <w:rsid w:val="00BD3796"/>
    <w:rsid w:val="00BD4505"/>
    <w:rsid w:val="00BD4539"/>
    <w:rsid w:val="00BD4E41"/>
    <w:rsid w:val="00BD5079"/>
    <w:rsid w:val="00BE137A"/>
    <w:rsid w:val="00BE231F"/>
    <w:rsid w:val="00BE323F"/>
    <w:rsid w:val="00BE3452"/>
    <w:rsid w:val="00BE3988"/>
    <w:rsid w:val="00BE5BB1"/>
    <w:rsid w:val="00BE7088"/>
    <w:rsid w:val="00BE7704"/>
    <w:rsid w:val="00BE7CE7"/>
    <w:rsid w:val="00BF2DC9"/>
    <w:rsid w:val="00BF4869"/>
    <w:rsid w:val="00BF4ADD"/>
    <w:rsid w:val="00BF52FD"/>
    <w:rsid w:val="00BF5ABA"/>
    <w:rsid w:val="00BF5BC6"/>
    <w:rsid w:val="00BF69E4"/>
    <w:rsid w:val="00C014F3"/>
    <w:rsid w:val="00C01F1C"/>
    <w:rsid w:val="00C0282A"/>
    <w:rsid w:val="00C0423F"/>
    <w:rsid w:val="00C04AC4"/>
    <w:rsid w:val="00C06D85"/>
    <w:rsid w:val="00C06EDF"/>
    <w:rsid w:val="00C073F0"/>
    <w:rsid w:val="00C1059B"/>
    <w:rsid w:val="00C10D5F"/>
    <w:rsid w:val="00C11AE4"/>
    <w:rsid w:val="00C12997"/>
    <w:rsid w:val="00C12D36"/>
    <w:rsid w:val="00C13AD4"/>
    <w:rsid w:val="00C13E63"/>
    <w:rsid w:val="00C14879"/>
    <w:rsid w:val="00C15100"/>
    <w:rsid w:val="00C21D3B"/>
    <w:rsid w:val="00C22296"/>
    <w:rsid w:val="00C23418"/>
    <w:rsid w:val="00C2463E"/>
    <w:rsid w:val="00C26B31"/>
    <w:rsid w:val="00C31ABF"/>
    <w:rsid w:val="00C323D5"/>
    <w:rsid w:val="00C32C8A"/>
    <w:rsid w:val="00C34EA6"/>
    <w:rsid w:val="00C357E0"/>
    <w:rsid w:val="00C36699"/>
    <w:rsid w:val="00C37692"/>
    <w:rsid w:val="00C37853"/>
    <w:rsid w:val="00C4208E"/>
    <w:rsid w:val="00C4310E"/>
    <w:rsid w:val="00C43C4B"/>
    <w:rsid w:val="00C466B0"/>
    <w:rsid w:val="00C4781D"/>
    <w:rsid w:val="00C50EE7"/>
    <w:rsid w:val="00C51E86"/>
    <w:rsid w:val="00C531B1"/>
    <w:rsid w:val="00C53238"/>
    <w:rsid w:val="00C53F0F"/>
    <w:rsid w:val="00C561B7"/>
    <w:rsid w:val="00C57A7A"/>
    <w:rsid w:val="00C57B90"/>
    <w:rsid w:val="00C6037A"/>
    <w:rsid w:val="00C603C9"/>
    <w:rsid w:val="00C6108B"/>
    <w:rsid w:val="00C62AEE"/>
    <w:rsid w:val="00C62E4B"/>
    <w:rsid w:val="00C6346C"/>
    <w:rsid w:val="00C63580"/>
    <w:rsid w:val="00C65BF2"/>
    <w:rsid w:val="00C6621A"/>
    <w:rsid w:val="00C66804"/>
    <w:rsid w:val="00C66E8D"/>
    <w:rsid w:val="00C708E1"/>
    <w:rsid w:val="00C709EE"/>
    <w:rsid w:val="00C70DE7"/>
    <w:rsid w:val="00C729CC"/>
    <w:rsid w:val="00C72A2D"/>
    <w:rsid w:val="00C736D4"/>
    <w:rsid w:val="00C813B1"/>
    <w:rsid w:val="00C816CE"/>
    <w:rsid w:val="00C81959"/>
    <w:rsid w:val="00C81AC5"/>
    <w:rsid w:val="00C81C92"/>
    <w:rsid w:val="00C81DE0"/>
    <w:rsid w:val="00C824FD"/>
    <w:rsid w:val="00C856D5"/>
    <w:rsid w:val="00C866BE"/>
    <w:rsid w:val="00C914AF"/>
    <w:rsid w:val="00C91E22"/>
    <w:rsid w:val="00C91EA4"/>
    <w:rsid w:val="00C91FF7"/>
    <w:rsid w:val="00C92866"/>
    <w:rsid w:val="00C94456"/>
    <w:rsid w:val="00C94816"/>
    <w:rsid w:val="00C94A2F"/>
    <w:rsid w:val="00C95092"/>
    <w:rsid w:val="00C955D5"/>
    <w:rsid w:val="00C960F2"/>
    <w:rsid w:val="00C96FC8"/>
    <w:rsid w:val="00CA0019"/>
    <w:rsid w:val="00CA1B7F"/>
    <w:rsid w:val="00CA4B8A"/>
    <w:rsid w:val="00CA619E"/>
    <w:rsid w:val="00CA6DC2"/>
    <w:rsid w:val="00CA6F40"/>
    <w:rsid w:val="00CA7CDF"/>
    <w:rsid w:val="00CB01B6"/>
    <w:rsid w:val="00CB0846"/>
    <w:rsid w:val="00CB1C6A"/>
    <w:rsid w:val="00CB20D1"/>
    <w:rsid w:val="00CB235E"/>
    <w:rsid w:val="00CB2CEA"/>
    <w:rsid w:val="00CB3BC0"/>
    <w:rsid w:val="00CB7CB4"/>
    <w:rsid w:val="00CC1DC7"/>
    <w:rsid w:val="00CC2E62"/>
    <w:rsid w:val="00CC4A92"/>
    <w:rsid w:val="00CC4FFC"/>
    <w:rsid w:val="00CC542B"/>
    <w:rsid w:val="00CC55DA"/>
    <w:rsid w:val="00CC60D0"/>
    <w:rsid w:val="00CD1D0C"/>
    <w:rsid w:val="00CE0BF9"/>
    <w:rsid w:val="00CE1C42"/>
    <w:rsid w:val="00CE2F30"/>
    <w:rsid w:val="00CE40A5"/>
    <w:rsid w:val="00CE48A9"/>
    <w:rsid w:val="00CE4C3E"/>
    <w:rsid w:val="00CE6C3D"/>
    <w:rsid w:val="00CF0A7E"/>
    <w:rsid w:val="00CF20D1"/>
    <w:rsid w:val="00CF2FE5"/>
    <w:rsid w:val="00CF345E"/>
    <w:rsid w:val="00CF51C9"/>
    <w:rsid w:val="00CF6080"/>
    <w:rsid w:val="00CF6583"/>
    <w:rsid w:val="00CF72AC"/>
    <w:rsid w:val="00CF7AB0"/>
    <w:rsid w:val="00D0018C"/>
    <w:rsid w:val="00D00D6E"/>
    <w:rsid w:val="00D05194"/>
    <w:rsid w:val="00D05998"/>
    <w:rsid w:val="00D077F7"/>
    <w:rsid w:val="00D10716"/>
    <w:rsid w:val="00D1167B"/>
    <w:rsid w:val="00D1225E"/>
    <w:rsid w:val="00D13C21"/>
    <w:rsid w:val="00D163BF"/>
    <w:rsid w:val="00D2310E"/>
    <w:rsid w:val="00D23BD4"/>
    <w:rsid w:val="00D24304"/>
    <w:rsid w:val="00D2433B"/>
    <w:rsid w:val="00D27106"/>
    <w:rsid w:val="00D30A3F"/>
    <w:rsid w:val="00D34976"/>
    <w:rsid w:val="00D37135"/>
    <w:rsid w:val="00D37602"/>
    <w:rsid w:val="00D37EE5"/>
    <w:rsid w:val="00D41D22"/>
    <w:rsid w:val="00D432B7"/>
    <w:rsid w:val="00D45699"/>
    <w:rsid w:val="00D45E0F"/>
    <w:rsid w:val="00D50106"/>
    <w:rsid w:val="00D5516E"/>
    <w:rsid w:val="00D5755D"/>
    <w:rsid w:val="00D619C4"/>
    <w:rsid w:val="00D62ED9"/>
    <w:rsid w:val="00D63E20"/>
    <w:rsid w:val="00D6645C"/>
    <w:rsid w:val="00D66EE5"/>
    <w:rsid w:val="00D6702C"/>
    <w:rsid w:val="00D67364"/>
    <w:rsid w:val="00D70515"/>
    <w:rsid w:val="00D720BE"/>
    <w:rsid w:val="00D73433"/>
    <w:rsid w:val="00D7521F"/>
    <w:rsid w:val="00D759CA"/>
    <w:rsid w:val="00D75AB2"/>
    <w:rsid w:val="00D75B8F"/>
    <w:rsid w:val="00D820A3"/>
    <w:rsid w:val="00D829AF"/>
    <w:rsid w:val="00D85578"/>
    <w:rsid w:val="00D85F48"/>
    <w:rsid w:val="00D86A7B"/>
    <w:rsid w:val="00D87460"/>
    <w:rsid w:val="00D90E81"/>
    <w:rsid w:val="00D919FC"/>
    <w:rsid w:val="00D92D3E"/>
    <w:rsid w:val="00D94632"/>
    <w:rsid w:val="00D97D1B"/>
    <w:rsid w:val="00DA22C0"/>
    <w:rsid w:val="00DA23BC"/>
    <w:rsid w:val="00DA2E51"/>
    <w:rsid w:val="00DA42E1"/>
    <w:rsid w:val="00DA5AA6"/>
    <w:rsid w:val="00DA651B"/>
    <w:rsid w:val="00DA6650"/>
    <w:rsid w:val="00DA7143"/>
    <w:rsid w:val="00DB00C6"/>
    <w:rsid w:val="00DB0330"/>
    <w:rsid w:val="00DB098D"/>
    <w:rsid w:val="00DB513A"/>
    <w:rsid w:val="00DB5795"/>
    <w:rsid w:val="00DB5A98"/>
    <w:rsid w:val="00DC22DF"/>
    <w:rsid w:val="00DC349B"/>
    <w:rsid w:val="00DC40AF"/>
    <w:rsid w:val="00DC4AFA"/>
    <w:rsid w:val="00DC6E2E"/>
    <w:rsid w:val="00DC7314"/>
    <w:rsid w:val="00DC77FE"/>
    <w:rsid w:val="00DD009D"/>
    <w:rsid w:val="00DD02B7"/>
    <w:rsid w:val="00DD458A"/>
    <w:rsid w:val="00DD4701"/>
    <w:rsid w:val="00DD5E8D"/>
    <w:rsid w:val="00DD7FD6"/>
    <w:rsid w:val="00DE2EBB"/>
    <w:rsid w:val="00DE37B4"/>
    <w:rsid w:val="00DE4DB2"/>
    <w:rsid w:val="00DE4F1F"/>
    <w:rsid w:val="00DE545D"/>
    <w:rsid w:val="00DE65D0"/>
    <w:rsid w:val="00DE6C62"/>
    <w:rsid w:val="00DE70C4"/>
    <w:rsid w:val="00DF1534"/>
    <w:rsid w:val="00DF187B"/>
    <w:rsid w:val="00DF2A57"/>
    <w:rsid w:val="00DF3047"/>
    <w:rsid w:val="00DF6ABB"/>
    <w:rsid w:val="00DF7D58"/>
    <w:rsid w:val="00E00762"/>
    <w:rsid w:val="00E022BB"/>
    <w:rsid w:val="00E051DA"/>
    <w:rsid w:val="00E06023"/>
    <w:rsid w:val="00E06478"/>
    <w:rsid w:val="00E1009E"/>
    <w:rsid w:val="00E10627"/>
    <w:rsid w:val="00E1072E"/>
    <w:rsid w:val="00E12658"/>
    <w:rsid w:val="00E12ACF"/>
    <w:rsid w:val="00E13252"/>
    <w:rsid w:val="00E1575F"/>
    <w:rsid w:val="00E16067"/>
    <w:rsid w:val="00E206E1"/>
    <w:rsid w:val="00E20FD5"/>
    <w:rsid w:val="00E2118C"/>
    <w:rsid w:val="00E224B3"/>
    <w:rsid w:val="00E230C2"/>
    <w:rsid w:val="00E23668"/>
    <w:rsid w:val="00E24FA9"/>
    <w:rsid w:val="00E250F1"/>
    <w:rsid w:val="00E25BF5"/>
    <w:rsid w:val="00E26504"/>
    <w:rsid w:val="00E27DF7"/>
    <w:rsid w:val="00E31A57"/>
    <w:rsid w:val="00E325E7"/>
    <w:rsid w:val="00E333D0"/>
    <w:rsid w:val="00E334C8"/>
    <w:rsid w:val="00E3432E"/>
    <w:rsid w:val="00E34F9F"/>
    <w:rsid w:val="00E35FB0"/>
    <w:rsid w:val="00E36A83"/>
    <w:rsid w:val="00E4010F"/>
    <w:rsid w:val="00E4186D"/>
    <w:rsid w:val="00E41E07"/>
    <w:rsid w:val="00E42187"/>
    <w:rsid w:val="00E43C1F"/>
    <w:rsid w:val="00E44745"/>
    <w:rsid w:val="00E44A2B"/>
    <w:rsid w:val="00E450C2"/>
    <w:rsid w:val="00E45508"/>
    <w:rsid w:val="00E456DC"/>
    <w:rsid w:val="00E45884"/>
    <w:rsid w:val="00E513BB"/>
    <w:rsid w:val="00E5637D"/>
    <w:rsid w:val="00E57086"/>
    <w:rsid w:val="00E613B9"/>
    <w:rsid w:val="00E61CFC"/>
    <w:rsid w:val="00E61F37"/>
    <w:rsid w:val="00E623BB"/>
    <w:rsid w:val="00E632B8"/>
    <w:rsid w:val="00E667DA"/>
    <w:rsid w:val="00E66E74"/>
    <w:rsid w:val="00E67350"/>
    <w:rsid w:val="00E674AD"/>
    <w:rsid w:val="00E677B2"/>
    <w:rsid w:val="00E703DE"/>
    <w:rsid w:val="00E7051B"/>
    <w:rsid w:val="00E73049"/>
    <w:rsid w:val="00E74241"/>
    <w:rsid w:val="00E753F6"/>
    <w:rsid w:val="00E757CA"/>
    <w:rsid w:val="00E77BAB"/>
    <w:rsid w:val="00E812C3"/>
    <w:rsid w:val="00E82F52"/>
    <w:rsid w:val="00E84320"/>
    <w:rsid w:val="00E84A89"/>
    <w:rsid w:val="00E85439"/>
    <w:rsid w:val="00E8648F"/>
    <w:rsid w:val="00E866BF"/>
    <w:rsid w:val="00E86CC2"/>
    <w:rsid w:val="00E913F6"/>
    <w:rsid w:val="00E92E59"/>
    <w:rsid w:val="00E96887"/>
    <w:rsid w:val="00EA1AE0"/>
    <w:rsid w:val="00EA1B56"/>
    <w:rsid w:val="00EA1BAD"/>
    <w:rsid w:val="00EA2932"/>
    <w:rsid w:val="00EA2D84"/>
    <w:rsid w:val="00EA2E66"/>
    <w:rsid w:val="00EA42EF"/>
    <w:rsid w:val="00EA520C"/>
    <w:rsid w:val="00EA54E6"/>
    <w:rsid w:val="00EA66D2"/>
    <w:rsid w:val="00EA7411"/>
    <w:rsid w:val="00EB2495"/>
    <w:rsid w:val="00EB2F03"/>
    <w:rsid w:val="00EB3CA0"/>
    <w:rsid w:val="00EB4389"/>
    <w:rsid w:val="00EB501B"/>
    <w:rsid w:val="00EC2088"/>
    <w:rsid w:val="00EC2D6F"/>
    <w:rsid w:val="00EC4C13"/>
    <w:rsid w:val="00EC5BBB"/>
    <w:rsid w:val="00EC5E71"/>
    <w:rsid w:val="00ED1559"/>
    <w:rsid w:val="00ED1EF1"/>
    <w:rsid w:val="00ED2E75"/>
    <w:rsid w:val="00ED6139"/>
    <w:rsid w:val="00ED6434"/>
    <w:rsid w:val="00ED7A33"/>
    <w:rsid w:val="00EE3924"/>
    <w:rsid w:val="00EE41F5"/>
    <w:rsid w:val="00EE45C5"/>
    <w:rsid w:val="00EE4813"/>
    <w:rsid w:val="00EE530A"/>
    <w:rsid w:val="00EE60E1"/>
    <w:rsid w:val="00EE7619"/>
    <w:rsid w:val="00EE7F72"/>
    <w:rsid w:val="00EF0820"/>
    <w:rsid w:val="00EF15A4"/>
    <w:rsid w:val="00EF1BA2"/>
    <w:rsid w:val="00EF2575"/>
    <w:rsid w:val="00EF30C7"/>
    <w:rsid w:val="00EF639E"/>
    <w:rsid w:val="00EF7051"/>
    <w:rsid w:val="00EF7A37"/>
    <w:rsid w:val="00F02615"/>
    <w:rsid w:val="00F038E3"/>
    <w:rsid w:val="00F04F24"/>
    <w:rsid w:val="00F06FC2"/>
    <w:rsid w:val="00F07E1D"/>
    <w:rsid w:val="00F13691"/>
    <w:rsid w:val="00F13C8E"/>
    <w:rsid w:val="00F15230"/>
    <w:rsid w:val="00F16F56"/>
    <w:rsid w:val="00F2020D"/>
    <w:rsid w:val="00F2026F"/>
    <w:rsid w:val="00F22D10"/>
    <w:rsid w:val="00F238F3"/>
    <w:rsid w:val="00F322D4"/>
    <w:rsid w:val="00F348CB"/>
    <w:rsid w:val="00F35685"/>
    <w:rsid w:val="00F36813"/>
    <w:rsid w:val="00F40737"/>
    <w:rsid w:val="00F40ABA"/>
    <w:rsid w:val="00F42B76"/>
    <w:rsid w:val="00F47AFD"/>
    <w:rsid w:val="00F47D6D"/>
    <w:rsid w:val="00F50320"/>
    <w:rsid w:val="00F505E2"/>
    <w:rsid w:val="00F51D13"/>
    <w:rsid w:val="00F541BA"/>
    <w:rsid w:val="00F55A05"/>
    <w:rsid w:val="00F5601D"/>
    <w:rsid w:val="00F56EBC"/>
    <w:rsid w:val="00F5734C"/>
    <w:rsid w:val="00F60656"/>
    <w:rsid w:val="00F60A1D"/>
    <w:rsid w:val="00F623DF"/>
    <w:rsid w:val="00F63346"/>
    <w:rsid w:val="00F65FC2"/>
    <w:rsid w:val="00F673B0"/>
    <w:rsid w:val="00F70925"/>
    <w:rsid w:val="00F70A72"/>
    <w:rsid w:val="00F71560"/>
    <w:rsid w:val="00F723B4"/>
    <w:rsid w:val="00F72992"/>
    <w:rsid w:val="00F7312B"/>
    <w:rsid w:val="00F735F4"/>
    <w:rsid w:val="00F741F3"/>
    <w:rsid w:val="00F74472"/>
    <w:rsid w:val="00F75AD1"/>
    <w:rsid w:val="00F80223"/>
    <w:rsid w:val="00F8113B"/>
    <w:rsid w:val="00F83941"/>
    <w:rsid w:val="00F83D3C"/>
    <w:rsid w:val="00F84C66"/>
    <w:rsid w:val="00F8588C"/>
    <w:rsid w:val="00F85A54"/>
    <w:rsid w:val="00F8625E"/>
    <w:rsid w:val="00F90F7C"/>
    <w:rsid w:val="00F94984"/>
    <w:rsid w:val="00FA15A1"/>
    <w:rsid w:val="00FA2E2D"/>
    <w:rsid w:val="00FA331F"/>
    <w:rsid w:val="00FA4334"/>
    <w:rsid w:val="00FA48A5"/>
    <w:rsid w:val="00FB00BC"/>
    <w:rsid w:val="00FB0ACE"/>
    <w:rsid w:val="00FB0D96"/>
    <w:rsid w:val="00FB1B86"/>
    <w:rsid w:val="00FB2930"/>
    <w:rsid w:val="00FB3E35"/>
    <w:rsid w:val="00FB4501"/>
    <w:rsid w:val="00FC1227"/>
    <w:rsid w:val="00FC16D8"/>
    <w:rsid w:val="00FC1EE3"/>
    <w:rsid w:val="00FC2405"/>
    <w:rsid w:val="00FC68E7"/>
    <w:rsid w:val="00FC716D"/>
    <w:rsid w:val="00FD56C9"/>
    <w:rsid w:val="00FD579F"/>
    <w:rsid w:val="00FD6886"/>
    <w:rsid w:val="00FD71D6"/>
    <w:rsid w:val="00FE0C71"/>
    <w:rsid w:val="00FE24CB"/>
    <w:rsid w:val="00FE322C"/>
    <w:rsid w:val="00FE4DF4"/>
    <w:rsid w:val="00FE5BCA"/>
    <w:rsid w:val="00FE6F67"/>
    <w:rsid w:val="00FF477B"/>
    <w:rsid w:val="00FF4E78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3"/>
      </w:numPr>
    </w:pPr>
  </w:style>
  <w:style w:type="numbering" w:customStyle="1" w:styleId="2">
    <w:name w:val="Стиль2"/>
    <w:uiPriority w:val="99"/>
    <w:rsid w:val="000205DA"/>
    <w:pPr>
      <w:numPr>
        <w:numId w:val="10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4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B24716"/>
    <w:rPr>
      <w:color w:val="808080"/>
    </w:rPr>
  </w:style>
  <w:style w:type="character" w:customStyle="1" w:styleId="af4">
    <w:name w:val="Гипертекстовая ссылка"/>
    <w:basedOn w:val="a0"/>
    <w:uiPriority w:val="99"/>
    <w:rsid w:val="008A1E55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8A1E5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8A1E55"/>
    <w:rPr>
      <w:i/>
      <w:iCs/>
    </w:rPr>
  </w:style>
  <w:style w:type="paragraph" w:styleId="af7">
    <w:name w:val="footnote text"/>
    <w:basedOn w:val="a"/>
    <w:link w:val="af8"/>
    <w:uiPriority w:val="99"/>
    <w:semiHidden/>
    <w:unhideWhenUsed/>
    <w:rsid w:val="00353E9A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53E9A"/>
  </w:style>
  <w:style w:type="character" w:styleId="af9">
    <w:name w:val="footnote reference"/>
    <w:basedOn w:val="a0"/>
    <w:uiPriority w:val="99"/>
    <w:semiHidden/>
    <w:unhideWhenUsed/>
    <w:rsid w:val="00353E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6E27B-6242-43E1-919B-7D353392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11075</TotalTime>
  <Pages>39</Pages>
  <Words>8080</Words>
  <Characters>46062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54034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19</cp:revision>
  <cp:lastPrinted>2019-09-16T10:38:00Z</cp:lastPrinted>
  <dcterms:created xsi:type="dcterms:W3CDTF">2010-04-06T11:13:00Z</dcterms:created>
  <dcterms:modified xsi:type="dcterms:W3CDTF">2019-09-24T10:35:00Z</dcterms:modified>
</cp:coreProperties>
</file>