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82B" w:rsidRDefault="008F6635">
      <w:pPr>
        <w:shd w:val="clear" w:color="auto" w:fill="FFFFFF"/>
        <w:spacing w:line="209" w:lineRule="exact"/>
        <w:ind w:left="1872" w:right="6336" w:hanging="144"/>
      </w:pPr>
      <w:r>
        <w:rPr>
          <w:color w:val="000000"/>
          <w:spacing w:val="-2"/>
          <w:sz w:val="18"/>
          <w:szCs w:val="18"/>
        </w:rPr>
        <w:t xml:space="preserve">Российская Федерация </w:t>
      </w:r>
      <w:r>
        <w:rPr>
          <w:color w:val="000000"/>
          <w:spacing w:val="-4"/>
          <w:sz w:val="18"/>
          <w:szCs w:val="18"/>
        </w:rPr>
        <w:t xml:space="preserve">Самарская </w:t>
      </w:r>
      <w:proofErr w:type="spellStart"/>
      <w:r>
        <w:rPr>
          <w:color w:val="000000"/>
          <w:spacing w:val="-4"/>
          <w:sz w:val="18"/>
          <w:szCs w:val="18"/>
        </w:rPr>
        <w:t>обласп</w:t>
      </w:r>
      <w:proofErr w:type="spellEnd"/>
      <w:r>
        <w:rPr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color w:val="000000"/>
          <w:spacing w:val="-4"/>
          <w:sz w:val="18"/>
          <w:szCs w:val="18"/>
        </w:rPr>
        <w:t>ь</w:t>
      </w:r>
      <w:proofErr w:type="spellEnd"/>
    </w:p>
    <w:p w:rsidR="00C9682B" w:rsidRDefault="008F6635" w:rsidP="008F6635">
      <w:pPr>
        <w:shd w:val="clear" w:color="auto" w:fill="FFFFFF"/>
        <w:spacing w:before="209" w:line="259" w:lineRule="exact"/>
        <w:ind w:left="1368" w:right="5702"/>
      </w:pPr>
      <w:r>
        <w:rPr>
          <w:color w:val="000000"/>
          <w:spacing w:val="-1"/>
          <w:sz w:val="22"/>
          <w:szCs w:val="22"/>
        </w:rPr>
        <w:t xml:space="preserve">  АДМИНИСТРАЦИЯ </w:t>
      </w:r>
      <w:r>
        <w:rPr>
          <w:color w:val="000000"/>
          <w:spacing w:val="-2"/>
          <w:sz w:val="22"/>
          <w:szCs w:val="22"/>
        </w:rPr>
        <w:t>городского округа Кинель</w:t>
      </w:r>
    </w:p>
    <w:p w:rsidR="00C9682B" w:rsidRPr="008F6635" w:rsidRDefault="008F6635">
      <w:pPr>
        <w:shd w:val="clear" w:color="auto" w:fill="FFFFFF"/>
        <w:ind w:left="1094"/>
        <w:rPr>
          <w:b/>
          <w:sz w:val="32"/>
          <w:szCs w:val="32"/>
        </w:rPr>
      </w:pPr>
      <w:r w:rsidRPr="008F6635">
        <w:rPr>
          <w:b/>
          <w:color w:val="000000"/>
          <w:sz w:val="32"/>
          <w:szCs w:val="32"/>
        </w:rPr>
        <w:t>ПОСТАНОВЛЕНИЕ</w:t>
      </w:r>
    </w:p>
    <w:p w:rsidR="00C9682B" w:rsidRDefault="005050A8">
      <w:pPr>
        <w:shd w:val="clear" w:color="auto" w:fill="FFFFFF"/>
        <w:tabs>
          <w:tab w:val="left" w:leader="underscore" w:pos="2434"/>
          <w:tab w:val="left" w:pos="3175"/>
        </w:tabs>
        <w:spacing w:before="360"/>
        <w:ind w:left="1152"/>
      </w:pPr>
      <w:r>
        <w:rPr>
          <w:color w:val="000000"/>
          <w:spacing w:val="-9"/>
          <w:sz w:val="28"/>
          <w:szCs w:val="28"/>
        </w:rPr>
        <w:t>о</w:t>
      </w:r>
      <w:r w:rsidR="008F6635">
        <w:rPr>
          <w:color w:val="000000"/>
          <w:spacing w:val="-9"/>
          <w:sz w:val="28"/>
          <w:szCs w:val="28"/>
        </w:rPr>
        <w:t>т</w:t>
      </w:r>
      <w:r>
        <w:rPr>
          <w:color w:val="000000"/>
          <w:spacing w:val="-9"/>
          <w:sz w:val="28"/>
          <w:szCs w:val="28"/>
        </w:rPr>
        <w:t xml:space="preserve"> 07.09.2011г. № 2523</w:t>
      </w:r>
    </w:p>
    <w:p w:rsidR="00C9682B" w:rsidRDefault="008F6635">
      <w:pPr>
        <w:shd w:val="clear" w:color="auto" w:fill="FFFFFF"/>
        <w:spacing w:before="216"/>
        <w:ind w:left="2232"/>
      </w:pPr>
      <w:proofErr w:type="spellStart"/>
      <w:r>
        <w:rPr>
          <w:color w:val="000000"/>
          <w:spacing w:val="-2"/>
        </w:rPr>
        <w:t>г</w:t>
      </w:r>
      <w:proofErr w:type="gramStart"/>
      <w:r>
        <w:rPr>
          <w:color w:val="000000"/>
          <w:spacing w:val="-2"/>
        </w:rPr>
        <w:t>.К</w:t>
      </w:r>
      <w:proofErr w:type="gramEnd"/>
      <w:r>
        <w:rPr>
          <w:color w:val="000000"/>
          <w:spacing w:val="-2"/>
        </w:rPr>
        <w:t>инель</w:t>
      </w:r>
      <w:proofErr w:type="spellEnd"/>
    </w:p>
    <w:p w:rsidR="00C9682B" w:rsidRDefault="008F6635" w:rsidP="005050A8">
      <w:pPr>
        <w:shd w:val="clear" w:color="auto" w:fill="FFFFFF"/>
        <w:spacing w:before="310" w:line="317" w:lineRule="exact"/>
        <w:ind w:left="389" w:right="4752"/>
      </w:pPr>
      <w:r>
        <w:rPr>
          <w:color w:val="000000"/>
          <w:sz w:val="28"/>
          <w:szCs w:val="28"/>
        </w:rPr>
        <w:t xml:space="preserve">О внесении изменений в </w:t>
      </w:r>
      <w:r>
        <w:rPr>
          <w:color w:val="000000"/>
          <w:spacing w:val="-1"/>
          <w:sz w:val="28"/>
          <w:szCs w:val="28"/>
        </w:rPr>
        <w:t xml:space="preserve">постановление администрации </w:t>
      </w:r>
      <w:r>
        <w:rPr>
          <w:color w:val="000000"/>
          <w:spacing w:val="-2"/>
          <w:sz w:val="28"/>
          <w:szCs w:val="28"/>
        </w:rPr>
        <w:t xml:space="preserve">городского округа Кинель № 3572 от </w:t>
      </w:r>
      <w:r>
        <w:rPr>
          <w:color w:val="000000"/>
          <w:spacing w:val="13"/>
          <w:sz w:val="28"/>
          <w:szCs w:val="28"/>
        </w:rPr>
        <w:t>22.10.2010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г. «Об утверждении </w:t>
      </w:r>
      <w:r>
        <w:rPr>
          <w:color w:val="000000"/>
          <w:spacing w:val="-1"/>
          <w:sz w:val="28"/>
          <w:szCs w:val="28"/>
        </w:rPr>
        <w:t xml:space="preserve">городской целевой программы мероприятий по реализации </w:t>
      </w:r>
      <w:r>
        <w:rPr>
          <w:color w:val="000000"/>
          <w:sz w:val="28"/>
          <w:szCs w:val="28"/>
        </w:rPr>
        <w:t xml:space="preserve">молодежной политики в городском </w:t>
      </w:r>
      <w:r>
        <w:rPr>
          <w:color w:val="000000"/>
          <w:spacing w:val="-1"/>
          <w:sz w:val="28"/>
          <w:szCs w:val="28"/>
        </w:rPr>
        <w:t>округе Кинель на 2011 год»</w:t>
      </w:r>
    </w:p>
    <w:p w:rsidR="00C9682B" w:rsidRDefault="008F6635">
      <w:pPr>
        <w:shd w:val="clear" w:color="auto" w:fill="FFFFFF"/>
        <w:spacing w:line="317" w:lineRule="exact"/>
        <w:ind w:left="29"/>
        <w:jc w:val="center"/>
      </w:pPr>
      <w:r>
        <w:rPr>
          <w:color w:val="000000"/>
          <w:spacing w:val="-2"/>
          <w:sz w:val="28"/>
          <w:szCs w:val="28"/>
        </w:rPr>
        <w:t>ПОСТАНОВЛЯЮ:</w:t>
      </w:r>
    </w:p>
    <w:p w:rsidR="00C9682B" w:rsidRDefault="008F6635" w:rsidP="008F6635">
      <w:pPr>
        <w:shd w:val="clear" w:color="auto" w:fill="FFFFFF"/>
        <w:spacing w:before="115" w:line="367" w:lineRule="exact"/>
        <w:ind w:right="7" w:firstLine="374"/>
        <w:jc w:val="both"/>
      </w:pPr>
      <w:r>
        <w:rPr>
          <w:color w:val="000000"/>
          <w:sz w:val="28"/>
          <w:szCs w:val="28"/>
        </w:rPr>
        <w:t xml:space="preserve">1. Внести в постановление администрации городского округа Кинель № 3572 </w:t>
      </w:r>
      <w:r>
        <w:rPr>
          <w:color w:val="000000"/>
          <w:spacing w:val="1"/>
          <w:sz w:val="28"/>
          <w:szCs w:val="28"/>
        </w:rPr>
        <w:t xml:space="preserve">от </w:t>
      </w:r>
      <w:r>
        <w:rPr>
          <w:color w:val="000000"/>
          <w:spacing w:val="16"/>
          <w:sz w:val="28"/>
          <w:szCs w:val="28"/>
        </w:rPr>
        <w:t>22.10.2010</w:t>
      </w:r>
      <w:r>
        <w:rPr>
          <w:color w:val="000000"/>
          <w:spacing w:val="1"/>
          <w:sz w:val="28"/>
          <w:szCs w:val="28"/>
        </w:rPr>
        <w:t xml:space="preserve"> г. «Об утверждении городской целевой программы мероприятий     </w:t>
      </w:r>
      <w:r>
        <w:rPr>
          <w:color w:val="000000"/>
          <w:sz w:val="28"/>
          <w:szCs w:val="28"/>
        </w:rPr>
        <w:t xml:space="preserve">по реализации молодежной политики в городском округе Кинель на 2011 год» </w:t>
      </w:r>
      <w:r>
        <w:rPr>
          <w:color w:val="000000"/>
          <w:spacing w:val="-2"/>
          <w:sz w:val="28"/>
          <w:szCs w:val="28"/>
        </w:rPr>
        <w:t>следующие изменения:</w:t>
      </w:r>
    </w:p>
    <w:p w:rsidR="00C9682B" w:rsidRDefault="008F6635" w:rsidP="008F6635">
      <w:pPr>
        <w:shd w:val="clear" w:color="auto" w:fill="FFFFFF"/>
        <w:tabs>
          <w:tab w:val="left" w:pos="288"/>
        </w:tabs>
        <w:spacing w:line="367" w:lineRule="exact"/>
        <w:ind w:left="7" w:right="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pacing w:val="2"/>
          <w:sz w:val="28"/>
          <w:szCs w:val="28"/>
        </w:rPr>
        <w:t>заменить в разделе 1 пункт 1 квартальную сумму 176,5 тыс</w:t>
      </w:r>
      <w:proofErr w:type="gramStart"/>
      <w:r>
        <w:rPr>
          <w:color w:val="000000"/>
          <w:spacing w:val="2"/>
          <w:sz w:val="28"/>
          <w:szCs w:val="28"/>
        </w:rPr>
        <w:t>.р</w:t>
      </w:r>
      <w:proofErr w:type="gramEnd"/>
      <w:r>
        <w:rPr>
          <w:color w:val="000000"/>
          <w:spacing w:val="2"/>
          <w:sz w:val="28"/>
          <w:szCs w:val="28"/>
        </w:rPr>
        <w:t>ублей на сумму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118,5 тыс.рублей</w:t>
      </w:r>
    </w:p>
    <w:p w:rsidR="00C9682B" w:rsidRDefault="008F6635" w:rsidP="008F6635">
      <w:pPr>
        <w:numPr>
          <w:ilvl w:val="0"/>
          <w:numId w:val="1"/>
        </w:numPr>
        <w:shd w:val="clear" w:color="auto" w:fill="FFFFFF"/>
        <w:tabs>
          <w:tab w:val="left" w:pos="194"/>
        </w:tabs>
        <w:spacing w:before="7" w:line="367" w:lineRule="exact"/>
        <w:ind w:right="7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заменить в разделе 1 пункт 2 квартальную сумму 265,5 тыс</w:t>
      </w:r>
      <w:proofErr w:type="gramStart"/>
      <w:r>
        <w:rPr>
          <w:color w:val="000000"/>
          <w:spacing w:val="5"/>
          <w:sz w:val="28"/>
          <w:szCs w:val="28"/>
        </w:rPr>
        <w:t>.р</w:t>
      </w:r>
      <w:proofErr w:type="gramEnd"/>
      <w:r>
        <w:rPr>
          <w:color w:val="000000"/>
          <w:spacing w:val="5"/>
          <w:sz w:val="28"/>
          <w:szCs w:val="28"/>
        </w:rPr>
        <w:t>ублей на сумму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165,5 тыс.рублей.</w:t>
      </w:r>
    </w:p>
    <w:p w:rsidR="00C9682B" w:rsidRDefault="008F6635" w:rsidP="008F6635">
      <w:pPr>
        <w:numPr>
          <w:ilvl w:val="0"/>
          <w:numId w:val="1"/>
        </w:numPr>
        <w:shd w:val="clear" w:color="auto" w:fill="FFFFFF"/>
        <w:tabs>
          <w:tab w:val="left" w:pos="194"/>
        </w:tabs>
        <w:spacing w:before="7" w:line="367" w:lineRule="exact"/>
        <w:ind w:right="7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заменить в  строке   «Итого» по разделу 1сумму 650,0 тыс</w:t>
      </w:r>
      <w:proofErr w:type="gramStart"/>
      <w:r>
        <w:rPr>
          <w:color w:val="000000"/>
          <w:spacing w:val="4"/>
          <w:sz w:val="28"/>
          <w:szCs w:val="28"/>
        </w:rPr>
        <w:t>.р</w:t>
      </w:r>
      <w:proofErr w:type="gramEnd"/>
      <w:r>
        <w:rPr>
          <w:color w:val="000000"/>
          <w:spacing w:val="4"/>
          <w:sz w:val="28"/>
          <w:szCs w:val="28"/>
        </w:rPr>
        <w:t>ублей на сумму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492,0 тыс.рублей</w:t>
      </w:r>
    </w:p>
    <w:p w:rsidR="00C9682B" w:rsidRDefault="008F6635" w:rsidP="008F6635">
      <w:pPr>
        <w:numPr>
          <w:ilvl w:val="0"/>
          <w:numId w:val="1"/>
        </w:numPr>
        <w:shd w:val="clear" w:color="auto" w:fill="FFFFFF"/>
        <w:tabs>
          <w:tab w:val="left" w:pos="194"/>
        </w:tabs>
        <w:spacing w:line="367" w:lineRule="exact"/>
        <w:ind w:right="7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заменить в строке « Итого по программе » сумму 780,0 тыс</w:t>
      </w:r>
      <w:proofErr w:type="gramStart"/>
      <w:r>
        <w:rPr>
          <w:color w:val="000000"/>
          <w:spacing w:val="5"/>
          <w:sz w:val="28"/>
          <w:szCs w:val="28"/>
        </w:rPr>
        <w:t>.р</w:t>
      </w:r>
      <w:proofErr w:type="gramEnd"/>
      <w:r>
        <w:rPr>
          <w:color w:val="000000"/>
          <w:spacing w:val="5"/>
          <w:sz w:val="28"/>
          <w:szCs w:val="28"/>
        </w:rPr>
        <w:t>ублей на сумму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622,0 тыс.рублей.</w:t>
      </w:r>
    </w:p>
    <w:p w:rsidR="00C9682B" w:rsidRDefault="008F6635" w:rsidP="008F6635">
      <w:pPr>
        <w:shd w:val="clear" w:color="auto" w:fill="FFFFFF"/>
        <w:spacing w:before="36" w:after="734" w:line="324" w:lineRule="exact"/>
        <w:ind w:left="7" w:right="7" w:firstLine="274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2. </w:t>
      </w:r>
      <w:proofErr w:type="gramStart"/>
      <w:r>
        <w:rPr>
          <w:color w:val="000000"/>
          <w:spacing w:val="8"/>
          <w:sz w:val="28"/>
          <w:szCs w:val="28"/>
        </w:rPr>
        <w:t>Контроль за</w:t>
      </w:r>
      <w:proofErr w:type="gramEnd"/>
      <w:r>
        <w:rPr>
          <w:color w:val="000000"/>
          <w:spacing w:val="8"/>
          <w:sz w:val="28"/>
          <w:szCs w:val="28"/>
        </w:rPr>
        <w:t xml:space="preserve"> исполнением настоящего постановления возложить на </w:t>
      </w:r>
      <w:r>
        <w:rPr>
          <w:color w:val="000000"/>
          <w:spacing w:val="-1"/>
          <w:sz w:val="28"/>
          <w:szCs w:val="28"/>
        </w:rPr>
        <w:t xml:space="preserve">заместителя Главы администрации городского округа по социальным вопросам </w:t>
      </w:r>
      <w:r>
        <w:rPr>
          <w:color w:val="000000"/>
          <w:spacing w:val="-3"/>
          <w:sz w:val="28"/>
          <w:szCs w:val="28"/>
        </w:rPr>
        <w:t>(Ускова А.А.)</w:t>
      </w:r>
    </w:p>
    <w:p w:rsidR="008F6635" w:rsidRDefault="008F6635">
      <w:pPr>
        <w:shd w:val="clear" w:color="auto" w:fill="FFFFFF"/>
        <w:spacing w:before="36" w:after="734" w:line="324" w:lineRule="exact"/>
        <w:ind w:left="7" w:firstLine="274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Глава администрации                                       А.А. Прокудин</w:t>
      </w:r>
    </w:p>
    <w:p w:rsidR="008F6635" w:rsidRDefault="008F6635" w:rsidP="008F6635">
      <w:pPr>
        <w:shd w:val="clear" w:color="auto" w:fill="FFFFFF"/>
        <w:spacing w:before="36" w:line="0" w:lineRule="atLeast"/>
        <w:ind w:left="6" w:firstLine="272"/>
        <w:jc w:val="both"/>
        <w:rPr>
          <w:color w:val="000000"/>
          <w:spacing w:val="-3"/>
          <w:sz w:val="28"/>
          <w:szCs w:val="28"/>
        </w:rPr>
      </w:pPr>
    </w:p>
    <w:p w:rsidR="008F6635" w:rsidRDefault="008F6635" w:rsidP="008F6635">
      <w:pPr>
        <w:shd w:val="clear" w:color="auto" w:fill="FFFFFF"/>
        <w:spacing w:before="36" w:line="0" w:lineRule="atLeast"/>
        <w:ind w:left="6" w:firstLine="272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Ускова 21370</w:t>
      </w:r>
    </w:p>
    <w:p w:rsidR="008F6635" w:rsidRDefault="008F6635" w:rsidP="008F6635">
      <w:pPr>
        <w:shd w:val="clear" w:color="auto" w:fill="FFFFFF"/>
        <w:spacing w:before="36" w:line="0" w:lineRule="atLeast"/>
        <w:ind w:left="6" w:firstLine="272"/>
        <w:jc w:val="both"/>
      </w:pPr>
      <w:r>
        <w:rPr>
          <w:color w:val="000000"/>
          <w:spacing w:val="-3"/>
          <w:sz w:val="28"/>
          <w:szCs w:val="28"/>
        </w:rPr>
        <w:t>Мясников 21698</w:t>
      </w:r>
    </w:p>
    <w:sectPr w:rsidR="008F6635" w:rsidSect="00C9682B">
      <w:type w:val="continuous"/>
      <w:pgSz w:w="11909" w:h="16834"/>
      <w:pgMar w:top="1217" w:right="824" w:bottom="360" w:left="125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3AC1C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635"/>
    <w:rsid w:val="005050A8"/>
    <w:rsid w:val="008F6635"/>
    <w:rsid w:val="00C9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2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2011-09-07T07:20:00Z</cp:lastPrinted>
  <dcterms:created xsi:type="dcterms:W3CDTF">2011-09-07T07:13:00Z</dcterms:created>
  <dcterms:modified xsi:type="dcterms:W3CDTF">2011-09-07T08:29:00Z</dcterms:modified>
</cp:coreProperties>
</file>