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-318" w:type="dxa"/>
        <w:tblLayout w:type="fixed"/>
        <w:tblLook w:val="0000"/>
      </w:tblPr>
      <w:tblGrid>
        <w:gridCol w:w="4860"/>
        <w:gridCol w:w="4320"/>
      </w:tblGrid>
      <w:tr w:rsidR="00F43215" w:rsidTr="00951DB1">
        <w:tc>
          <w:tcPr>
            <w:tcW w:w="4860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F43215">
            <w:pPr>
              <w:pStyle w:val="1"/>
              <w:ind w:left="34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8866C7" w:rsidRPr="008934D1" w:rsidRDefault="00AB12EF" w:rsidP="00772C26">
            <w:pPr>
              <w:ind w:left="34"/>
              <w:jc w:val="center"/>
              <w:rPr>
                <w:u w:val="single"/>
              </w:rPr>
            </w:pPr>
            <w:r>
              <w:t>о</w:t>
            </w:r>
            <w:r w:rsidR="00F43215">
              <w:t>т</w:t>
            </w:r>
            <w:r>
              <w:t xml:space="preserve"> </w:t>
            </w:r>
            <w:r w:rsidR="00666004">
              <w:t xml:space="preserve"> </w:t>
            </w:r>
            <w:r w:rsidR="00666004" w:rsidRPr="00666004">
              <w:rPr>
                <w:u w:val="single"/>
              </w:rPr>
              <w:t>23.09.2011 г.</w:t>
            </w:r>
            <w:r w:rsidR="00666004">
              <w:t xml:space="preserve"> </w:t>
            </w:r>
            <w:r w:rsidR="00F43215">
              <w:t xml:space="preserve">№ </w:t>
            </w:r>
            <w:r w:rsidR="00666004" w:rsidRPr="00666004">
              <w:rPr>
                <w:u w:val="single"/>
              </w:rPr>
              <w:t>2711</w:t>
            </w:r>
          </w:p>
          <w:p w:rsidR="00F43215" w:rsidRDefault="00666004" w:rsidP="00666004">
            <w:pPr>
              <w:ind w:left="34"/>
              <w:rPr>
                <w:sz w:val="18"/>
              </w:rPr>
            </w:pPr>
            <w:r>
              <w:rPr>
                <w:sz w:val="18"/>
              </w:rPr>
              <w:t xml:space="preserve">                                   </w:t>
            </w:r>
            <w:r w:rsidR="00F43215">
              <w:rPr>
                <w:sz w:val="18"/>
              </w:rPr>
              <w:t>г.</w:t>
            </w:r>
            <w:r w:rsidR="001A579D">
              <w:rPr>
                <w:sz w:val="18"/>
              </w:rPr>
              <w:t xml:space="preserve"> </w:t>
            </w:r>
            <w:r w:rsidR="00F43215">
              <w:rPr>
                <w:sz w:val="18"/>
              </w:rPr>
              <w:t>Кинель</w:t>
            </w:r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BC60E0" w:rsidRDefault="00F43215" w:rsidP="00BC60E0">
            <w:pPr>
              <w:jc w:val="center"/>
              <w:rPr>
                <w:sz w:val="52"/>
                <w:szCs w:val="52"/>
                <w:u w:val="single"/>
              </w:rPr>
            </w:pPr>
          </w:p>
        </w:tc>
      </w:tr>
      <w:tr w:rsidR="00F43215" w:rsidTr="00807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237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43215" w:rsidRPr="00DD4DD1" w:rsidRDefault="0079760A" w:rsidP="009C6D2A">
            <w:pPr>
              <w:spacing w:line="360" w:lineRule="auto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</w:t>
            </w:r>
            <w:r w:rsidR="00951DB1">
              <w:rPr>
                <w:szCs w:val="28"/>
              </w:rPr>
              <w:t>й</w:t>
            </w:r>
            <w:r w:rsidR="009325E8">
              <w:rPr>
                <w:szCs w:val="28"/>
              </w:rPr>
              <w:t xml:space="preserve"> </w:t>
            </w:r>
            <w:r w:rsidR="005A1B63">
              <w:rPr>
                <w:szCs w:val="28"/>
              </w:rPr>
              <w:t xml:space="preserve">и дополнений </w:t>
            </w:r>
            <w:r>
              <w:rPr>
                <w:szCs w:val="28"/>
              </w:rPr>
              <w:t xml:space="preserve">в </w:t>
            </w:r>
            <w:r w:rsidR="006C50CF">
              <w:rPr>
                <w:szCs w:val="28"/>
              </w:rPr>
              <w:t xml:space="preserve">приложение №1 к </w:t>
            </w:r>
            <w:r>
              <w:rPr>
                <w:szCs w:val="28"/>
              </w:rPr>
              <w:t>постановлени</w:t>
            </w:r>
            <w:r w:rsidR="006C50CF">
              <w:rPr>
                <w:szCs w:val="28"/>
              </w:rPr>
              <w:t>ю</w:t>
            </w:r>
            <w:r>
              <w:rPr>
                <w:szCs w:val="28"/>
              </w:rPr>
              <w:t xml:space="preserve"> администрации городского округа от </w:t>
            </w:r>
            <w:r w:rsidR="00E61F18" w:rsidRPr="00E61F18">
              <w:t>22.12.2010 г.</w:t>
            </w:r>
            <w:r w:rsidR="00E61F18">
              <w:t xml:space="preserve"> №</w:t>
            </w:r>
            <w:r w:rsidR="00E61F18">
              <w:rPr>
                <w:lang w:val="en-US"/>
              </w:rPr>
              <w:t> </w:t>
            </w:r>
            <w:r w:rsidR="00E61F18" w:rsidRPr="00E61F18">
              <w:t xml:space="preserve">3555 </w:t>
            </w:r>
            <w:r>
              <w:rPr>
                <w:szCs w:val="28"/>
              </w:rPr>
              <w:t>«</w:t>
            </w:r>
            <w:r w:rsidR="00F43215" w:rsidRPr="00DD4DD1">
              <w:rPr>
                <w:szCs w:val="28"/>
              </w:rPr>
              <w:t>Об утвержд</w:t>
            </w:r>
            <w:r w:rsidR="00F43215" w:rsidRPr="00DD4DD1">
              <w:rPr>
                <w:szCs w:val="28"/>
              </w:rPr>
              <w:t>е</w:t>
            </w:r>
            <w:r w:rsidR="00F43215" w:rsidRPr="00DD4DD1">
              <w:rPr>
                <w:szCs w:val="28"/>
              </w:rPr>
              <w:t xml:space="preserve">нии </w:t>
            </w:r>
            <w:r w:rsidR="00DD4DD1">
              <w:rPr>
                <w:szCs w:val="28"/>
              </w:rPr>
              <w:t>ц</w:t>
            </w:r>
            <w:r w:rsidR="00F43215" w:rsidRPr="00DD4DD1">
              <w:rPr>
                <w:szCs w:val="28"/>
              </w:rPr>
              <w:t xml:space="preserve">елевой </w:t>
            </w:r>
            <w:r w:rsidR="00FF609A" w:rsidRPr="00DD4DD1">
              <w:rPr>
                <w:szCs w:val="28"/>
              </w:rPr>
              <w:t xml:space="preserve">экологической </w:t>
            </w:r>
            <w:r w:rsidR="00F43215" w:rsidRPr="00DD4DD1">
              <w:rPr>
                <w:szCs w:val="28"/>
              </w:rPr>
              <w:t>програ</w:t>
            </w:r>
            <w:r w:rsidR="00F43215" w:rsidRPr="00DD4DD1">
              <w:rPr>
                <w:szCs w:val="28"/>
              </w:rPr>
              <w:t>м</w:t>
            </w:r>
            <w:r w:rsidR="00F43215" w:rsidRPr="00DD4DD1">
              <w:rPr>
                <w:szCs w:val="28"/>
              </w:rPr>
              <w:t xml:space="preserve">мы </w:t>
            </w:r>
            <w:r w:rsidR="00FF609A" w:rsidRPr="00DD4DD1">
              <w:rPr>
                <w:szCs w:val="28"/>
              </w:rPr>
              <w:t>городского округа Кинель</w:t>
            </w:r>
            <w:r w:rsidR="00D65FB6" w:rsidRPr="00DD4DD1">
              <w:rPr>
                <w:szCs w:val="28"/>
              </w:rPr>
              <w:t xml:space="preserve"> на 201</w:t>
            </w:r>
            <w:r w:rsidR="00E61F18" w:rsidRPr="00E61F18">
              <w:rPr>
                <w:szCs w:val="28"/>
              </w:rPr>
              <w:t>1</w:t>
            </w:r>
            <w:r w:rsidR="00D65FB6" w:rsidRPr="00DD4DD1">
              <w:rPr>
                <w:szCs w:val="28"/>
              </w:rPr>
              <w:t xml:space="preserve"> год</w:t>
            </w:r>
            <w:r>
              <w:rPr>
                <w:szCs w:val="28"/>
              </w:rPr>
              <w:t>»</w:t>
            </w:r>
            <w:r w:rsidR="00221861">
              <w:rPr>
                <w:szCs w:val="28"/>
              </w:rPr>
              <w:t xml:space="preserve"> (в редакции постановлений а</w:t>
            </w:r>
            <w:r w:rsidR="00221861">
              <w:rPr>
                <w:szCs w:val="28"/>
              </w:rPr>
              <w:t>д</w:t>
            </w:r>
            <w:r w:rsidR="00221861">
              <w:rPr>
                <w:szCs w:val="28"/>
              </w:rPr>
              <w:t xml:space="preserve">министрации городского округа от </w:t>
            </w:r>
            <w:r w:rsidR="00B322BB">
              <w:rPr>
                <w:szCs w:val="28"/>
              </w:rPr>
              <w:t>27.05.2011 г. № 1536 и 23.06.2011 г. № 1795)</w:t>
            </w:r>
          </w:p>
        </w:tc>
      </w:tr>
    </w:tbl>
    <w:p w:rsidR="00B322BB" w:rsidRDefault="00B322BB" w:rsidP="006C50CF">
      <w:pPr>
        <w:spacing w:before="120" w:after="120" w:line="360" w:lineRule="auto"/>
        <w:ind w:left="-284" w:firstLine="720"/>
        <w:jc w:val="both"/>
      </w:pPr>
    </w:p>
    <w:p w:rsidR="006C50CF" w:rsidRPr="00E61F18" w:rsidRDefault="005A1B63" w:rsidP="006C50CF">
      <w:pPr>
        <w:spacing w:before="120" w:after="120" w:line="360" w:lineRule="auto"/>
        <w:ind w:left="-284" w:firstLine="720"/>
        <w:jc w:val="both"/>
        <w:rPr>
          <w:szCs w:val="28"/>
        </w:rPr>
      </w:pPr>
      <w:r>
        <w:t xml:space="preserve">В целях </w:t>
      </w:r>
      <w:r w:rsidR="00B322BB">
        <w:t>повышения уровня экологического воспитания населения и формир</w:t>
      </w:r>
      <w:r w:rsidR="00B322BB">
        <w:t>о</w:t>
      </w:r>
      <w:r w:rsidR="00B322BB">
        <w:t>вания</w:t>
      </w:r>
      <w:r>
        <w:rPr>
          <w:szCs w:val="28"/>
        </w:rPr>
        <w:t xml:space="preserve"> благоприятных условий жизнедеятельности </w:t>
      </w:r>
      <w:r w:rsidR="00B322BB">
        <w:rPr>
          <w:szCs w:val="28"/>
        </w:rPr>
        <w:t>на территории</w:t>
      </w:r>
      <w:r>
        <w:rPr>
          <w:szCs w:val="28"/>
        </w:rPr>
        <w:t xml:space="preserve"> городского округа </w:t>
      </w:r>
    </w:p>
    <w:p w:rsidR="00C93598" w:rsidRDefault="00772C26" w:rsidP="006C50CF">
      <w:pPr>
        <w:spacing w:before="120" w:after="120" w:line="360" w:lineRule="auto"/>
        <w:ind w:left="-284" w:firstLine="720"/>
        <w:jc w:val="center"/>
      </w:pPr>
      <w:proofErr w:type="gramStart"/>
      <w:r>
        <w:t>П</w:t>
      </w:r>
      <w:proofErr w:type="gramEnd"/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3A42A9" w:rsidRPr="003A42A9" w:rsidRDefault="006C50CF" w:rsidP="00951DB1">
      <w:pPr>
        <w:numPr>
          <w:ilvl w:val="0"/>
          <w:numId w:val="4"/>
        </w:numPr>
        <w:tabs>
          <w:tab w:val="clear" w:pos="2055"/>
          <w:tab w:val="num" w:pos="0"/>
          <w:tab w:val="left" w:pos="851"/>
        </w:tabs>
        <w:spacing w:line="360" w:lineRule="auto"/>
        <w:ind w:left="-284" w:firstLine="720"/>
        <w:jc w:val="both"/>
      </w:pPr>
      <w:r>
        <w:t xml:space="preserve">Внести в приложение № 1 к постановлению администрации городского округа </w:t>
      </w:r>
      <w:r w:rsidR="0079760A">
        <w:t xml:space="preserve">от </w:t>
      </w:r>
      <w:r w:rsidR="00E61F18" w:rsidRPr="00E61F18">
        <w:t>22</w:t>
      </w:r>
      <w:r w:rsidR="00E61F18">
        <w:t>.12.2010</w:t>
      </w:r>
      <w:r w:rsidR="0079760A">
        <w:t xml:space="preserve"> г. № </w:t>
      </w:r>
      <w:r w:rsidR="00E61F18">
        <w:t xml:space="preserve">3555 </w:t>
      </w:r>
      <w:r w:rsidR="0079760A" w:rsidRPr="00E61F18">
        <w:rPr>
          <w:szCs w:val="28"/>
        </w:rPr>
        <w:t>«Об утверждении целевой экологической программы городского округа Кинель на 201</w:t>
      </w:r>
      <w:r w:rsidR="00E61F18">
        <w:rPr>
          <w:szCs w:val="28"/>
        </w:rPr>
        <w:t>1</w:t>
      </w:r>
      <w:r w:rsidR="0079760A" w:rsidRPr="00E61F18">
        <w:rPr>
          <w:szCs w:val="28"/>
        </w:rPr>
        <w:t xml:space="preserve"> год»</w:t>
      </w:r>
      <w:r w:rsidR="009C6D2A" w:rsidRPr="009C6D2A">
        <w:rPr>
          <w:szCs w:val="28"/>
        </w:rPr>
        <w:t xml:space="preserve"> </w:t>
      </w:r>
      <w:r w:rsidR="009C6D2A">
        <w:rPr>
          <w:szCs w:val="28"/>
        </w:rPr>
        <w:t>(в редакции постановлений администрации городского округа от 27.05.2011 г. № 1536 и 23.06.2011 г. № 1795)</w:t>
      </w:r>
      <w:r w:rsidR="00554520" w:rsidRPr="00E61F18">
        <w:rPr>
          <w:szCs w:val="28"/>
        </w:rPr>
        <w:t xml:space="preserve"> </w:t>
      </w:r>
      <w:r w:rsidRPr="00E61F18">
        <w:rPr>
          <w:szCs w:val="28"/>
        </w:rPr>
        <w:t xml:space="preserve">следующие </w:t>
      </w:r>
      <w:r>
        <w:t>изм</w:t>
      </w:r>
      <w:r>
        <w:t>е</w:t>
      </w:r>
      <w:r>
        <w:t>нения</w:t>
      </w:r>
      <w:r w:rsidR="009325E8">
        <w:t xml:space="preserve"> и дополнения</w:t>
      </w:r>
      <w:r>
        <w:t>:</w:t>
      </w:r>
    </w:p>
    <w:p w:rsidR="006D1DD4" w:rsidRDefault="00FE6B21" w:rsidP="006D1DD4">
      <w:pPr>
        <w:tabs>
          <w:tab w:val="left" w:pos="851"/>
        </w:tabs>
        <w:spacing w:line="360" w:lineRule="auto"/>
        <w:ind w:left="-284"/>
        <w:jc w:val="both"/>
      </w:pPr>
      <w:r>
        <w:rPr>
          <w:szCs w:val="28"/>
        </w:rPr>
        <w:tab/>
      </w:r>
      <w:r w:rsidR="00C01B6D">
        <w:t>1</w:t>
      </w:r>
      <w:r w:rsidR="003A42A9">
        <w:rPr>
          <w:szCs w:val="28"/>
        </w:rPr>
        <w:t>.</w:t>
      </w:r>
      <w:r w:rsidR="00C01B6D">
        <w:rPr>
          <w:szCs w:val="28"/>
        </w:rPr>
        <w:t>1</w:t>
      </w:r>
      <w:r w:rsidR="003A42A9">
        <w:rPr>
          <w:szCs w:val="28"/>
        </w:rPr>
        <w:t>.</w:t>
      </w:r>
      <w:r w:rsidR="006D1DD4">
        <w:rPr>
          <w:szCs w:val="28"/>
        </w:rPr>
        <w:t xml:space="preserve"> </w:t>
      </w:r>
      <w:r w:rsidR="006C50CF">
        <w:rPr>
          <w:szCs w:val="28"/>
        </w:rPr>
        <w:t>В</w:t>
      </w:r>
      <w:r w:rsidR="00203307" w:rsidRPr="003A42A9">
        <w:rPr>
          <w:szCs w:val="28"/>
        </w:rPr>
        <w:t xml:space="preserve"> таблице</w:t>
      </w:r>
      <w:r w:rsidR="003A42A9">
        <w:rPr>
          <w:szCs w:val="28"/>
        </w:rPr>
        <w:t>:</w:t>
      </w:r>
      <w:r w:rsidR="00203307" w:rsidRPr="003A42A9">
        <w:rPr>
          <w:szCs w:val="28"/>
        </w:rPr>
        <w:t xml:space="preserve"> </w:t>
      </w:r>
    </w:p>
    <w:p w:rsidR="006D1DD4" w:rsidRDefault="00FE6B21" w:rsidP="006D1DD4">
      <w:pPr>
        <w:tabs>
          <w:tab w:val="left" w:pos="851"/>
        </w:tabs>
        <w:spacing w:line="360" w:lineRule="auto"/>
        <w:ind w:left="-284"/>
        <w:jc w:val="both"/>
        <w:rPr>
          <w:szCs w:val="28"/>
        </w:rPr>
      </w:pPr>
      <w:r>
        <w:rPr>
          <w:szCs w:val="28"/>
        </w:rPr>
        <w:tab/>
      </w:r>
      <w:r w:rsidR="003A42A9">
        <w:rPr>
          <w:szCs w:val="28"/>
        </w:rPr>
        <w:t xml:space="preserve">- </w:t>
      </w:r>
      <w:r w:rsidR="0079760A" w:rsidRPr="003A42A9">
        <w:rPr>
          <w:szCs w:val="28"/>
        </w:rPr>
        <w:t>п.</w:t>
      </w:r>
      <w:r w:rsidR="007A0FA9">
        <w:rPr>
          <w:szCs w:val="28"/>
        </w:rPr>
        <w:t>9</w:t>
      </w:r>
      <w:r w:rsidR="0079760A" w:rsidRPr="003A42A9">
        <w:rPr>
          <w:szCs w:val="28"/>
        </w:rPr>
        <w:t xml:space="preserve"> </w:t>
      </w:r>
      <w:r w:rsidR="00203307" w:rsidRPr="003A42A9">
        <w:rPr>
          <w:szCs w:val="28"/>
        </w:rPr>
        <w:t xml:space="preserve"> </w:t>
      </w:r>
      <w:r w:rsidR="0079760A" w:rsidRPr="003A42A9">
        <w:rPr>
          <w:szCs w:val="28"/>
        </w:rPr>
        <w:t>изложить в новой редакции согласно при</w:t>
      </w:r>
      <w:r w:rsidR="000E758C" w:rsidRPr="003A42A9">
        <w:rPr>
          <w:szCs w:val="28"/>
        </w:rPr>
        <w:t>л</w:t>
      </w:r>
      <w:r w:rsidR="0079760A" w:rsidRPr="003A42A9">
        <w:rPr>
          <w:szCs w:val="28"/>
        </w:rPr>
        <w:t>ожению</w:t>
      </w:r>
      <w:r w:rsidR="005022CE" w:rsidRPr="003A42A9">
        <w:rPr>
          <w:szCs w:val="28"/>
        </w:rPr>
        <w:t xml:space="preserve"> № 1</w:t>
      </w:r>
      <w:r w:rsidR="00E72D67" w:rsidRPr="003A42A9">
        <w:rPr>
          <w:szCs w:val="28"/>
        </w:rPr>
        <w:t>;</w:t>
      </w:r>
    </w:p>
    <w:p w:rsidR="007A0FA9" w:rsidRDefault="007A0FA9" w:rsidP="006D1DD4">
      <w:pPr>
        <w:tabs>
          <w:tab w:val="left" w:pos="851"/>
        </w:tabs>
        <w:spacing w:line="360" w:lineRule="auto"/>
        <w:ind w:left="-284"/>
        <w:jc w:val="both"/>
        <w:rPr>
          <w:szCs w:val="28"/>
        </w:rPr>
      </w:pPr>
      <w:r>
        <w:rPr>
          <w:szCs w:val="28"/>
        </w:rPr>
        <w:tab/>
        <w:t>- п.17 изложить в новой редакции согласно приложению № 2;</w:t>
      </w:r>
    </w:p>
    <w:p w:rsidR="00235FDF" w:rsidRDefault="00235FDF" w:rsidP="006D1DD4">
      <w:pPr>
        <w:tabs>
          <w:tab w:val="left" w:pos="851"/>
        </w:tabs>
        <w:spacing w:line="360" w:lineRule="auto"/>
        <w:ind w:left="-284"/>
        <w:jc w:val="both"/>
        <w:rPr>
          <w:szCs w:val="28"/>
        </w:rPr>
      </w:pPr>
      <w:r>
        <w:rPr>
          <w:szCs w:val="28"/>
        </w:rPr>
        <w:tab/>
        <w:t xml:space="preserve">- </w:t>
      </w:r>
      <w:r w:rsidR="009325E8">
        <w:rPr>
          <w:szCs w:val="28"/>
        </w:rPr>
        <w:t xml:space="preserve">добавить </w:t>
      </w:r>
      <w:r w:rsidRPr="003A42A9">
        <w:rPr>
          <w:szCs w:val="28"/>
        </w:rPr>
        <w:t>п.</w:t>
      </w:r>
      <w:r w:rsidR="007A0FA9">
        <w:rPr>
          <w:szCs w:val="28"/>
        </w:rPr>
        <w:t>18</w:t>
      </w:r>
      <w:r w:rsidRPr="003A42A9">
        <w:rPr>
          <w:szCs w:val="28"/>
        </w:rPr>
        <w:t xml:space="preserve">  согласно приложению № </w:t>
      </w:r>
      <w:r w:rsidR="007A0FA9">
        <w:rPr>
          <w:szCs w:val="28"/>
        </w:rPr>
        <w:t>3.</w:t>
      </w:r>
    </w:p>
    <w:p w:rsidR="00772C26" w:rsidRDefault="00CE2EE6" w:rsidP="007A0FA9">
      <w:pPr>
        <w:tabs>
          <w:tab w:val="left" w:pos="851"/>
        </w:tabs>
        <w:spacing w:line="360" w:lineRule="auto"/>
        <w:ind w:left="-284"/>
        <w:jc w:val="both"/>
      </w:pPr>
      <w:r>
        <w:rPr>
          <w:szCs w:val="28"/>
        </w:rPr>
        <w:lastRenderedPageBreak/>
        <w:tab/>
      </w:r>
      <w:r w:rsidR="00C01B6D">
        <w:rPr>
          <w:szCs w:val="28"/>
        </w:rPr>
        <w:t xml:space="preserve">2. </w:t>
      </w:r>
      <w:r w:rsidR="00772C26">
        <w:t>Опубликовать настоящее постановление в средствах массовой информ</w:t>
      </w:r>
      <w:r w:rsidR="00772C26">
        <w:t>а</w:t>
      </w:r>
      <w:r w:rsidR="00772C26">
        <w:t>ции городского округа.</w:t>
      </w:r>
    </w:p>
    <w:p w:rsidR="009C6D2A" w:rsidRDefault="00772C26" w:rsidP="00235FDF">
      <w:pPr>
        <w:pStyle w:val="a8"/>
        <w:numPr>
          <w:ilvl w:val="0"/>
          <w:numId w:val="7"/>
        </w:numPr>
        <w:tabs>
          <w:tab w:val="left" w:pos="851"/>
        </w:tabs>
        <w:ind w:left="-284" w:firstLine="720"/>
        <w:jc w:val="both"/>
      </w:pPr>
      <w:r>
        <w:t xml:space="preserve">Контроль за исполнение </w:t>
      </w:r>
      <w:r w:rsidR="00B0721B">
        <w:t>настоящего постановления</w:t>
      </w:r>
      <w:r>
        <w:t xml:space="preserve"> </w:t>
      </w:r>
      <w:r w:rsidR="009325E8">
        <w:t>оставляю за собой</w:t>
      </w:r>
      <w:r w:rsidR="00001D12">
        <w:t>.</w:t>
      </w:r>
    </w:p>
    <w:p w:rsidR="009C6D2A" w:rsidRDefault="009C6D2A" w:rsidP="009C6D2A">
      <w:pPr>
        <w:tabs>
          <w:tab w:val="left" w:pos="851"/>
        </w:tabs>
        <w:ind w:left="-284"/>
        <w:jc w:val="both"/>
      </w:pPr>
    </w:p>
    <w:p w:rsidR="009C6D2A" w:rsidRDefault="009C6D2A" w:rsidP="009C6D2A">
      <w:pPr>
        <w:tabs>
          <w:tab w:val="left" w:pos="851"/>
        </w:tabs>
        <w:ind w:left="-284"/>
        <w:jc w:val="both"/>
      </w:pPr>
    </w:p>
    <w:p w:rsidR="009C6D2A" w:rsidRDefault="00772C26" w:rsidP="009C6D2A">
      <w:pPr>
        <w:tabs>
          <w:tab w:val="left" w:pos="851"/>
        </w:tabs>
        <w:spacing w:line="360" w:lineRule="auto"/>
        <w:ind w:left="-284"/>
        <w:jc w:val="both"/>
      </w:pPr>
      <w:r>
        <w:t>Глав</w:t>
      </w:r>
      <w:r w:rsidR="005A1B63">
        <w:t>а</w:t>
      </w:r>
      <w:r>
        <w:t xml:space="preserve"> </w:t>
      </w:r>
      <w:r w:rsidR="002B03B5">
        <w:t xml:space="preserve">администрации </w:t>
      </w:r>
    </w:p>
    <w:p w:rsidR="00772C26" w:rsidRDefault="009C6D2A" w:rsidP="009C6D2A">
      <w:pPr>
        <w:tabs>
          <w:tab w:val="left" w:pos="851"/>
        </w:tabs>
        <w:spacing w:line="360" w:lineRule="auto"/>
        <w:ind w:left="-284"/>
        <w:jc w:val="both"/>
      </w:pPr>
      <w:r>
        <w:t xml:space="preserve">городского округа </w:t>
      </w:r>
      <w:r w:rsidR="002B03B5">
        <w:t xml:space="preserve">      </w:t>
      </w:r>
      <w:r w:rsidR="00772C26">
        <w:t xml:space="preserve">                                        </w:t>
      </w:r>
      <w:r w:rsidR="00EB2F63">
        <w:t xml:space="preserve">          </w:t>
      </w:r>
      <w:r w:rsidR="00772C26">
        <w:t xml:space="preserve">       </w:t>
      </w:r>
      <w:r w:rsidR="005022CE">
        <w:t xml:space="preserve">         </w:t>
      </w:r>
      <w:r w:rsidR="005A1B63">
        <w:t xml:space="preserve">      </w:t>
      </w:r>
      <w:r>
        <w:t xml:space="preserve">       </w:t>
      </w:r>
      <w:r w:rsidR="005A1B63">
        <w:t>А.А. Прокудин</w:t>
      </w:r>
    </w:p>
    <w:p w:rsidR="00235FDF" w:rsidRDefault="00235FDF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CE2EE6" w:rsidRPr="00235FDF" w:rsidRDefault="00CE2EE6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9C6D2A" w:rsidRDefault="009C6D2A" w:rsidP="00235FDF">
      <w:pPr>
        <w:ind w:left="-284"/>
        <w:jc w:val="both"/>
      </w:pPr>
    </w:p>
    <w:p w:rsidR="00772C26" w:rsidRDefault="008810D6" w:rsidP="00235FDF">
      <w:pPr>
        <w:ind w:left="-284"/>
        <w:jc w:val="both"/>
      </w:pPr>
      <w:r>
        <w:t>Деменок 62297</w:t>
      </w:r>
    </w:p>
    <w:p w:rsidR="00037406" w:rsidRDefault="00037406" w:rsidP="00F12200">
      <w:pPr>
        <w:rPr>
          <w:szCs w:val="28"/>
        </w:rPr>
        <w:sectPr w:rsidR="00037406" w:rsidSect="00235FDF">
          <w:pgSz w:w="11906" w:h="16838"/>
          <w:pgMar w:top="851" w:right="567" w:bottom="680" w:left="1418" w:header="709" w:footer="709" w:gutter="0"/>
          <w:cols w:space="720"/>
        </w:sectPr>
      </w:pPr>
    </w:p>
    <w:p w:rsidR="004852B7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lastRenderedPageBreak/>
        <w:t xml:space="preserve">Приложение № 1 к постановлению </w:t>
      </w:r>
    </w:p>
    <w:p w:rsidR="004852B7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4852B7" w:rsidRPr="008934D1" w:rsidRDefault="004852B7" w:rsidP="004852B7">
      <w:pPr>
        <w:ind w:left="9912" w:firstLine="708"/>
        <w:rPr>
          <w:sz w:val="24"/>
          <w:szCs w:val="24"/>
          <w:u w:val="single"/>
        </w:rPr>
      </w:pPr>
      <w:r w:rsidRPr="004852B7">
        <w:rPr>
          <w:sz w:val="24"/>
          <w:szCs w:val="24"/>
        </w:rPr>
        <w:t>от</w:t>
      </w:r>
      <w:r w:rsidR="00666004">
        <w:rPr>
          <w:sz w:val="24"/>
          <w:szCs w:val="24"/>
        </w:rPr>
        <w:t xml:space="preserve"> </w:t>
      </w:r>
      <w:r w:rsidR="00666004" w:rsidRPr="00666004">
        <w:rPr>
          <w:sz w:val="24"/>
          <w:szCs w:val="24"/>
          <w:u w:val="single"/>
        </w:rPr>
        <w:t>23.09.2011 г.</w:t>
      </w:r>
      <w:r w:rsidR="00666004">
        <w:rPr>
          <w:sz w:val="24"/>
          <w:szCs w:val="24"/>
          <w:u w:val="single"/>
        </w:rPr>
        <w:t xml:space="preserve"> </w:t>
      </w:r>
      <w:r w:rsidRPr="004852B7">
        <w:rPr>
          <w:sz w:val="24"/>
          <w:szCs w:val="24"/>
        </w:rPr>
        <w:t>№</w:t>
      </w:r>
      <w:r w:rsidR="004A7818">
        <w:rPr>
          <w:sz w:val="24"/>
          <w:szCs w:val="24"/>
        </w:rPr>
        <w:t xml:space="preserve"> </w:t>
      </w:r>
      <w:r w:rsidR="00666004" w:rsidRPr="00666004">
        <w:rPr>
          <w:sz w:val="24"/>
          <w:szCs w:val="24"/>
          <w:u w:val="single"/>
        </w:rPr>
        <w:t>2711</w:t>
      </w:r>
    </w:p>
    <w:p w:rsidR="004852B7" w:rsidRPr="004852B7" w:rsidRDefault="004852B7" w:rsidP="0079760A">
      <w:pPr>
        <w:ind w:left="10620" w:firstLine="708"/>
        <w:rPr>
          <w:sz w:val="24"/>
          <w:szCs w:val="24"/>
        </w:rPr>
      </w:pPr>
    </w:p>
    <w:p w:rsidR="004852B7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«Приложение № 1 к постановлению </w:t>
      </w:r>
    </w:p>
    <w:p w:rsidR="004852B7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</w:t>
      </w:r>
    </w:p>
    <w:p w:rsidR="00E16390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от </w:t>
      </w:r>
      <w:r w:rsidR="00E61F18">
        <w:rPr>
          <w:sz w:val="24"/>
          <w:szCs w:val="24"/>
          <w:u w:val="single"/>
        </w:rPr>
        <w:t>22.12.2010</w:t>
      </w:r>
      <w:r w:rsidRPr="004852B7">
        <w:rPr>
          <w:sz w:val="24"/>
          <w:szCs w:val="24"/>
          <w:u w:val="single"/>
        </w:rPr>
        <w:t xml:space="preserve"> г.</w:t>
      </w:r>
      <w:r w:rsidR="00E61F18" w:rsidRPr="00325275">
        <w:rPr>
          <w:sz w:val="24"/>
          <w:szCs w:val="24"/>
        </w:rPr>
        <w:t xml:space="preserve"> </w:t>
      </w:r>
      <w:r w:rsidR="00325275">
        <w:rPr>
          <w:sz w:val="24"/>
          <w:szCs w:val="24"/>
          <w:u w:val="single"/>
        </w:rPr>
        <w:t xml:space="preserve"> </w:t>
      </w:r>
      <w:r w:rsidRPr="004852B7">
        <w:rPr>
          <w:sz w:val="24"/>
          <w:szCs w:val="24"/>
        </w:rPr>
        <w:t xml:space="preserve">№ </w:t>
      </w:r>
      <w:r w:rsidR="00E61F18" w:rsidRPr="00E61F18">
        <w:rPr>
          <w:sz w:val="24"/>
          <w:szCs w:val="24"/>
          <w:u w:val="single"/>
        </w:rPr>
        <w:t>3555</w:t>
      </w:r>
      <w:r w:rsidRPr="004852B7">
        <w:rPr>
          <w:sz w:val="24"/>
          <w:szCs w:val="24"/>
        </w:rPr>
        <w:t>»</w:t>
      </w:r>
    </w:p>
    <w:p w:rsidR="00E16390" w:rsidRDefault="00E16390" w:rsidP="00E16390">
      <w:pPr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10"/>
        <w:tblW w:w="15276" w:type="dxa"/>
        <w:tblLayout w:type="fixed"/>
        <w:tblLook w:val="01E0"/>
      </w:tblPr>
      <w:tblGrid>
        <w:gridCol w:w="828"/>
        <w:gridCol w:w="4667"/>
        <w:gridCol w:w="4266"/>
        <w:gridCol w:w="3544"/>
        <w:gridCol w:w="1971"/>
      </w:tblGrid>
      <w:tr w:rsidR="00FE0FCF" w:rsidRPr="00D87FEA" w:rsidTr="00FE0F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E61F18" w:rsidRDefault="00FE0FCF" w:rsidP="00FE0FCF">
            <w:pPr>
              <w:ind w:right="72"/>
              <w:jc w:val="center"/>
              <w:rPr>
                <w:sz w:val="24"/>
                <w:szCs w:val="24"/>
              </w:rPr>
            </w:pPr>
            <w:r w:rsidRPr="00E61F18">
              <w:rPr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E61F1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61F18">
              <w:rPr>
                <w:sz w:val="24"/>
                <w:szCs w:val="24"/>
              </w:rPr>
              <w:t>/</w:t>
            </w:r>
            <w:proofErr w:type="spellStart"/>
            <w:r w:rsidRPr="00E61F1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FE0FCF" w:rsidRDefault="00FE0FCF" w:rsidP="00FE0FCF">
            <w:pPr>
              <w:jc w:val="center"/>
              <w:rPr>
                <w:bCs/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FE0FCF" w:rsidRDefault="00FE0FCF" w:rsidP="00FE0FCF">
            <w:pPr>
              <w:jc w:val="center"/>
              <w:rPr>
                <w:bCs/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Default="00FE0FCF" w:rsidP="00FE0FCF">
            <w:pPr>
              <w:tabs>
                <w:tab w:val="left" w:pos="2253"/>
                <w:tab w:val="left" w:pos="2304"/>
              </w:tabs>
              <w:ind w:right="-232"/>
              <w:jc w:val="center"/>
              <w:rPr>
                <w:sz w:val="24"/>
                <w:szCs w:val="24"/>
              </w:rPr>
            </w:pPr>
          </w:p>
          <w:p w:rsidR="00FE0FCF" w:rsidRPr="00E61F18" w:rsidRDefault="00FE0FCF" w:rsidP="00FE0FCF">
            <w:pPr>
              <w:tabs>
                <w:tab w:val="left" w:pos="2253"/>
                <w:tab w:val="left" w:pos="2304"/>
              </w:tabs>
              <w:ind w:right="-232"/>
              <w:jc w:val="center"/>
              <w:rPr>
                <w:sz w:val="24"/>
                <w:szCs w:val="24"/>
              </w:rPr>
            </w:pPr>
            <w:r w:rsidRPr="00E61F18">
              <w:rPr>
                <w:sz w:val="24"/>
                <w:szCs w:val="24"/>
              </w:rPr>
              <w:t>Источники финансирования</w:t>
            </w:r>
          </w:p>
          <w:p w:rsidR="00FE0FCF" w:rsidRPr="00E61F18" w:rsidRDefault="00FE0FCF" w:rsidP="00FE0FCF">
            <w:pPr>
              <w:ind w:right="533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FE0FCF" w:rsidRDefault="00FE0FCF" w:rsidP="00FE0FCF">
            <w:pPr>
              <w:jc w:val="center"/>
              <w:rPr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>Сумма финанс</w:t>
            </w:r>
            <w:r w:rsidRPr="00FE0FCF">
              <w:rPr>
                <w:bCs/>
                <w:sz w:val="24"/>
                <w:szCs w:val="24"/>
              </w:rPr>
              <w:t>и</w:t>
            </w:r>
            <w:r w:rsidRPr="00FE0FCF">
              <w:rPr>
                <w:bCs/>
                <w:sz w:val="24"/>
                <w:szCs w:val="24"/>
              </w:rPr>
              <w:t>рования, тыс</w:t>
            </w:r>
            <w:proofErr w:type="gramStart"/>
            <w:r w:rsidRPr="00FE0FCF">
              <w:rPr>
                <w:bCs/>
                <w:sz w:val="24"/>
                <w:szCs w:val="24"/>
              </w:rPr>
              <w:t>.р</w:t>
            </w:r>
            <w:proofErr w:type="gramEnd"/>
            <w:r w:rsidRPr="00FE0FCF">
              <w:rPr>
                <w:bCs/>
                <w:sz w:val="24"/>
                <w:szCs w:val="24"/>
              </w:rPr>
              <w:t>уб.</w:t>
            </w:r>
          </w:p>
        </w:tc>
      </w:tr>
      <w:tr w:rsidR="00E61F18" w:rsidRPr="00D87FEA" w:rsidTr="00FE0F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Pr="00D87FEA" w:rsidRDefault="007A0FA9" w:rsidP="00E61F18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9</w:t>
            </w:r>
            <w:r w:rsidR="00E61F18">
              <w:rPr>
                <w:rFonts w:cs="Tahoma"/>
                <w:sz w:val="24"/>
                <w:szCs w:val="24"/>
              </w:rPr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Pr="0058203C" w:rsidRDefault="007A0FA9" w:rsidP="00B96ECD">
            <w:pPr>
              <w:jc w:val="both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Озеленение территории городского округа, благоустройство новостроек.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Default="001F6147" w:rsidP="00E61F18">
            <w:pPr>
              <w:jc w:val="center"/>
            </w:pPr>
            <w:r w:rsidRPr="00D87FEA">
              <w:rPr>
                <w:rFonts w:cs="Tahoma"/>
                <w:sz w:val="24"/>
                <w:szCs w:val="24"/>
              </w:rPr>
              <w:t>Ведущий специалист по экологии, у</w:t>
            </w:r>
            <w:r w:rsidRPr="00D87FEA">
              <w:rPr>
                <w:rFonts w:cs="Tahoma"/>
                <w:sz w:val="24"/>
                <w:szCs w:val="24"/>
              </w:rPr>
              <w:t>ч</w:t>
            </w:r>
            <w:r w:rsidRPr="00D87FEA">
              <w:rPr>
                <w:rFonts w:cs="Tahoma"/>
                <w:sz w:val="24"/>
                <w:szCs w:val="24"/>
              </w:rPr>
              <w:t>реждения образования и культуры, предприятия и организации округа, МУП «Информационный центр</w:t>
            </w:r>
            <w:r>
              <w:rPr>
                <w:rFonts w:cs="Tahoma"/>
                <w:sz w:val="24"/>
                <w:szCs w:val="24"/>
              </w:rPr>
              <w:t>»</w:t>
            </w:r>
            <w:r w:rsidRPr="00D87FEA">
              <w:rPr>
                <w:rFonts w:cs="Tahoma"/>
                <w:sz w:val="24"/>
                <w:szCs w:val="24"/>
              </w:rPr>
              <w:t xml:space="preserve"> г</w:t>
            </w:r>
            <w:r w:rsidRPr="00D87FEA">
              <w:rPr>
                <w:rFonts w:cs="Tahoma"/>
                <w:sz w:val="24"/>
                <w:szCs w:val="24"/>
              </w:rPr>
              <w:t>о</w:t>
            </w:r>
            <w:r w:rsidRPr="00D87FEA">
              <w:rPr>
                <w:rFonts w:cs="Tahoma"/>
                <w:sz w:val="24"/>
                <w:szCs w:val="24"/>
              </w:rPr>
              <w:t>родского округа Кинель.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Default="001F6147" w:rsidP="00E61F18">
            <w:pPr>
              <w:jc w:val="center"/>
            </w:pPr>
            <w:r w:rsidRPr="00D87FEA">
              <w:rPr>
                <w:rFonts w:cs="Tahoma"/>
                <w:sz w:val="24"/>
                <w:szCs w:val="24"/>
              </w:rPr>
              <w:t>Городской бюджет, собстве</w:t>
            </w:r>
            <w:r w:rsidRPr="00D87FEA">
              <w:rPr>
                <w:rFonts w:cs="Tahoma"/>
                <w:sz w:val="24"/>
                <w:szCs w:val="24"/>
              </w:rPr>
              <w:t>н</w:t>
            </w:r>
            <w:r w:rsidRPr="00D87FEA">
              <w:rPr>
                <w:rFonts w:cs="Tahoma"/>
                <w:sz w:val="24"/>
                <w:szCs w:val="24"/>
              </w:rPr>
              <w:t>ные средства предприятий и учреждений.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18" w:rsidRPr="0058203C" w:rsidRDefault="007A0FA9" w:rsidP="00E61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90,50</w:t>
            </w:r>
          </w:p>
        </w:tc>
      </w:tr>
    </w:tbl>
    <w:p w:rsidR="00E16390" w:rsidRDefault="00E16390" w:rsidP="00E16390">
      <w:pPr>
        <w:rPr>
          <w:b/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BF1D3D" w:rsidRDefault="00BF1D3D" w:rsidP="004852B7">
      <w:pPr>
        <w:ind w:left="9912" w:firstLine="708"/>
        <w:rPr>
          <w:sz w:val="24"/>
          <w:szCs w:val="24"/>
        </w:rPr>
      </w:pPr>
    </w:p>
    <w:p w:rsidR="00FE0FCF" w:rsidRDefault="00FE0FCF" w:rsidP="004852B7">
      <w:pPr>
        <w:ind w:left="9912" w:firstLine="708"/>
        <w:rPr>
          <w:sz w:val="24"/>
          <w:szCs w:val="24"/>
        </w:rPr>
      </w:pPr>
    </w:p>
    <w:p w:rsidR="004852B7" w:rsidRPr="004852B7" w:rsidRDefault="00235FDF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lastRenderedPageBreak/>
        <w:t xml:space="preserve">Приложение № 2 к постановлению </w:t>
      </w:r>
    </w:p>
    <w:p w:rsidR="00235FDF" w:rsidRPr="004852B7" w:rsidRDefault="00235FDF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666004" w:rsidRPr="008934D1" w:rsidRDefault="00666004" w:rsidP="00666004">
      <w:pPr>
        <w:ind w:left="9912" w:firstLine="708"/>
        <w:rPr>
          <w:sz w:val="24"/>
          <w:szCs w:val="24"/>
          <w:u w:val="single"/>
        </w:rPr>
      </w:pPr>
      <w:r w:rsidRPr="004852B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666004">
        <w:rPr>
          <w:sz w:val="24"/>
          <w:szCs w:val="24"/>
          <w:u w:val="single"/>
        </w:rPr>
        <w:t>23.09.2011 г.</w:t>
      </w:r>
      <w:r>
        <w:rPr>
          <w:sz w:val="24"/>
          <w:szCs w:val="24"/>
          <w:u w:val="single"/>
        </w:rPr>
        <w:t xml:space="preserve"> </w:t>
      </w:r>
      <w:r w:rsidRPr="004852B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666004">
        <w:rPr>
          <w:sz w:val="24"/>
          <w:szCs w:val="24"/>
          <w:u w:val="single"/>
        </w:rPr>
        <w:t>2711</w:t>
      </w:r>
    </w:p>
    <w:p w:rsidR="007A0FA9" w:rsidRPr="008934D1" w:rsidRDefault="007A0FA9" w:rsidP="007A0FA9">
      <w:pPr>
        <w:ind w:left="9912" w:firstLine="708"/>
        <w:rPr>
          <w:sz w:val="24"/>
          <w:szCs w:val="24"/>
          <w:u w:val="single"/>
        </w:rPr>
      </w:pPr>
    </w:p>
    <w:p w:rsidR="004852B7" w:rsidRPr="004852B7" w:rsidRDefault="007A0FA9" w:rsidP="007A0FA9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 </w:t>
      </w:r>
      <w:r w:rsidR="004852B7" w:rsidRPr="004852B7">
        <w:rPr>
          <w:sz w:val="24"/>
          <w:szCs w:val="24"/>
        </w:rPr>
        <w:t xml:space="preserve">«Приложение № 1 к постановлению </w:t>
      </w:r>
    </w:p>
    <w:p w:rsidR="004852B7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</w:t>
      </w:r>
    </w:p>
    <w:p w:rsidR="004852B7" w:rsidRPr="004852B7" w:rsidRDefault="004852B7" w:rsidP="004852B7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 от </w:t>
      </w:r>
      <w:r w:rsidR="00E61F18">
        <w:rPr>
          <w:sz w:val="24"/>
          <w:szCs w:val="24"/>
          <w:u w:val="single"/>
        </w:rPr>
        <w:t>22.12.2010</w:t>
      </w:r>
      <w:r w:rsidRPr="004852B7">
        <w:rPr>
          <w:sz w:val="24"/>
          <w:szCs w:val="24"/>
          <w:u w:val="single"/>
        </w:rPr>
        <w:t xml:space="preserve"> г.</w:t>
      </w:r>
      <w:r w:rsidR="00325275" w:rsidRPr="00325275">
        <w:rPr>
          <w:sz w:val="24"/>
          <w:szCs w:val="24"/>
        </w:rPr>
        <w:t xml:space="preserve"> </w:t>
      </w:r>
      <w:r w:rsidRPr="004852B7">
        <w:rPr>
          <w:sz w:val="24"/>
          <w:szCs w:val="24"/>
        </w:rPr>
        <w:t xml:space="preserve">№ </w:t>
      </w:r>
      <w:r w:rsidR="00E61F18">
        <w:rPr>
          <w:sz w:val="24"/>
          <w:szCs w:val="24"/>
          <w:u w:val="single"/>
        </w:rPr>
        <w:t>3555</w:t>
      </w:r>
      <w:r w:rsidRPr="004852B7">
        <w:rPr>
          <w:sz w:val="24"/>
          <w:szCs w:val="24"/>
        </w:rPr>
        <w:t>»</w:t>
      </w:r>
    </w:p>
    <w:tbl>
      <w:tblPr>
        <w:tblStyle w:val="a3"/>
        <w:tblpPr w:leftFromText="180" w:rightFromText="180" w:vertAnchor="text" w:horzAnchor="margin" w:tblpY="557"/>
        <w:tblW w:w="15134" w:type="dxa"/>
        <w:tblLayout w:type="fixed"/>
        <w:tblLook w:val="01E0"/>
      </w:tblPr>
      <w:tblGrid>
        <w:gridCol w:w="828"/>
        <w:gridCol w:w="4525"/>
        <w:gridCol w:w="3827"/>
        <w:gridCol w:w="3402"/>
        <w:gridCol w:w="2552"/>
      </w:tblGrid>
      <w:tr w:rsidR="00FE0FCF" w:rsidRPr="00D87FEA" w:rsidTr="00FE0F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E61F18" w:rsidRDefault="00FE0FCF" w:rsidP="00FE0FCF">
            <w:pPr>
              <w:ind w:right="72"/>
              <w:jc w:val="center"/>
              <w:rPr>
                <w:sz w:val="24"/>
                <w:szCs w:val="24"/>
              </w:rPr>
            </w:pPr>
            <w:r w:rsidRPr="00E61F18">
              <w:rPr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E61F1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61F18">
              <w:rPr>
                <w:sz w:val="24"/>
                <w:szCs w:val="24"/>
              </w:rPr>
              <w:t>/</w:t>
            </w:r>
            <w:proofErr w:type="spellStart"/>
            <w:r w:rsidRPr="00E61F1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FE0FCF" w:rsidRDefault="00FE0FCF" w:rsidP="00FE0FCF">
            <w:pPr>
              <w:jc w:val="center"/>
              <w:rPr>
                <w:bCs/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FE0FCF" w:rsidRDefault="00FE0FCF" w:rsidP="00FE0FCF">
            <w:pPr>
              <w:jc w:val="center"/>
              <w:rPr>
                <w:bCs/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E61F18" w:rsidRDefault="00FE0FCF" w:rsidP="00FE0FCF">
            <w:pPr>
              <w:tabs>
                <w:tab w:val="left" w:pos="2253"/>
                <w:tab w:val="left" w:pos="2304"/>
              </w:tabs>
              <w:ind w:right="-232"/>
              <w:jc w:val="center"/>
              <w:rPr>
                <w:sz w:val="24"/>
                <w:szCs w:val="24"/>
              </w:rPr>
            </w:pPr>
            <w:r w:rsidRPr="00E61F18">
              <w:rPr>
                <w:sz w:val="24"/>
                <w:szCs w:val="24"/>
              </w:rPr>
              <w:t>Источники финансирования</w:t>
            </w:r>
          </w:p>
          <w:p w:rsidR="00FE0FCF" w:rsidRPr="00E61F18" w:rsidRDefault="00FE0FCF" w:rsidP="00FE0FCF">
            <w:pPr>
              <w:ind w:right="533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CF" w:rsidRPr="00FE0FCF" w:rsidRDefault="00FE0FCF" w:rsidP="00FE0FCF">
            <w:pPr>
              <w:jc w:val="center"/>
              <w:rPr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 xml:space="preserve">Сумма </w:t>
            </w:r>
            <w:proofErr w:type="spellStart"/>
            <w:r w:rsidRPr="00FE0FCF">
              <w:rPr>
                <w:bCs/>
                <w:sz w:val="24"/>
                <w:szCs w:val="24"/>
              </w:rPr>
              <w:t>финанси</w:t>
            </w:r>
            <w:r>
              <w:rPr>
                <w:bCs/>
                <w:sz w:val="24"/>
                <w:szCs w:val="24"/>
              </w:rPr>
              <w:t>-</w:t>
            </w:r>
            <w:r w:rsidRPr="00FE0FCF">
              <w:rPr>
                <w:bCs/>
                <w:sz w:val="24"/>
                <w:szCs w:val="24"/>
              </w:rPr>
              <w:t>рования</w:t>
            </w:r>
            <w:proofErr w:type="spellEnd"/>
            <w:r w:rsidRPr="00FE0FCF">
              <w:rPr>
                <w:bCs/>
                <w:sz w:val="24"/>
                <w:szCs w:val="24"/>
              </w:rPr>
              <w:t>, тыс</w:t>
            </w:r>
            <w:proofErr w:type="gramStart"/>
            <w:r w:rsidRPr="00FE0FCF">
              <w:rPr>
                <w:bCs/>
                <w:sz w:val="24"/>
                <w:szCs w:val="24"/>
              </w:rPr>
              <w:t>.р</w:t>
            </w:r>
            <w:proofErr w:type="gramEnd"/>
            <w:r w:rsidRPr="00FE0FCF">
              <w:rPr>
                <w:bCs/>
                <w:sz w:val="24"/>
                <w:szCs w:val="24"/>
              </w:rPr>
              <w:t>уб.</w:t>
            </w:r>
          </w:p>
        </w:tc>
      </w:tr>
      <w:tr w:rsidR="007A0FA9" w:rsidRPr="00D87FEA" w:rsidTr="00FE0F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A9" w:rsidRPr="00D87FEA" w:rsidRDefault="007A0FA9" w:rsidP="007A0FA9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17.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A9" w:rsidRPr="0058203C" w:rsidRDefault="007A0FA9" w:rsidP="007A0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дезинсекции в целях снижения нападения комаров на горожан в открытой природе  (место ма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сового отдыха людей </w:t>
            </w:r>
            <w:r w:rsidRPr="006A57B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детская зона «Детский Парк»).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A9" w:rsidRDefault="007A0FA9" w:rsidP="007A0FA9">
            <w:pPr>
              <w:jc w:val="center"/>
              <w:rPr>
                <w:rFonts w:cs="Tahoma"/>
                <w:sz w:val="24"/>
                <w:szCs w:val="24"/>
              </w:rPr>
            </w:pPr>
            <w:r w:rsidRPr="00BA2D92">
              <w:rPr>
                <w:rFonts w:cs="Tahoma"/>
                <w:sz w:val="24"/>
                <w:szCs w:val="24"/>
              </w:rPr>
              <w:t xml:space="preserve">Ведущий специалист по экологии, </w:t>
            </w:r>
          </w:p>
          <w:p w:rsidR="007A0FA9" w:rsidRDefault="007A0FA9" w:rsidP="007A0FA9">
            <w:pPr>
              <w:jc w:val="center"/>
            </w:pPr>
            <w:r>
              <w:rPr>
                <w:rFonts w:cs="Tahoma"/>
                <w:sz w:val="24"/>
                <w:szCs w:val="24"/>
              </w:rPr>
              <w:t>специализированные</w:t>
            </w:r>
            <w:r w:rsidRPr="00BA2D92">
              <w:rPr>
                <w:rFonts w:cs="Tahoma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A9" w:rsidRDefault="007A0FA9" w:rsidP="007A0FA9">
            <w:pPr>
              <w:jc w:val="center"/>
            </w:pPr>
            <w:r w:rsidRPr="00E53543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A9" w:rsidRPr="0058203C" w:rsidRDefault="007A0FA9" w:rsidP="007A0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</w:tr>
    </w:tbl>
    <w:p w:rsidR="004852B7" w:rsidRDefault="004852B7" w:rsidP="004852B7">
      <w:pPr>
        <w:ind w:left="9204" w:firstLine="708"/>
        <w:rPr>
          <w:b/>
          <w:sz w:val="24"/>
          <w:szCs w:val="24"/>
        </w:rPr>
      </w:pPr>
    </w:p>
    <w:p w:rsidR="004852B7" w:rsidRDefault="004852B7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CE2EE6" w:rsidRDefault="00CE2EE6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EC48EA" w:rsidRDefault="00EC48EA" w:rsidP="004852B7">
      <w:pPr>
        <w:ind w:left="10620" w:firstLine="708"/>
        <w:rPr>
          <w:b/>
          <w:sz w:val="24"/>
          <w:szCs w:val="24"/>
        </w:rPr>
      </w:pPr>
    </w:p>
    <w:p w:rsidR="00CE2EE6" w:rsidRPr="004852B7" w:rsidRDefault="00CE2EE6" w:rsidP="00CE2EE6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  <w:r w:rsidRPr="004852B7">
        <w:rPr>
          <w:sz w:val="24"/>
          <w:szCs w:val="24"/>
        </w:rPr>
        <w:t xml:space="preserve"> к постановлению </w:t>
      </w:r>
    </w:p>
    <w:p w:rsidR="00CE2EE6" w:rsidRPr="004852B7" w:rsidRDefault="00CE2EE6" w:rsidP="00CE2EE6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666004" w:rsidRPr="008934D1" w:rsidRDefault="00666004" w:rsidP="00666004">
      <w:pPr>
        <w:ind w:left="9912" w:firstLine="708"/>
        <w:rPr>
          <w:sz w:val="24"/>
          <w:szCs w:val="24"/>
          <w:u w:val="single"/>
        </w:rPr>
      </w:pPr>
      <w:r w:rsidRPr="004852B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666004">
        <w:rPr>
          <w:sz w:val="24"/>
          <w:szCs w:val="24"/>
          <w:u w:val="single"/>
        </w:rPr>
        <w:t>23.09.2011 г.</w:t>
      </w:r>
      <w:r>
        <w:rPr>
          <w:sz w:val="24"/>
          <w:szCs w:val="24"/>
          <w:u w:val="single"/>
        </w:rPr>
        <w:t xml:space="preserve"> </w:t>
      </w:r>
      <w:r w:rsidRPr="004852B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666004">
        <w:rPr>
          <w:sz w:val="24"/>
          <w:szCs w:val="24"/>
          <w:u w:val="single"/>
        </w:rPr>
        <w:t>2711</w:t>
      </w:r>
    </w:p>
    <w:p w:rsidR="00CE2EE6" w:rsidRPr="007A3BF5" w:rsidRDefault="00CE2EE6" w:rsidP="00CE2EE6">
      <w:pPr>
        <w:ind w:left="9912" w:firstLine="708"/>
        <w:rPr>
          <w:sz w:val="24"/>
          <w:szCs w:val="24"/>
          <w:u w:val="single"/>
        </w:rPr>
      </w:pPr>
    </w:p>
    <w:p w:rsidR="00CE2EE6" w:rsidRPr="004852B7" w:rsidRDefault="00CE2EE6" w:rsidP="00CE2EE6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«Приложение № 1 к постановлению </w:t>
      </w:r>
    </w:p>
    <w:p w:rsidR="00CE2EE6" w:rsidRPr="004852B7" w:rsidRDefault="00CE2EE6" w:rsidP="00CE2EE6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</w:t>
      </w:r>
    </w:p>
    <w:p w:rsidR="00CE2EE6" w:rsidRPr="004852B7" w:rsidRDefault="00CE2EE6" w:rsidP="00CE2EE6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 от </w:t>
      </w:r>
      <w:r>
        <w:rPr>
          <w:sz w:val="24"/>
          <w:szCs w:val="24"/>
          <w:u w:val="single"/>
        </w:rPr>
        <w:t>22.12.2010</w:t>
      </w:r>
      <w:r w:rsidRPr="004852B7">
        <w:rPr>
          <w:sz w:val="24"/>
          <w:szCs w:val="24"/>
          <w:u w:val="single"/>
        </w:rPr>
        <w:t xml:space="preserve"> г.</w:t>
      </w:r>
      <w:r w:rsidR="00325275" w:rsidRPr="00325275">
        <w:rPr>
          <w:sz w:val="24"/>
          <w:szCs w:val="24"/>
        </w:rPr>
        <w:t xml:space="preserve"> </w:t>
      </w:r>
      <w:r w:rsidRPr="004852B7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3555</w:t>
      </w:r>
      <w:r w:rsidRPr="004852B7">
        <w:rPr>
          <w:sz w:val="24"/>
          <w:szCs w:val="24"/>
        </w:rPr>
        <w:t>»</w:t>
      </w:r>
    </w:p>
    <w:tbl>
      <w:tblPr>
        <w:tblStyle w:val="a3"/>
        <w:tblpPr w:leftFromText="180" w:rightFromText="180" w:vertAnchor="text" w:horzAnchor="margin" w:tblpY="557"/>
        <w:tblW w:w="15134" w:type="dxa"/>
        <w:tblLayout w:type="fixed"/>
        <w:tblLook w:val="01E0"/>
      </w:tblPr>
      <w:tblGrid>
        <w:gridCol w:w="828"/>
        <w:gridCol w:w="4525"/>
        <w:gridCol w:w="3827"/>
        <w:gridCol w:w="3402"/>
        <w:gridCol w:w="2552"/>
      </w:tblGrid>
      <w:tr w:rsidR="00CE2EE6" w:rsidRPr="00D87FEA" w:rsidTr="002C0FB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E61F18" w:rsidRDefault="00CE2EE6" w:rsidP="002C0FB0">
            <w:pPr>
              <w:ind w:right="72"/>
              <w:jc w:val="center"/>
              <w:rPr>
                <w:sz w:val="24"/>
                <w:szCs w:val="24"/>
              </w:rPr>
            </w:pPr>
            <w:r w:rsidRPr="00E61F18">
              <w:rPr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E61F1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61F18">
              <w:rPr>
                <w:sz w:val="24"/>
                <w:szCs w:val="24"/>
              </w:rPr>
              <w:t>/</w:t>
            </w:r>
            <w:proofErr w:type="spellStart"/>
            <w:r w:rsidRPr="00E61F1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FE0FCF" w:rsidRDefault="00CE2EE6" w:rsidP="002C0FB0">
            <w:pPr>
              <w:jc w:val="center"/>
              <w:rPr>
                <w:bCs/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FE0FCF" w:rsidRDefault="00CE2EE6" w:rsidP="002C0FB0">
            <w:pPr>
              <w:jc w:val="center"/>
              <w:rPr>
                <w:bCs/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E61F18" w:rsidRDefault="00CE2EE6" w:rsidP="002C0FB0">
            <w:pPr>
              <w:tabs>
                <w:tab w:val="left" w:pos="2253"/>
                <w:tab w:val="left" w:pos="2304"/>
              </w:tabs>
              <w:ind w:right="-232"/>
              <w:jc w:val="center"/>
              <w:rPr>
                <w:sz w:val="24"/>
                <w:szCs w:val="24"/>
              </w:rPr>
            </w:pPr>
            <w:r w:rsidRPr="00E61F18">
              <w:rPr>
                <w:sz w:val="24"/>
                <w:szCs w:val="24"/>
              </w:rPr>
              <w:t>Источники финансирования</w:t>
            </w:r>
          </w:p>
          <w:p w:rsidR="00CE2EE6" w:rsidRPr="00E61F18" w:rsidRDefault="00CE2EE6" w:rsidP="002C0FB0">
            <w:pPr>
              <w:ind w:right="533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FE0FCF" w:rsidRDefault="00CE2EE6" w:rsidP="002C0FB0">
            <w:pPr>
              <w:jc w:val="center"/>
              <w:rPr>
                <w:sz w:val="24"/>
                <w:szCs w:val="24"/>
              </w:rPr>
            </w:pPr>
            <w:r w:rsidRPr="00FE0FCF">
              <w:rPr>
                <w:bCs/>
                <w:sz w:val="24"/>
                <w:szCs w:val="24"/>
              </w:rPr>
              <w:t xml:space="preserve">Сумма </w:t>
            </w:r>
            <w:proofErr w:type="spellStart"/>
            <w:r w:rsidRPr="00FE0FCF">
              <w:rPr>
                <w:bCs/>
                <w:sz w:val="24"/>
                <w:szCs w:val="24"/>
              </w:rPr>
              <w:t>финанси</w:t>
            </w:r>
            <w:r>
              <w:rPr>
                <w:bCs/>
                <w:sz w:val="24"/>
                <w:szCs w:val="24"/>
              </w:rPr>
              <w:t>-</w:t>
            </w:r>
            <w:r w:rsidRPr="00FE0FCF">
              <w:rPr>
                <w:bCs/>
                <w:sz w:val="24"/>
                <w:szCs w:val="24"/>
              </w:rPr>
              <w:t>рования</w:t>
            </w:r>
            <w:proofErr w:type="spellEnd"/>
            <w:r w:rsidRPr="00FE0FCF">
              <w:rPr>
                <w:bCs/>
                <w:sz w:val="24"/>
                <w:szCs w:val="24"/>
              </w:rPr>
              <w:t>, тыс</w:t>
            </w:r>
            <w:proofErr w:type="gramStart"/>
            <w:r w:rsidRPr="00FE0FCF">
              <w:rPr>
                <w:bCs/>
                <w:sz w:val="24"/>
                <w:szCs w:val="24"/>
              </w:rPr>
              <w:t>.р</w:t>
            </w:r>
            <w:proofErr w:type="gramEnd"/>
            <w:r w:rsidRPr="00FE0FCF">
              <w:rPr>
                <w:bCs/>
                <w:sz w:val="24"/>
                <w:szCs w:val="24"/>
              </w:rPr>
              <w:t>уб.</w:t>
            </w:r>
          </w:p>
        </w:tc>
      </w:tr>
      <w:tr w:rsidR="00CE2EE6" w:rsidRPr="00D87FEA" w:rsidTr="002C0FB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D87FEA" w:rsidRDefault="00CE2EE6" w:rsidP="007A0FA9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</w:t>
            </w:r>
            <w:r w:rsidR="007A0FA9">
              <w:rPr>
                <w:rFonts w:cs="Tahoma"/>
                <w:sz w:val="24"/>
                <w:szCs w:val="24"/>
              </w:rPr>
              <w:t>8</w:t>
            </w:r>
            <w:r>
              <w:rPr>
                <w:rFonts w:cs="Tahoma"/>
                <w:sz w:val="24"/>
                <w:szCs w:val="24"/>
              </w:rPr>
              <w:t>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58203C" w:rsidRDefault="007A0FA9" w:rsidP="006A57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региональном экологическом карнавале «</w:t>
            </w:r>
            <w:proofErr w:type="spellStart"/>
            <w:r>
              <w:rPr>
                <w:sz w:val="24"/>
                <w:szCs w:val="24"/>
              </w:rPr>
              <w:t>КоЛЕСо</w:t>
            </w:r>
            <w:proofErr w:type="spellEnd"/>
            <w:r>
              <w:rPr>
                <w:sz w:val="24"/>
                <w:szCs w:val="24"/>
              </w:rPr>
              <w:t xml:space="preserve"> жизни»</w:t>
            </w:r>
            <w:r w:rsidR="009C6D2A">
              <w:rPr>
                <w:sz w:val="24"/>
                <w:szCs w:val="24"/>
              </w:rPr>
              <w:t>. Изготовл</w:t>
            </w:r>
            <w:r w:rsidR="009C6D2A">
              <w:rPr>
                <w:sz w:val="24"/>
                <w:szCs w:val="24"/>
              </w:rPr>
              <w:t>е</w:t>
            </w:r>
            <w:r w:rsidR="009C6D2A">
              <w:rPr>
                <w:sz w:val="24"/>
                <w:szCs w:val="24"/>
              </w:rPr>
              <w:t>ние карнавальных костюмов и реквизита</w:t>
            </w:r>
            <w:r w:rsidR="008810D6">
              <w:rPr>
                <w:sz w:val="24"/>
                <w:szCs w:val="24"/>
              </w:rPr>
              <w:t xml:space="preserve"> из гелиевых шаров</w:t>
            </w:r>
            <w:r w:rsidR="009C6D2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9C6D2A" w:rsidRDefault="009C6D2A" w:rsidP="009C6D2A">
            <w:pPr>
              <w:jc w:val="center"/>
            </w:pPr>
            <w:r>
              <w:rPr>
                <w:rFonts w:cs="Tahoma"/>
                <w:sz w:val="24"/>
                <w:szCs w:val="24"/>
              </w:rPr>
              <w:t>Управление культуры и молоде</w:t>
            </w:r>
            <w:r>
              <w:rPr>
                <w:rFonts w:cs="Tahoma"/>
                <w:sz w:val="24"/>
                <w:szCs w:val="24"/>
              </w:rPr>
              <w:t>ж</w:t>
            </w:r>
            <w:r>
              <w:rPr>
                <w:rFonts w:cs="Tahoma"/>
                <w:sz w:val="24"/>
                <w:szCs w:val="24"/>
              </w:rPr>
              <w:t>ной политики,</w:t>
            </w:r>
            <w:r w:rsidRPr="00BA2D92"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sz w:val="24"/>
                <w:szCs w:val="24"/>
              </w:rPr>
              <w:t>в</w:t>
            </w:r>
            <w:r w:rsidR="00CE2EE6" w:rsidRPr="00BA2D92">
              <w:rPr>
                <w:rFonts w:cs="Tahoma"/>
                <w:sz w:val="24"/>
                <w:szCs w:val="24"/>
              </w:rPr>
              <w:t>едущий специ</w:t>
            </w:r>
            <w:r w:rsidR="00CE2EE6" w:rsidRPr="00BA2D92">
              <w:rPr>
                <w:rFonts w:cs="Tahoma"/>
                <w:sz w:val="24"/>
                <w:szCs w:val="24"/>
              </w:rPr>
              <w:t>а</w:t>
            </w:r>
            <w:r w:rsidR="00CE2EE6" w:rsidRPr="00BA2D92">
              <w:rPr>
                <w:rFonts w:cs="Tahoma"/>
                <w:sz w:val="24"/>
                <w:szCs w:val="24"/>
              </w:rPr>
              <w:t>лист по экологии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Default="00CE2EE6" w:rsidP="002C0FB0">
            <w:pPr>
              <w:jc w:val="center"/>
            </w:pPr>
            <w:r w:rsidRPr="00E53543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E6" w:rsidRPr="0058203C" w:rsidRDefault="00E202F5" w:rsidP="00E2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2E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CE2EE6">
              <w:rPr>
                <w:sz w:val="24"/>
                <w:szCs w:val="24"/>
              </w:rPr>
              <w:t>0</w:t>
            </w:r>
          </w:p>
        </w:tc>
      </w:tr>
    </w:tbl>
    <w:p w:rsidR="00235FDF" w:rsidRPr="00D53475" w:rsidRDefault="00235FDF" w:rsidP="009C6D2A">
      <w:pPr>
        <w:pStyle w:val="ConsPlusNormal"/>
        <w:widowControl/>
        <w:spacing w:line="360" w:lineRule="auto"/>
        <w:ind w:firstLine="0"/>
        <w:jc w:val="both"/>
      </w:pPr>
    </w:p>
    <w:sectPr w:rsidR="00235FDF" w:rsidRPr="00D53475" w:rsidSect="009C6D2A">
      <w:pgSz w:w="16838" w:h="11906" w:orient="landscape"/>
      <w:pgMar w:top="1304" w:right="851" w:bottom="737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autoHyphenation/>
  <w:drawingGridHorizontalSpacing w:val="140"/>
  <w:displayHorizontalDrawingGridEvery w:val="2"/>
  <w:characterSpacingControl w:val="doNotCompress"/>
  <w:compat/>
  <w:rsids>
    <w:rsidRoot w:val="00D21D39"/>
    <w:rsid w:val="00001D12"/>
    <w:rsid w:val="000220EE"/>
    <w:rsid w:val="0003420A"/>
    <w:rsid w:val="00037406"/>
    <w:rsid w:val="000547EE"/>
    <w:rsid w:val="00071B04"/>
    <w:rsid w:val="00085D1B"/>
    <w:rsid w:val="00093DFA"/>
    <w:rsid w:val="000A3412"/>
    <w:rsid w:val="000C60B9"/>
    <w:rsid w:val="000D326A"/>
    <w:rsid w:val="000D390D"/>
    <w:rsid w:val="000E758C"/>
    <w:rsid w:val="000F063D"/>
    <w:rsid w:val="000F3C85"/>
    <w:rsid w:val="000F40DD"/>
    <w:rsid w:val="000F4B56"/>
    <w:rsid w:val="0010537D"/>
    <w:rsid w:val="001102A5"/>
    <w:rsid w:val="0015149E"/>
    <w:rsid w:val="001538A7"/>
    <w:rsid w:val="001829C6"/>
    <w:rsid w:val="001A579D"/>
    <w:rsid w:val="001A7637"/>
    <w:rsid w:val="001D4B77"/>
    <w:rsid w:val="001E7C51"/>
    <w:rsid w:val="001F6147"/>
    <w:rsid w:val="00203307"/>
    <w:rsid w:val="00210E9C"/>
    <w:rsid w:val="002120BC"/>
    <w:rsid w:val="00221861"/>
    <w:rsid w:val="00235FDF"/>
    <w:rsid w:val="00241680"/>
    <w:rsid w:val="00241CB3"/>
    <w:rsid w:val="00260A38"/>
    <w:rsid w:val="00261B74"/>
    <w:rsid w:val="002647A0"/>
    <w:rsid w:val="00285368"/>
    <w:rsid w:val="00290BA7"/>
    <w:rsid w:val="002A5B97"/>
    <w:rsid w:val="002A76D1"/>
    <w:rsid w:val="002B03B5"/>
    <w:rsid w:val="002B59F1"/>
    <w:rsid w:val="002B5E0D"/>
    <w:rsid w:val="002E47ED"/>
    <w:rsid w:val="002F3B35"/>
    <w:rsid w:val="003120B0"/>
    <w:rsid w:val="00313D50"/>
    <w:rsid w:val="00325275"/>
    <w:rsid w:val="0034324E"/>
    <w:rsid w:val="00392B12"/>
    <w:rsid w:val="00392BE1"/>
    <w:rsid w:val="00393225"/>
    <w:rsid w:val="003A42A9"/>
    <w:rsid w:val="003A6480"/>
    <w:rsid w:val="003B1CE4"/>
    <w:rsid w:val="003E3817"/>
    <w:rsid w:val="003E3B9F"/>
    <w:rsid w:val="003E728D"/>
    <w:rsid w:val="003F5944"/>
    <w:rsid w:val="0040051D"/>
    <w:rsid w:val="00403BE6"/>
    <w:rsid w:val="00407781"/>
    <w:rsid w:val="00412E68"/>
    <w:rsid w:val="00416875"/>
    <w:rsid w:val="0042716C"/>
    <w:rsid w:val="0044224A"/>
    <w:rsid w:val="00457D73"/>
    <w:rsid w:val="004649F6"/>
    <w:rsid w:val="00476330"/>
    <w:rsid w:val="00480BCF"/>
    <w:rsid w:val="004852B7"/>
    <w:rsid w:val="004857B0"/>
    <w:rsid w:val="00487793"/>
    <w:rsid w:val="004A693D"/>
    <w:rsid w:val="004A7818"/>
    <w:rsid w:val="004B4E9D"/>
    <w:rsid w:val="004D0979"/>
    <w:rsid w:val="004E2258"/>
    <w:rsid w:val="004F11A0"/>
    <w:rsid w:val="005022CE"/>
    <w:rsid w:val="00511125"/>
    <w:rsid w:val="00540C9A"/>
    <w:rsid w:val="00554520"/>
    <w:rsid w:val="00562D87"/>
    <w:rsid w:val="00565A07"/>
    <w:rsid w:val="00574EBA"/>
    <w:rsid w:val="00583689"/>
    <w:rsid w:val="005A1B63"/>
    <w:rsid w:val="005C0985"/>
    <w:rsid w:val="005C6848"/>
    <w:rsid w:val="005D3DBE"/>
    <w:rsid w:val="005E023E"/>
    <w:rsid w:val="005E05AE"/>
    <w:rsid w:val="005E28D2"/>
    <w:rsid w:val="00602557"/>
    <w:rsid w:val="00610808"/>
    <w:rsid w:val="00642DD9"/>
    <w:rsid w:val="00644FE4"/>
    <w:rsid w:val="00666004"/>
    <w:rsid w:val="006A57B4"/>
    <w:rsid w:val="006C50CF"/>
    <w:rsid w:val="006D1DD4"/>
    <w:rsid w:val="006D1E25"/>
    <w:rsid w:val="006E3266"/>
    <w:rsid w:val="00705C8C"/>
    <w:rsid w:val="00716BED"/>
    <w:rsid w:val="00722215"/>
    <w:rsid w:val="0074193C"/>
    <w:rsid w:val="0075106A"/>
    <w:rsid w:val="00756AF6"/>
    <w:rsid w:val="00772C26"/>
    <w:rsid w:val="0079760A"/>
    <w:rsid w:val="007A0D8D"/>
    <w:rsid w:val="007A0FA9"/>
    <w:rsid w:val="007A3BF5"/>
    <w:rsid w:val="007C3E77"/>
    <w:rsid w:val="007E0335"/>
    <w:rsid w:val="007E4603"/>
    <w:rsid w:val="00804982"/>
    <w:rsid w:val="008078FB"/>
    <w:rsid w:val="00821F36"/>
    <w:rsid w:val="0084042E"/>
    <w:rsid w:val="00877C31"/>
    <w:rsid w:val="00877D48"/>
    <w:rsid w:val="008810D6"/>
    <w:rsid w:val="00883A2B"/>
    <w:rsid w:val="008866C7"/>
    <w:rsid w:val="00892622"/>
    <w:rsid w:val="00892FD2"/>
    <w:rsid w:val="008934D1"/>
    <w:rsid w:val="008A4C4F"/>
    <w:rsid w:val="008A6369"/>
    <w:rsid w:val="008B4827"/>
    <w:rsid w:val="008B67ED"/>
    <w:rsid w:val="008D5B8D"/>
    <w:rsid w:val="008D716B"/>
    <w:rsid w:val="008E2DE1"/>
    <w:rsid w:val="0090070E"/>
    <w:rsid w:val="00920276"/>
    <w:rsid w:val="00920F29"/>
    <w:rsid w:val="009325E8"/>
    <w:rsid w:val="00943A35"/>
    <w:rsid w:val="00945135"/>
    <w:rsid w:val="00951DB1"/>
    <w:rsid w:val="00961C0E"/>
    <w:rsid w:val="00966AF3"/>
    <w:rsid w:val="009672C4"/>
    <w:rsid w:val="00975301"/>
    <w:rsid w:val="009962F4"/>
    <w:rsid w:val="00996F2E"/>
    <w:rsid w:val="009C41DC"/>
    <w:rsid w:val="009C6D2A"/>
    <w:rsid w:val="00A14BF5"/>
    <w:rsid w:val="00A366DB"/>
    <w:rsid w:val="00A41E0E"/>
    <w:rsid w:val="00A43B50"/>
    <w:rsid w:val="00A7687D"/>
    <w:rsid w:val="00A903CC"/>
    <w:rsid w:val="00A94ABE"/>
    <w:rsid w:val="00A967B1"/>
    <w:rsid w:val="00AA64D7"/>
    <w:rsid w:val="00AB12EF"/>
    <w:rsid w:val="00AB54B5"/>
    <w:rsid w:val="00AC5AE1"/>
    <w:rsid w:val="00AD5682"/>
    <w:rsid w:val="00AE0C7E"/>
    <w:rsid w:val="00AE4FC6"/>
    <w:rsid w:val="00B0721B"/>
    <w:rsid w:val="00B168AE"/>
    <w:rsid w:val="00B17D8B"/>
    <w:rsid w:val="00B2741F"/>
    <w:rsid w:val="00B322BB"/>
    <w:rsid w:val="00B43D97"/>
    <w:rsid w:val="00B570F1"/>
    <w:rsid w:val="00B713A0"/>
    <w:rsid w:val="00B75CFF"/>
    <w:rsid w:val="00B844CB"/>
    <w:rsid w:val="00B96ECD"/>
    <w:rsid w:val="00BC4B7A"/>
    <w:rsid w:val="00BC60E0"/>
    <w:rsid w:val="00BE2F7F"/>
    <w:rsid w:val="00BF1D3D"/>
    <w:rsid w:val="00C01B6D"/>
    <w:rsid w:val="00C029F2"/>
    <w:rsid w:val="00C221CC"/>
    <w:rsid w:val="00C31441"/>
    <w:rsid w:val="00C37317"/>
    <w:rsid w:val="00C506A9"/>
    <w:rsid w:val="00C5210A"/>
    <w:rsid w:val="00C62FD1"/>
    <w:rsid w:val="00C66AD3"/>
    <w:rsid w:val="00C93598"/>
    <w:rsid w:val="00CA051E"/>
    <w:rsid w:val="00CB1FDD"/>
    <w:rsid w:val="00CB6EAF"/>
    <w:rsid w:val="00CD2CAF"/>
    <w:rsid w:val="00CD5A0D"/>
    <w:rsid w:val="00CD637D"/>
    <w:rsid w:val="00CE2EE6"/>
    <w:rsid w:val="00D04498"/>
    <w:rsid w:val="00D05A0F"/>
    <w:rsid w:val="00D1153D"/>
    <w:rsid w:val="00D137CD"/>
    <w:rsid w:val="00D21D39"/>
    <w:rsid w:val="00D2605A"/>
    <w:rsid w:val="00D32D27"/>
    <w:rsid w:val="00D51A87"/>
    <w:rsid w:val="00D53475"/>
    <w:rsid w:val="00D62A6D"/>
    <w:rsid w:val="00D65FB6"/>
    <w:rsid w:val="00D73152"/>
    <w:rsid w:val="00D732AA"/>
    <w:rsid w:val="00D75D6E"/>
    <w:rsid w:val="00D76233"/>
    <w:rsid w:val="00D814F0"/>
    <w:rsid w:val="00D87FEA"/>
    <w:rsid w:val="00D946E8"/>
    <w:rsid w:val="00D97558"/>
    <w:rsid w:val="00DC19D2"/>
    <w:rsid w:val="00DD4DD1"/>
    <w:rsid w:val="00E019D4"/>
    <w:rsid w:val="00E05DF8"/>
    <w:rsid w:val="00E15BFA"/>
    <w:rsid w:val="00E16390"/>
    <w:rsid w:val="00E202F5"/>
    <w:rsid w:val="00E30D63"/>
    <w:rsid w:val="00E41524"/>
    <w:rsid w:val="00E45DC2"/>
    <w:rsid w:val="00E61F18"/>
    <w:rsid w:val="00E72D67"/>
    <w:rsid w:val="00E818EE"/>
    <w:rsid w:val="00E926D0"/>
    <w:rsid w:val="00E92745"/>
    <w:rsid w:val="00EB2F63"/>
    <w:rsid w:val="00EB7C50"/>
    <w:rsid w:val="00EC48EA"/>
    <w:rsid w:val="00EC6505"/>
    <w:rsid w:val="00EE4852"/>
    <w:rsid w:val="00EE7F99"/>
    <w:rsid w:val="00EF0794"/>
    <w:rsid w:val="00EF0F0C"/>
    <w:rsid w:val="00EF14CB"/>
    <w:rsid w:val="00F12200"/>
    <w:rsid w:val="00F15803"/>
    <w:rsid w:val="00F22639"/>
    <w:rsid w:val="00F320DB"/>
    <w:rsid w:val="00F42E4F"/>
    <w:rsid w:val="00F43215"/>
    <w:rsid w:val="00F5454B"/>
    <w:rsid w:val="00F61AC0"/>
    <w:rsid w:val="00F655DE"/>
    <w:rsid w:val="00F670D2"/>
    <w:rsid w:val="00F87728"/>
    <w:rsid w:val="00FC301C"/>
    <w:rsid w:val="00FD1748"/>
    <w:rsid w:val="00FD53F0"/>
    <w:rsid w:val="00FE0FCF"/>
    <w:rsid w:val="00FE3491"/>
    <w:rsid w:val="00FE6B21"/>
    <w:rsid w:val="00FF0CF6"/>
    <w:rsid w:val="00FF609A"/>
    <w:rsid w:val="00FF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">
    <w:name w:val="Body Text Indent 3"/>
    <w:basedOn w:val="a"/>
    <w:link w:val="30"/>
    <w:rsid w:val="00476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346C-4855-44FD-BA2C-4DF87DDF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6</cp:revision>
  <cp:lastPrinted>2011-09-21T10:00:00Z</cp:lastPrinted>
  <dcterms:created xsi:type="dcterms:W3CDTF">2011-09-21T06:18:00Z</dcterms:created>
  <dcterms:modified xsi:type="dcterms:W3CDTF">2011-09-26T08:22:00Z</dcterms:modified>
</cp:coreProperties>
</file>