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62D" w:rsidRPr="0003262D" w:rsidRDefault="0003262D" w:rsidP="0003262D">
      <w:pPr>
        <w:spacing w:after="0" w:line="27" w:lineRule="exac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:rsidR="0003262D" w:rsidRPr="0003262D" w:rsidRDefault="0003262D" w:rsidP="0003262D">
      <w:pPr>
        <w:spacing w:after="0" w:line="30" w:lineRule="exac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A16A1" w:rsidRPr="003A16A1" w:rsidRDefault="003A16A1" w:rsidP="003A16A1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A16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Приложение</w:t>
      </w:r>
    </w:p>
    <w:p w:rsidR="003A16A1" w:rsidRDefault="003A16A1" w:rsidP="003A16A1">
      <w:pPr>
        <w:spacing w:after="0" w:line="240" w:lineRule="auto"/>
        <w:ind w:right="20"/>
        <w:jc w:val="right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8A5951" w:rsidRDefault="00D86572" w:rsidP="00743B7A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М</w:t>
      </w:r>
      <w:r w:rsidR="00743B7A" w:rsidRPr="00743B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ониторинг деятельности</w:t>
      </w:r>
      <w:r w:rsidR="00743B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хозяйствующих субъектов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городского округа Кинель Самарской области </w:t>
      </w:r>
      <w:r w:rsidR="00D26722" w:rsidRPr="00D26722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за 2017 год</w:t>
      </w:r>
    </w:p>
    <w:p w:rsidR="00743B7A" w:rsidRPr="00743B7A" w:rsidRDefault="00743B7A" w:rsidP="00F246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Style w:val="a3"/>
        <w:tblW w:w="5114" w:type="pct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1258"/>
        <w:gridCol w:w="1005"/>
        <w:gridCol w:w="1560"/>
        <w:gridCol w:w="1352"/>
        <w:gridCol w:w="1059"/>
        <w:gridCol w:w="1275"/>
        <w:gridCol w:w="1297"/>
        <w:gridCol w:w="1397"/>
        <w:gridCol w:w="1258"/>
        <w:gridCol w:w="1258"/>
        <w:gridCol w:w="35"/>
        <w:gridCol w:w="1278"/>
        <w:gridCol w:w="1454"/>
      </w:tblGrid>
      <w:tr w:rsidR="00743B7A" w:rsidRPr="00C22A78" w:rsidTr="00743B7A">
        <w:trPr>
          <w:jc w:val="center"/>
        </w:trPr>
        <w:tc>
          <w:tcPr>
            <w:tcW w:w="5000" w:type="pct"/>
            <w:gridSpan w:val="14"/>
          </w:tcPr>
          <w:p w:rsidR="00743B7A" w:rsidRPr="00C22A78" w:rsidRDefault="00743B7A" w:rsidP="00521BA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Хозяйствующие субъекты с долей муниципального участия 50 и более процентов</w:t>
            </w:r>
          </w:p>
        </w:tc>
      </w:tr>
      <w:tr w:rsidR="00D47D52" w:rsidRPr="00C22A78" w:rsidTr="00A0090D">
        <w:trPr>
          <w:jc w:val="center"/>
        </w:trPr>
        <w:tc>
          <w:tcPr>
            <w:tcW w:w="176" w:type="pct"/>
            <w:tcBorders>
              <w:bottom w:val="single" w:sz="4" w:space="0" w:color="auto"/>
            </w:tcBorders>
          </w:tcPr>
          <w:p w:rsidR="00063444" w:rsidRPr="00C22A78" w:rsidRDefault="00063444" w:rsidP="00D71698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063444" w:rsidRPr="00C22A78" w:rsidRDefault="00063444" w:rsidP="00F246A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нова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ние хозяй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ствую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щего субъекта</w:t>
            </w:r>
          </w:p>
        </w:tc>
        <w:tc>
          <w:tcPr>
            <w:tcW w:w="313" w:type="pct"/>
            <w:tcBorders>
              <w:bottom w:val="single" w:sz="4" w:space="0" w:color="auto"/>
            </w:tcBorders>
          </w:tcPr>
          <w:p w:rsidR="00063444" w:rsidRPr="00C22A78" w:rsidRDefault="00063444" w:rsidP="00D71698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Доля участия муни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ципаль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ного образо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вания в хо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зяйствующем субъекте, в %</w:t>
            </w:r>
          </w:p>
        </w:tc>
        <w:tc>
          <w:tcPr>
            <w:tcW w:w="486" w:type="pct"/>
            <w:tcBorders>
              <w:bottom w:val="single" w:sz="4" w:space="0" w:color="auto"/>
            </w:tcBorders>
          </w:tcPr>
          <w:p w:rsidR="00063444" w:rsidRPr="00C22A78" w:rsidRDefault="00063444" w:rsidP="00D71698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ние вида эко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номиче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ской деятельно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сти хозяйству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ю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щего субъекта</w:t>
            </w:r>
          </w:p>
        </w:tc>
        <w:tc>
          <w:tcPr>
            <w:tcW w:w="421" w:type="pct"/>
            <w:tcBorders>
              <w:bottom w:val="single" w:sz="4" w:space="0" w:color="auto"/>
            </w:tcBorders>
          </w:tcPr>
          <w:p w:rsidR="00063444" w:rsidRPr="00C22A78" w:rsidRDefault="00063444" w:rsidP="00D71698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Вид товара/ ра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боты/ услуги,</w:t>
            </w:r>
          </w:p>
          <w:p w:rsidR="00063444" w:rsidRPr="00C22A78" w:rsidRDefault="00063444" w:rsidP="00D71698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реализуемого</w:t>
            </w:r>
          </w:p>
          <w:p w:rsidR="00063444" w:rsidRPr="00C22A78" w:rsidRDefault="00063444" w:rsidP="00D71698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хозяйствую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щим субъек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том</w:t>
            </w:r>
          </w:p>
        </w:tc>
        <w:tc>
          <w:tcPr>
            <w:tcW w:w="330" w:type="pct"/>
            <w:tcBorders>
              <w:bottom w:val="single" w:sz="4" w:space="0" w:color="auto"/>
            </w:tcBorders>
          </w:tcPr>
          <w:p w:rsidR="00063444" w:rsidRPr="00C22A78" w:rsidRDefault="00063444" w:rsidP="00521BA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Границы рынка</w:t>
            </w:r>
          </w:p>
        </w:tc>
        <w:tc>
          <w:tcPr>
            <w:tcW w:w="397" w:type="pct"/>
            <w:tcBorders>
              <w:bottom w:val="single" w:sz="4" w:space="0" w:color="auto"/>
            </w:tcBorders>
          </w:tcPr>
          <w:p w:rsidR="00063444" w:rsidRPr="00C22A78" w:rsidRDefault="00063444" w:rsidP="00D716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произ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денных това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ров/работ/ услуг в нату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ральном вы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ражении</w:t>
            </w:r>
          </w:p>
        </w:tc>
        <w:tc>
          <w:tcPr>
            <w:tcW w:w="404" w:type="pct"/>
            <w:tcBorders>
              <w:bottom w:val="single" w:sz="4" w:space="0" w:color="auto"/>
            </w:tcBorders>
          </w:tcPr>
          <w:p w:rsidR="00063444" w:rsidRPr="00C22A78" w:rsidRDefault="00063444" w:rsidP="00D716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реа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лизованных товаров/ ра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бот/ услуг в натуральном выражении</w:t>
            </w:r>
          </w:p>
        </w:tc>
        <w:tc>
          <w:tcPr>
            <w:tcW w:w="435" w:type="pct"/>
            <w:tcBorders>
              <w:bottom w:val="single" w:sz="4" w:space="0" w:color="auto"/>
            </w:tcBorders>
          </w:tcPr>
          <w:p w:rsidR="00063444" w:rsidRPr="00C22A78" w:rsidRDefault="00063444" w:rsidP="003F19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Доля реализованных на рынке товаров, работ и услуг в натуральном выражении</w:t>
            </w:r>
            <w:r w:rsidR="00EC7E44"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%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063444" w:rsidRPr="00C22A78" w:rsidRDefault="00063444" w:rsidP="00D716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от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гружен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ных това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ров/работ/ услуг в стоимост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ном вы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ражении</w:t>
            </w:r>
            <w:r w:rsidR="00AE48A2"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 тыс. руб.</w:t>
            </w:r>
          </w:p>
        </w:tc>
        <w:tc>
          <w:tcPr>
            <w:tcW w:w="392" w:type="pct"/>
            <w:tcBorders>
              <w:bottom w:val="single" w:sz="4" w:space="0" w:color="auto"/>
            </w:tcBorders>
          </w:tcPr>
          <w:p w:rsidR="00063444" w:rsidRPr="00C22A78" w:rsidRDefault="00063444" w:rsidP="00D716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Выручка от реализации товаров/ работ/ услуг, в стоимост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ном выра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жении</w:t>
            </w:r>
            <w:r w:rsidR="0002026F"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:rsidR="0002026F" w:rsidRPr="00C22A78" w:rsidRDefault="0002026F" w:rsidP="00D7169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</w:tcPr>
          <w:p w:rsidR="00063444" w:rsidRPr="00C22A78" w:rsidRDefault="00063444" w:rsidP="003F19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Доля выручки в общей вел</w:t>
            </w:r>
            <w:r w:rsidR="008E4837"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ичине стоимостного оборота рынка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8E4837" w:rsidRPr="00C22A78" w:rsidRDefault="00063444" w:rsidP="008E483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Объем </w:t>
            </w:r>
            <w:r w:rsidR="008E4837"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финан</w:t>
            </w:r>
            <w:r w:rsidR="008E4837"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сирования</w:t>
            </w:r>
          </w:p>
          <w:p w:rsidR="00063444" w:rsidRPr="00C22A78" w:rsidRDefault="008E4837" w:rsidP="008E483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хозяй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ствующего субъекта </w:t>
            </w:r>
          </w:p>
          <w:p w:rsidR="00063444" w:rsidRPr="00C22A78" w:rsidRDefault="00063444" w:rsidP="006C02CA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(со сто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роны субъекта РФ и</w:t>
            </w:r>
          </w:p>
          <w:p w:rsidR="00B37B2D" w:rsidRPr="00C22A78" w:rsidRDefault="003F2BB0" w:rsidP="00E22E7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МО-</w:t>
            </w:r>
            <w:proofErr w:type="spellStart"/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ия</w:t>
            </w:r>
            <w:proofErr w:type="spellEnd"/>
            <w:r w:rsidR="00063444"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</w:p>
          <w:p w:rsidR="00063444" w:rsidRPr="00C22A78" w:rsidRDefault="00063444" w:rsidP="00E22E71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рублях</w:t>
            </w:r>
          </w:p>
        </w:tc>
      </w:tr>
      <w:tr w:rsidR="00DE5876" w:rsidRPr="00C22A78" w:rsidTr="001C26C3">
        <w:trPr>
          <w:trHeight w:val="184"/>
          <w:jc w:val="center"/>
        </w:trPr>
        <w:tc>
          <w:tcPr>
            <w:tcW w:w="176" w:type="pct"/>
            <w:vMerge w:val="restart"/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" w:type="pct"/>
            <w:vMerge w:val="restart"/>
            <w:vAlign w:val="center"/>
          </w:tcPr>
          <w:p w:rsidR="00DE5876" w:rsidRPr="00C22A78" w:rsidRDefault="00DE5876" w:rsidP="009D59A1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МУП «Алексеевский комбинат коммунальных предприятий и благоустройства»</w:t>
            </w:r>
          </w:p>
        </w:tc>
        <w:tc>
          <w:tcPr>
            <w:tcW w:w="313" w:type="pct"/>
            <w:vMerge w:val="restart"/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40.3</w:t>
            </w:r>
          </w:p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Распределение пара и горячей воды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Тепловая энергия</w:t>
            </w:r>
          </w:p>
        </w:tc>
        <w:tc>
          <w:tcPr>
            <w:tcW w:w="330" w:type="pct"/>
            <w:vMerge w:val="restart"/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Кинель Самарской обл.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172831,0 Гкал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172831,0 Гкал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DE5876" w:rsidRPr="00C22A78" w:rsidRDefault="006F0B2F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265156,7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265156,7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 w:val="restart"/>
            <w:vAlign w:val="center"/>
          </w:tcPr>
          <w:p w:rsidR="00DE5876" w:rsidRPr="00C22A78" w:rsidRDefault="00DE5876" w:rsidP="00DE5876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DE5876" w:rsidRPr="00C22A78" w:rsidTr="001C26C3">
        <w:trPr>
          <w:trHeight w:val="184"/>
          <w:jc w:val="center"/>
        </w:trPr>
        <w:tc>
          <w:tcPr>
            <w:tcW w:w="176" w:type="pct"/>
            <w:vMerge/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36.00.2</w:t>
            </w:r>
          </w:p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Распределение воды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330" w:type="pct"/>
            <w:vMerge/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2444233</w:t>
            </w:r>
          </w:p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2444233</w:t>
            </w:r>
          </w:p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79222,6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79222,6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DE5876" w:rsidRPr="00C22A78" w:rsidTr="00A0090D">
        <w:trPr>
          <w:trHeight w:val="184"/>
          <w:jc w:val="center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90.00.1</w:t>
            </w:r>
          </w:p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Удаление и обработка сточных вод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1698684 </w:t>
            </w:r>
          </w:p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1698684 </w:t>
            </w:r>
          </w:p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72728,0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72728,0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vAlign w:val="center"/>
          </w:tcPr>
          <w:p w:rsidR="00DE5876" w:rsidRPr="00C22A78" w:rsidRDefault="00DE5876" w:rsidP="00AE48A2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C03A0F" w:rsidRPr="00C22A78" w:rsidTr="00A0090D">
        <w:trPr>
          <w:trHeight w:val="184"/>
          <w:jc w:val="center"/>
        </w:trPr>
        <w:tc>
          <w:tcPr>
            <w:tcW w:w="176" w:type="pct"/>
            <w:vMerge w:val="restart"/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" w:type="pct"/>
            <w:vMerge w:val="restart"/>
            <w:vAlign w:val="center"/>
          </w:tcPr>
          <w:p w:rsidR="00C03A0F" w:rsidRPr="00C22A78" w:rsidRDefault="00C03A0F" w:rsidP="00201AAD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МУП </w:t>
            </w:r>
            <w:proofErr w:type="spellStart"/>
            <w:r w:rsidR="009D59A1"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="009D59A1"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Кинель 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«Информационный центр»</w:t>
            </w:r>
          </w:p>
        </w:tc>
        <w:tc>
          <w:tcPr>
            <w:tcW w:w="313" w:type="pct"/>
            <w:vMerge w:val="restart"/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2E1430" w:rsidRPr="00C22A78" w:rsidRDefault="002E1430" w:rsidP="00C03A0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18.11</w:t>
            </w:r>
          </w:p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Печатание газет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Газеты «Кинельская жизнь» и «Неделя Кинеля»</w:t>
            </w:r>
          </w:p>
        </w:tc>
        <w:tc>
          <w:tcPr>
            <w:tcW w:w="330" w:type="pct"/>
            <w:vMerge w:val="restart"/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Ки-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нель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Са-марской</w:t>
            </w:r>
            <w:proofErr w:type="spellEnd"/>
            <w:proofErr w:type="gram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94313 экз.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94313 экз.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641,6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641,6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vAlign w:val="center"/>
          </w:tcPr>
          <w:p w:rsidR="00C03A0F" w:rsidRPr="00C22A78" w:rsidRDefault="00A30C47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53" w:type="pct"/>
            <w:vMerge w:val="restart"/>
            <w:vAlign w:val="center"/>
          </w:tcPr>
          <w:p w:rsidR="00C03A0F" w:rsidRPr="00C22A78" w:rsidRDefault="00CC26D2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C03A0F" w:rsidRPr="00C22A78" w:rsidTr="00A0090D">
        <w:trPr>
          <w:trHeight w:val="184"/>
          <w:jc w:val="center"/>
        </w:trPr>
        <w:tc>
          <w:tcPr>
            <w:tcW w:w="176" w:type="pct"/>
            <w:vMerge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2A78" w:rsidRPr="00C22A78" w:rsidRDefault="002E1430" w:rsidP="00C22A78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73.1</w:t>
            </w:r>
          </w:p>
          <w:p w:rsidR="00C03A0F" w:rsidRPr="00C22A78" w:rsidRDefault="00C03A0F" w:rsidP="00C22A78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Рекламная и маркетинговая деятельность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Объявления и реклама</w:t>
            </w:r>
          </w:p>
        </w:tc>
        <w:tc>
          <w:tcPr>
            <w:tcW w:w="330" w:type="pct"/>
            <w:vMerge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252285 кв. см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252285 кв. см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4752,6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4752,6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  <w:vAlign w:val="center"/>
          </w:tcPr>
          <w:p w:rsidR="00C03A0F" w:rsidRPr="00C22A78" w:rsidRDefault="00C03A0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88333E" w:rsidRPr="00C22A78" w:rsidTr="00A0090D">
        <w:trPr>
          <w:trHeight w:val="184"/>
          <w:jc w:val="center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:rsidR="0088333E" w:rsidRPr="00C22A78" w:rsidRDefault="00AE0C50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88333E" w:rsidRPr="00C22A78" w:rsidRDefault="00427F6D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МУП «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Кинельский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центр недвижимости»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:rsidR="0088333E" w:rsidRPr="00C22A78" w:rsidRDefault="00427F6D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364" w:rsidRPr="00C22A78" w:rsidRDefault="00931364" w:rsidP="00C03A0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71.1</w:t>
            </w:r>
          </w:p>
          <w:p w:rsidR="0088333E" w:rsidRPr="00C22A78" w:rsidRDefault="00427F6D" w:rsidP="00C03A0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Деятельность в области архи</w:t>
            </w: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тектуры, инженерных изысканий и предоставление технических консультаций в этих областях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333E" w:rsidRPr="00C22A78" w:rsidRDefault="00492F55" w:rsidP="00C03A0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П</w:t>
            </w:r>
            <w:r w:rsidR="008E4D3F"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редоставление архитектурных, инженерно-</w:t>
            </w:r>
            <w:r w:rsidR="008E4D3F"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технических услуг, услуг по разработке чертежей, по строительным изыскательским работам, услуг по картографии и т.п.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88333E" w:rsidRPr="00C22A78" w:rsidRDefault="0031744B" w:rsidP="0031744B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Самар-ская</w:t>
            </w:r>
            <w:proofErr w:type="spellEnd"/>
            <w:proofErr w:type="gram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88333E" w:rsidRPr="00C22A78" w:rsidRDefault="00492F55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2211 услуг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88333E" w:rsidRPr="00C22A78" w:rsidRDefault="00492F55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2211 услуг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88333E" w:rsidRPr="00C22A78" w:rsidRDefault="00DE4E5D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88333E" w:rsidRPr="00C22A78" w:rsidRDefault="008E4D3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20144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88333E" w:rsidRPr="00C22A78" w:rsidRDefault="008E4D3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17075</w:t>
            </w:r>
            <w:r w:rsidR="00B72843"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vAlign w:val="center"/>
          </w:tcPr>
          <w:p w:rsidR="0088333E" w:rsidRPr="00C22A78" w:rsidRDefault="00492F55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:rsidR="0088333E" w:rsidRPr="00C22A78" w:rsidRDefault="008E4D3F" w:rsidP="00C03A0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2D79C7" w:rsidRPr="00C22A78" w:rsidTr="00A0090D">
        <w:trPr>
          <w:trHeight w:val="184"/>
          <w:jc w:val="center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МУП «Панацея»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31364" w:rsidRPr="00C22A78" w:rsidRDefault="00931364" w:rsidP="002D79C7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47.73</w:t>
            </w:r>
          </w:p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  <w:t>Лекарственные средства, медицинские изделия, продукты детского, диетического, диабетического питания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Ки-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нель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Са-марской</w:t>
            </w:r>
            <w:proofErr w:type="spellEnd"/>
            <w:proofErr w:type="gram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861,9 тыс. 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2D79C7" w:rsidRPr="00C22A78" w:rsidRDefault="00EB0D43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79061,0</w:t>
            </w:r>
          </w:p>
        </w:tc>
        <w:tc>
          <w:tcPr>
            <w:tcW w:w="409" w:type="pct"/>
            <w:gridSpan w:val="2"/>
            <w:tcBorders>
              <w:bottom w:val="single" w:sz="4" w:space="0" w:color="auto"/>
            </w:tcBorders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:rsidR="002D79C7" w:rsidRPr="00C22A78" w:rsidRDefault="002D79C7" w:rsidP="002D79C7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</w:t>
            </w:r>
          </w:p>
        </w:tc>
      </w:tr>
      <w:tr w:rsidR="00F246AF" w:rsidRPr="00C22A78" w:rsidTr="00F246AF">
        <w:trPr>
          <w:trHeight w:val="149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1BAA" w:rsidRPr="00C22A78" w:rsidRDefault="00521BAA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E28F6" w:rsidRPr="00C22A78" w:rsidRDefault="006E28F6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E28F6" w:rsidRPr="00C22A78" w:rsidRDefault="006E28F6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E28F6" w:rsidRDefault="006E28F6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C22A78" w:rsidRDefault="00C22A78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E28F6" w:rsidRPr="00C22A78" w:rsidRDefault="006E28F6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E28F6" w:rsidRPr="00C22A78" w:rsidRDefault="006E28F6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  <w:p w:rsidR="006E28F6" w:rsidRPr="00C22A78" w:rsidRDefault="006E28F6" w:rsidP="00F246AF">
            <w:pPr>
              <w:ind w:right="2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3653A6" w:rsidRPr="00C22A78" w:rsidTr="00F246AF">
        <w:trPr>
          <w:trHeight w:val="326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3653A6" w:rsidRPr="00C22A78" w:rsidRDefault="00F246AF" w:rsidP="003F19DC">
            <w:pPr>
              <w:tabs>
                <w:tab w:val="left" w:pos="16828"/>
              </w:tabs>
              <w:ind w:right="20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</w:t>
            </w:r>
            <w:r w:rsidR="003653A6" w:rsidRPr="00C22A78">
              <w:rPr>
                <w:rFonts w:ascii="Times New Roman" w:hAnsi="Times New Roman" w:cs="Times New Roman"/>
                <w:b/>
                <w:sz w:val="20"/>
                <w:szCs w:val="20"/>
              </w:rPr>
              <w:t>униципальные бюджетные учреждения, осуществляющие платные услуги</w:t>
            </w:r>
            <w:r w:rsidR="008B6D74" w:rsidRPr="00C22A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7063EF" w:rsidRPr="00C22A78" w:rsidTr="007063EF">
        <w:trPr>
          <w:jc w:val="center"/>
        </w:trPr>
        <w:tc>
          <w:tcPr>
            <w:tcW w:w="176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нова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ние хозяй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ствую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щего субъекта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Доля участия муни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ципаль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ного образо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вания в хо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зяйствующем субъекте, в %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Наименова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ние вида эко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номиче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ской деятельно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сти хозяйству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ю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щего субъекта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Вид товара/ ра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боты/ услуги,</w:t>
            </w:r>
          </w:p>
          <w:p w:rsidR="007063EF" w:rsidRPr="00C22A78" w:rsidRDefault="007063EF" w:rsidP="007063E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реализуемого</w:t>
            </w:r>
          </w:p>
          <w:p w:rsidR="007063EF" w:rsidRPr="00C22A78" w:rsidRDefault="007063EF" w:rsidP="007063EF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хозяйствую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щим субъек</w:t>
            </w: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том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Границы рынка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произ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ве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денных това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ров/работ/ услуг в нату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ральном вы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ражении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реа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лизованных товаров/ ра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бот/ услуг в натуральном выражении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Доля реализованных на рынке товаров, работ и услуг в натуральном выражении, %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от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гружен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ных това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ров/работ/ услуг в стоимост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ном вы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ражении, тыс. руб.</w:t>
            </w:r>
          </w:p>
        </w:tc>
        <w:tc>
          <w:tcPr>
            <w:tcW w:w="403" w:type="pct"/>
            <w:gridSpan w:val="2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Выручка от реализации товаров/ работ/ услуг, в стоимост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ном выра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жении</w:t>
            </w:r>
            <w:r w:rsidR="0002026F"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</w:p>
          <w:p w:rsidR="0002026F" w:rsidRPr="00C22A78" w:rsidRDefault="0002026F" w:rsidP="00706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Доля выручки в общей величине стоимостного оборота рынка</w:t>
            </w:r>
          </w:p>
        </w:tc>
        <w:tc>
          <w:tcPr>
            <w:tcW w:w="453" w:type="pct"/>
            <w:tcBorders>
              <w:bottom w:val="single" w:sz="4" w:space="0" w:color="auto"/>
            </w:tcBorders>
            <w:vAlign w:val="center"/>
          </w:tcPr>
          <w:p w:rsidR="007063EF" w:rsidRPr="00C22A78" w:rsidRDefault="007063EF" w:rsidP="007063E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Объем финан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сирования</w:t>
            </w:r>
          </w:p>
          <w:p w:rsidR="007063EF" w:rsidRPr="00C22A78" w:rsidRDefault="007063EF" w:rsidP="007063E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хозяй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 xml:space="preserve">ствующего субъекта </w:t>
            </w:r>
          </w:p>
          <w:p w:rsidR="007063EF" w:rsidRPr="00C22A78" w:rsidRDefault="007063EF" w:rsidP="007063E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(со сто</w:t>
            </w: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softHyphen/>
              <w:t>роны субъекта РФ и</w:t>
            </w:r>
          </w:p>
          <w:p w:rsidR="007063EF" w:rsidRPr="00C22A78" w:rsidRDefault="007063EF" w:rsidP="007063E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МО-</w:t>
            </w:r>
            <w:proofErr w:type="spellStart"/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ия</w:t>
            </w:r>
            <w:proofErr w:type="spellEnd"/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), </w:t>
            </w:r>
          </w:p>
          <w:p w:rsidR="007063EF" w:rsidRPr="00C22A78" w:rsidRDefault="007063EF" w:rsidP="007063EF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 рублях</w:t>
            </w:r>
          </w:p>
        </w:tc>
      </w:tr>
      <w:tr w:rsidR="008754C9" w:rsidRPr="00C22A78" w:rsidTr="00A0090D">
        <w:trPr>
          <w:jc w:val="center"/>
        </w:trPr>
        <w:tc>
          <w:tcPr>
            <w:tcW w:w="176" w:type="pct"/>
            <w:vMerge w:val="restart"/>
            <w:vAlign w:val="center"/>
          </w:tcPr>
          <w:p w:rsidR="008754C9" w:rsidRPr="00C22A78" w:rsidRDefault="008754C9" w:rsidP="004F2BF4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2" w:type="pct"/>
            <w:vMerge w:val="restart"/>
            <w:vAlign w:val="center"/>
          </w:tcPr>
          <w:p w:rsidR="008754C9" w:rsidRPr="00C22A78" w:rsidRDefault="008754C9" w:rsidP="004F2BF4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МКУ 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Кинель  «</w:t>
            </w:r>
            <w:proofErr w:type="gram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Служба благоустройства и содержания 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Кинель»</w:t>
            </w:r>
          </w:p>
        </w:tc>
        <w:tc>
          <w:tcPr>
            <w:tcW w:w="313" w:type="pct"/>
            <w:vMerge w:val="restart"/>
            <w:vAlign w:val="center"/>
          </w:tcPr>
          <w:p w:rsidR="008754C9" w:rsidRPr="00C22A78" w:rsidRDefault="008754C9" w:rsidP="004F2BF4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6" w:type="pct"/>
            <w:vAlign w:val="center"/>
          </w:tcPr>
          <w:p w:rsidR="008754C9" w:rsidRPr="00C22A78" w:rsidRDefault="008754C9" w:rsidP="004F2BF4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38.1</w:t>
            </w:r>
          </w:p>
          <w:p w:rsidR="008754C9" w:rsidRPr="00C22A78" w:rsidRDefault="008754C9" w:rsidP="004F2BF4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Сбор отходов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sz w:val="20"/>
                <w:szCs w:val="20"/>
              </w:rPr>
              <w:t>Сбор и вывоз ТКО и мусора</w:t>
            </w:r>
          </w:p>
        </w:tc>
        <w:tc>
          <w:tcPr>
            <w:tcW w:w="330" w:type="pct"/>
            <w:vMerge w:val="restart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Ки-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нель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Са-марской</w:t>
            </w:r>
            <w:proofErr w:type="spellEnd"/>
            <w:proofErr w:type="gram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205446 м3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95219,39 м3</w:t>
            </w:r>
          </w:p>
        </w:tc>
        <w:tc>
          <w:tcPr>
            <w:tcW w:w="435" w:type="pct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92" w:type="pct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B7284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32454,7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 w:val="restart"/>
            <w:vAlign w:val="center"/>
          </w:tcPr>
          <w:p w:rsidR="008754C9" w:rsidRPr="00C22A78" w:rsidRDefault="0086648A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121448277,1</w:t>
            </w:r>
          </w:p>
        </w:tc>
      </w:tr>
      <w:tr w:rsidR="008754C9" w:rsidRPr="00C22A78" w:rsidTr="00A0090D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4F2BF4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4F2BF4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4F2BF4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center"/>
          </w:tcPr>
          <w:p w:rsidR="008754C9" w:rsidRPr="00C22A78" w:rsidRDefault="008754C9" w:rsidP="004F2BF4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68.32</w:t>
            </w:r>
          </w:p>
          <w:p w:rsidR="008754C9" w:rsidRPr="00C22A78" w:rsidRDefault="008754C9" w:rsidP="004F2BF4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Услуга по аренде имущества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1497,7 м2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1497,7 м2</w:t>
            </w:r>
          </w:p>
        </w:tc>
        <w:tc>
          <w:tcPr>
            <w:tcW w:w="435" w:type="pct"/>
            <w:vAlign w:val="center"/>
          </w:tcPr>
          <w:p w:rsidR="008754C9" w:rsidRPr="00C22A78" w:rsidRDefault="006F0B2F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92" w:type="pct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B7284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3129,6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754C9" w:rsidRPr="00C22A78" w:rsidTr="00A0090D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4F2BF4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4F2BF4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4F2BF4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Align w:val="center"/>
          </w:tcPr>
          <w:p w:rsidR="008754C9" w:rsidRPr="00C22A78" w:rsidRDefault="008754C9" w:rsidP="004F2BF4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49.41</w:t>
            </w:r>
          </w:p>
          <w:p w:rsidR="008754C9" w:rsidRPr="00C22A78" w:rsidRDefault="008754C9" w:rsidP="004F2BF4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Деятельность автомобильного грузового транспорта</w:t>
            </w: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Транспортные услуги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2050 час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2050 час</w:t>
            </w:r>
          </w:p>
        </w:tc>
        <w:tc>
          <w:tcPr>
            <w:tcW w:w="435" w:type="pct"/>
            <w:vAlign w:val="center"/>
          </w:tcPr>
          <w:p w:rsidR="008754C9" w:rsidRPr="00C22A78" w:rsidRDefault="006F0B2F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92" w:type="pct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4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B72843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2095,9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vAlign w:val="center"/>
          </w:tcPr>
          <w:p w:rsidR="008754C9" w:rsidRPr="00C22A78" w:rsidRDefault="008754C9" w:rsidP="004F2BF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 w:val="restart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2" w:type="pct"/>
            <w:vMerge w:val="restart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МБУ «МФЦ» 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Кинель</w:t>
            </w:r>
          </w:p>
        </w:tc>
        <w:tc>
          <w:tcPr>
            <w:tcW w:w="313" w:type="pct"/>
            <w:vMerge w:val="restart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6" w:type="pct"/>
            <w:vMerge w:val="restart"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70.22</w:t>
            </w:r>
          </w:p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Консультирование по вопросам коммерческой деятельности и управления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Подготовка юридически значимых документов</w:t>
            </w:r>
          </w:p>
        </w:tc>
        <w:tc>
          <w:tcPr>
            <w:tcW w:w="330" w:type="pct"/>
            <w:vMerge w:val="restart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Ки-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нель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Са-марской</w:t>
            </w:r>
            <w:proofErr w:type="spellEnd"/>
            <w:proofErr w:type="gram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651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651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F0B2F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1010,9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1010,9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 w:val="restart"/>
            <w:shd w:val="clear" w:color="auto" w:fill="auto"/>
            <w:vAlign w:val="center"/>
          </w:tcPr>
          <w:p w:rsidR="008754C9" w:rsidRPr="00C22A78" w:rsidRDefault="0086648A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11400609,17</w:t>
            </w: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Расчет налоговых вычетов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893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893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F0B2F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454,8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454,8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Повышение компьютерной грамотности населения МФЦ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1608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1608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F0B2F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321,6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321,6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Фотографирование на документы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704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C3720E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704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B40AE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84,5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84,5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Технические работы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897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897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B40AE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4,74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4,74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Выезд работника МБУ «МФЦ» к заявителю для приема заявлений и документов, необходимых для предоставления государственных и муниципальных услуг-1(одного) пакета документов (по предварительному согласованию)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B40AE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21,5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21,5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Составление договора купли-продажи автотранспортного средства</w:t>
            </w:r>
          </w:p>
        </w:tc>
        <w:tc>
          <w:tcPr>
            <w:tcW w:w="330" w:type="pct"/>
            <w:vMerge w:val="restart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Ки-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нель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Са-марской</w:t>
            </w:r>
            <w:proofErr w:type="spellEnd"/>
            <w:proofErr w:type="gram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B40AE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6,3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6,3</w:t>
            </w:r>
          </w:p>
        </w:tc>
        <w:tc>
          <w:tcPr>
            <w:tcW w:w="398" w:type="pct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 w:val="restart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proofErr w:type="spellStart"/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Ламинирование</w:t>
            </w:r>
            <w:proofErr w:type="spellEnd"/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документов на формате Ф4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B40AE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0,5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0,330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0,330</w:t>
            </w:r>
          </w:p>
        </w:tc>
        <w:tc>
          <w:tcPr>
            <w:tcW w:w="398" w:type="pct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Юридическая помощь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B40AE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0,3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0,3</w:t>
            </w:r>
          </w:p>
        </w:tc>
        <w:tc>
          <w:tcPr>
            <w:tcW w:w="398" w:type="pct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Отправка электронной отчетности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B40AE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0,32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0,32</w:t>
            </w:r>
          </w:p>
        </w:tc>
        <w:tc>
          <w:tcPr>
            <w:tcW w:w="398" w:type="pct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Информационные услуги (информирование о деятельности иных организаций)</w:t>
            </w:r>
          </w:p>
        </w:tc>
        <w:tc>
          <w:tcPr>
            <w:tcW w:w="330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754C9" w:rsidRPr="00C22A78" w:rsidRDefault="006B40AE" w:rsidP="00DE4E5D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</w:t>
            </w:r>
            <w:r w:rsidR="00C3720E"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2,0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2,0</w:t>
            </w:r>
          </w:p>
        </w:tc>
        <w:tc>
          <w:tcPr>
            <w:tcW w:w="398" w:type="pct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754C9" w:rsidRPr="00C22A78" w:rsidTr="00B21019">
        <w:trPr>
          <w:jc w:val="center"/>
        </w:trPr>
        <w:tc>
          <w:tcPr>
            <w:tcW w:w="176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8754C9" w:rsidRPr="00C22A78" w:rsidRDefault="008754C9" w:rsidP="008D656F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Аренда</w:t>
            </w:r>
          </w:p>
        </w:tc>
        <w:tc>
          <w:tcPr>
            <w:tcW w:w="330" w:type="pct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C3720E" w:rsidP="00DE4E5D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0,1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303,7</w:t>
            </w:r>
          </w:p>
        </w:tc>
        <w:tc>
          <w:tcPr>
            <w:tcW w:w="4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54C9" w:rsidRPr="00C22A78" w:rsidRDefault="008754C9" w:rsidP="008D656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303,7</w:t>
            </w:r>
          </w:p>
        </w:tc>
        <w:tc>
          <w:tcPr>
            <w:tcW w:w="398" w:type="pct"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н/д</w:t>
            </w:r>
          </w:p>
        </w:tc>
        <w:tc>
          <w:tcPr>
            <w:tcW w:w="453" w:type="pct"/>
            <w:vMerge/>
            <w:vAlign w:val="center"/>
          </w:tcPr>
          <w:p w:rsidR="008754C9" w:rsidRPr="00C22A78" w:rsidRDefault="008754C9" w:rsidP="008D656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CB0E81" w:rsidRPr="00C22A78" w:rsidTr="005C0407">
        <w:trPr>
          <w:jc w:val="center"/>
        </w:trPr>
        <w:tc>
          <w:tcPr>
            <w:tcW w:w="176" w:type="pct"/>
            <w:vMerge w:val="restart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2" w:type="pct"/>
            <w:vMerge w:val="restart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МАУК 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Кинель «Городской Дом культуры»</w:t>
            </w:r>
          </w:p>
        </w:tc>
        <w:tc>
          <w:tcPr>
            <w:tcW w:w="313" w:type="pct"/>
            <w:vMerge w:val="restart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86" w:type="pct"/>
            <w:vMerge w:val="restart"/>
            <w:vAlign w:val="center"/>
          </w:tcPr>
          <w:p w:rsidR="00CB0E81" w:rsidRPr="00C22A78" w:rsidRDefault="00CB0E81" w:rsidP="00CB0E81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90.04</w:t>
            </w:r>
          </w:p>
          <w:p w:rsidR="00CB0E81" w:rsidRPr="00C22A78" w:rsidRDefault="00CB0E81" w:rsidP="00CB0E81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Деятельность учреждений культуры и искусства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Культурно-массовые мероприятия </w:t>
            </w:r>
          </w:p>
        </w:tc>
        <w:tc>
          <w:tcPr>
            <w:tcW w:w="330" w:type="pct"/>
            <w:vMerge w:val="restart"/>
            <w:vAlign w:val="center"/>
          </w:tcPr>
          <w:p w:rsidR="00CB0E81" w:rsidRPr="00C22A78" w:rsidRDefault="00CB0E81" w:rsidP="00CB0E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г.о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 Ки-</w:t>
            </w:r>
            <w:proofErr w:type="spell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нель</w:t>
            </w:r>
            <w:proofErr w:type="spell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Са-марской</w:t>
            </w:r>
            <w:proofErr w:type="spellEnd"/>
            <w:proofErr w:type="gramEnd"/>
            <w:r w:rsidRPr="00C22A7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обл.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9283 </w:t>
            </w:r>
            <w:proofErr w:type="spellStart"/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4" w:type="pct"/>
            <w:shd w:val="clear" w:color="auto" w:fill="auto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9283 </w:t>
            </w:r>
            <w:proofErr w:type="spellStart"/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35" w:type="pct"/>
            <w:shd w:val="clear" w:color="auto" w:fill="auto"/>
            <w:vAlign w:val="center"/>
          </w:tcPr>
          <w:p w:rsidR="00CB0E81" w:rsidRPr="00C22A78" w:rsidRDefault="0027357D" w:rsidP="00CB0E81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</w:t>
            </w:r>
            <w:r w:rsidR="00CB0E81"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CB0E81" w:rsidRPr="00C22A78" w:rsidRDefault="00CB0E81" w:rsidP="006353AC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1 699, 4 </w:t>
            </w:r>
          </w:p>
        </w:tc>
        <w:tc>
          <w:tcPr>
            <w:tcW w:w="403" w:type="pct"/>
            <w:gridSpan w:val="2"/>
            <w:shd w:val="clear" w:color="auto" w:fill="auto"/>
            <w:vAlign w:val="center"/>
          </w:tcPr>
          <w:p w:rsidR="00CB0E81" w:rsidRPr="00C22A78" w:rsidRDefault="006353AC" w:rsidP="00CA64C7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1699,4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453" w:type="pct"/>
            <w:vMerge w:val="restart"/>
            <w:vAlign w:val="center"/>
          </w:tcPr>
          <w:p w:rsidR="00CB0E81" w:rsidRPr="00C22A78" w:rsidRDefault="00CB0E81" w:rsidP="0086648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17614</w:t>
            </w:r>
            <w:bookmarkStart w:id="0" w:name="_GoBack"/>
            <w:bookmarkEnd w:id="0"/>
            <w:r w:rsidRPr="00C22A7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000</w:t>
            </w:r>
            <w:r w:rsidR="0086648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CB0E81" w:rsidRPr="00C22A78" w:rsidTr="005C0407">
        <w:trPr>
          <w:jc w:val="center"/>
        </w:trPr>
        <w:tc>
          <w:tcPr>
            <w:tcW w:w="176" w:type="pct"/>
            <w:vMerge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92" w:type="pct"/>
            <w:vMerge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313" w:type="pct"/>
            <w:vMerge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:rsidR="00CB0E81" w:rsidRPr="00C22A78" w:rsidRDefault="00CB0E81" w:rsidP="00CB0E81">
            <w:pPr>
              <w:widowControl w:val="0"/>
              <w:ind w:right="23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Показ кинофильмов </w:t>
            </w:r>
          </w:p>
        </w:tc>
        <w:tc>
          <w:tcPr>
            <w:tcW w:w="330" w:type="pct"/>
            <w:vMerge/>
            <w:vAlign w:val="center"/>
          </w:tcPr>
          <w:p w:rsidR="00CB0E81" w:rsidRPr="00C22A78" w:rsidRDefault="00CB0E81" w:rsidP="00CB0E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3896 </w:t>
            </w:r>
            <w:proofErr w:type="spellStart"/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3896шт</w:t>
            </w:r>
          </w:p>
        </w:tc>
        <w:tc>
          <w:tcPr>
            <w:tcW w:w="43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81" w:rsidRPr="00C22A78" w:rsidRDefault="00CB0E81" w:rsidP="006353AC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781,43 </w:t>
            </w:r>
          </w:p>
        </w:tc>
        <w:tc>
          <w:tcPr>
            <w:tcW w:w="40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81" w:rsidRPr="00C22A78" w:rsidRDefault="00CB0E81" w:rsidP="007063EF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781,43 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0E81" w:rsidRPr="00C22A78" w:rsidRDefault="00CB0E81" w:rsidP="00CB0E81">
            <w:pPr>
              <w:ind w:right="20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C22A7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100</w:t>
            </w:r>
          </w:p>
        </w:tc>
        <w:tc>
          <w:tcPr>
            <w:tcW w:w="453" w:type="pct"/>
            <w:vMerge/>
            <w:vAlign w:val="center"/>
          </w:tcPr>
          <w:p w:rsidR="00CB0E81" w:rsidRPr="00C22A78" w:rsidRDefault="00CB0E81" w:rsidP="00CB0E8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:rsidR="008A5951" w:rsidRDefault="008A5951" w:rsidP="00283912">
      <w:pPr>
        <w:spacing w:after="0" w:line="360" w:lineRule="auto"/>
        <w:ind w:right="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sectPr w:rsidR="008A5951" w:rsidSect="00283912">
      <w:footerReference w:type="default" r:id="rId8"/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78C" w:rsidRDefault="0056078C" w:rsidP="0042229A">
      <w:pPr>
        <w:spacing w:after="0" w:line="240" w:lineRule="auto"/>
      </w:pPr>
      <w:r>
        <w:separator/>
      </w:r>
    </w:p>
  </w:endnote>
  <w:endnote w:type="continuationSeparator" w:id="0">
    <w:p w:rsidR="0056078C" w:rsidRDefault="0056078C" w:rsidP="00422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6558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A16A1" w:rsidRPr="000E3B19" w:rsidRDefault="003A16A1">
        <w:pPr>
          <w:pStyle w:val="a9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E3B1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E3B1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E3B1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6648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0E3B1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A16A1" w:rsidRDefault="003A16A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78C" w:rsidRDefault="0056078C" w:rsidP="0042229A">
      <w:pPr>
        <w:spacing w:after="0" w:line="240" w:lineRule="auto"/>
      </w:pPr>
      <w:r>
        <w:separator/>
      </w:r>
    </w:p>
  </w:footnote>
  <w:footnote w:type="continuationSeparator" w:id="0">
    <w:p w:rsidR="0056078C" w:rsidRDefault="0056078C" w:rsidP="00422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2DB"/>
    <w:multiLevelType w:val="hybridMultilevel"/>
    <w:tmpl w:val="28DC02EA"/>
    <w:lvl w:ilvl="0" w:tplc="16AADE58">
      <w:start w:val="1"/>
      <w:numFmt w:val="decimal"/>
      <w:lvlText w:val="%1)"/>
      <w:lvlJc w:val="left"/>
    </w:lvl>
    <w:lvl w:ilvl="1" w:tplc="4F46BC60">
      <w:numFmt w:val="decimal"/>
      <w:lvlText w:val=""/>
      <w:lvlJc w:val="left"/>
    </w:lvl>
    <w:lvl w:ilvl="2" w:tplc="39F28C36">
      <w:numFmt w:val="decimal"/>
      <w:lvlText w:val=""/>
      <w:lvlJc w:val="left"/>
    </w:lvl>
    <w:lvl w:ilvl="3" w:tplc="73D8ABE8">
      <w:numFmt w:val="decimal"/>
      <w:lvlText w:val=""/>
      <w:lvlJc w:val="left"/>
    </w:lvl>
    <w:lvl w:ilvl="4" w:tplc="4E163952">
      <w:numFmt w:val="decimal"/>
      <w:lvlText w:val=""/>
      <w:lvlJc w:val="left"/>
    </w:lvl>
    <w:lvl w:ilvl="5" w:tplc="6D5E4B54">
      <w:numFmt w:val="decimal"/>
      <w:lvlText w:val=""/>
      <w:lvlJc w:val="left"/>
    </w:lvl>
    <w:lvl w:ilvl="6" w:tplc="42F621A6">
      <w:numFmt w:val="decimal"/>
      <w:lvlText w:val=""/>
      <w:lvlJc w:val="left"/>
    </w:lvl>
    <w:lvl w:ilvl="7" w:tplc="4022D07C">
      <w:numFmt w:val="decimal"/>
      <w:lvlText w:val=""/>
      <w:lvlJc w:val="left"/>
    </w:lvl>
    <w:lvl w:ilvl="8" w:tplc="A26EE40A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FEE8B6CE"/>
    <w:lvl w:ilvl="0" w:tplc="87122068">
      <w:start w:val="1"/>
      <w:numFmt w:val="bullet"/>
      <w:lvlText w:val="-"/>
      <w:lvlJc w:val="left"/>
    </w:lvl>
    <w:lvl w:ilvl="1" w:tplc="87AC3A2E">
      <w:numFmt w:val="decimal"/>
      <w:lvlText w:val=""/>
      <w:lvlJc w:val="left"/>
    </w:lvl>
    <w:lvl w:ilvl="2" w:tplc="6EBCA1FA">
      <w:numFmt w:val="decimal"/>
      <w:lvlText w:val=""/>
      <w:lvlJc w:val="left"/>
    </w:lvl>
    <w:lvl w:ilvl="3" w:tplc="9DB22232">
      <w:numFmt w:val="decimal"/>
      <w:lvlText w:val=""/>
      <w:lvlJc w:val="left"/>
    </w:lvl>
    <w:lvl w:ilvl="4" w:tplc="63B69DE4">
      <w:numFmt w:val="decimal"/>
      <w:lvlText w:val=""/>
      <w:lvlJc w:val="left"/>
    </w:lvl>
    <w:lvl w:ilvl="5" w:tplc="D88E5E3C">
      <w:numFmt w:val="decimal"/>
      <w:lvlText w:val=""/>
      <w:lvlJc w:val="left"/>
    </w:lvl>
    <w:lvl w:ilvl="6" w:tplc="A044DDEA">
      <w:numFmt w:val="decimal"/>
      <w:lvlText w:val=""/>
      <w:lvlJc w:val="left"/>
    </w:lvl>
    <w:lvl w:ilvl="7" w:tplc="E586C616">
      <w:numFmt w:val="decimal"/>
      <w:lvlText w:val=""/>
      <w:lvlJc w:val="left"/>
    </w:lvl>
    <w:lvl w:ilvl="8" w:tplc="B3F8ABD6">
      <w:numFmt w:val="decimal"/>
      <w:lvlText w:val=""/>
      <w:lvlJc w:val="left"/>
    </w:lvl>
  </w:abstractNum>
  <w:abstractNum w:abstractNumId="2" w15:restartNumberingAfterBreak="0">
    <w:nsid w:val="00002EA6"/>
    <w:multiLevelType w:val="hybridMultilevel"/>
    <w:tmpl w:val="3B8AA2E6"/>
    <w:lvl w:ilvl="0" w:tplc="BEF06E5C">
      <w:start w:val="1"/>
      <w:numFmt w:val="bullet"/>
      <w:lvlText w:val="В"/>
      <w:lvlJc w:val="left"/>
    </w:lvl>
    <w:lvl w:ilvl="1" w:tplc="26B6676C">
      <w:numFmt w:val="decimal"/>
      <w:lvlText w:val=""/>
      <w:lvlJc w:val="left"/>
    </w:lvl>
    <w:lvl w:ilvl="2" w:tplc="37169C3C">
      <w:numFmt w:val="decimal"/>
      <w:lvlText w:val=""/>
      <w:lvlJc w:val="left"/>
    </w:lvl>
    <w:lvl w:ilvl="3" w:tplc="0F9C2468">
      <w:numFmt w:val="decimal"/>
      <w:lvlText w:val=""/>
      <w:lvlJc w:val="left"/>
    </w:lvl>
    <w:lvl w:ilvl="4" w:tplc="350EE8B2">
      <w:numFmt w:val="decimal"/>
      <w:lvlText w:val=""/>
      <w:lvlJc w:val="left"/>
    </w:lvl>
    <w:lvl w:ilvl="5" w:tplc="90185142">
      <w:numFmt w:val="decimal"/>
      <w:lvlText w:val=""/>
      <w:lvlJc w:val="left"/>
    </w:lvl>
    <w:lvl w:ilvl="6" w:tplc="B2BEC10E">
      <w:numFmt w:val="decimal"/>
      <w:lvlText w:val=""/>
      <w:lvlJc w:val="left"/>
    </w:lvl>
    <w:lvl w:ilvl="7" w:tplc="BDA874CE">
      <w:numFmt w:val="decimal"/>
      <w:lvlText w:val=""/>
      <w:lvlJc w:val="left"/>
    </w:lvl>
    <w:lvl w:ilvl="8" w:tplc="6EF2AA84">
      <w:numFmt w:val="decimal"/>
      <w:lvlText w:val=""/>
      <w:lvlJc w:val="left"/>
    </w:lvl>
  </w:abstractNum>
  <w:abstractNum w:abstractNumId="3" w15:restartNumberingAfterBreak="0">
    <w:nsid w:val="00007E87"/>
    <w:multiLevelType w:val="hybridMultilevel"/>
    <w:tmpl w:val="A9B0659E"/>
    <w:lvl w:ilvl="0" w:tplc="C27A5298">
      <w:start w:val="1"/>
      <w:numFmt w:val="bullet"/>
      <w:lvlText w:val="в"/>
      <w:lvlJc w:val="left"/>
    </w:lvl>
    <w:lvl w:ilvl="1" w:tplc="08AE376C">
      <w:start w:val="1"/>
      <w:numFmt w:val="bullet"/>
      <w:lvlText w:val="В"/>
      <w:lvlJc w:val="left"/>
    </w:lvl>
    <w:lvl w:ilvl="2" w:tplc="773EE188">
      <w:numFmt w:val="decimal"/>
      <w:lvlText w:val=""/>
      <w:lvlJc w:val="left"/>
    </w:lvl>
    <w:lvl w:ilvl="3" w:tplc="BF468DF4">
      <w:numFmt w:val="decimal"/>
      <w:lvlText w:val=""/>
      <w:lvlJc w:val="left"/>
    </w:lvl>
    <w:lvl w:ilvl="4" w:tplc="70DE77BE">
      <w:numFmt w:val="decimal"/>
      <w:lvlText w:val=""/>
      <w:lvlJc w:val="left"/>
    </w:lvl>
    <w:lvl w:ilvl="5" w:tplc="17AC636E">
      <w:numFmt w:val="decimal"/>
      <w:lvlText w:val=""/>
      <w:lvlJc w:val="left"/>
    </w:lvl>
    <w:lvl w:ilvl="6" w:tplc="DC5A2CBA">
      <w:numFmt w:val="decimal"/>
      <w:lvlText w:val=""/>
      <w:lvlJc w:val="left"/>
    </w:lvl>
    <w:lvl w:ilvl="7" w:tplc="55A04534">
      <w:numFmt w:val="decimal"/>
      <w:lvlText w:val=""/>
      <w:lvlJc w:val="left"/>
    </w:lvl>
    <w:lvl w:ilvl="8" w:tplc="5DA864D0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01"/>
    <w:rsid w:val="000028CE"/>
    <w:rsid w:val="0002026F"/>
    <w:rsid w:val="00024EF7"/>
    <w:rsid w:val="0003262D"/>
    <w:rsid w:val="00063444"/>
    <w:rsid w:val="000C39F9"/>
    <w:rsid w:val="000D22A4"/>
    <w:rsid w:val="000E3B19"/>
    <w:rsid w:val="00101464"/>
    <w:rsid w:val="00132601"/>
    <w:rsid w:val="00137D4E"/>
    <w:rsid w:val="00166F8A"/>
    <w:rsid w:val="001B7029"/>
    <w:rsid w:val="001B7102"/>
    <w:rsid w:val="00201AAD"/>
    <w:rsid w:val="0027357D"/>
    <w:rsid w:val="00283912"/>
    <w:rsid w:val="002941B7"/>
    <w:rsid w:val="002B7B41"/>
    <w:rsid w:val="002D79C7"/>
    <w:rsid w:val="002D7E8C"/>
    <w:rsid w:val="002E1430"/>
    <w:rsid w:val="002E39A5"/>
    <w:rsid w:val="002E7352"/>
    <w:rsid w:val="003119AA"/>
    <w:rsid w:val="0031744B"/>
    <w:rsid w:val="003378D5"/>
    <w:rsid w:val="003653A6"/>
    <w:rsid w:val="00394322"/>
    <w:rsid w:val="003A16A1"/>
    <w:rsid w:val="003F19DC"/>
    <w:rsid w:val="003F2BB0"/>
    <w:rsid w:val="0042229A"/>
    <w:rsid w:val="00427F6D"/>
    <w:rsid w:val="00451B4A"/>
    <w:rsid w:val="0047095B"/>
    <w:rsid w:val="004878C6"/>
    <w:rsid w:val="00492F55"/>
    <w:rsid w:val="004959E6"/>
    <w:rsid w:val="004F2BF4"/>
    <w:rsid w:val="005008CA"/>
    <w:rsid w:val="00521BAA"/>
    <w:rsid w:val="00530787"/>
    <w:rsid w:val="00540A92"/>
    <w:rsid w:val="0056078C"/>
    <w:rsid w:val="005B17AD"/>
    <w:rsid w:val="0061428C"/>
    <w:rsid w:val="00633DC1"/>
    <w:rsid w:val="006353AC"/>
    <w:rsid w:val="006B40AE"/>
    <w:rsid w:val="006C02CA"/>
    <w:rsid w:val="006E28F6"/>
    <w:rsid w:val="006E2EB2"/>
    <w:rsid w:val="006E7605"/>
    <w:rsid w:val="006F0B2F"/>
    <w:rsid w:val="006F4091"/>
    <w:rsid w:val="0070587A"/>
    <w:rsid w:val="007063EF"/>
    <w:rsid w:val="00715023"/>
    <w:rsid w:val="00730D0B"/>
    <w:rsid w:val="00731A30"/>
    <w:rsid w:val="00743B7A"/>
    <w:rsid w:val="007679EC"/>
    <w:rsid w:val="007B49F0"/>
    <w:rsid w:val="00824036"/>
    <w:rsid w:val="008553A9"/>
    <w:rsid w:val="0086648A"/>
    <w:rsid w:val="00873FF2"/>
    <w:rsid w:val="008754C9"/>
    <w:rsid w:val="008778ED"/>
    <w:rsid w:val="0088333E"/>
    <w:rsid w:val="00894FA4"/>
    <w:rsid w:val="008A5951"/>
    <w:rsid w:val="008B6D74"/>
    <w:rsid w:val="008D656F"/>
    <w:rsid w:val="008E4837"/>
    <w:rsid w:val="008E4D3F"/>
    <w:rsid w:val="00931364"/>
    <w:rsid w:val="009B0E28"/>
    <w:rsid w:val="009D59A1"/>
    <w:rsid w:val="00A0090D"/>
    <w:rsid w:val="00A30C47"/>
    <w:rsid w:val="00A45ADB"/>
    <w:rsid w:val="00A53EFD"/>
    <w:rsid w:val="00A559FE"/>
    <w:rsid w:val="00AA78F9"/>
    <w:rsid w:val="00AE0C50"/>
    <w:rsid w:val="00AE48A2"/>
    <w:rsid w:val="00AF6194"/>
    <w:rsid w:val="00B06AC2"/>
    <w:rsid w:val="00B1708B"/>
    <w:rsid w:val="00B21019"/>
    <w:rsid w:val="00B23464"/>
    <w:rsid w:val="00B37B2D"/>
    <w:rsid w:val="00B41F1F"/>
    <w:rsid w:val="00B430C9"/>
    <w:rsid w:val="00B71E71"/>
    <w:rsid w:val="00B72843"/>
    <w:rsid w:val="00B85050"/>
    <w:rsid w:val="00BC625A"/>
    <w:rsid w:val="00C03A0F"/>
    <w:rsid w:val="00C22A78"/>
    <w:rsid w:val="00C3720E"/>
    <w:rsid w:val="00CA64C7"/>
    <w:rsid w:val="00CB0E81"/>
    <w:rsid w:val="00CC26D2"/>
    <w:rsid w:val="00D26722"/>
    <w:rsid w:val="00D325DB"/>
    <w:rsid w:val="00D47D52"/>
    <w:rsid w:val="00D71698"/>
    <w:rsid w:val="00D86572"/>
    <w:rsid w:val="00D9546E"/>
    <w:rsid w:val="00DE3D8E"/>
    <w:rsid w:val="00DE4E5D"/>
    <w:rsid w:val="00DE5876"/>
    <w:rsid w:val="00E05D6B"/>
    <w:rsid w:val="00E22E71"/>
    <w:rsid w:val="00E53A08"/>
    <w:rsid w:val="00EB0D43"/>
    <w:rsid w:val="00EC7E44"/>
    <w:rsid w:val="00EF36E8"/>
    <w:rsid w:val="00EF3B74"/>
    <w:rsid w:val="00EF4CBA"/>
    <w:rsid w:val="00EF78F7"/>
    <w:rsid w:val="00F030EF"/>
    <w:rsid w:val="00F05261"/>
    <w:rsid w:val="00F246AF"/>
    <w:rsid w:val="00F50067"/>
    <w:rsid w:val="00F61109"/>
    <w:rsid w:val="00F65645"/>
    <w:rsid w:val="00F80260"/>
    <w:rsid w:val="00FD0DA3"/>
    <w:rsid w:val="00FE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43874D-104F-4621-9F02-9E195838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42229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2229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2229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894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94FA4"/>
  </w:style>
  <w:style w:type="paragraph" w:styleId="a9">
    <w:name w:val="footer"/>
    <w:basedOn w:val="a"/>
    <w:link w:val="aa"/>
    <w:uiPriority w:val="99"/>
    <w:unhideWhenUsed/>
    <w:rsid w:val="00894F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94FA4"/>
  </w:style>
  <w:style w:type="paragraph" w:styleId="ab">
    <w:name w:val="Body Text Indent"/>
    <w:basedOn w:val="a"/>
    <w:link w:val="ac"/>
    <w:rsid w:val="00EF3B74"/>
    <w:pPr>
      <w:spacing w:after="0" w:line="312" w:lineRule="auto"/>
      <w:ind w:left="1843" w:hanging="184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F3B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DE5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5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4AA14-7F0A-4112-99D7-F0F2901CC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Фадеева</dc:creator>
  <cp:lastModifiedBy>Zeezina</cp:lastModifiedBy>
  <cp:revision>17</cp:revision>
  <cp:lastPrinted>2018-02-06T05:44:00Z</cp:lastPrinted>
  <dcterms:created xsi:type="dcterms:W3CDTF">2018-02-02T05:03:00Z</dcterms:created>
  <dcterms:modified xsi:type="dcterms:W3CDTF">2018-02-06T05:45:00Z</dcterms:modified>
</cp:coreProperties>
</file>