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9" w:rsidRDefault="002C63F9" w:rsidP="00C30414">
      <w:pPr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</w:p>
    <w:p w:rsidR="007950A7" w:rsidRPr="007950A7" w:rsidRDefault="007950A7" w:rsidP="00C30414">
      <w:pPr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  <w:bookmarkStart w:id="0" w:name="_GoBack"/>
      <w:bookmarkEnd w:id="0"/>
      <w:r w:rsidRPr="007950A7">
        <w:rPr>
          <w:rFonts w:eastAsia="MS Mincho"/>
          <w:b/>
          <w:bCs/>
          <w:spacing w:val="70"/>
          <w:kern w:val="28"/>
          <w:sz w:val="28"/>
          <w:szCs w:val="28"/>
        </w:rPr>
        <w:t>ИНФОРМАЦИЯ</w:t>
      </w:r>
    </w:p>
    <w:p w:rsidR="009C78E3" w:rsidRDefault="007950A7" w:rsidP="00C30414">
      <w:pPr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>о социально-экономическом развитии г. о. Кинель</w:t>
      </w:r>
    </w:p>
    <w:p w:rsidR="006B2594" w:rsidRPr="00BE5C12" w:rsidRDefault="007950A7" w:rsidP="004746DD">
      <w:pPr>
        <w:jc w:val="center"/>
        <w:rPr>
          <w:rFonts w:eastAsia="MS Mincho"/>
          <w:b/>
          <w:sz w:val="28"/>
          <w:szCs w:val="28"/>
        </w:rPr>
      </w:pPr>
      <w:r w:rsidRPr="00BE5C12">
        <w:rPr>
          <w:rFonts w:eastAsia="MS Mincho"/>
          <w:b/>
          <w:sz w:val="28"/>
          <w:szCs w:val="28"/>
        </w:rPr>
        <w:t xml:space="preserve"> </w:t>
      </w:r>
      <w:r w:rsidR="007856C2" w:rsidRPr="00BE5C12">
        <w:rPr>
          <w:b/>
          <w:sz w:val="28"/>
          <w:szCs w:val="28"/>
        </w:rPr>
        <w:t xml:space="preserve">за </w:t>
      </w:r>
      <w:r w:rsidR="00711BE4">
        <w:rPr>
          <w:b/>
          <w:sz w:val="28"/>
          <w:szCs w:val="28"/>
        </w:rPr>
        <w:t>9 месяцев</w:t>
      </w:r>
      <w:r w:rsidR="0011005C" w:rsidRPr="00BE5C12">
        <w:rPr>
          <w:b/>
          <w:sz w:val="28"/>
          <w:szCs w:val="28"/>
        </w:rPr>
        <w:t xml:space="preserve"> </w:t>
      </w:r>
      <w:r w:rsidRPr="00BE5C12">
        <w:rPr>
          <w:rFonts w:eastAsia="MS Mincho"/>
          <w:b/>
          <w:sz w:val="28"/>
          <w:szCs w:val="28"/>
        </w:rPr>
        <w:t>201</w:t>
      </w:r>
      <w:r w:rsidR="0011005C" w:rsidRPr="00BE5C12">
        <w:rPr>
          <w:rFonts w:eastAsia="MS Mincho"/>
          <w:b/>
          <w:sz w:val="28"/>
          <w:szCs w:val="28"/>
        </w:rPr>
        <w:t>8</w:t>
      </w:r>
      <w:r w:rsidRPr="00BE5C12">
        <w:rPr>
          <w:rFonts w:eastAsia="MS Mincho"/>
          <w:b/>
          <w:sz w:val="28"/>
          <w:szCs w:val="28"/>
        </w:rPr>
        <w:t xml:space="preserve"> год</w:t>
      </w:r>
      <w:r w:rsidR="0011005C" w:rsidRPr="00BE5C12">
        <w:rPr>
          <w:rFonts w:eastAsia="MS Mincho"/>
          <w:b/>
          <w:sz w:val="28"/>
          <w:szCs w:val="28"/>
        </w:rPr>
        <w:t>а</w:t>
      </w:r>
    </w:p>
    <w:p w:rsidR="00FF473F" w:rsidRPr="003233D0" w:rsidRDefault="003F7445" w:rsidP="00237890">
      <w:pPr>
        <w:spacing w:line="288" w:lineRule="auto"/>
        <w:ind w:firstLine="708"/>
        <w:jc w:val="both"/>
        <w:rPr>
          <w:sz w:val="28"/>
          <w:szCs w:val="28"/>
        </w:rPr>
      </w:pPr>
      <w:r w:rsidRPr="003233D0">
        <w:rPr>
          <w:sz w:val="28"/>
          <w:szCs w:val="28"/>
        </w:rPr>
        <w:t>Динамика с</w:t>
      </w:r>
      <w:r w:rsidR="00FF473F" w:rsidRPr="003233D0">
        <w:rPr>
          <w:sz w:val="28"/>
          <w:szCs w:val="28"/>
        </w:rPr>
        <w:t>оциально-экономическ</w:t>
      </w:r>
      <w:r w:rsidRPr="003233D0">
        <w:rPr>
          <w:sz w:val="28"/>
          <w:szCs w:val="28"/>
        </w:rPr>
        <w:t>их</w:t>
      </w:r>
      <w:r w:rsidR="00FF473F" w:rsidRPr="003233D0">
        <w:rPr>
          <w:sz w:val="28"/>
          <w:szCs w:val="28"/>
        </w:rPr>
        <w:t xml:space="preserve"> </w:t>
      </w:r>
      <w:r w:rsidRPr="003233D0">
        <w:rPr>
          <w:sz w:val="28"/>
          <w:szCs w:val="28"/>
        </w:rPr>
        <w:t xml:space="preserve">показателей развития городского округа </w:t>
      </w:r>
      <w:r w:rsidR="00FF473F" w:rsidRPr="003233D0">
        <w:rPr>
          <w:sz w:val="28"/>
          <w:szCs w:val="28"/>
        </w:rPr>
        <w:t xml:space="preserve">Кинель </w:t>
      </w:r>
      <w:r w:rsidR="00711BE4" w:rsidRPr="003233D0">
        <w:rPr>
          <w:sz w:val="28"/>
          <w:szCs w:val="28"/>
        </w:rPr>
        <w:t xml:space="preserve">за 9 месяцев </w:t>
      </w:r>
      <w:r w:rsidR="00FF473F" w:rsidRPr="003233D0">
        <w:rPr>
          <w:sz w:val="28"/>
          <w:szCs w:val="28"/>
        </w:rPr>
        <w:t xml:space="preserve">2018 года </w:t>
      </w:r>
      <w:r w:rsidRPr="003233D0">
        <w:rPr>
          <w:sz w:val="28"/>
          <w:szCs w:val="28"/>
        </w:rPr>
        <w:t>была неоднородной.</w:t>
      </w:r>
    </w:p>
    <w:p w:rsidR="00884A19" w:rsidRPr="003233D0" w:rsidRDefault="003F7445" w:rsidP="00237890">
      <w:pPr>
        <w:spacing w:line="288" w:lineRule="auto"/>
        <w:ind w:firstLine="708"/>
        <w:jc w:val="both"/>
        <w:rPr>
          <w:sz w:val="28"/>
          <w:szCs w:val="28"/>
        </w:rPr>
      </w:pPr>
      <w:r w:rsidRPr="003233D0">
        <w:rPr>
          <w:sz w:val="28"/>
          <w:szCs w:val="28"/>
        </w:rPr>
        <w:t>В</w:t>
      </w:r>
      <w:r w:rsidR="001F7117" w:rsidRPr="003233D0">
        <w:rPr>
          <w:sz w:val="28"/>
          <w:szCs w:val="28"/>
        </w:rPr>
        <w:t xml:space="preserve"> </w:t>
      </w:r>
      <w:r w:rsidRPr="003233D0">
        <w:rPr>
          <w:sz w:val="28"/>
          <w:szCs w:val="28"/>
        </w:rPr>
        <w:t>январе-</w:t>
      </w:r>
      <w:r w:rsidR="00423B02" w:rsidRPr="003233D0">
        <w:rPr>
          <w:sz w:val="28"/>
          <w:szCs w:val="28"/>
        </w:rPr>
        <w:t>июне</w:t>
      </w:r>
      <w:r w:rsidR="00237890" w:rsidRPr="003233D0">
        <w:rPr>
          <w:sz w:val="28"/>
          <w:szCs w:val="28"/>
        </w:rPr>
        <w:t xml:space="preserve"> </w:t>
      </w:r>
      <w:r w:rsidRPr="003233D0">
        <w:rPr>
          <w:sz w:val="28"/>
          <w:szCs w:val="28"/>
        </w:rPr>
        <w:t>наблюдалось снижение</w:t>
      </w:r>
      <w:r w:rsidR="00C06AE5" w:rsidRPr="003233D0">
        <w:rPr>
          <w:sz w:val="28"/>
          <w:szCs w:val="28"/>
        </w:rPr>
        <w:t xml:space="preserve"> промышленного производства на </w:t>
      </w:r>
      <w:r w:rsidR="00423B02" w:rsidRPr="003233D0">
        <w:rPr>
          <w:sz w:val="28"/>
          <w:szCs w:val="28"/>
        </w:rPr>
        <w:t>1</w:t>
      </w:r>
      <w:r w:rsidR="003233D0" w:rsidRPr="003233D0">
        <w:rPr>
          <w:sz w:val="28"/>
          <w:szCs w:val="28"/>
        </w:rPr>
        <w:t>5</w:t>
      </w:r>
      <w:r w:rsidR="00C06AE5" w:rsidRPr="003233D0">
        <w:rPr>
          <w:sz w:val="28"/>
          <w:szCs w:val="28"/>
        </w:rPr>
        <w:t xml:space="preserve">%, </w:t>
      </w:r>
      <w:r w:rsidR="00646746" w:rsidRPr="003233D0">
        <w:rPr>
          <w:sz w:val="28"/>
          <w:szCs w:val="28"/>
        </w:rPr>
        <w:t>в сравнении с аналогичным периодом прошлого года.</w:t>
      </w:r>
      <w:r w:rsidR="00884A19" w:rsidRPr="003233D0">
        <w:rPr>
          <w:sz w:val="28"/>
          <w:szCs w:val="28"/>
        </w:rPr>
        <w:t xml:space="preserve"> </w:t>
      </w:r>
    </w:p>
    <w:p w:rsidR="00312D82" w:rsidRPr="00AD68E8" w:rsidRDefault="00312D82" w:rsidP="00312D82">
      <w:pPr>
        <w:spacing w:line="288" w:lineRule="auto"/>
        <w:jc w:val="both"/>
        <w:rPr>
          <w:sz w:val="28"/>
          <w:szCs w:val="28"/>
        </w:rPr>
      </w:pPr>
      <w:r w:rsidRPr="00711BE4">
        <w:rPr>
          <w:color w:val="FF0000"/>
          <w:sz w:val="28"/>
          <w:szCs w:val="28"/>
        </w:rPr>
        <w:tab/>
      </w:r>
      <w:r w:rsidR="00DA5437" w:rsidRPr="00AD68E8">
        <w:rPr>
          <w:sz w:val="28"/>
          <w:szCs w:val="28"/>
        </w:rPr>
        <w:t>Было о</w:t>
      </w:r>
      <w:r w:rsidRPr="00AD68E8">
        <w:rPr>
          <w:sz w:val="28"/>
          <w:szCs w:val="28"/>
        </w:rPr>
        <w:t>тмеч</w:t>
      </w:r>
      <w:r w:rsidR="00DA5437" w:rsidRPr="00AD68E8">
        <w:rPr>
          <w:sz w:val="28"/>
          <w:szCs w:val="28"/>
        </w:rPr>
        <w:t>ено</w:t>
      </w:r>
      <w:r w:rsidRPr="00AD68E8">
        <w:rPr>
          <w:sz w:val="28"/>
          <w:szCs w:val="28"/>
        </w:rPr>
        <w:t xml:space="preserve"> улучшение финансовых результатов деятельности крупных и средних организаций городского округа. </w:t>
      </w:r>
      <w:bookmarkStart w:id="1" w:name="606"/>
      <w:r w:rsidRPr="00AD68E8">
        <w:rPr>
          <w:sz w:val="28"/>
          <w:szCs w:val="28"/>
        </w:rPr>
        <w:t xml:space="preserve">Прибыль </w:t>
      </w:r>
      <w:r w:rsidRPr="00B878D8">
        <w:rPr>
          <w:sz w:val="28"/>
          <w:szCs w:val="28"/>
        </w:rPr>
        <w:t xml:space="preserve">прибыльных организаций составила </w:t>
      </w:r>
      <w:r w:rsidR="00B878D8" w:rsidRPr="00B878D8">
        <w:rPr>
          <w:sz w:val="28"/>
          <w:szCs w:val="28"/>
        </w:rPr>
        <w:t>133,333</w:t>
      </w:r>
      <w:r w:rsidR="00516686" w:rsidRPr="00B878D8">
        <w:rPr>
          <w:sz w:val="28"/>
          <w:szCs w:val="28"/>
        </w:rPr>
        <w:t xml:space="preserve"> </w:t>
      </w:r>
      <w:r w:rsidRPr="00B878D8">
        <w:rPr>
          <w:sz w:val="28"/>
          <w:szCs w:val="28"/>
        </w:rPr>
        <w:t>млн. рублей, увелич</w:t>
      </w:r>
      <w:r w:rsidR="00836F98" w:rsidRPr="00B878D8">
        <w:rPr>
          <w:sz w:val="28"/>
          <w:szCs w:val="28"/>
        </w:rPr>
        <w:t>ение</w:t>
      </w:r>
      <w:r w:rsidRPr="00B878D8">
        <w:rPr>
          <w:sz w:val="28"/>
          <w:szCs w:val="28"/>
        </w:rPr>
        <w:t xml:space="preserve"> по отношению к январю-</w:t>
      </w:r>
      <w:r w:rsidR="00B878D8" w:rsidRPr="00B878D8">
        <w:rPr>
          <w:sz w:val="28"/>
          <w:szCs w:val="28"/>
        </w:rPr>
        <w:t>августу</w:t>
      </w:r>
      <w:r w:rsidRPr="00B878D8">
        <w:rPr>
          <w:sz w:val="28"/>
          <w:szCs w:val="28"/>
        </w:rPr>
        <w:t xml:space="preserve"> 201</w:t>
      </w:r>
      <w:r w:rsidR="00516686" w:rsidRPr="00B878D8">
        <w:rPr>
          <w:sz w:val="28"/>
          <w:szCs w:val="28"/>
        </w:rPr>
        <w:t>7</w:t>
      </w:r>
      <w:r w:rsidR="00836F98" w:rsidRPr="00B878D8">
        <w:rPr>
          <w:sz w:val="28"/>
          <w:szCs w:val="28"/>
        </w:rPr>
        <w:t xml:space="preserve"> </w:t>
      </w:r>
      <w:r w:rsidR="00B878D8" w:rsidRPr="00B878D8">
        <w:rPr>
          <w:sz w:val="28"/>
          <w:szCs w:val="28"/>
        </w:rPr>
        <w:t>на 2%</w:t>
      </w:r>
      <w:r w:rsidR="007B0F23" w:rsidRPr="00B878D8">
        <w:rPr>
          <w:sz w:val="28"/>
          <w:szCs w:val="28"/>
        </w:rPr>
        <w:t xml:space="preserve">. </w:t>
      </w:r>
      <w:r w:rsidR="007B0F23" w:rsidRPr="00EF396E">
        <w:rPr>
          <w:sz w:val="28"/>
          <w:szCs w:val="28"/>
        </w:rPr>
        <w:t xml:space="preserve">В тоже время возросли убытки </w:t>
      </w:r>
      <w:r w:rsidRPr="00EF396E">
        <w:rPr>
          <w:sz w:val="28"/>
          <w:szCs w:val="28"/>
        </w:rPr>
        <w:t xml:space="preserve">убыточных организаций </w:t>
      </w:r>
      <w:r w:rsidR="00EF396E" w:rsidRPr="00EF396E">
        <w:rPr>
          <w:sz w:val="28"/>
          <w:szCs w:val="28"/>
        </w:rPr>
        <w:t xml:space="preserve">в 3,3 раза </w:t>
      </w:r>
      <w:r w:rsidR="007B0F23" w:rsidRPr="00EF396E">
        <w:rPr>
          <w:sz w:val="28"/>
          <w:szCs w:val="28"/>
        </w:rPr>
        <w:t xml:space="preserve">и </w:t>
      </w:r>
      <w:r w:rsidR="007B0F23" w:rsidRPr="00AD68E8">
        <w:rPr>
          <w:sz w:val="28"/>
          <w:szCs w:val="28"/>
        </w:rPr>
        <w:t>составили</w:t>
      </w:r>
      <w:r w:rsidRPr="00AD68E8">
        <w:rPr>
          <w:sz w:val="28"/>
          <w:szCs w:val="28"/>
        </w:rPr>
        <w:t xml:space="preserve"> </w:t>
      </w:r>
      <w:r w:rsidR="00EF396E" w:rsidRPr="00AD68E8">
        <w:rPr>
          <w:sz w:val="28"/>
          <w:szCs w:val="28"/>
        </w:rPr>
        <w:t>81,895</w:t>
      </w:r>
      <w:r w:rsidR="00516686" w:rsidRPr="00AD68E8">
        <w:rPr>
          <w:sz w:val="28"/>
          <w:szCs w:val="28"/>
        </w:rPr>
        <w:t xml:space="preserve"> </w:t>
      </w:r>
      <w:r w:rsidRPr="00AD68E8">
        <w:rPr>
          <w:sz w:val="28"/>
          <w:szCs w:val="28"/>
        </w:rPr>
        <w:t>млн. рублей</w:t>
      </w:r>
      <w:bookmarkEnd w:id="1"/>
      <w:r w:rsidR="007B0F23" w:rsidRPr="00AD68E8">
        <w:rPr>
          <w:sz w:val="28"/>
          <w:szCs w:val="28"/>
        </w:rPr>
        <w:t>.</w:t>
      </w:r>
    </w:p>
    <w:p w:rsidR="00C06AE5" w:rsidRPr="00AD68E8" w:rsidRDefault="00884A19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AD68E8">
        <w:rPr>
          <w:sz w:val="28"/>
          <w:szCs w:val="28"/>
        </w:rPr>
        <w:t xml:space="preserve">В отчётном периоде наблюдалось увеличение реальной начисленной заработной платы на </w:t>
      </w:r>
      <w:r w:rsidR="00AD68E8" w:rsidRPr="00AD68E8">
        <w:rPr>
          <w:sz w:val="28"/>
          <w:szCs w:val="28"/>
        </w:rPr>
        <w:t>14,7</w:t>
      </w:r>
      <w:r w:rsidRPr="00AD68E8">
        <w:rPr>
          <w:sz w:val="28"/>
          <w:szCs w:val="28"/>
        </w:rPr>
        <w:t>%.</w:t>
      </w:r>
    </w:p>
    <w:p w:rsidR="00D865F3" w:rsidRPr="003233D0" w:rsidRDefault="00D865F3" w:rsidP="00A86E3F">
      <w:pPr>
        <w:suppressAutoHyphens/>
        <w:spacing w:line="288" w:lineRule="auto"/>
        <w:ind w:firstLine="709"/>
        <w:jc w:val="both"/>
        <w:rPr>
          <w:bCs/>
          <w:sz w:val="28"/>
          <w:szCs w:val="28"/>
          <w:lang w:eastAsia="zh-CN"/>
        </w:rPr>
      </w:pPr>
      <w:r w:rsidRPr="003233D0">
        <w:rPr>
          <w:bCs/>
          <w:sz w:val="28"/>
          <w:szCs w:val="28"/>
          <w:lang w:eastAsia="zh-CN"/>
        </w:rPr>
        <w:t xml:space="preserve">Рынок труда в течение </w:t>
      </w:r>
      <w:r w:rsidR="003233D0" w:rsidRPr="003233D0">
        <w:rPr>
          <w:bCs/>
          <w:sz w:val="28"/>
          <w:szCs w:val="28"/>
          <w:lang w:eastAsia="zh-CN"/>
        </w:rPr>
        <w:t>9 месяцев</w:t>
      </w:r>
      <w:r w:rsidRPr="003233D0">
        <w:rPr>
          <w:bCs/>
          <w:sz w:val="28"/>
          <w:szCs w:val="28"/>
          <w:lang w:eastAsia="zh-CN"/>
        </w:rPr>
        <w:t xml:space="preserve"> </w:t>
      </w:r>
      <w:r w:rsidR="00E57E28">
        <w:rPr>
          <w:bCs/>
          <w:sz w:val="28"/>
          <w:szCs w:val="28"/>
          <w:lang w:eastAsia="zh-CN"/>
        </w:rPr>
        <w:t xml:space="preserve">                                                                                                            </w:t>
      </w:r>
      <w:r w:rsidRPr="003233D0">
        <w:rPr>
          <w:bCs/>
          <w:sz w:val="28"/>
          <w:szCs w:val="28"/>
          <w:lang w:eastAsia="zh-CN"/>
        </w:rPr>
        <w:t>был достаточно стабилен.</w:t>
      </w:r>
      <w:r w:rsidRPr="003233D0">
        <w:rPr>
          <w:bCs/>
        </w:rPr>
        <w:t xml:space="preserve"> </w:t>
      </w:r>
      <w:r w:rsidRPr="003233D0">
        <w:rPr>
          <w:bCs/>
          <w:sz w:val="28"/>
          <w:szCs w:val="28"/>
          <w:lang w:eastAsia="zh-CN"/>
        </w:rPr>
        <w:t xml:space="preserve">Уровень регистрируемой безработицы по </w:t>
      </w:r>
      <w:r w:rsidR="00237890" w:rsidRPr="003233D0">
        <w:rPr>
          <w:bCs/>
          <w:sz w:val="28"/>
          <w:szCs w:val="28"/>
          <w:lang w:eastAsia="zh-CN"/>
        </w:rPr>
        <w:t>городскому округу</w:t>
      </w:r>
      <w:r w:rsidRPr="003233D0">
        <w:rPr>
          <w:bCs/>
          <w:sz w:val="28"/>
          <w:szCs w:val="28"/>
          <w:lang w:eastAsia="zh-CN"/>
        </w:rPr>
        <w:t xml:space="preserve"> </w:t>
      </w:r>
      <w:r w:rsidR="003233D0" w:rsidRPr="003233D0">
        <w:rPr>
          <w:bCs/>
          <w:sz w:val="28"/>
          <w:szCs w:val="28"/>
          <w:lang w:eastAsia="zh-CN"/>
        </w:rPr>
        <w:t>снизился с 1,2</w:t>
      </w:r>
      <w:r w:rsidR="007577C5" w:rsidRPr="003233D0">
        <w:rPr>
          <w:bCs/>
          <w:sz w:val="28"/>
          <w:szCs w:val="28"/>
          <w:lang w:eastAsia="zh-CN"/>
        </w:rPr>
        <w:t xml:space="preserve">% в 2017 году до </w:t>
      </w:r>
      <w:r w:rsidR="003233D0" w:rsidRPr="003233D0">
        <w:rPr>
          <w:bCs/>
          <w:sz w:val="28"/>
          <w:szCs w:val="28"/>
          <w:lang w:eastAsia="zh-CN"/>
        </w:rPr>
        <w:t>0,9</w:t>
      </w:r>
      <w:r w:rsidR="007577C5" w:rsidRPr="003233D0">
        <w:rPr>
          <w:bCs/>
          <w:sz w:val="28"/>
          <w:szCs w:val="28"/>
          <w:lang w:eastAsia="zh-CN"/>
        </w:rPr>
        <w:t>% в 2018 году.</w:t>
      </w:r>
    </w:p>
    <w:p w:rsidR="005E749E" w:rsidRPr="003233D0" w:rsidRDefault="00813323" w:rsidP="00911478">
      <w:pPr>
        <w:suppressAutoHyphens/>
        <w:spacing w:line="288" w:lineRule="auto"/>
        <w:ind w:firstLine="709"/>
        <w:jc w:val="both"/>
        <w:rPr>
          <w:sz w:val="28"/>
          <w:szCs w:val="28"/>
          <w:lang w:eastAsia="zh-CN"/>
        </w:rPr>
      </w:pPr>
      <w:r w:rsidRPr="003233D0">
        <w:rPr>
          <w:bCs/>
          <w:sz w:val="28"/>
          <w:szCs w:val="28"/>
          <w:lang w:eastAsia="zh-CN"/>
        </w:rPr>
        <w:t>Основные показатели со</w:t>
      </w:r>
      <w:r w:rsidR="00D3062A" w:rsidRPr="003233D0">
        <w:rPr>
          <w:bCs/>
          <w:sz w:val="28"/>
          <w:szCs w:val="28"/>
          <w:lang w:eastAsia="zh-CN"/>
        </w:rPr>
        <w:t>циально-экономического развития</w:t>
      </w:r>
      <w:r w:rsidR="0060031A" w:rsidRPr="003233D0">
        <w:rPr>
          <w:bCs/>
          <w:sz w:val="28"/>
          <w:szCs w:val="28"/>
          <w:lang w:eastAsia="zh-CN"/>
        </w:rPr>
        <w:t xml:space="preserve"> </w:t>
      </w:r>
      <w:r w:rsidRPr="003233D0">
        <w:rPr>
          <w:sz w:val="28"/>
          <w:szCs w:val="28"/>
          <w:lang w:eastAsia="zh-CN"/>
        </w:rPr>
        <w:t xml:space="preserve">городского округа </w:t>
      </w:r>
      <w:r w:rsidR="00D3062A" w:rsidRPr="003233D0">
        <w:rPr>
          <w:sz w:val="28"/>
          <w:szCs w:val="28"/>
          <w:lang w:eastAsia="zh-CN"/>
        </w:rPr>
        <w:t xml:space="preserve">Кинель </w:t>
      </w:r>
      <w:r w:rsidRPr="003233D0">
        <w:rPr>
          <w:sz w:val="28"/>
          <w:szCs w:val="28"/>
          <w:lang w:eastAsia="zh-CN"/>
        </w:rPr>
        <w:t>представлены в таблице: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992"/>
        <w:gridCol w:w="1417"/>
        <w:gridCol w:w="1418"/>
        <w:gridCol w:w="1247"/>
      </w:tblGrid>
      <w:tr w:rsidR="00A70ECA" w:rsidRPr="00A70ECA" w:rsidTr="007856C2">
        <w:trPr>
          <w:trHeight w:val="647"/>
        </w:trPr>
        <w:tc>
          <w:tcPr>
            <w:tcW w:w="4962" w:type="dxa"/>
            <w:vAlign w:val="center"/>
          </w:tcPr>
          <w:p w:rsidR="00813323" w:rsidRPr="007856C2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813323" w:rsidRPr="007856C2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ED1BC7" w:rsidRDefault="00ED1BC7" w:rsidP="00253BD9">
            <w:pPr>
              <w:pStyle w:val="a7"/>
              <w:spacing w:line="264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месяцев</w:t>
            </w:r>
          </w:p>
          <w:p w:rsidR="00813323" w:rsidRPr="007856C2" w:rsidRDefault="0011005C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2017 года</w:t>
            </w:r>
          </w:p>
        </w:tc>
        <w:tc>
          <w:tcPr>
            <w:tcW w:w="1418" w:type="dxa"/>
            <w:vAlign w:val="center"/>
          </w:tcPr>
          <w:p w:rsidR="00813323" w:rsidRPr="007856C2" w:rsidRDefault="00ED1BC7" w:rsidP="0011005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ED1BC7">
              <w:rPr>
                <w:b/>
                <w:sz w:val="24"/>
                <w:szCs w:val="24"/>
              </w:rPr>
              <w:t>9 месяцев</w:t>
            </w:r>
            <w:r w:rsidR="007856C2" w:rsidRPr="007856C2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="0011005C" w:rsidRPr="007856C2">
              <w:rPr>
                <w:rFonts w:eastAsia="MS Mincho"/>
                <w:b/>
                <w:sz w:val="24"/>
                <w:szCs w:val="24"/>
              </w:rPr>
              <w:t>2018 года</w:t>
            </w:r>
          </w:p>
        </w:tc>
        <w:tc>
          <w:tcPr>
            <w:tcW w:w="1247" w:type="dxa"/>
            <w:vAlign w:val="center"/>
          </w:tcPr>
          <w:p w:rsidR="00813323" w:rsidRPr="007856C2" w:rsidRDefault="00813323" w:rsidP="00C30414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Темп роста, %</w:t>
            </w:r>
          </w:p>
        </w:tc>
      </w:tr>
      <w:tr w:rsidR="007856C2" w:rsidRPr="003E7AD8" w:rsidTr="007856C2">
        <w:tc>
          <w:tcPr>
            <w:tcW w:w="4962" w:type="dxa"/>
          </w:tcPr>
          <w:p w:rsidR="007856C2" w:rsidRPr="001F7267" w:rsidRDefault="007856C2" w:rsidP="007856C2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0"/>
              </w:rPr>
            </w:pPr>
            <w:r w:rsidRPr="00237890">
              <w:rPr>
                <w:rFonts w:eastAsia="MS Mincho"/>
                <w:b/>
                <w:szCs w:val="28"/>
              </w:rPr>
              <w:t>Отгружено товаров собственного производства, выполнено работ и услуг собственными силами</w:t>
            </w:r>
            <w:r w:rsidRPr="00911478">
              <w:rPr>
                <w:rFonts w:eastAsia="MS Mincho"/>
                <w:b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sz w:val="20"/>
              </w:rPr>
              <w:t xml:space="preserve">(добыча полезных ископаемых, обрабатывающие производства, обеспечение электрической энергией, газом и паром, водоснабжение, водоотведение, организация сбора и утилизации </w:t>
            </w:r>
            <w:proofErr w:type="gramStart"/>
            <w:r>
              <w:rPr>
                <w:rFonts w:eastAsia="MS Mincho"/>
                <w:b/>
                <w:sz w:val="20"/>
              </w:rPr>
              <w:t>отходов)*</w:t>
            </w:r>
            <w:proofErr w:type="gramEnd"/>
            <w:r>
              <w:rPr>
                <w:rFonts w:eastAsia="MS Mincho"/>
                <w:b/>
                <w:sz w:val="20"/>
              </w:rPr>
              <w:t>*</w:t>
            </w:r>
          </w:p>
        </w:tc>
        <w:tc>
          <w:tcPr>
            <w:tcW w:w="992" w:type="dxa"/>
            <w:vAlign w:val="center"/>
          </w:tcPr>
          <w:p w:rsidR="007856C2" w:rsidRPr="00043A68" w:rsidRDefault="007856C2" w:rsidP="007856C2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млн. руб.</w:t>
            </w:r>
          </w:p>
        </w:tc>
        <w:tc>
          <w:tcPr>
            <w:tcW w:w="1417" w:type="dxa"/>
            <w:vAlign w:val="center"/>
          </w:tcPr>
          <w:p w:rsidR="007856C2" w:rsidRPr="002B23F1" w:rsidRDefault="002B23F1" w:rsidP="007856C2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2B23F1">
              <w:rPr>
                <w:rFonts w:eastAsia="MS Mincho"/>
                <w:szCs w:val="28"/>
              </w:rPr>
              <w:t>3517,310</w:t>
            </w:r>
          </w:p>
        </w:tc>
        <w:tc>
          <w:tcPr>
            <w:tcW w:w="1418" w:type="dxa"/>
            <w:vAlign w:val="center"/>
          </w:tcPr>
          <w:p w:rsidR="007856C2" w:rsidRPr="002B23F1" w:rsidRDefault="002B23F1" w:rsidP="007856C2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2B23F1">
              <w:rPr>
                <w:rFonts w:eastAsia="MS Mincho"/>
                <w:szCs w:val="28"/>
              </w:rPr>
              <w:t>2972,688</w:t>
            </w:r>
          </w:p>
        </w:tc>
        <w:tc>
          <w:tcPr>
            <w:tcW w:w="1247" w:type="dxa"/>
            <w:vAlign w:val="center"/>
          </w:tcPr>
          <w:p w:rsidR="007856C2" w:rsidRPr="002B23F1" w:rsidRDefault="002B23F1" w:rsidP="007856C2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2B23F1">
              <w:rPr>
                <w:rFonts w:eastAsia="MS Mincho"/>
                <w:szCs w:val="28"/>
              </w:rPr>
              <w:t>85</w:t>
            </w:r>
          </w:p>
        </w:tc>
      </w:tr>
      <w:tr w:rsidR="007856C2" w:rsidRPr="00B22346" w:rsidTr="007856C2">
        <w:tc>
          <w:tcPr>
            <w:tcW w:w="4962" w:type="dxa"/>
          </w:tcPr>
          <w:p w:rsidR="007856C2" w:rsidRPr="00237890" w:rsidRDefault="007856C2" w:rsidP="007856C2">
            <w:pPr>
              <w:pStyle w:val="a7"/>
              <w:spacing w:line="240" w:lineRule="auto"/>
              <w:ind w:firstLine="0"/>
              <w:rPr>
                <w:rFonts w:eastAsia="MS Mincho"/>
                <w:szCs w:val="28"/>
              </w:rPr>
            </w:pPr>
            <w:r w:rsidRPr="00237890">
              <w:rPr>
                <w:rFonts w:eastAsia="MS Mincho"/>
                <w:b/>
                <w:szCs w:val="28"/>
              </w:rPr>
              <w:t>Численность работающих на крупных и средних предприятиях</w:t>
            </w:r>
          </w:p>
        </w:tc>
        <w:tc>
          <w:tcPr>
            <w:tcW w:w="992" w:type="dxa"/>
            <w:vAlign w:val="center"/>
          </w:tcPr>
          <w:p w:rsidR="007856C2" w:rsidRPr="00043A68" w:rsidRDefault="007856C2" w:rsidP="007856C2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417" w:type="dxa"/>
            <w:vAlign w:val="center"/>
          </w:tcPr>
          <w:p w:rsidR="007856C2" w:rsidRPr="004F362F" w:rsidRDefault="004F362F" w:rsidP="007856C2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4F362F">
              <w:rPr>
                <w:szCs w:val="28"/>
              </w:rPr>
              <w:t>10665</w:t>
            </w:r>
            <w:r w:rsidR="007856C2" w:rsidRPr="004F362F">
              <w:rPr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7856C2" w:rsidRPr="004F362F" w:rsidRDefault="004F362F" w:rsidP="003E0070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4F362F">
              <w:rPr>
                <w:szCs w:val="28"/>
              </w:rPr>
              <w:t>10928</w:t>
            </w:r>
            <w:r w:rsidR="007856C2" w:rsidRPr="004F362F">
              <w:rPr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7856C2" w:rsidRPr="004F362F" w:rsidRDefault="004F362F" w:rsidP="007856C2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4F362F">
              <w:rPr>
                <w:szCs w:val="28"/>
              </w:rPr>
              <w:t>102,5</w:t>
            </w:r>
          </w:p>
        </w:tc>
      </w:tr>
      <w:tr w:rsidR="007856C2" w:rsidRPr="00253BD9" w:rsidTr="007856C2">
        <w:tc>
          <w:tcPr>
            <w:tcW w:w="4962" w:type="dxa"/>
          </w:tcPr>
          <w:p w:rsidR="007856C2" w:rsidRPr="00237890" w:rsidRDefault="007856C2" w:rsidP="007856C2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237890">
              <w:rPr>
                <w:rFonts w:eastAsia="MS Mincho"/>
                <w:b/>
                <w:szCs w:val="28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992" w:type="dxa"/>
            <w:vAlign w:val="center"/>
          </w:tcPr>
          <w:p w:rsidR="007856C2" w:rsidRPr="00043A68" w:rsidRDefault="007856C2" w:rsidP="007856C2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руб.</w:t>
            </w:r>
          </w:p>
          <w:p w:rsidR="007856C2" w:rsidRPr="00043A68" w:rsidRDefault="007856C2" w:rsidP="007856C2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56C2" w:rsidRPr="004F362F" w:rsidRDefault="004F362F" w:rsidP="007856C2">
            <w:pPr>
              <w:jc w:val="center"/>
              <w:rPr>
                <w:rFonts w:eastAsia="MS Mincho"/>
                <w:sz w:val="28"/>
                <w:szCs w:val="28"/>
              </w:rPr>
            </w:pPr>
            <w:r w:rsidRPr="004F362F">
              <w:rPr>
                <w:rFonts w:eastAsia="MS Mincho"/>
                <w:sz w:val="28"/>
                <w:szCs w:val="28"/>
              </w:rPr>
              <w:t>26950,9</w:t>
            </w:r>
            <w:r w:rsidR="007856C2" w:rsidRPr="004F362F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7856C2" w:rsidRPr="004F362F" w:rsidRDefault="007C7AC1" w:rsidP="00343774">
            <w:pPr>
              <w:jc w:val="center"/>
              <w:rPr>
                <w:rFonts w:eastAsia="MS Mincho"/>
                <w:sz w:val="28"/>
                <w:szCs w:val="28"/>
              </w:rPr>
            </w:pPr>
            <w:r w:rsidRPr="004F362F">
              <w:rPr>
                <w:rFonts w:eastAsia="MS Mincho"/>
                <w:sz w:val="28"/>
                <w:szCs w:val="28"/>
              </w:rPr>
              <w:t>30919,9</w:t>
            </w:r>
            <w:r w:rsidR="007856C2" w:rsidRPr="004F362F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7856C2" w:rsidRPr="004F362F" w:rsidRDefault="004F362F" w:rsidP="007856C2">
            <w:pPr>
              <w:jc w:val="center"/>
              <w:rPr>
                <w:rFonts w:eastAsia="MS Mincho"/>
                <w:sz w:val="28"/>
                <w:szCs w:val="28"/>
              </w:rPr>
            </w:pPr>
            <w:r w:rsidRPr="004F362F">
              <w:rPr>
                <w:rFonts w:eastAsia="MS Mincho"/>
                <w:sz w:val="28"/>
                <w:szCs w:val="28"/>
              </w:rPr>
              <w:t>114,7</w:t>
            </w:r>
          </w:p>
        </w:tc>
      </w:tr>
      <w:tr w:rsidR="007856C2" w:rsidRPr="00253BD9" w:rsidTr="007856C2">
        <w:tc>
          <w:tcPr>
            <w:tcW w:w="4962" w:type="dxa"/>
          </w:tcPr>
          <w:p w:rsidR="007856C2" w:rsidRPr="00237890" w:rsidRDefault="007856C2" w:rsidP="007856C2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237890">
              <w:rPr>
                <w:rFonts w:eastAsia="MS Mincho"/>
                <w:b/>
                <w:szCs w:val="28"/>
              </w:rPr>
              <w:t>Демографическая ситуация</w:t>
            </w:r>
          </w:p>
        </w:tc>
        <w:tc>
          <w:tcPr>
            <w:tcW w:w="992" w:type="dxa"/>
            <w:vAlign w:val="center"/>
          </w:tcPr>
          <w:p w:rsidR="007856C2" w:rsidRPr="00043A68" w:rsidRDefault="007856C2" w:rsidP="007856C2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56C2" w:rsidRPr="00711BE4" w:rsidRDefault="007856C2" w:rsidP="007856C2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856C2" w:rsidRPr="00711BE4" w:rsidRDefault="007856C2" w:rsidP="007856C2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7856C2" w:rsidRPr="00711BE4" w:rsidRDefault="007856C2" w:rsidP="007856C2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</w:tr>
      <w:tr w:rsidR="00A74042" w:rsidRPr="00253BD9" w:rsidTr="007856C2">
        <w:tc>
          <w:tcPr>
            <w:tcW w:w="4962" w:type="dxa"/>
          </w:tcPr>
          <w:p w:rsidR="00A74042" w:rsidRPr="00237890" w:rsidRDefault="00A74042" w:rsidP="00A74042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237890">
              <w:rPr>
                <w:rFonts w:eastAsia="MS Mincho"/>
                <w:szCs w:val="28"/>
              </w:rPr>
              <w:t>Численность родившихся</w:t>
            </w:r>
          </w:p>
        </w:tc>
        <w:tc>
          <w:tcPr>
            <w:tcW w:w="992" w:type="dxa"/>
            <w:vAlign w:val="center"/>
          </w:tcPr>
          <w:p w:rsidR="00A74042" w:rsidRPr="00043A68" w:rsidRDefault="00A74042" w:rsidP="00A74042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 xml:space="preserve">чел. </w:t>
            </w:r>
          </w:p>
        </w:tc>
        <w:tc>
          <w:tcPr>
            <w:tcW w:w="1417" w:type="dxa"/>
            <w:vAlign w:val="center"/>
          </w:tcPr>
          <w:p w:rsidR="00A74042" w:rsidRPr="00BF6CC0" w:rsidRDefault="00A74042" w:rsidP="00A74042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F6CC0">
              <w:rPr>
                <w:rFonts w:eastAsia="MS Mincho"/>
                <w:szCs w:val="28"/>
              </w:rPr>
              <w:t>562</w:t>
            </w:r>
          </w:p>
        </w:tc>
        <w:tc>
          <w:tcPr>
            <w:tcW w:w="1418" w:type="dxa"/>
            <w:vAlign w:val="center"/>
          </w:tcPr>
          <w:p w:rsidR="00A74042" w:rsidRPr="00411751" w:rsidRDefault="00411751" w:rsidP="00A74042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411751">
              <w:rPr>
                <w:rFonts w:eastAsia="MS Mincho"/>
                <w:szCs w:val="28"/>
              </w:rPr>
              <w:t>513</w:t>
            </w:r>
          </w:p>
        </w:tc>
        <w:tc>
          <w:tcPr>
            <w:tcW w:w="1247" w:type="dxa"/>
            <w:vAlign w:val="center"/>
          </w:tcPr>
          <w:p w:rsidR="00A74042" w:rsidRPr="00411751" w:rsidRDefault="00411751" w:rsidP="00A74042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411751">
              <w:rPr>
                <w:rFonts w:eastAsia="MS Mincho"/>
                <w:szCs w:val="28"/>
              </w:rPr>
              <w:t>91,3</w:t>
            </w:r>
          </w:p>
        </w:tc>
      </w:tr>
      <w:tr w:rsidR="00A74042" w:rsidRPr="00253BD9" w:rsidTr="007856C2">
        <w:tc>
          <w:tcPr>
            <w:tcW w:w="4962" w:type="dxa"/>
          </w:tcPr>
          <w:p w:rsidR="00A74042" w:rsidRPr="00237890" w:rsidRDefault="00A74042" w:rsidP="00A74042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237890">
              <w:rPr>
                <w:rFonts w:eastAsia="MS Mincho"/>
                <w:szCs w:val="28"/>
              </w:rPr>
              <w:t>Численность умерших</w:t>
            </w:r>
          </w:p>
        </w:tc>
        <w:tc>
          <w:tcPr>
            <w:tcW w:w="992" w:type="dxa"/>
            <w:vAlign w:val="center"/>
          </w:tcPr>
          <w:p w:rsidR="00A74042" w:rsidRPr="00043A68" w:rsidRDefault="00A74042" w:rsidP="00A74042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417" w:type="dxa"/>
            <w:vAlign w:val="center"/>
          </w:tcPr>
          <w:p w:rsidR="00A74042" w:rsidRPr="00BF6CC0" w:rsidRDefault="00A74042" w:rsidP="00A74042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F6CC0">
              <w:rPr>
                <w:rFonts w:eastAsia="MS Mincho"/>
                <w:szCs w:val="28"/>
              </w:rPr>
              <w:t>573</w:t>
            </w:r>
          </w:p>
        </w:tc>
        <w:tc>
          <w:tcPr>
            <w:tcW w:w="1418" w:type="dxa"/>
            <w:vAlign w:val="center"/>
          </w:tcPr>
          <w:p w:rsidR="00A74042" w:rsidRPr="00411751" w:rsidRDefault="00411751" w:rsidP="00A74042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411751">
              <w:rPr>
                <w:rFonts w:eastAsia="MS Mincho"/>
                <w:szCs w:val="28"/>
              </w:rPr>
              <w:t>637</w:t>
            </w:r>
          </w:p>
        </w:tc>
        <w:tc>
          <w:tcPr>
            <w:tcW w:w="1247" w:type="dxa"/>
            <w:vAlign w:val="center"/>
          </w:tcPr>
          <w:p w:rsidR="00A74042" w:rsidRPr="00411751" w:rsidRDefault="00A74042" w:rsidP="004F362F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411751">
              <w:rPr>
                <w:rFonts w:eastAsia="MS Mincho"/>
                <w:szCs w:val="28"/>
              </w:rPr>
              <w:t>111,</w:t>
            </w:r>
            <w:r w:rsidR="004F362F">
              <w:rPr>
                <w:rFonts w:eastAsia="MS Mincho"/>
                <w:szCs w:val="28"/>
              </w:rPr>
              <w:t>2</w:t>
            </w:r>
          </w:p>
        </w:tc>
      </w:tr>
      <w:tr w:rsidR="007856C2" w:rsidRPr="00253BD9" w:rsidTr="007856C2">
        <w:tc>
          <w:tcPr>
            <w:tcW w:w="4962" w:type="dxa"/>
          </w:tcPr>
          <w:p w:rsidR="007856C2" w:rsidRPr="00237890" w:rsidRDefault="007856C2" w:rsidP="007856C2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237890">
              <w:rPr>
                <w:rFonts w:eastAsia="MS Mincho"/>
                <w:b/>
                <w:szCs w:val="28"/>
              </w:rPr>
              <w:t>Рынок труда</w:t>
            </w:r>
          </w:p>
        </w:tc>
        <w:tc>
          <w:tcPr>
            <w:tcW w:w="992" w:type="dxa"/>
            <w:vAlign w:val="center"/>
          </w:tcPr>
          <w:p w:rsidR="007856C2" w:rsidRPr="00043A68" w:rsidRDefault="007856C2" w:rsidP="007856C2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56C2" w:rsidRPr="00711BE4" w:rsidRDefault="007856C2" w:rsidP="007856C2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856C2" w:rsidRPr="00411751" w:rsidRDefault="007856C2" w:rsidP="007856C2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7856C2" w:rsidRPr="00411751" w:rsidRDefault="007856C2" w:rsidP="007856C2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</w:p>
        </w:tc>
      </w:tr>
      <w:tr w:rsidR="007856C2" w:rsidRPr="00FE0ACD" w:rsidTr="007856C2">
        <w:tc>
          <w:tcPr>
            <w:tcW w:w="4962" w:type="dxa"/>
          </w:tcPr>
          <w:p w:rsidR="007856C2" w:rsidRPr="00237890" w:rsidRDefault="007856C2" w:rsidP="007856C2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237890">
              <w:rPr>
                <w:rFonts w:eastAsia="MS Mincho"/>
                <w:szCs w:val="28"/>
              </w:rPr>
              <w:t>Уровень безработицы</w:t>
            </w:r>
          </w:p>
        </w:tc>
        <w:tc>
          <w:tcPr>
            <w:tcW w:w="992" w:type="dxa"/>
            <w:vAlign w:val="center"/>
          </w:tcPr>
          <w:p w:rsidR="007856C2" w:rsidRPr="00043A68" w:rsidRDefault="007856C2" w:rsidP="007856C2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7856C2" w:rsidRPr="00ED1BC7" w:rsidRDefault="00ED1BC7" w:rsidP="007856C2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D1BC7">
              <w:rPr>
                <w:rFonts w:eastAsia="MS Mincho"/>
                <w:szCs w:val="28"/>
              </w:rPr>
              <w:t>1,2</w:t>
            </w:r>
          </w:p>
        </w:tc>
        <w:tc>
          <w:tcPr>
            <w:tcW w:w="1418" w:type="dxa"/>
            <w:vAlign w:val="center"/>
          </w:tcPr>
          <w:p w:rsidR="007856C2" w:rsidRPr="00ED1BC7" w:rsidRDefault="00ED1BC7" w:rsidP="004B08A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D1BC7">
              <w:rPr>
                <w:rFonts w:eastAsia="MS Mincho"/>
                <w:szCs w:val="28"/>
              </w:rPr>
              <w:t>0,9</w:t>
            </w:r>
          </w:p>
        </w:tc>
        <w:tc>
          <w:tcPr>
            <w:tcW w:w="1247" w:type="dxa"/>
            <w:vAlign w:val="center"/>
          </w:tcPr>
          <w:p w:rsidR="007856C2" w:rsidRPr="00ED1BC7" w:rsidRDefault="007856C2" w:rsidP="007856C2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Cs w:val="28"/>
              </w:rPr>
            </w:pPr>
            <w:r w:rsidRPr="00ED1BC7">
              <w:rPr>
                <w:noProof/>
                <w:spacing w:val="8"/>
                <w:szCs w:val="28"/>
              </w:rPr>
              <w:t>х</w:t>
            </w:r>
          </w:p>
        </w:tc>
      </w:tr>
      <w:tr w:rsidR="007856C2" w:rsidRPr="00B04C99" w:rsidTr="007856C2">
        <w:tc>
          <w:tcPr>
            <w:tcW w:w="4962" w:type="dxa"/>
          </w:tcPr>
          <w:p w:rsidR="007856C2" w:rsidRPr="00237890" w:rsidRDefault="007856C2" w:rsidP="007856C2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237890">
              <w:rPr>
                <w:rFonts w:eastAsia="MS Mincho"/>
                <w:b/>
                <w:szCs w:val="28"/>
              </w:rPr>
              <w:t>Ввод в эксплуатацию жилых домов</w:t>
            </w:r>
            <w:r w:rsidRPr="00237890">
              <w:rPr>
                <w:rFonts w:eastAsia="MS Mincho"/>
                <w:szCs w:val="28"/>
              </w:rPr>
              <w:t xml:space="preserve"> за счет всех источников финансирования </w:t>
            </w:r>
          </w:p>
        </w:tc>
        <w:tc>
          <w:tcPr>
            <w:tcW w:w="992" w:type="dxa"/>
            <w:vAlign w:val="center"/>
          </w:tcPr>
          <w:p w:rsidR="007856C2" w:rsidRPr="00B04C99" w:rsidRDefault="007856C2" w:rsidP="007856C2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B04C99">
              <w:rPr>
                <w:rFonts w:eastAsia="MS Mincho"/>
                <w:sz w:val="24"/>
                <w:szCs w:val="24"/>
              </w:rPr>
              <w:t xml:space="preserve">тыс. </w:t>
            </w:r>
          </w:p>
          <w:p w:rsidR="007856C2" w:rsidRPr="00B04C99" w:rsidRDefault="007856C2" w:rsidP="007856C2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  <w:vertAlign w:val="superscript"/>
              </w:rPr>
            </w:pPr>
            <w:r w:rsidRPr="00B04C99">
              <w:rPr>
                <w:rFonts w:eastAsia="MS Mincho"/>
                <w:sz w:val="24"/>
                <w:szCs w:val="24"/>
              </w:rPr>
              <w:t>м</w:t>
            </w:r>
            <w:r w:rsidRPr="00B04C99">
              <w:rPr>
                <w:rFonts w:eastAsia="MS Minch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7856C2" w:rsidRPr="00711BE4" w:rsidRDefault="00ED1BC7" w:rsidP="007856C2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ED1BC7">
              <w:rPr>
                <w:szCs w:val="28"/>
              </w:rPr>
              <w:t>28,8016</w:t>
            </w:r>
          </w:p>
        </w:tc>
        <w:tc>
          <w:tcPr>
            <w:tcW w:w="1418" w:type="dxa"/>
            <w:vAlign w:val="center"/>
          </w:tcPr>
          <w:p w:rsidR="007856C2" w:rsidRPr="00ED1BC7" w:rsidRDefault="00F4780C" w:rsidP="007856C2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szCs w:val="28"/>
              </w:rPr>
              <w:t>32,7059</w:t>
            </w:r>
          </w:p>
        </w:tc>
        <w:tc>
          <w:tcPr>
            <w:tcW w:w="1247" w:type="dxa"/>
            <w:vAlign w:val="center"/>
          </w:tcPr>
          <w:p w:rsidR="007856C2" w:rsidRPr="00ED1BC7" w:rsidRDefault="00F4780C" w:rsidP="007856C2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113,6</w:t>
            </w:r>
          </w:p>
        </w:tc>
      </w:tr>
    </w:tbl>
    <w:p w:rsidR="00813323" w:rsidRPr="00911478" w:rsidRDefault="00813323" w:rsidP="00C30414">
      <w:pPr>
        <w:jc w:val="both"/>
        <w:rPr>
          <w:rFonts w:ascii="Trebuchet MS" w:hAnsi="Trebuchet MS"/>
        </w:rPr>
      </w:pPr>
      <w:r w:rsidRPr="00911478">
        <w:rPr>
          <w:rFonts w:eastAsia="MS Mincho"/>
          <w:spacing w:val="8"/>
        </w:rPr>
        <w:t xml:space="preserve">*данные территориального органа ФС государственной статистики по Самарской области за </w:t>
      </w:r>
      <w:r w:rsidR="00711BE4">
        <w:rPr>
          <w:rFonts w:eastAsia="MS Mincho"/>
          <w:spacing w:val="8"/>
        </w:rPr>
        <w:t>август</w:t>
      </w:r>
      <w:r w:rsidRPr="00911478">
        <w:rPr>
          <w:rFonts w:eastAsia="MS Mincho"/>
          <w:spacing w:val="8"/>
        </w:rPr>
        <w:t xml:space="preserve"> соответствующего года.</w:t>
      </w:r>
    </w:p>
    <w:p w:rsidR="005B7340" w:rsidRPr="00911478" w:rsidRDefault="00546847" w:rsidP="00C30414">
      <w:pPr>
        <w:suppressAutoHyphens/>
        <w:rPr>
          <w:lang w:eastAsia="zh-CN"/>
        </w:rPr>
      </w:pPr>
      <w:r w:rsidRPr="00911478">
        <w:rPr>
          <w:lang w:eastAsia="zh-CN"/>
        </w:rPr>
        <w:lastRenderedPageBreak/>
        <w:t>**</w:t>
      </w:r>
      <w:r w:rsidRPr="00911478">
        <w:t xml:space="preserve"> </w:t>
      </w:r>
      <w:r w:rsidRPr="00911478">
        <w:rPr>
          <w:lang w:eastAsia="zh-CN"/>
        </w:rPr>
        <w:t>по крупным и средним предприятиям и организациям городского округа Кинель</w:t>
      </w:r>
    </w:p>
    <w:p w:rsidR="00757A74" w:rsidRPr="0063165B" w:rsidRDefault="000D48D2" w:rsidP="00757A74">
      <w:pPr>
        <w:spacing w:line="336" w:lineRule="auto"/>
        <w:ind w:left="360"/>
        <w:jc w:val="center"/>
        <w:rPr>
          <w:b/>
          <w:spacing w:val="8"/>
          <w:sz w:val="28"/>
          <w:szCs w:val="28"/>
        </w:rPr>
      </w:pPr>
      <w:r w:rsidRPr="0063165B">
        <w:rPr>
          <w:b/>
          <w:spacing w:val="8"/>
          <w:sz w:val="28"/>
          <w:szCs w:val="28"/>
        </w:rPr>
        <w:t>1. Промышленность</w:t>
      </w:r>
    </w:p>
    <w:p w:rsidR="00B92434" w:rsidRPr="00DA2F1A" w:rsidRDefault="00753A99" w:rsidP="00B92434">
      <w:pPr>
        <w:spacing w:line="288" w:lineRule="auto"/>
        <w:ind w:firstLine="708"/>
        <w:jc w:val="both"/>
        <w:rPr>
          <w:spacing w:val="8"/>
          <w:sz w:val="28"/>
          <w:szCs w:val="28"/>
        </w:rPr>
      </w:pPr>
      <w:r w:rsidRPr="0063165B">
        <w:rPr>
          <w:spacing w:val="8"/>
          <w:sz w:val="28"/>
          <w:szCs w:val="28"/>
        </w:rPr>
        <w:t>Анализ показателей п</w:t>
      </w:r>
      <w:r w:rsidR="00FE1355" w:rsidRPr="0063165B">
        <w:rPr>
          <w:spacing w:val="8"/>
          <w:sz w:val="28"/>
          <w:szCs w:val="28"/>
        </w:rPr>
        <w:t>ромышленно</w:t>
      </w:r>
      <w:r w:rsidRPr="0063165B">
        <w:rPr>
          <w:spacing w:val="8"/>
          <w:sz w:val="28"/>
          <w:szCs w:val="28"/>
        </w:rPr>
        <w:t>го</w:t>
      </w:r>
      <w:r w:rsidR="00FE1355" w:rsidRPr="0063165B">
        <w:rPr>
          <w:spacing w:val="8"/>
          <w:sz w:val="28"/>
          <w:szCs w:val="28"/>
        </w:rPr>
        <w:t xml:space="preserve"> производств</w:t>
      </w:r>
      <w:r w:rsidRPr="0063165B">
        <w:rPr>
          <w:spacing w:val="8"/>
          <w:sz w:val="28"/>
          <w:szCs w:val="28"/>
        </w:rPr>
        <w:t>а по</w:t>
      </w:r>
      <w:r w:rsidR="00FE1355" w:rsidRPr="0063165B">
        <w:rPr>
          <w:spacing w:val="8"/>
          <w:sz w:val="28"/>
          <w:szCs w:val="28"/>
        </w:rPr>
        <w:t xml:space="preserve"> городско</w:t>
      </w:r>
      <w:r w:rsidRPr="0063165B">
        <w:rPr>
          <w:spacing w:val="8"/>
          <w:sz w:val="28"/>
          <w:szCs w:val="28"/>
        </w:rPr>
        <w:t>му</w:t>
      </w:r>
      <w:r w:rsidR="00FE1355" w:rsidRPr="0063165B">
        <w:rPr>
          <w:spacing w:val="8"/>
          <w:sz w:val="28"/>
          <w:szCs w:val="28"/>
        </w:rPr>
        <w:t xml:space="preserve"> округ</w:t>
      </w:r>
      <w:r w:rsidRPr="0063165B">
        <w:rPr>
          <w:spacing w:val="8"/>
          <w:sz w:val="28"/>
          <w:szCs w:val="28"/>
        </w:rPr>
        <w:t>у</w:t>
      </w:r>
      <w:r w:rsidR="00FE1355" w:rsidRPr="0063165B">
        <w:rPr>
          <w:spacing w:val="8"/>
          <w:sz w:val="28"/>
          <w:szCs w:val="28"/>
        </w:rPr>
        <w:t xml:space="preserve"> Кинель </w:t>
      </w:r>
      <w:r w:rsidR="00B92434" w:rsidRPr="0063165B">
        <w:rPr>
          <w:spacing w:val="8"/>
          <w:sz w:val="28"/>
          <w:szCs w:val="28"/>
        </w:rPr>
        <w:t xml:space="preserve">за </w:t>
      </w:r>
      <w:r w:rsidR="0063165B" w:rsidRPr="0063165B">
        <w:rPr>
          <w:spacing w:val="8"/>
          <w:sz w:val="28"/>
          <w:szCs w:val="28"/>
        </w:rPr>
        <w:t>9 месяцев</w:t>
      </w:r>
      <w:r w:rsidR="00B92434" w:rsidRPr="0063165B">
        <w:rPr>
          <w:spacing w:val="8"/>
          <w:sz w:val="28"/>
          <w:szCs w:val="28"/>
        </w:rPr>
        <w:t xml:space="preserve"> </w:t>
      </w:r>
      <w:r w:rsidRPr="0063165B">
        <w:rPr>
          <w:spacing w:val="8"/>
          <w:sz w:val="28"/>
          <w:szCs w:val="28"/>
        </w:rPr>
        <w:t xml:space="preserve">проведен </w:t>
      </w:r>
      <w:r w:rsidR="00563444" w:rsidRPr="0063165B">
        <w:rPr>
          <w:spacing w:val="8"/>
          <w:sz w:val="28"/>
          <w:szCs w:val="28"/>
        </w:rPr>
        <w:t>по</w:t>
      </w:r>
      <w:r w:rsidR="00FE1355" w:rsidRPr="0063165B">
        <w:rPr>
          <w:spacing w:val="8"/>
          <w:sz w:val="28"/>
          <w:szCs w:val="28"/>
        </w:rPr>
        <w:t xml:space="preserve">: </w:t>
      </w:r>
      <w:r w:rsidR="00B04C99" w:rsidRPr="0063165B">
        <w:rPr>
          <w:spacing w:val="8"/>
          <w:sz w:val="28"/>
          <w:szCs w:val="28"/>
        </w:rPr>
        <w:t xml:space="preserve">одному предприятию по добыче полезных ископаемых, </w:t>
      </w:r>
      <w:r w:rsidR="00E61490" w:rsidRPr="0063165B">
        <w:rPr>
          <w:spacing w:val="8"/>
          <w:sz w:val="28"/>
          <w:szCs w:val="28"/>
        </w:rPr>
        <w:t>девяти</w:t>
      </w:r>
      <w:r w:rsidR="00FE1355" w:rsidRPr="0063165B">
        <w:rPr>
          <w:spacing w:val="8"/>
          <w:sz w:val="28"/>
          <w:szCs w:val="28"/>
        </w:rPr>
        <w:t xml:space="preserve"> обрабатывающи</w:t>
      </w:r>
      <w:r w:rsidR="00563444" w:rsidRPr="0063165B">
        <w:rPr>
          <w:spacing w:val="8"/>
          <w:sz w:val="28"/>
          <w:szCs w:val="28"/>
        </w:rPr>
        <w:t xml:space="preserve">м </w:t>
      </w:r>
      <w:r w:rsidR="00FE1355" w:rsidRPr="0063165B">
        <w:rPr>
          <w:spacing w:val="8"/>
          <w:sz w:val="28"/>
          <w:szCs w:val="28"/>
        </w:rPr>
        <w:t>производств</w:t>
      </w:r>
      <w:r w:rsidR="00563444" w:rsidRPr="0063165B">
        <w:rPr>
          <w:spacing w:val="8"/>
          <w:sz w:val="28"/>
          <w:szCs w:val="28"/>
        </w:rPr>
        <w:t>ам</w:t>
      </w:r>
      <w:r w:rsidR="00FE1355" w:rsidRPr="0063165B">
        <w:rPr>
          <w:spacing w:val="8"/>
          <w:sz w:val="28"/>
          <w:szCs w:val="28"/>
        </w:rPr>
        <w:t>; четыре</w:t>
      </w:r>
      <w:r w:rsidR="00563444" w:rsidRPr="0063165B">
        <w:rPr>
          <w:spacing w:val="8"/>
          <w:sz w:val="28"/>
          <w:szCs w:val="28"/>
        </w:rPr>
        <w:t>м</w:t>
      </w:r>
      <w:r w:rsidR="00FE1355" w:rsidRPr="0063165B">
        <w:rPr>
          <w:spacing w:val="8"/>
          <w:sz w:val="28"/>
          <w:szCs w:val="28"/>
        </w:rPr>
        <w:t xml:space="preserve"> предприятия</w:t>
      </w:r>
      <w:r w:rsidR="00563444" w:rsidRPr="0063165B">
        <w:rPr>
          <w:spacing w:val="8"/>
          <w:sz w:val="28"/>
          <w:szCs w:val="28"/>
        </w:rPr>
        <w:t>м</w:t>
      </w:r>
      <w:r w:rsidR="00FE1355" w:rsidRPr="0063165B">
        <w:rPr>
          <w:spacing w:val="8"/>
          <w:sz w:val="28"/>
          <w:szCs w:val="28"/>
        </w:rPr>
        <w:t xml:space="preserve"> обеспечени</w:t>
      </w:r>
      <w:r w:rsidR="00563444" w:rsidRPr="0063165B">
        <w:rPr>
          <w:spacing w:val="8"/>
          <w:sz w:val="28"/>
          <w:szCs w:val="28"/>
        </w:rPr>
        <w:t>я</w:t>
      </w:r>
      <w:r w:rsidR="00FE1355" w:rsidRPr="0063165B">
        <w:rPr>
          <w:spacing w:val="8"/>
          <w:sz w:val="28"/>
          <w:szCs w:val="28"/>
        </w:rPr>
        <w:t xml:space="preserve"> электрической энергией, газом и</w:t>
      </w:r>
      <w:r w:rsidR="00563444" w:rsidRPr="0063165B">
        <w:rPr>
          <w:spacing w:val="8"/>
          <w:sz w:val="28"/>
          <w:szCs w:val="28"/>
        </w:rPr>
        <w:t xml:space="preserve"> паром, кондиционирования</w:t>
      </w:r>
      <w:r w:rsidR="00FE1355" w:rsidRPr="0063165B">
        <w:rPr>
          <w:spacing w:val="8"/>
          <w:sz w:val="28"/>
          <w:szCs w:val="28"/>
        </w:rPr>
        <w:t xml:space="preserve"> воздуха</w:t>
      </w:r>
      <w:r w:rsidR="00563444" w:rsidRPr="0063165B">
        <w:rPr>
          <w:spacing w:val="8"/>
          <w:sz w:val="28"/>
          <w:szCs w:val="28"/>
        </w:rPr>
        <w:t xml:space="preserve"> и</w:t>
      </w:r>
      <w:r w:rsidR="00FE1355" w:rsidRPr="0063165B">
        <w:rPr>
          <w:spacing w:val="8"/>
          <w:sz w:val="28"/>
          <w:szCs w:val="28"/>
        </w:rPr>
        <w:t xml:space="preserve"> </w:t>
      </w:r>
      <w:r w:rsidR="0063165B" w:rsidRPr="0063165B">
        <w:rPr>
          <w:spacing w:val="8"/>
          <w:sz w:val="28"/>
          <w:szCs w:val="28"/>
        </w:rPr>
        <w:t>четырем</w:t>
      </w:r>
      <w:r w:rsidR="00FE1355" w:rsidRPr="0063165B">
        <w:rPr>
          <w:spacing w:val="8"/>
          <w:sz w:val="28"/>
          <w:szCs w:val="28"/>
        </w:rPr>
        <w:t xml:space="preserve"> предприятия</w:t>
      </w:r>
      <w:r w:rsidR="00563444" w:rsidRPr="0063165B">
        <w:rPr>
          <w:spacing w:val="8"/>
          <w:sz w:val="28"/>
          <w:szCs w:val="28"/>
        </w:rPr>
        <w:t>м</w:t>
      </w:r>
      <w:r w:rsidR="00FE1355" w:rsidRPr="0063165B">
        <w:rPr>
          <w:spacing w:val="8"/>
          <w:sz w:val="28"/>
          <w:szCs w:val="28"/>
        </w:rPr>
        <w:t>, занимающи</w:t>
      </w:r>
      <w:r w:rsidR="00563444" w:rsidRPr="0063165B">
        <w:rPr>
          <w:spacing w:val="8"/>
          <w:sz w:val="28"/>
          <w:szCs w:val="28"/>
        </w:rPr>
        <w:t>мся</w:t>
      </w:r>
      <w:r w:rsidR="00FE1355" w:rsidRPr="0063165B">
        <w:rPr>
          <w:spacing w:val="8"/>
          <w:sz w:val="28"/>
          <w:szCs w:val="28"/>
        </w:rPr>
        <w:t xml:space="preserve"> водоснабжением, водоотведением, организацией сбора и утилизаци</w:t>
      </w:r>
      <w:r w:rsidR="00445C6A" w:rsidRPr="0063165B">
        <w:rPr>
          <w:spacing w:val="8"/>
          <w:sz w:val="28"/>
          <w:szCs w:val="28"/>
        </w:rPr>
        <w:t>ей</w:t>
      </w:r>
      <w:r w:rsidR="00FE1355" w:rsidRPr="0063165B">
        <w:rPr>
          <w:spacing w:val="8"/>
          <w:sz w:val="28"/>
          <w:szCs w:val="28"/>
        </w:rPr>
        <w:t xml:space="preserve"> отходов, </w:t>
      </w:r>
      <w:r w:rsidR="002F039D" w:rsidRPr="0063165B">
        <w:rPr>
          <w:spacing w:val="8"/>
          <w:sz w:val="28"/>
          <w:szCs w:val="28"/>
        </w:rPr>
        <w:t>деятельн</w:t>
      </w:r>
      <w:r w:rsidR="00563444" w:rsidRPr="0063165B">
        <w:rPr>
          <w:spacing w:val="8"/>
          <w:sz w:val="28"/>
          <w:szCs w:val="28"/>
        </w:rPr>
        <w:t>остью по ликвидации загрязнений</w:t>
      </w:r>
      <w:r w:rsidR="00FE1355" w:rsidRPr="0063165B">
        <w:rPr>
          <w:spacing w:val="8"/>
          <w:sz w:val="28"/>
          <w:szCs w:val="28"/>
        </w:rPr>
        <w:t xml:space="preserve"> </w:t>
      </w:r>
      <w:r w:rsidR="00563444" w:rsidRPr="0063165B">
        <w:rPr>
          <w:spacing w:val="8"/>
          <w:sz w:val="28"/>
          <w:szCs w:val="28"/>
        </w:rPr>
        <w:t xml:space="preserve">(данные </w:t>
      </w:r>
      <w:r w:rsidR="00ED716B" w:rsidRPr="00DA2F1A">
        <w:rPr>
          <w:sz w:val="28"/>
        </w:rPr>
        <w:t>САМАРАСТАТ</w:t>
      </w:r>
      <w:r w:rsidR="00563444" w:rsidRPr="00DA2F1A">
        <w:rPr>
          <w:spacing w:val="8"/>
          <w:sz w:val="28"/>
          <w:szCs w:val="28"/>
        </w:rPr>
        <w:t>).</w:t>
      </w:r>
    </w:p>
    <w:p w:rsidR="00ED716B" w:rsidRPr="00DA2F1A" w:rsidRDefault="00ED716B" w:rsidP="000202ED">
      <w:pPr>
        <w:suppressAutoHyphens/>
        <w:spacing w:line="288" w:lineRule="auto"/>
        <w:ind w:firstLine="720"/>
        <w:jc w:val="both"/>
        <w:rPr>
          <w:sz w:val="28"/>
        </w:rPr>
      </w:pPr>
      <w:r w:rsidRPr="00DA2F1A">
        <w:rPr>
          <w:sz w:val="28"/>
        </w:rPr>
        <w:t xml:space="preserve">Объем отгруженных товаров собственного производства (по основному виду деятельности) промышленных предприятий составил </w:t>
      </w:r>
      <w:r w:rsidR="00DA2F1A" w:rsidRPr="00DA2F1A">
        <w:rPr>
          <w:sz w:val="28"/>
        </w:rPr>
        <w:t>2972,688</w:t>
      </w:r>
      <w:r w:rsidRPr="00DA2F1A">
        <w:rPr>
          <w:sz w:val="28"/>
        </w:rPr>
        <w:t xml:space="preserve"> млн. руб. или </w:t>
      </w:r>
      <w:r w:rsidR="003950F6" w:rsidRPr="00DA2F1A">
        <w:rPr>
          <w:sz w:val="28"/>
        </w:rPr>
        <w:t>8</w:t>
      </w:r>
      <w:r w:rsidR="00DA2F1A" w:rsidRPr="00DA2F1A">
        <w:rPr>
          <w:sz w:val="28"/>
        </w:rPr>
        <w:t>5</w:t>
      </w:r>
      <w:r w:rsidRPr="00DA2F1A">
        <w:rPr>
          <w:sz w:val="28"/>
        </w:rPr>
        <w:t xml:space="preserve">% к уровню соответствующего периода прошлого года. </w:t>
      </w:r>
    </w:p>
    <w:p w:rsidR="00145F9F" w:rsidRPr="00142BC8" w:rsidRDefault="00145F9F" w:rsidP="00EB0017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142BC8">
        <w:rPr>
          <w:spacing w:val="8"/>
          <w:sz w:val="28"/>
          <w:szCs w:val="28"/>
        </w:rPr>
        <w:t xml:space="preserve">Промышленный комплекс городского округа </w:t>
      </w:r>
      <w:r w:rsidRPr="00142BC8">
        <w:rPr>
          <w:sz w:val="28"/>
          <w:szCs w:val="28"/>
        </w:rPr>
        <w:t xml:space="preserve">формируют преимущественно обрабатывающие </w:t>
      </w:r>
      <w:r w:rsidRPr="00142BC8">
        <w:rPr>
          <w:bCs/>
          <w:sz w:val="28"/>
          <w:szCs w:val="28"/>
        </w:rPr>
        <w:t xml:space="preserve">производства. В этой сфере объем отгруженной продукции составил </w:t>
      </w:r>
      <w:r w:rsidR="00142BC8" w:rsidRPr="00142BC8">
        <w:rPr>
          <w:bCs/>
          <w:sz w:val="28"/>
          <w:szCs w:val="28"/>
        </w:rPr>
        <w:t>2129,792</w:t>
      </w:r>
      <w:r w:rsidRPr="00142BC8">
        <w:rPr>
          <w:bCs/>
          <w:sz w:val="28"/>
          <w:szCs w:val="28"/>
        </w:rPr>
        <w:t xml:space="preserve"> млн. руб. или </w:t>
      </w:r>
      <w:r w:rsidR="00142BC8" w:rsidRPr="00142BC8">
        <w:rPr>
          <w:bCs/>
          <w:sz w:val="28"/>
          <w:szCs w:val="28"/>
        </w:rPr>
        <w:t>103,8</w:t>
      </w:r>
      <w:r w:rsidRPr="00142BC8">
        <w:rPr>
          <w:bCs/>
          <w:sz w:val="28"/>
          <w:szCs w:val="28"/>
        </w:rPr>
        <w:t xml:space="preserve">% к уровню предыдущего года. </w:t>
      </w:r>
    </w:p>
    <w:p w:rsidR="00EB0017" w:rsidRPr="0002724C" w:rsidRDefault="00EB0017" w:rsidP="00EB0017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105212">
        <w:rPr>
          <w:bCs/>
          <w:sz w:val="28"/>
          <w:szCs w:val="28"/>
        </w:rPr>
        <w:t xml:space="preserve">В виде экономической деятельности «обеспечение электрической энергией, газом и паром, кондиционирование воздуха» объем отгруженных товаров собственного производства </w:t>
      </w:r>
      <w:r w:rsidR="0056544F" w:rsidRPr="00105212">
        <w:rPr>
          <w:bCs/>
          <w:sz w:val="28"/>
          <w:szCs w:val="28"/>
        </w:rPr>
        <w:t xml:space="preserve">за </w:t>
      </w:r>
      <w:r w:rsidR="00105212" w:rsidRPr="00105212">
        <w:rPr>
          <w:bCs/>
          <w:sz w:val="28"/>
          <w:szCs w:val="28"/>
        </w:rPr>
        <w:t>9 месяцев</w:t>
      </w:r>
      <w:r w:rsidR="0056544F" w:rsidRPr="00105212">
        <w:rPr>
          <w:bCs/>
          <w:sz w:val="28"/>
          <w:szCs w:val="28"/>
        </w:rPr>
        <w:t xml:space="preserve"> </w:t>
      </w:r>
      <w:r w:rsidRPr="00105212">
        <w:rPr>
          <w:bCs/>
          <w:sz w:val="28"/>
          <w:szCs w:val="28"/>
        </w:rPr>
        <w:t xml:space="preserve">составил </w:t>
      </w:r>
      <w:r w:rsidR="00105212" w:rsidRPr="00105212">
        <w:rPr>
          <w:bCs/>
          <w:sz w:val="28"/>
          <w:szCs w:val="28"/>
        </w:rPr>
        <w:t>237,307</w:t>
      </w:r>
      <w:r w:rsidRPr="00105212">
        <w:rPr>
          <w:bCs/>
          <w:sz w:val="28"/>
          <w:szCs w:val="28"/>
        </w:rPr>
        <w:t xml:space="preserve"> млн. руб. или 1</w:t>
      </w:r>
      <w:r w:rsidR="00F64654" w:rsidRPr="00105212">
        <w:rPr>
          <w:bCs/>
          <w:sz w:val="28"/>
          <w:szCs w:val="28"/>
        </w:rPr>
        <w:t>0</w:t>
      </w:r>
      <w:r w:rsidR="00105212" w:rsidRPr="00105212">
        <w:rPr>
          <w:bCs/>
          <w:sz w:val="28"/>
          <w:szCs w:val="28"/>
        </w:rPr>
        <w:t>5</w:t>
      </w:r>
      <w:r w:rsidR="00F64654" w:rsidRPr="00105212">
        <w:rPr>
          <w:bCs/>
          <w:sz w:val="28"/>
          <w:szCs w:val="28"/>
        </w:rPr>
        <w:t>,4</w:t>
      </w:r>
      <w:r w:rsidRPr="00105212">
        <w:rPr>
          <w:bCs/>
          <w:sz w:val="28"/>
          <w:szCs w:val="28"/>
        </w:rPr>
        <w:t xml:space="preserve">% к </w:t>
      </w:r>
      <w:r w:rsidRPr="0002724C">
        <w:rPr>
          <w:bCs/>
          <w:sz w:val="28"/>
          <w:szCs w:val="28"/>
        </w:rPr>
        <w:t>уровню 201</w:t>
      </w:r>
      <w:r w:rsidR="00B86C86" w:rsidRPr="0002724C">
        <w:rPr>
          <w:bCs/>
          <w:sz w:val="28"/>
          <w:szCs w:val="28"/>
        </w:rPr>
        <w:t>7</w:t>
      </w:r>
      <w:r w:rsidRPr="0002724C">
        <w:rPr>
          <w:bCs/>
          <w:sz w:val="28"/>
          <w:szCs w:val="28"/>
        </w:rPr>
        <w:t xml:space="preserve"> года.</w:t>
      </w:r>
    </w:p>
    <w:p w:rsidR="00EB0017" w:rsidRPr="0002724C" w:rsidRDefault="00EB0017" w:rsidP="00EB0017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02724C">
        <w:rPr>
          <w:bCs/>
          <w:sz w:val="28"/>
          <w:szCs w:val="28"/>
        </w:rPr>
        <w:t xml:space="preserve">В сфере «водоснабжение, водоотведение, организация сбора и утилизация отходов, деятельность по ликвидации загрязнений» объем отгруженных товаров собственного производства составил </w:t>
      </w:r>
      <w:r w:rsidR="0002724C" w:rsidRPr="0002724C">
        <w:rPr>
          <w:bCs/>
          <w:sz w:val="28"/>
          <w:szCs w:val="28"/>
        </w:rPr>
        <w:t>585,868</w:t>
      </w:r>
      <w:r w:rsidRPr="0002724C">
        <w:rPr>
          <w:bCs/>
          <w:sz w:val="28"/>
          <w:szCs w:val="28"/>
        </w:rPr>
        <w:t xml:space="preserve"> млн. руб. или </w:t>
      </w:r>
      <w:r w:rsidR="0002724C" w:rsidRPr="0002724C">
        <w:rPr>
          <w:bCs/>
          <w:sz w:val="28"/>
          <w:szCs w:val="28"/>
        </w:rPr>
        <w:t>48</w:t>
      </w:r>
      <w:r w:rsidRPr="0002724C">
        <w:rPr>
          <w:bCs/>
          <w:sz w:val="28"/>
          <w:szCs w:val="28"/>
        </w:rPr>
        <w:t>% к соответствующему периоду прошлого года.</w:t>
      </w:r>
    </w:p>
    <w:p w:rsidR="00ED716B" w:rsidRPr="0002724C" w:rsidRDefault="00ED716B" w:rsidP="00ED716B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02724C">
        <w:rPr>
          <w:bCs/>
          <w:sz w:val="28"/>
          <w:szCs w:val="28"/>
        </w:rPr>
        <w:t xml:space="preserve">По разделу ОКВЭД «Добыча полезных ископаемых» объем отгруженных товаров собственного производства составил </w:t>
      </w:r>
      <w:r w:rsidR="00F64654" w:rsidRPr="0002724C">
        <w:rPr>
          <w:bCs/>
          <w:sz w:val="28"/>
          <w:szCs w:val="28"/>
        </w:rPr>
        <w:t>19,722</w:t>
      </w:r>
      <w:r w:rsidRPr="0002724C">
        <w:rPr>
          <w:bCs/>
          <w:sz w:val="28"/>
          <w:szCs w:val="28"/>
        </w:rPr>
        <w:t xml:space="preserve"> млн. руб., что </w:t>
      </w:r>
      <w:r w:rsidR="0002724C" w:rsidRPr="0002724C">
        <w:rPr>
          <w:bCs/>
          <w:sz w:val="28"/>
          <w:szCs w:val="28"/>
        </w:rPr>
        <w:t>или 93,1% к</w:t>
      </w:r>
      <w:r w:rsidRPr="0002724C">
        <w:rPr>
          <w:bCs/>
          <w:sz w:val="28"/>
          <w:szCs w:val="28"/>
        </w:rPr>
        <w:t xml:space="preserve"> соответствующе</w:t>
      </w:r>
      <w:r w:rsidR="0002724C" w:rsidRPr="0002724C">
        <w:rPr>
          <w:bCs/>
          <w:sz w:val="28"/>
          <w:szCs w:val="28"/>
        </w:rPr>
        <w:t>му</w:t>
      </w:r>
      <w:r w:rsidRPr="0002724C">
        <w:rPr>
          <w:bCs/>
          <w:sz w:val="28"/>
          <w:szCs w:val="28"/>
        </w:rPr>
        <w:t xml:space="preserve"> период</w:t>
      </w:r>
      <w:r w:rsidR="0002724C" w:rsidRPr="0002724C">
        <w:rPr>
          <w:bCs/>
          <w:sz w:val="28"/>
          <w:szCs w:val="28"/>
        </w:rPr>
        <w:t>у</w:t>
      </w:r>
      <w:r w:rsidRPr="0002724C">
        <w:rPr>
          <w:bCs/>
          <w:sz w:val="28"/>
          <w:szCs w:val="28"/>
        </w:rPr>
        <w:t xml:space="preserve"> 201</w:t>
      </w:r>
      <w:r w:rsidR="00B86C86" w:rsidRPr="0002724C">
        <w:rPr>
          <w:bCs/>
          <w:sz w:val="28"/>
          <w:szCs w:val="28"/>
        </w:rPr>
        <w:t>7</w:t>
      </w:r>
      <w:r w:rsidR="00F64654" w:rsidRPr="0002724C">
        <w:rPr>
          <w:bCs/>
          <w:sz w:val="28"/>
          <w:szCs w:val="28"/>
        </w:rPr>
        <w:t xml:space="preserve"> года</w:t>
      </w:r>
      <w:r w:rsidR="0002724C" w:rsidRPr="0002724C">
        <w:rPr>
          <w:bCs/>
          <w:sz w:val="28"/>
          <w:szCs w:val="28"/>
        </w:rPr>
        <w:t>.</w:t>
      </w:r>
    </w:p>
    <w:p w:rsidR="00A86E3F" w:rsidRPr="002B3FCC" w:rsidRDefault="00C11AB7" w:rsidP="002B3FCC">
      <w:pPr>
        <w:spacing w:line="288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отчетном периоде наблюдался сп</w:t>
      </w:r>
      <w:r w:rsidR="001330AB" w:rsidRPr="00141E06">
        <w:rPr>
          <w:bCs/>
          <w:sz w:val="28"/>
          <w:szCs w:val="28"/>
        </w:rPr>
        <w:t>ад производства в сфере водоснабжения, водоотведения, организации сбора и утилизации отходов, деятельности по ликвидации загрязнений</w:t>
      </w:r>
      <w:r w:rsidR="00164266">
        <w:rPr>
          <w:bCs/>
          <w:sz w:val="28"/>
          <w:szCs w:val="28"/>
        </w:rPr>
        <w:t xml:space="preserve">, связанный с приостановкой деятельности </w:t>
      </w:r>
      <w:r w:rsidR="00D01FB1">
        <w:rPr>
          <w:bCs/>
          <w:sz w:val="28"/>
          <w:szCs w:val="28"/>
        </w:rPr>
        <w:t>ООО «РУСАЛ-РЕСАЛ»</w:t>
      </w:r>
      <w:r w:rsidR="00164266">
        <w:rPr>
          <w:bCs/>
          <w:sz w:val="28"/>
          <w:szCs w:val="28"/>
        </w:rPr>
        <w:t>, оказывающе</w:t>
      </w:r>
      <w:r w:rsidR="00D01FB1">
        <w:rPr>
          <w:bCs/>
          <w:sz w:val="28"/>
          <w:szCs w:val="28"/>
        </w:rPr>
        <w:t>го</w:t>
      </w:r>
      <w:r>
        <w:rPr>
          <w:bCs/>
          <w:sz w:val="28"/>
          <w:szCs w:val="28"/>
        </w:rPr>
        <w:t xml:space="preserve"> услуги в данной сфере, а также</w:t>
      </w:r>
      <w:r w:rsidR="001642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ООО «БПО-Отрадный» до июля 2018 года </w:t>
      </w:r>
      <w:r w:rsidRPr="0059450E">
        <w:rPr>
          <w:bCs/>
          <w:sz w:val="28"/>
          <w:szCs w:val="28"/>
        </w:rPr>
        <w:t>представлял ошибочно отчеты в САМАРАСТАТ по разделу ОКВЭД «Добыча полезных ископаемых» с июля отчеты производятся по другому виду экономической деятельности</w:t>
      </w:r>
      <w:r w:rsidR="0059450E" w:rsidRPr="0059450E">
        <w:rPr>
          <w:bCs/>
          <w:sz w:val="28"/>
          <w:szCs w:val="28"/>
        </w:rPr>
        <w:t>, результатом стало</w:t>
      </w:r>
      <w:r w:rsidR="001330AB" w:rsidRPr="0059450E">
        <w:rPr>
          <w:bCs/>
          <w:sz w:val="28"/>
          <w:szCs w:val="28"/>
        </w:rPr>
        <w:t xml:space="preserve"> снижение индекса промышленного производства. По итогам </w:t>
      </w:r>
      <w:r w:rsidR="0059450E" w:rsidRPr="0059450E">
        <w:rPr>
          <w:bCs/>
          <w:sz w:val="28"/>
          <w:szCs w:val="28"/>
        </w:rPr>
        <w:t>9 месяцев</w:t>
      </w:r>
      <w:r w:rsidR="001330AB" w:rsidRPr="0059450E">
        <w:rPr>
          <w:bCs/>
          <w:sz w:val="28"/>
          <w:szCs w:val="28"/>
        </w:rPr>
        <w:t xml:space="preserve"> он составил </w:t>
      </w:r>
      <w:r w:rsidR="00164266" w:rsidRPr="0059450E">
        <w:rPr>
          <w:bCs/>
          <w:sz w:val="28"/>
          <w:szCs w:val="28"/>
        </w:rPr>
        <w:t>91,6</w:t>
      </w:r>
      <w:r w:rsidR="001330AB" w:rsidRPr="0059450E">
        <w:rPr>
          <w:bCs/>
          <w:sz w:val="28"/>
          <w:szCs w:val="28"/>
        </w:rPr>
        <w:t xml:space="preserve">%. </w:t>
      </w:r>
    </w:p>
    <w:p w:rsidR="00506880" w:rsidRDefault="00506880" w:rsidP="00A86E3F">
      <w:pPr>
        <w:spacing w:line="288" w:lineRule="auto"/>
        <w:ind w:firstLine="708"/>
        <w:jc w:val="center"/>
        <w:rPr>
          <w:b/>
          <w:sz w:val="28"/>
          <w:szCs w:val="28"/>
        </w:rPr>
      </w:pPr>
    </w:p>
    <w:p w:rsidR="009C300C" w:rsidRPr="007047D7" w:rsidRDefault="00077789" w:rsidP="00A86E3F">
      <w:pPr>
        <w:spacing w:line="288" w:lineRule="auto"/>
        <w:ind w:firstLine="708"/>
        <w:jc w:val="center"/>
        <w:rPr>
          <w:b/>
          <w:sz w:val="28"/>
          <w:szCs w:val="28"/>
        </w:rPr>
      </w:pPr>
      <w:r w:rsidRPr="007047D7">
        <w:rPr>
          <w:b/>
          <w:sz w:val="28"/>
          <w:szCs w:val="28"/>
        </w:rPr>
        <w:t>2</w:t>
      </w:r>
      <w:r w:rsidR="00D61F1C" w:rsidRPr="007047D7">
        <w:rPr>
          <w:b/>
          <w:sz w:val="28"/>
          <w:szCs w:val="28"/>
        </w:rPr>
        <w:t>. Потребительский рынок и м</w:t>
      </w:r>
      <w:r w:rsidR="00BD24B8" w:rsidRPr="007047D7">
        <w:rPr>
          <w:b/>
          <w:sz w:val="28"/>
          <w:szCs w:val="28"/>
        </w:rPr>
        <w:t>алое предпринимательство</w:t>
      </w:r>
    </w:p>
    <w:p w:rsidR="00216F12" w:rsidRPr="00216F12" w:rsidRDefault="00216F12" w:rsidP="00216F12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216F12">
        <w:rPr>
          <w:b/>
          <w:bCs/>
          <w:sz w:val="28"/>
          <w:szCs w:val="28"/>
        </w:rPr>
        <w:lastRenderedPageBreak/>
        <w:t xml:space="preserve">Потребительский рынок </w:t>
      </w:r>
      <w:r w:rsidRPr="00216F12">
        <w:rPr>
          <w:bCs/>
          <w:sz w:val="28"/>
          <w:szCs w:val="28"/>
        </w:rPr>
        <w:t xml:space="preserve">функционирует как одна из составных частей единого социально-экономического комплекса городского округа Кинель. Торговля, общественное питание и бытовое обслуживание являются важнейшей сферой жизнеобеспечения населения. </w:t>
      </w:r>
    </w:p>
    <w:p w:rsidR="00627AD8" w:rsidRPr="002B3FCC" w:rsidRDefault="00627AD8" w:rsidP="00627AD8">
      <w:pPr>
        <w:spacing w:line="288" w:lineRule="auto"/>
        <w:ind w:firstLine="708"/>
        <w:jc w:val="both"/>
        <w:rPr>
          <w:sz w:val="28"/>
          <w:szCs w:val="28"/>
        </w:rPr>
      </w:pPr>
      <w:r w:rsidRPr="002B3FCC">
        <w:rPr>
          <w:sz w:val="28"/>
          <w:szCs w:val="28"/>
        </w:rPr>
        <w:t xml:space="preserve">Одним из основных показателей, характеризующих степень развития сферы торговли, является – обеспеченность населения площадью торговых объектов на 1000 жителей. В обеспеченности населения городского округа торговой площадью наблюдается динамика превышения норматива: данный показатель равен </w:t>
      </w:r>
      <w:r w:rsidR="002B3FCC" w:rsidRPr="002B3FCC">
        <w:rPr>
          <w:sz w:val="28"/>
          <w:szCs w:val="28"/>
        </w:rPr>
        <w:t>508,0</w:t>
      </w:r>
      <w:r w:rsidRPr="002B3FCC">
        <w:rPr>
          <w:sz w:val="28"/>
          <w:szCs w:val="28"/>
        </w:rPr>
        <w:t xml:space="preserve"> м</w:t>
      </w:r>
      <w:r w:rsidRPr="002B3FCC">
        <w:rPr>
          <w:sz w:val="28"/>
          <w:szCs w:val="28"/>
          <w:vertAlign w:val="superscript"/>
        </w:rPr>
        <w:t>2</w:t>
      </w:r>
      <w:r w:rsidRPr="002B3FCC">
        <w:rPr>
          <w:sz w:val="28"/>
          <w:szCs w:val="28"/>
        </w:rPr>
        <w:t xml:space="preserve"> на тысячу </w:t>
      </w:r>
      <w:r w:rsidRPr="00F612C1">
        <w:rPr>
          <w:sz w:val="28"/>
          <w:szCs w:val="28"/>
        </w:rPr>
        <w:t>жителей при утвержденном постановлением Правительства Самарской области нормативе 400 м</w:t>
      </w:r>
      <w:r w:rsidRPr="00F612C1">
        <w:rPr>
          <w:sz w:val="28"/>
          <w:szCs w:val="28"/>
          <w:vertAlign w:val="superscript"/>
        </w:rPr>
        <w:t>2</w:t>
      </w:r>
      <w:r w:rsidRPr="00F612C1">
        <w:rPr>
          <w:sz w:val="28"/>
          <w:szCs w:val="28"/>
        </w:rPr>
        <w:t>.</w:t>
      </w:r>
      <w:r w:rsidR="00E70618" w:rsidRPr="00F612C1">
        <w:rPr>
          <w:sz w:val="28"/>
          <w:szCs w:val="28"/>
        </w:rPr>
        <w:t xml:space="preserve"> За 9 месяцев 2018 года торговые площади </w:t>
      </w:r>
      <w:r w:rsidR="00F612C1" w:rsidRPr="00F612C1">
        <w:rPr>
          <w:sz w:val="28"/>
          <w:szCs w:val="28"/>
        </w:rPr>
        <w:t>городского округа увеличились на 1623,36 м</w:t>
      </w:r>
      <w:r w:rsidR="00F612C1" w:rsidRPr="00F612C1">
        <w:rPr>
          <w:sz w:val="28"/>
          <w:szCs w:val="28"/>
          <w:vertAlign w:val="superscript"/>
        </w:rPr>
        <w:t>2</w:t>
      </w:r>
      <w:r w:rsidR="00F612C1" w:rsidRPr="00F612C1">
        <w:rPr>
          <w:sz w:val="28"/>
          <w:szCs w:val="28"/>
        </w:rPr>
        <w:t xml:space="preserve"> </w:t>
      </w:r>
      <w:r w:rsidR="00E70618" w:rsidRPr="00F612C1">
        <w:rPr>
          <w:sz w:val="28"/>
          <w:szCs w:val="28"/>
        </w:rPr>
        <w:t xml:space="preserve">за счёт ввода в эксплуатацию </w:t>
      </w:r>
      <w:r w:rsidR="00F612C1" w:rsidRPr="00F612C1">
        <w:rPr>
          <w:sz w:val="28"/>
          <w:szCs w:val="28"/>
        </w:rPr>
        <w:t>6</w:t>
      </w:r>
      <w:r w:rsidR="00E70618" w:rsidRPr="00F612C1">
        <w:rPr>
          <w:sz w:val="28"/>
          <w:szCs w:val="28"/>
        </w:rPr>
        <w:t xml:space="preserve"> объектов торговли</w:t>
      </w:r>
      <w:r w:rsidR="00F612C1" w:rsidRPr="00F612C1">
        <w:rPr>
          <w:sz w:val="28"/>
          <w:szCs w:val="28"/>
        </w:rPr>
        <w:t>.</w:t>
      </w:r>
    </w:p>
    <w:p w:rsidR="00627AD8" w:rsidRPr="002B3FCC" w:rsidRDefault="00D61F1C" w:rsidP="00295474">
      <w:pPr>
        <w:spacing w:line="288" w:lineRule="auto"/>
        <w:ind w:firstLine="708"/>
        <w:jc w:val="both"/>
        <w:rPr>
          <w:sz w:val="28"/>
          <w:szCs w:val="28"/>
        </w:rPr>
      </w:pPr>
      <w:r w:rsidRPr="002B3FCC">
        <w:rPr>
          <w:sz w:val="28"/>
          <w:szCs w:val="28"/>
        </w:rPr>
        <w:t>Инфраструктура потребительского рынка на 01.</w:t>
      </w:r>
      <w:r w:rsidR="002B3FCC" w:rsidRPr="002B3FCC">
        <w:rPr>
          <w:sz w:val="28"/>
          <w:szCs w:val="28"/>
        </w:rPr>
        <w:t>10</w:t>
      </w:r>
      <w:r w:rsidRPr="002B3FCC">
        <w:rPr>
          <w:sz w:val="28"/>
          <w:szCs w:val="28"/>
        </w:rPr>
        <w:t>.201</w:t>
      </w:r>
      <w:r w:rsidR="0014291D" w:rsidRPr="002B3FCC">
        <w:rPr>
          <w:sz w:val="28"/>
          <w:szCs w:val="28"/>
        </w:rPr>
        <w:t>8</w:t>
      </w:r>
      <w:r w:rsidRPr="002B3FCC">
        <w:rPr>
          <w:sz w:val="28"/>
          <w:szCs w:val="28"/>
        </w:rPr>
        <w:t xml:space="preserve"> года насчитывает</w:t>
      </w:r>
      <w:r w:rsidR="00EE6780" w:rsidRPr="002B3FCC">
        <w:rPr>
          <w:sz w:val="28"/>
          <w:szCs w:val="28"/>
        </w:rPr>
        <w:t xml:space="preserve"> </w:t>
      </w:r>
      <w:r w:rsidR="002B3FCC" w:rsidRPr="002B3FCC">
        <w:rPr>
          <w:sz w:val="28"/>
          <w:szCs w:val="28"/>
        </w:rPr>
        <w:t>419</w:t>
      </w:r>
      <w:r w:rsidRPr="002B3FCC">
        <w:rPr>
          <w:sz w:val="28"/>
          <w:szCs w:val="28"/>
        </w:rPr>
        <w:t xml:space="preserve"> предприятий розничной торговли, </w:t>
      </w:r>
      <w:r w:rsidR="00101839" w:rsidRPr="002B3FCC">
        <w:rPr>
          <w:sz w:val="28"/>
          <w:szCs w:val="28"/>
        </w:rPr>
        <w:t>1</w:t>
      </w:r>
      <w:r w:rsidR="0014291D" w:rsidRPr="002B3FCC">
        <w:rPr>
          <w:sz w:val="28"/>
          <w:szCs w:val="28"/>
        </w:rPr>
        <w:t>7</w:t>
      </w:r>
      <w:r w:rsidR="00A01025" w:rsidRPr="002B3FCC">
        <w:rPr>
          <w:sz w:val="28"/>
          <w:szCs w:val="28"/>
        </w:rPr>
        <w:t xml:space="preserve"> торговых центров, </w:t>
      </w:r>
      <w:r w:rsidR="004B22D2" w:rsidRPr="002B3FCC">
        <w:rPr>
          <w:sz w:val="28"/>
          <w:szCs w:val="28"/>
        </w:rPr>
        <w:t>6</w:t>
      </w:r>
      <w:r w:rsidR="00D83EED" w:rsidRPr="002B3FCC">
        <w:rPr>
          <w:sz w:val="28"/>
          <w:szCs w:val="28"/>
        </w:rPr>
        <w:t>3</w:t>
      </w:r>
      <w:r w:rsidRPr="002B3FCC">
        <w:rPr>
          <w:sz w:val="28"/>
          <w:szCs w:val="28"/>
        </w:rPr>
        <w:t xml:space="preserve"> предприяти</w:t>
      </w:r>
      <w:r w:rsidR="00D83EED" w:rsidRPr="002B3FCC">
        <w:rPr>
          <w:sz w:val="28"/>
          <w:szCs w:val="28"/>
        </w:rPr>
        <w:t>я</w:t>
      </w:r>
      <w:r w:rsidRPr="002B3FCC">
        <w:rPr>
          <w:sz w:val="28"/>
          <w:szCs w:val="28"/>
        </w:rPr>
        <w:t xml:space="preserve"> общественного питания, </w:t>
      </w:r>
      <w:r w:rsidR="002B3FCC" w:rsidRPr="002B3FCC">
        <w:rPr>
          <w:sz w:val="28"/>
          <w:szCs w:val="28"/>
        </w:rPr>
        <w:t>172</w:t>
      </w:r>
      <w:r w:rsidR="00EE6780" w:rsidRPr="002B3FCC">
        <w:rPr>
          <w:sz w:val="28"/>
          <w:szCs w:val="28"/>
        </w:rPr>
        <w:t xml:space="preserve"> </w:t>
      </w:r>
      <w:r w:rsidRPr="002B3FCC">
        <w:rPr>
          <w:sz w:val="28"/>
          <w:szCs w:val="28"/>
        </w:rPr>
        <w:t>предприяти</w:t>
      </w:r>
      <w:r w:rsidR="002B3FCC" w:rsidRPr="002B3FCC">
        <w:rPr>
          <w:sz w:val="28"/>
          <w:szCs w:val="28"/>
        </w:rPr>
        <w:t>я</w:t>
      </w:r>
      <w:r w:rsidRPr="002B3FCC">
        <w:rPr>
          <w:sz w:val="28"/>
          <w:szCs w:val="28"/>
        </w:rPr>
        <w:t xml:space="preserve"> бытового обслуживания, </w:t>
      </w:r>
      <w:r w:rsidR="00101839" w:rsidRPr="002B3FCC">
        <w:rPr>
          <w:sz w:val="28"/>
          <w:szCs w:val="28"/>
        </w:rPr>
        <w:t>2</w:t>
      </w:r>
      <w:r w:rsidR="004B22D2" w:rsidRPr="002B3FCC">
        <w:rPr>
          <w:sz w:val="28"/>
          <w:szCs w:val="28"/>
        </w:rPr>
        <w:t>4</w:t>
      </w:r>
      <w:r w:rsidRPr="002B3FCC">
        <w:rPr>
          <w:sz w:val="28"/>
          <w:szCs w:val="28"/>
        </w:rPr>
        <w:t xml:space="preserve"> автозаправочны</w:t>
      </w:r>
      <w:r w:rsidR="00AE060B" w:rsidRPr="002B3FCC">
        <w:rPr>
          <w:sz w:val="28"/>
          <w:szCs w:val="28"/>
        </w:rPr>
        <w:t>е</w:t>
      </w:r>
      <w:r w:rsidRPr="002B3FCC">
        <w:rPr>
          <w:sz w:val="28"/>
          <w:szCs w:val="28"/>
        </w:rPr>
        <w:t xml:space="preserve"> станци</w:t>
      </w:r>
      <w:r w:rsidR="00AE060B" w:rsidRPr="002B3FCC">
        <w:rPr>
          <w:sz w:val="28"/>
          <w:szCs w:val="28"/>
        </w:rPr>
        <w:t>и</w:t>
      </w:r>
      <w:r w:rsidRPr="002B3FCC">
        <w:rPr>
          <w:sz w:val="28"/>
          <w:szCs w:val="28"/>
        </w:rPr>
        <w:t>, 4 ярмарки</w:t>
      </w:r>
      <w:r w:rsidR="00295474" w:rsidRPr="002B3FCC">
        <w:rPr>
          <w:sz w:val="28"/>
          <w:szCs w:val="28"/>
        </w:rPr>
        <w:t xml:space="preserve">, </w:t>
      </w:r>
      <w:r w:rsidR="002B3FCC" w:rsidRPr="002B3FCC">
        <w:rPr>
          <w:sz w:val="28"/>
          <w:szCs w:val="28"/>
        </w:rPr>
        <w:t>156</w:t>
      </w:r>
      <w:r w:rsidR="003F1A2F" w:rsidRPr="002B3FCC">
        <w:rPr>
          <w:sz w:val="28"/>
          <w:szCs w:val="28"/>
        </w:rPr>
        <w:t xml:space="preserve"> нестационарных торговых объектов. </w:t>
      </w:r>
    </w:p>
    <w:p w:rsidR="00A6676A" w:rsidRPr="00ED2BAA" w:rsidRDefault="002B3FCC" w:rsidP="00ED2BAA">
      <w:pPr>
        <w:spacing w:line="288" w:lineRule="auto"/>
        <w:ind w:firstLine="708"/>
        <w:jc w:val="both"/>
        <w:rPr>
          <w:sz w:val="28"/>
          <w:szCs w:val="28"/>
        </w:rPr>
      </w:pPr>
      <w:r w:rsidRPr="00ED2BAA">
        <w:rPr>
          <w:sz w:val="28"/>
          <w:szCs w:val="28"/>
        </w:rPr>
        <w:t>С целью межрегионального сотрудничества и поддержания дружественного партнерства между Российской Федерацией и Республикой Бел</w:t>
      </w:r>
      <w:r w:rsidR="00ED2BAA" w:rsidRPr="00ED2BAA">
        <w:rPr>
          <w:sz w:val="28"/>
          <w:szCs w:val="28"/>
        </w:rPr>
        <w:t>а</w:t>
      </w:r>
      <w:r w:rsidRPr="00ED2BAA">
        <w:rPr>
          <w:sz w:val="28"/>
          <w:szCs w:val="28"/>
        </w:rPr>
        <w:t>русь</w:t>
      </w:r>
      <w:r w:rsidR="00ED2BAA" w:rsidRPr="00ED2BAA">
        <w:rPr>
          <w:sz w:val="28"/>
          <w:szCs w:val="28"/>
        </w:rPr>
        <w:t>, а также</w:t>
      </w:r>
      <w:r w:rsidRPr="00ED2BAA">
        <w:rPr>
          <w:sz w:val="28"/>
          <w:szCs w:val="28"/>
        </w:rPr>
        <w:t xml:space="preserve"> </w:t>
      </w:r>
      <w:r w:rsidR="00ED2BAA" w:rsidRPr="00ED2BAA">
        <w:rPr>
          <w:sz w:val="28"/>
          <w:szCs w:val="28"/>
        </w:rPr>
        <w:t>с целью обеспечения населения городского округа Кинель более дешевыми продуктами питания, поддержки производителей и переработчиков сельскохозяйственной продукции Самарской области з</w:t>
      </w:r>
      <w:r w:rsidRPr="00ED2BAA">
        <w:rPr>
          <w:sz w:val="28"/>
          <w:szCs w:val="28"/>
        </w:rPr>
        <w:t>а 9 месяцев</w:t>
      </w:r>
      <w:r w:rsidR="004B22D2" w:rsidRPr="00ED2BAA">
        <w:rPr>
          <w:sz w:val="28"/>
          <w:szCs w:val="28"/>
        </w:rPr>
        <w:t xml:space="preserve"> </w:t>
      </w:r>
      <w:r w:rsidR="00A6676A" w:rsidRPr="00ED2BAA">
        <w:rPr>
          <w:sz w:val="28"/>
          <w:szCs w:val="28"/>
        </w:rPr>
        <w:t>в городском округе был</w:t>
      </w:r>
      <w:r w:rsidR="00ED2BAA" w:rsidRPr="00ED2BAA">
        <w:rPr>
          <w:sz w:val="28"/>
          <w:szCs w:val="28"/>
        </w:rPr>
        <w:t>и</w:t>
      </w:r>
      <w:r w:rsidR="00A6676A" w:rsidRPr="00ED2BAA">
        <w:rPr>
          <w:sz w:val="28"/>
          <w:szCs w:val="28"/>
        </w:rPr>
        <w:t xml:space="preserve"> организован</w:t>
      </w:r>
      <w:r w:rsidR="00ED2BAA" w:rsidRPr="00ED2BAA">
        <w:rPr>
          <w:sz w:val="28"/>
          <w:szCs w:val="28"/>
        </w:rPr>
        <w:t>ы</w:t>
      </w:r>
      <w:r w:rsidR="004B22D2" w:rsidRPr="00ED2BAA">
        <w:rPr>
          <w:sz w:val="28"/>
          <w:szCs w:val="28"/>
        </w:rPr>
        <w:t xml:space="preserve"> </w:t>
      </w:r>
      <w:r w:rsidRPr="00ED2BAA">
        <w:rPr>
          <w:sz w:val="28"/>
          <w:szCs w:val="28"/>
        </w:rPr>
        <w:t xml:space="preserve">3 </w:t>
      </w:r>
      <w:r w:rsidR="00A6676A" w:rsidRPr="00ED2BAA">
        <w:rPr>
          <w:sz w:val="28"/>
          <w:szCs w:val="28"/>
        </w:rPr>
        <w:t>выставк</w:t>
      </w:r>
      <w:r w:rsidR="00ED2BAA" w:rsidRPr="00ED2BAA">
        <w:rPr>
          <w:sz w:val="28"/>
          <w:szCs w:val="28"/>
        </w:rPr>
        <w:t>и</w:t>
      </w:r>
      <w:r w:rsidR="00A6676A" w:rsidRPr="00ED2BAA">
        <w:rPr>
          <w:sz w:val="28"/>
          <w:szCs w:val="28"/>
        </w:rPr>
        <w:t>-продаж</w:t>
      </w:r>
      <w:r w:rsidR="00ED2BAA" w:rsidRPr="00ED2BAA">
        <w:rPr>
          <w:sz w:val="28"/>
          <w:szCs w:val="28"/>
        </w:rPr>
        <w:t>и</w:t>
      </w:r>
      <w:r w:rsidRPr="00ED2BAA">
        <w:rPr>
          <w:sz w:val="28"/>
          <w:szCs w:val="28"/>
        </w:rPr>
        <w:t xml:space="preserve"> белорусских товаров</w:t>
      </w:r>
      <w:r w:rsidR="00ED2BAA" w:rsidRPr="00ED2BAA">
        <w:rPr>
          <w:sz w:val="28"/>
          <w:szCs w:val="28"/>
        </w:rPr>
        <w:t xml:space="preserve"> и</w:t>
      </w:r>
      <w:r w:rsidRPr="00ED2BAA">
        <w:rPr>
          <w:sz w:val="28"/>
          <w:szCs w:val="28"/>
        </w:rPr>
        <w:t xml:space="preserve"> 3 сельскохозяйственные выставки.</w:t>
      </w:r>
    </w:p>
    <w:p w:rsidR="00CE77DB" w:rsidRPr="004B3C74" w:rsidRDefault="00AE2242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4B3C74">
        <w:rPr>
          <w:rStyle w:val="af5"/>
          <w:b w:val="0"/>
          <w:sz w:val="28"/>
          <w:szCs w:val="28"/>
        </w:rPr>
        <w:t>Развитие бизнеса</w:t>
      </w:r>
      <w:r w:rsidR="00CD6A2E" w:rsidRPr="004B3C74">
        <w:rPr>
          <w:sz w:val="28"/>
          <w:szCs w:val="28"/>
        </w:rPr>
        <w:t xml:space="preserve"> является важной составляющей экономики городского округа Кинель</w:t>
      </w:r>
      <w:r w:rsidR="0007737E" w:rsidRPr="004B3C74">
        <w:rPr>
          <w:sz w:val="28"/>
          <w:szCs w:val="28"/>
        </w:rPr>
        <w:t>.</w:t>
      </w:r>
    </w:p>
    <w:p w:rsidR="00CD3453" w:rsidRPr="00AA1486" w:rsidRDefault="00CD3453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AA1486">
        <w:rPr>
          <w:b/>
          <w:sz w:val="28"/>
          <w:szCs w:val="28"/>
        </w:rPr>
        <w:t>Малый и средний бизнес</w:t>
      </w:r>
      <w:r w:rsidRPr="00AA1486">
        <w:rPr>
          <w:sz w:val="28"/>
          <w:szCs w:val="28"/>
        </w:rPr>
        <w:t xml:space="preserve"> является наиболее мобильным сектором экономики, надежной налогооблагаемой базой и реальным источником создания новых рабочих мест. </w:t>
      </w:r>
    </w:p>
    <w:p w:rsidR="002B5356" w:rsidRPr="00AA1486" w:rsidRDefault="008952A0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AA1486">
        <w:rPr>
          <w:sz w:val="28"/>
          <w:szCs w:val="28"/>
        </w:rPr>
        <w:t>Значимую поддержку малому и среднему бизнесу оказыва</w:t>
      </w:r>
      <w:r w:rsidR="00472389" w:rsidRPr="00AA1486">
        <w:rPr>
          <w:sz w:val="28"/>
          <w:szCs w:val="28"/>
        </w:rPr>
        <w:t>ет</w:t>
      </w:r>
      <w:r w:rsidR="004C78BD" w:rsidRPr="00AA1486">
        <w:rPr>
          <w:sz w:val="28"/>
          <w:szCs w:val="28"/>
        </w:rPr>
        <w:t xml:space="preserve"> </w:t>
      </w:r>
      <w:r w:rsidR="00472389" w:rsidRPr="00AA1486">
        <w:rPr>
          <w:sz w:val="28"/>
          <w:szCs w:val="28"/>
        </w:rPr>
        <w:t>МАУ</w:t>
      </w:r>
      <w:r w:rsidRPr="00AA1486">
        <w:rPr>
          <w:sz w:val="28"/>
          <w:szCs w:val="28"/>
        </w:rPr>
        <w:t xml:space="preserve"> «Центр </w:t>
      </w:r>
      <w:r w:rsidR="00472389" w:rsidRPr="00AA1486">
        <w:rPr>
          <w:sz w:val="28"/>
          <w:szCs w:val="28"/>
        </w:rPr>
        <w:t>развития</w:t>
      </w:r>
      <w:r w:rsidRPr="00AA1486">
        <w:rPr>
          <w:sz w:val="28"/>
          <w:szCs w:val="28"/>
        </w:rPr>
        <w:t xml:space="preserve"> предпринимательства».</w:t>
      </w:r>
      <w:r w:rsidR="004C78BD" w:rsidRPr="00AA1486">
        <w:rPr>
          <w:sz w:val="28"/>
          <w:szCs w:val="28"/>
        </w:rPr>
        <w:t xml:space="preserve"> </w:t>
      </w:r>
      <w:r w:rsidR="00691A52" w:rsidRPr="00AA1486">
        <w:rPr>
          <w:sz w:val="28"/>
          <w:szCs w:val="28"/>
        </w:rPr>
        <w:t>Н</w:t>
      </w:r>
      <w:r w:rsidR="009A14D9" w:rsidRPr="00AA1486">
        <w:rPr>
          <w:sz w:val="28"/>
          <w:szCs w:val="28"/>
        </w:rPr>
        <w:t xml:space="preserve">а территории городского округа </w:t>
      </w:r>
      <w:r w:rsidR="00691A52" w:rsidRPr="00AA1486">
        <w:rPr>
          <w:sz w:val="28"/>
          <w:szCs w:val="28"/>
        </w:rPr>
        <w:t>реализуется</w:t>
      </w:r>
      <w:r w:rsidR="009A14D9" w:rsidRPr="00AA1486">
        <w:rPr>
          <w:sz w:val="28"/>
          <w:szCs w:val="28"/>
        </w:rPr>
        <w:t xml:space="preserve"> </w:t>
      </w:r>
      <w:r w:rsidR="008779D7" w:rsidRPr="00AA1486">
        <w:rPr>
          <w:sz w:val="28"/>
          <w:szCs w:val="28"/>
        </w:rPr>
        <w:t>муниципальная</w:t>
      </w:r>
      <w:r w:rsidR="00CD5301" w:rsidRPr="00AA1486">
        <w:rPr>
          <w:sz w:val="28"/>
          <w:szCs w:val="28"/>
        </w:rPr>
        <w:t xml:space="preserve"> программа </w:t>
      </w:r>
      <w:r w:rsidR="00A666A7" w:rsidRPr="00AA1486">
        <w:rPr>
          <w:sz w:val="28"/>
          <w:szCs w:val="28"/>
        </w:rPr>
        <w:t>«Развитие малого и</w:t>
      </w:r>
      <w:r w:rsidR="00CD5301" w:rsidRPr="00AA1486">
        <w:rPr>
          <w:sz w:val="28"/>
          <w:szCs w:val="28"/>
        </w:rPr>
        <w:t xml:space="preserve"> среднего предпринимательства в</w:t>
      </w:r>
      <w:r w:rsidR="00A666A7" w:rsidRPr="00AA1486">
        <w:rPr>
          <w:sz w:val="28"/>
          <w:szCs w:val="28"/>
        </w:rPr>
        <w:t xml:space="preserve"> городском округе Кинель </w:t>
      </w:r>
      <w:r w:rsidR="00CD3453" w:rsidRPr="00AA1486">
        <w:rPr>
          <w:sz w:val="28"/>
          <w:szCs w:val="28"/>
        </w:rPr>
        <w:t xml:space="preserve">Самарской области </w:t>
      </w:r>
      <w:r w:rsidR="00A666A7" w:rsidRPr="00AA1486">
        <w:rPr>
          <w:sz w:val="28"/>
          <w:szCs w:val="28"/>
        </w:rPr>
        <w:t>на 201</w:t>
      </w:r>
      <w:r w:rsidR="00CD3453" w:rsidRPr="00AA1486">
        <w:rPr>
          <w:sz w:val="28"/>
          <w:szCs w:val="28"/>
        </w:rPr>
        <w:t>6</w:t>
      </w:r>
      <w:r w:rsidR="00A666A7" w:rsidRPr="00AA1486">
        <w:rPr>
          <w:sz w:val="28"/>
          <w:szCs w:val="28"/>
        </w:rPr>
        <w:t>-201</w:t>
      </w:r>
      <w:r w:rsidR="00CD3453" w:rsidRPr="00AA1486">
        <w:rPr>
          <w:sz w:val="28"/>
          <w:szCs w:val="28"/>
        </w:rPr>
        <w:t>8</w:t>
      </w:r>
      <w:r w:rsidR="00A666A7" w:rsidRPr="00AA1486">
        <w:rPr>
          <w:sz w:val="28"/>
          <w:szCs w:val="28"/>
        </w:rPr>
        <w:t xml:space="preserve"> годы»</w:t>
      </w:r>
      <w:r w:rsidR="00B02715" w:rsidRPr="00AA1486">
        <w:rPr>
          <w:sz w:val="28"/>
          <w:szCs w:val="28"/>
        </w:rPr>
        <w:t xml:space="preserve">, на </w:t>
      </w:r>
      <w:r w:rsidR="00CD3453" w:rsidRPr="00AA1486">
        <w:rPr>
          <w:sz w:val="28"/>
          <w:szCs w:val="28"/>
        </w:rPr>
        <w:t xml:space="preserve">исполнение </w:t>
      </w:r>
      <w:r w:rsidR="00B02715" w:rsidRPr="00AA1486">
        <w:rPr>
          <w:sz w:val="28"/>
          <w:szCs w:val="28"/>
        </w:rPr>
        <w:t>котор</w:t>
      </w:r>
      <w:r w:rsidR="00CD3453" w:rsidRPr="00AA1486">
        <w:rPr>
          <w:sz w:val="28"/>
          <w:szCs w:val="28"/>
        </w:rPr>
        <w:t xml:space="preserve">ой </w:t>
      </w:r>
      <w:r w:rsidR="009057DC" w:rsidRPr="00AA1486">
        <w:rPr>
          <w:sz w:val="28"/>
          <w:szCs w:val="28"/>
        </w:rPr>
        <w:t>в 201</w:t>
      </w:r>
      <w:r w:rsidR="00A26E2E" w:rsidRPr="00AA1486">
        <w:rPr>
          <w:sz w:val="28"/>
          <w:szCs w:val="28"/>
        </w:rPr>
        <w:t>8</w:t>
      </w:r>
      <w:r w:rsidR="009057DC" w:rsidRPr="00AA1486">
        <w:rPr>
          <w:sz w:val="28"/>
          <w:szCs w:val="28"/>
        </w:rPr>
        <w:t xml:space="preserve"> году выдел</w:t>
      </w:r>
      <w:r w:rsidR="00694645" w:rsidRPr="00AA1486">
        <w:rPr>
          <w:sz w:val="28"/>
          <w:szCs w:val="28"/>
        </w:rPr>
        <w:t>ено</w:t>
      </w:r>
      <w:r w:rsidR="00B02715" w:rsidRPr="00AA1486">
        <w:rPr>
          <w:sz w:val="28"/>
          <w:szCs w:val="28"/>
        </w:rPr>
        <w:t xml:space="preserve"> из городского бюджета </w:t>
      </w:r>
      <w:r w:rsidR="009057DC" w:rsidRPr="00AA1486">
        <w:rPr>
          <w:sz w:val="28"/>
          <w:szCs w:val="28"/>
        </w:rPr>
        <w:t>-</w:t>
      </w:r>
      <w:r w:rsidR="00CD3453" w:rsidRPr="00AA1486">
        <w:rPr>
          <w:sz w:val="28"/>
          <w:szCs w:val="28"/>
        </w:rPr>
        <w:t>11</w:t>
      </w:r>
      <w:r w:rsidR="00A26E2E" w:rsidRPr="00AA1486">
        <w:rPr>
          <w:sz w:val="28"/>
          <w:szCs w:val="28"/>
        </w:rPr>
        <w:t>70</w:t>
      </w:r>
      <w:r w:rsidR="00CD3453" w:rsidRPr="00AA1486">
        <w:rPr>
          <w:sz w:val="28"/>
          <w:szCs w:val="28"/>
        </w:rPr>
        <w:t>,0</w:t>
      </w:r>
      <w:r w:rsidR="00472389" w:rsidRPr="00AA1486">
        <w:rPr>
          <w:sz w:val="28"/>
          <w:szCs w:val="28"/>
        </w:rPr>
        <w:t xml:space="preserve"> тыс. рублей</w:t>
      </w:r>
      <w:r w:rsidR="00694645" w:rsidRPr="00AA1486">
        <w:rPr>
          <w:sz w:val="28"/>
          <w:szCs w:val="28"/>
        </w:rPr>
        <w:t>.</w:t>
      </w:r>
    </w:p>
    <w:p w:rsidR="005910B8" w:rsidRPr="000573AE" w:rsidRDefault="00A4414B" w:rsidP="00A26E2E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AA1486">
        <w:rPr>
          <w:sz w:val="28"/>
          <w:szCs w:val="28"/>
        </w:rPr>
        <w:t xml:space="preserve">В рамках муниципального задания за </w:t>
      </w:r>
      <w:r w:rsidR="00C068C4" w:rsidRPr="00AA1486">
        <w:rPr>
          <w:sz w:val="28"/>
          <w:szCs w:val="28"/>
        </w:rPr>
        <w:t>полугодие</w:t>
      </w:r>
      <w:r w:rsidR="00A26E2E" w:rsidRPr="00AA1486">
        <w:rPr>
          <w:sz w:val="28"/>
          <w:szCs w:val="28"/>
        </w:rPr>
        <w:t xml:space="preserve"> </w:t>
      </w:r>
      <w:r w:rsidR="00854BA5" w:rsidRPr="00AA1486">
        <w:rPr>
          <w:sz w:val="28"/>
          <w:szCs w:val="28"/>
        </w:rPr>
        <w:t xml:space="preserve">предоставлено </w:t>
      </w:r>
      <w:r w:rsidR="00AA1486" w:rsidRPr="00AA1486">
        <w:rPr>
          <w:sz w:val="28"/>
          <w:szCs w:val="28"/>
        </w:rPr>
        <w:t>778</w:t>
      </w:r>
      <w:r w:rsidR="00854BA5" w:rsidRPr="00AA1486">
        <w:rPr>
          <w:sz w:val="28"/>
          <w:szCs w:val="28"/>
        </w:rPr>
        <w:t xml:space="preserve"> консультативны</w:t>
      </w:r>
      <w:r w:rsidR="001849EA" w:rsidRPr="00AA1486">
        <w:rPr>
          <w:sz w:val="28"/>
          <w:szCs w:val="28"/>
        </w:rPr>
        <w:t>х</w:t>
      </w:r>
      <w:r w:rsidR="00854BA5" w:rsidRPr="00AA1486">
        <w:rPr>
          <w:sz w:val="28"/>
          <w:szCs w:val="28"/>
        </w:rPr>
        <w:t xml:space="preserve"> услуг предпринимателям и физическим лицам, желающим создать </w:t>
      </w:r>
      <w:r w:rsidR="00854BA5" w:rsidRPr="000573AE">
        <w:rPr>
          <w:sz w:val="28"/>
          <w:szCs w:val="28"/>
        </w:rPr>
        <w:t>собственный бизнес</w:t>
      </w:r>
      <w:r w:rsidR="00A26E2E" w:rsidRPr="000573AE">
        <w:rPr>
          <w:sz w:val="28"/>
          <w:szCs w:val="28"/>
        </w:rPr>
        <w:t>.</w:t>
      </w:r>
    </w:p>
    <w:p w:rsidR="002C382A" w:rsidRPr="004E1601" w:rsidRDefault="00642C97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573AE">
        <w:rPr>
          <w:sz w:val="28"/>
          <w:szCs w:val="28"/>
        </w:rPr>
        <w:t>С января по</w:t>
      </w:r>
      <w:r w:rsidR="008022DA" w:rsidRPr="000573AE">
        <w:rPr>
          <w:sz w:val="28"/>
          <w:szCs w:val="28"/>
        </w:rPr>
        <w:t xml:space="preserve"> </w:t>
      </w:r>
      <w:r w:rsidR="000573AE" w:rsidRPr="000573AE">
        <w:rPr>
          <w:sz w:val="28"/>
          <w:szCs w:val="28"/>
        </w:rPr>
        <w:t>сентябрь</w:t>
      </w:r>
      <w:r w:rsidR="00295474" w:rsidRPr="000573AE">
        <w:rPr>
          <w:sz w:val="28"/>
          <w:szCs w:val="28"/>
        </w:rPr>
        <w:t xml:space="preserve"> 2018 года</w:t>
      </w:r>
      <w:r w:rsidR="00FC72C9" w:rsidRPr="000573AE">
        <w:rPr>
          <w:sz w:val="28"/>
          <w:szCs w:val="28"/>
        </w:rPr>
        <w:t xml:space="preserve"> </w:t>
      </w:r>
      <w:r w:rsidR="00BF70EB" w:rsidRPr="000573AE">
        <w:rPr>
          <w:sz w:val="28"/>
          <w:szCs w:val="28"/>
        </w:rPr>
        <w:t>1</w:t>
      </w:r>
      <w:r w:rsidR="000573AE" w:rsidRPr="000573AE">
        <w:rPr>
          <w:sz w:val="28"/>
          <w:szCs w:val="28"/>
        </w:rPr>
        <w:t>3</w:t>
      </w:r>
      <w:r w:rsidR="00BF70EB" w:rsidRPr="000573AE">
        <w:rPr>
          <w:sz w:val="28"/>
          <w:szCs w:val="28"/>
        </w:rPr>
        <w:t>6</w:t>
      </w:r>
      <w:r w:rsidR="008022DA" w:rsidRPr="000573AE">
        <w:rPr>
          <w:sz w:val="28"/>
          <w:szCs w:val="28"/>
        </w:rPr>
        <w:t xml:space="preserve"> </w:t>
      </w:r>
      <w:r w:rsidR="008C4428" w:rsidRPr="000573AE">
        <w:rPr>
          <w:sz w:val="28"/>
          <w:szCs w:val="28"/>
        </w:rPr>
        <w:t>представител</w:t>
      </w:r>
      <w:r w:rsidR="00BF70EB" w:rsidRPr="000573AE">
        <w:rPr>
          <w:sz w:val="28"/>
          <w:szCs w:val="28"/>
        </w:rPr>
        <w:t>ей</w:t>
      </w:r>
      <w:r w:rsidR="008C4428" w:rsidRPr="000573AE">
        <w:rPr>
          <w:sz w:val="28"/>
          <w:szCs w:val="28"/>
        </w:rPr>
        <w:t xml:space="preserve"> малого </w:t>
      </w:r>
      <w:r w:rsidR="00762DC1" w:rsidRPr="000573AE">
        <w:rPr>
          <w:sz w:val="28"/>
          <w:szCs w:val="28"/>
        </w:rPr>
        <w:t xml:space="preserve">и среднего </w:t>
      </w:r>
      <w:r w:rsidR="008C4428" w:rsidRPr="004E1601">
        <w:rPr>
          <w:sz w:val="28"/>
          <w:szCs w:val="28"/>
        </w:rPr>
        <w:t xml:space="preserve">бизнеса </w:t>
      </w:r>
      <w:r w:rsidR="00A85FBB" w:rsidRPr="004E1601">
        <w:rPr>
          <w:sz w:val="28"/>
          <w:szCs w:val="28"/>
        </w:rPr>
        <w:t>городского округа</w:t>
      </w:r>
      <w:r w:rsidR="004C78BD" w:rsidRPr="004E1601">
        <w:rPr>
          <w:sz w:val="28"/>
          <w:szCs w:val="28"/>
        </w:rPr>
        <w:t xml:space="preserve"> </w:t>
      </w:r>
      <w:r w:rsidRPr="004E1601">
        <w:rPr>
          <w:sz w:val="28"/>
          <w:szCs w:val="28"/>
        </w:rPr>
        <w:t>приняли участие</w:t>
      </w:r>
      <w:r w:rsidR="009E2604" w:rsidRPr="004E1601">
        <w:rPr>
          <w:sz w:val="28"/>
          <w:szCs w:val="28"/>
        </w:rPr>
        <w:t xml:space="preserve"> в мероприятиях, организованных Центром развития предпринимательства</w:t>
      </w:r>
      <w:r w:rsidR="001F0ECF" w:rsidRPr="004E1601">
        <w:rPr>
          <w:sz w:val="28"/>
          <w:szCs w:val="28"/>
        </w:rPr>
        <w:t>:</w:t>
      </w:r>
    </w:p>
    <w:p w:rsidR="00A56B67" w:rsidRPr="004E1601" w:rsidRDefault="00A56B67" w:rsidP="00A56B67">
      <w:pPr>
        <w:spacing w:line="288" w:lineRule="auto"/>
        <w:ind w:firstLine="708"/>
        <w:jc w:val="both"/>
        <w:rPr>
          <w:sz w:val="28"/>
          <w:szCs w:val="28"/>
        </w:rPr>
      </w:pPr>
      <w:r w:rsidRPr="004E1601">
        <w:rPr>
          <w:sz w:val="28"/>
          <w:szCs w:val="28"/>
        </w:rPr>
        <w:lastRenderedPageBreak/>
        <w:t xml:space="preserve">- в </w:t>
      </w:r>
      <w:r w:rsidR="004660AE" w:rsidRPr="004E1601">
        <w:rPr>
          <w:sz w:val="28"/>
          <w:szCs w:val="28"/>
        </w:rPr>
        <w:t>консультационном мероприятии</w:t>
      </w:r>
      <w:r w:rsidRPr="004E1601">
        <w:rPr>
          <w:sz w:val="28"/>
          <w:szCs w:val="28"/>
        </w:rPr>
        <w:t>, организованн</w:t>
      </w:r>
      <w:r w:rsidR="004660AE" w:rsidRPr="004E1601">
        <w:rPr>
          <w:sz w:val="28"/>
          <w:szCs w:val="28"/>
        </w:rPr>
        <w:t>ом</w:t>
      </w:r>
      <w:r w:rsidRPr="004E1601">
        <w:rPr>
          <w:sz w:val="28"/>
          <w:szCs w:val="28"/>
        </w:rPr>
        <w:t xml:space="preserve"> совместно с предс</w:t>
      </w:r>
      <w:r w:rsidR="004660AE" w:rsidRPr="004E1601">
        <w:rPr>
          <w:sz w:val="28"/>
          <w:szCs w:val="28"/>
        </w:rPr>
        <w:t xml:space="preserve">тавителями Межрайонной ИФНС №4 </w:t>
      </w:r>
      <w:r w:rsidR="0008779E" w:rsidRPr="004E1601">
        <w:rPr>
          <w:sz w:val="28"/>
          <w:szCs w:val="28"/>
        </w:rPr>
        <w:t>и администрации городского округа Кинель;</w:t>
      </w:r>
    </w:p>
    <w:p w:rsidR="00E9615D" w:rsidRPr="004E1601" w:rsidRDefault="002C382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4E1601">
        <w:rPr>
          <w:sz w:val="28"/>
          <w:szCs w:val="28"/>
        </w:rPr>
        <w:t>-</w:t>
      </w:r>
      <w:r w:rsidR="00D652C2" w:rsidRPr="004E1601">
        <w:rPr>
          <w:sz w:val="28"/>
          <w:szCs w:val="28"/>
        </w:rPr>
        <w:t xml:space="preserve"> </w:t>
      </w:r>
      <w:r w:rsidR="004660AE" w:rsidRPr="004E1601">
        <w:rPr>
          <w:sz w:val="28"/>
          <w:szCs w:val="28"/>
        </w:rPr>
        <w:t xml:space="preserve">в </w:t>
      </w:r>
      <w:r w:rsidR="000573AE" w:rsidRPr="004E1601">
        <w:rPr>
          <w:sz w:val="28"/>
          <w:szCs w:val="28"/>
        </w:rPr>
        <w:t xml:space="preserve">2-х </w:t>
      </w:r>
      <w:r w:rsidR="004660AE" w:rsidRPr="004E1601">
        <w:rPr>
          <w:sz w:val="28"/>
          <w:szCs w:val="28"/>
        </w:rPr>
        <w:t>консультационн</w:t>
      </w:r>
      <w:r w:rsidR="000573AE" w:rsidRPr="004E1601">
        <w:rPr>
          <w:sz w:val="28"/>
          <w:szCs w:val="28"/>
        </w:rPr>
        <w:t>ых</w:t>
      </w:r>
      <w:r w:rsidR="004660AE" w:rsidRPr="004E1601">
        <w:rPr>
          <w:sz w:val="28"/>
          <w:szCs w:val="28"/>
        </w:rPr>
        <w:t xml:space="preserve"> мероприяти</w:t>
      </w:r>
      <w:r w:rsidR="000573AE" w:rsidRPr="004E1601">
        <w:rPr>
          <w:sz w:val="28"/>
          <w:szCs w:val="28"/>
        </w:rPr>
        <w:t>ях</w:t>
      </w:r>
      <w:r w:rsidR="004660AE" w:rsidRPr="004E1601">
        <w:rPr>
          <w:sz w:val="28"/>
          <w:szCs w:val="28"/>
        </w:rPr>
        <w:t xml:space="preserve"> </w:t>
      </w:r>
      <w:r w:rsidR="009E2604" w:rsidRPr="004E1601">
        <w:rPr>
          <w:sz w:val="28"/>
          <w:szCs w:val="28"/>
        </w:rPr>
        <w:t>совместно с ГКУ «ИКАСО»</w:t>
      </w:r>
      <w:r w:rsidR="00402C65" w:rsidRPr="004E1601">
        <w:rPr>
          <w:sz w:val="28"/>
          <w:szCs w:val="28"/>
        </w:rPr>
        <w:t>;</w:t>
      </w:r>
      <w:r w:rsidR="00D83A6F" w:rsidRPr="004E1601">
        <w:rPr>
          <w:sz w:val="28"/>
          <w:szCs w:val="28"/>
        </w:rPr>
        <w:t xml:space="preserve"> </w:t>
      </w:r>
    </w:p>
    <w:p w:rsidR="00A56B67" w:rsidRPr="004E1601" w:rsidRDefault="002C382A" w:rsidP="004660AE">
      <w:pPr>
        <w:spacing w:line="288" w:lineRule="auto"/>
        <w:ind w:firstLine="708"/>
        <w:jc w:val="both"/>
        <w:rPr>
          <w:sz w:val="28"/>
          <w:szCs w:val="28"/>
        </w:rPr>
      </w:pPr>
      <w:r w:rsidRPr="004E1601">
        <w:rPr>
          <w:sz w:val="28"/>
          <w:szCs w:val="28"/>
        </w:rPr>
        <w:t xml:space="preserve">- </w:t>
      </w:r>
      <w:r w:rsidR="004660AE" w:rsidRPr="004E1601">
        <w:rPr>
          <w:sz w:val="28"/>
          <w:szCs w:val="28"/>
        </w:rPr>
        <w:t xml:space="preserve">в выездном </w:t>
      </w:r>
      <w:r w:rsidR="00760F22" w:rsidRPr="004E1601">
        <w:rPr>
          <w:sz w:val="28"/>
          <w:szCs w:val="28"/>
        </w:rPr>
        <w:t>заседании комитета по промышленности, предпринимательству и тор</w:t>
      </w:r>
      <w:r w:rsidR="00BF70EB" w:rsidRPr="004E1601">
        <w:rPr>
          <w:sz w:val="28"/>
          <w:szCs w:val="28"/>
        </w:rPr>
        <w:t>говле Самарской Губернской Думы;</w:t>
      </w:r>
    </w:p>
    <w:p w:rsidR="00BF70EB" w:rsidRPr="004E1601" w:rsidRDefault="00BF70EB" w:rsidP="004660AE">
      <w:pPr>
        <w:spacing w:line="288" w:lineRule="auto"/>
        <w:ind w:firstLine="708"/>
        <w:jc w:val="both"/>
        <w:rPr>
          <w:sz w:val="28"/>
          <w:szCs w:val="28"/>
        </w:rPr>
      </w:pPr>
      <w:r w:rsidRPr="004E1601">
        <w:rPr>
          <w:sz w:val="28"/>
          <w:szCs w:val="28"/>
        </w:rPr>
        <w:t xml:space="preserve">- в консультационном мероприятии, посвященном Дню российского предпринимательства, организованном совместно с представителями Межрайонной ИФНС №4, администрации городского округа Кинель, прокуратуры и областной инфраструктуры </w:t>
      </w:r>
      <w:r w:rsidR="003D2ECC" w:rsidRPr="004E1601">
        <w:rPr>
          <w:sz w:val="28"/>
          <w:szCs w:val="28"/>
        </w:rPr>
        <w:t>по поддержке предпринимательства;</w:t>
      </w:r>
    </w:p>
    <w:p w:rsidR="003D2ECC" w:rsidRPr="004E1601" w:rsidRDefault="003D2ECC" w:rsidP="004660AE">
      <w:pPr>
        <w:spacing w:line="288" w:lineRule="auto"/>
        <w:ind w:firstLine="708"/>
        <w:jc w:val="both"/>
        <w:rPr>
          <w:sz w:val="28"/>
          <w:szCs w:val="28"/>
        </w:rPr>
      </w:pPr>
      <w:r w:rsidRPr="004E1601">
        <w:rPr>
          <w:sz w:val="28"/>
          <w:szCs w:val="28"/>
        </w:rPr>
        <w:t>- в обучении для СМСП г. о. Кинель Самарской области по теме: «Организация работы по охране труда на предприятиях малого и среднего бизнеса».</w:t>
      </w:r>
    </w:p>
    <w:p w:rsidR="003E1374" w:rsidRPr="00A5115D" w:rsidRDefault="003E1374" w:rsidP="000772E8">
      <w:pPr>
        <w:spacing w:line="288" w:lineRule="auto"/>
        <w:jc w:val="both"/>
        <w:rPr>
          <w:sz w:val="28"/>
          <w:szCs w:val="28"/>
        </w:rPr>
      </w:pPr>
    </w:p>
    <w:p w:rsidR="009C300C" w:rsidRPr="00A5115D" w:rsidRDefault="00077789" w:rsidP="00A86E3F">
      <w:pPr>
        <w:spacing w:line="288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  <w:r w:rsidRPr="00A5115D">
        <w:rPr>
          <w:rFonts w:eastAsia="MS Mincho"/>
          <w:b/>
          <w:spacing w:val="8"/>
          <w:sz w:val="28"/>
          <w:szCs w:val="28"/>
        </w:rPr>
        <w:t>3</w:t>
      </w:r>
      <w:r w:rsidR="00C76ABE" w:rsidRPr="00A5115D">
        <w:rPr>
          <w:rFonts w:eastAsia="MS Mincho"/>
          <w:b/>
          <w:spacing w:val="8"/>
          <w:sz w:val="28"/>
          <w:szCs w:val="28"/>
        </w:rPr>
        <w:t xml:space="preserve">. </w:t>
      </w:r>
      <w:r w:rsidR="004B0B7C" w:rsidRPr="00A5115D">
        <w:rPr>
          <w:rFonts w:eastAsia="MS Mincho"/>
          <w:b/>
          <w:spacing w:val="8"/>
          <w:sz w:val="28"/>
          <w:szCs w:val="28"/>
        </w:rPr>
        <w:t>Бюджетная политика</w:t>
      </w:r>
    </w:p>
    <w:p w:rsidR="002D4FBA" w:rsidRPr="00A5115D" w:rsidRDefault="002D4FBA" w:rsidP="00A86E3F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  <w:r w:rsidRPr="00A5115D">
        <w:rPr>
          <w:sz w:val="28"/>
          <w:szCs w:val="28"/>
        </w:rPr>
        <w:t>Бюджет городского округа на 201</w:t>
      </w:r>
      <w:r w:rsidR="00BC3A22" w:rsidRPr="00A5115D">
        <w:rPr>
          <w:sz w:val="28"/>
          <w:szCs w:val="28"/>
        </w:rPr>
        <w:t>8</w:t>
      </w:r>
      <w:r w:rsidRPr="00A5115D">
        <w:rPr>
          <w:sz w:val="28"/>
          <w:szCs w:val="28"/>
        </w:rPr>
        <w:t xml:space="preserve"> год и на плановый период 201</w:t>
      </w:r>
      <w:r w:rsidR="00BC3A22" w:rsidRPr="00A5115D">
        <w:rPr>
          <w:sz w:val="28"/>
          <w:szCs w:val="28"/>
        </w:rPr>
        <w:t>9</w:t>
      </w:r>
      <w:r w:rsidRPr="00A5115D">
        <w:rPr>
          <w:sz w:val="28"/>
          <w:szCs w:val="28"/>
        </w:rPr>
        <w:t xml:space="preserve"> и 20</w:t>
      </w:r>
      <w:r w:rsidR="00BC3A22" w:rsidRPr="00A5115D">
        <w:rPr>
          <w:sz w:val="28"/>
          <w:szCs w:val="28"/>
        </w:rPr>
        <w:t xml:space="preserve">20 </w:t>
      </w:r>
      <w:r w:rsidRPr="00A5115D">
        <w:rPr>
          <w:sz w:val="28"/>
          <w:szCs w:val="28"/>
        </w:rPr>
        <w:t>годов сформирован в соответствии с положениями Бюджетного Кодекса.</w:t>
      </w:r>
    </w:p>
    <w:p w:rsidR="002D4FBA" w:rsidRPr="00A5115D" w:rsidRDefault="002D4FBA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A5115D">
        <w:rPr>
          <w:sz w:val="28"/>
          <w:szCs w:val="28"/>
        </w:rPr>
        <w:t>Нормативы отчислений от налогов, зачисляемые в бюджет городского округа на 201</w:t>
      </w:r>
      <w:r w:rsidR="00BC3A22" w:rsidRPr="00A5115D">
        <w:rPr>
          <w:sz w:val="28"/>
          <w:szCs w:val="28"/>
        </w:rPr>
        <w:t>8</w:t>
      </w:r>
      <w:r w:rsidRPr="00A5115D">
        <w:rPr>
          <w:sz w:val="28"/>
          <w:szCs w:val="28"/>
        </w:rPr>
        <w:t xml:space="preserve"> год:</w:t>
      </w:r>
    </w:p>
    <w:p w:rsidR="002D4FBA" w:rsidRPr="00A5115D" w:rsidRDefault="002D4FBA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A5115D">
        <w:rPr>
          <w:sz w:val="28"/>
          <w:szCs w:val="28"/>
        </w:rPr>
        <w:t>- налог на доходы физ</w:t>
      </w:r>
      <w:r w:rsidR="00D22AD7" w:rsidRPr="00A5115D">
        <w:rPr>
          <w:sz w:val="28"/>
          <w:szCs w:val="28"/>
        </w:rPr>
        <w:t>ических лиц</w:t>
      </w:r>
      <w:r w:rsidRPr="00A5115D">
        <w:rPr>
          <w:sz w:val="28"/>
          <w:szCs w:val="28"/>
        </w:rPr>
        <w:t xml:space="preserve"> - 30%</w:t>
      </w:r>
      <w:r w:rsidR="00D22AD7" w:rsidRPr="00A5115D">
        <w:rPr>
          <w:sz w:val="28"/>
          <w:szCs w:val="28"/>
        </w:rPr>
        <w:t>;</w:t>
      </w:r>
    </w:p>
    <w:p w:rsidR="002D4FBA" w:rsidRPr="00A5115D" w:rsidRDefault="002D4FBA" w:rsidP="001F0ECF">
      <w:pPr>
        <w:spacing w:line="288" w:lineRule="auto"/>
        <w:ind w:firstLine="709"/>
        <w:jc w:val="both"/>
        <w:rPr>
          <w:sz w:val="28"/>
          <w:szCs w:val="28"/>
        </w:rPr>
      </w:pPr>
      <w:r w:rsidRPr="00A5115D">
        <w:rPr>
          <w:sz w:val="28"/>
          <w:szCs w:val="28"/>
        </w:rPr>
        <w:t>- налог на вмененный</w:t>
      </w:r>
      <w:r w:rsidR="001F0ECF" w:rsidRPr="00A5115D">
        <w:rPr>
          <w:sz w:val="28"/>
          <w:szCs w:val="28"/>
        </w:rPr>
        <w:t xml:space="preserve"> доход, налог, взимаемый в связи с применением патентной системы, единый сельскохозяйственный налог, налог на имущество физических лиц, земельный налог </w:t>
      </w:r>
      <w:r w:rsidRPr="00A5115D">
        <w:rPr>
          <w:sz w:val="28"/>
          <w:szCs w:val="28"/>
        </w:rPr>
        <w:t>– 100%</w:t>
      </w:r>
      <w:r w:rsidR="00D22AD7" w:rsidRPr="00A5115D">
        <w:rPr>
          <w:sz w:val="28"/>
          <w:szCs w:val="28"/>
        </w:rPr>
        <w:t>;</w:t>
      </w:r>
      <w:r w:rsidRPr="00A5115D">
        <w:rPr>
          <w:sz w:val="28"/>
          <w:szCs w:val="28"/>
        </w:rPr>
        <w:t xml:space="preserve"> </w:t>
      </w:r>
    </w:p>
    <w:p w:rsidR="002D4FBA" w:rsidRPr="00A5115D" w:rsidRDefault="002D4FBA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A5115D">
        <w:rPr>
          <w:sz w:val="28"/>
          <w:szCs w:val="28"/>
        </w:rPr>
        <w:t>- плата за негативное воздействие на окружающую среду – 60 %.</w:t>
      </w:r>
    </w:p>
    <w:p w:rsidR="002D4FBA" w:rsidRPr="00BE7CB7" w:rsidRDefault="00FD5337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A5115D">
        <w:rPr>
          <w:sz w:val="28"/>
          <w:szCs w:val="28"/>
        </w:rPr>
        <w:t xml:space="preserve">Бюджет города по </w:t>
      </w:r>
      <w:r w:rsidRPr="00A5115D">
        <w:rPr>
          <w:b/>
          <w:sz w:val="28"/>
          <w:szCs w:val="28"/>
        </w:rPr>
        <w:t>доходам</w:t>
      </w:r>
      <w:r w:rsidRPr="00A5115D">
        <w:rPr>
          <w:sz w:val="28"/>
          <w:szCs w:val="28"/>
        </w:rPr>
        <w:t xml:space="preserve"> за </w:t>
      </w:r>
      <w:r w:rsidR="00A5115D" w:rsidRPr="00A5115D">
        <w:rPr>
          <w:sz w:val="28"/>
          <w:szCs w:val="28"/>
        </w:rPr>
        <w:t>9 месяцев</w:t>
      </w:r>
      <w:r w:rsidR="00760F22" w:rsidRPr="00A5115D">
        <w:rPr>
          <w:sz w:val="28"/>
          <w:szCs w:val="28"/>
        </w:rPr>
        <w:t xml:space="preserve"> </w:t>
      </w:r>
      <w:r w:rsidRPr="00A5115D">
        <w:rPr>
          <w:sz w:val="28"/>
          <w:szCs w:val="28"/>
        </w:rPr>
        <w:t>201</w:t>
      </w:r>
      <w:r w:rsidR="00760F22" w:rsidRPr="00A5115D">
        <w:rPr>
          <w:sz w:val="28"/>
          <w:szCs w:val="28"/>
        </w:rPr>
        <w:t>8</w:t>
      </w:r>
      <w:r w:rsidRPr="00A5115D">
        <w:rPr>
          <w:sz w:val="28"/>
          <w:szCs w:val="28"/>
        </w:rPr>
        <w:t xml:space="preserve"> год</w:t>
      </w:r>
      <w:r w:rsidR="00760F22" w:rsidRPr="00A5115D">
        <w:rPr>
          <w:sz w:val="28"/>
          <w:szCs w:val="28"/>
        </w:rPr>
        <w:t>а</w:t>
      </w:r>
      <w:r w:rsidRPr="00A5115D">
        <w:rPr>
          <w:sz w:val="28"/>
          <w:szCs w:val="28"/>
        </w:rPr>
        <w:t xml:space="preserve"> исполнен в сумме </w:t>
      </w:r>
      <w:r w:rsidR="00A5115D" w:rsidRPr="00A5115D">
        <w:rPr>
          <w:sz w:val="28"/>
          <w:szCs w:val="28"/>
        </w:rPr>
        <w:t>535,2</w:t>
      </w:r>
      <w:r w:rsidRPr="00A5115D">
        <w:rPr>
          <w:sz w:val="28"/>
          <w:szCs w:val="28"/>
        </w:rPr>
        <w:t xml:space="preserve"> млн. </w:t>
      </w:r>
      <w:r w:rsidRPr="00BE7CB7">
        <w:rPr>
          <w:sz w:val="28"/>
          <w:szCs w:val="28"/>
        </w:rPr>
        <w:t xml:space="preserve">рублей, при плане </w:t>
      </w:r>
      <w:r w:rsidR="00A5115D" w:rsidRPr="00BE7CB7">
        <w:rPr>
          <w:sz w:val="28"/>
          <w:szCs w:val="28"/>
        </w:rPr>
        <w:t>531,5</w:t>
      </w:r>
      <w:r w:rsidRPr="00BE7CB7">
        <w:rPr>
          <w:sz w:val="28"/>
          <w:szCs w:val="28"/>
        </w:rPr>
        <w:t xml:space="preserve"> млн. рублей или </w:t>
      </w:r>
      <w:r w:rsidR="006D3704" w:rsidRPr="00BE7CB7">
        <w:rPr>
          <w:sz w:val="28"/>
          <w:szCs w:val="28"/>
        </w:rPr>
        <w:t>10</w:t>
      </w:r>
      <w:r w:rsidR="00A5115D" w:rsidRPr="00BE7CB7">
        <w:rPr>
          <w:sz w:val="28"/>
          <w:szCs w:val="28"/>
        </w:rPr>
        <w:t>0</w:t>
      </w:r>
      <w:r w:rsidR="006D3704" w:rsidRPr="00BE7CB7">
        <w:rPr>
          <w:sz w:val="28"/>
          <w:szCs w:val="28"/>
        </w:rPr>
        <w:t>,7</w:t>
      </w:r>
      <w:r w:rsidRPr="00BE7CB7">
        <w:rPr>
          <w:sz w:val="28"/>
          <w:szCs w:val="28"/>
        </w:rPr>
        <w:t>%.</w:t>
      </w:r>
      <w:r w:rsidR="002D4FBA" w:rsidRPr="00BE7CB7">
        <w:rPr>
          <w:sz w:val="28"/>
          <w:szCs w:val="28"/>
        </w:rPr>
        <w:t xml:space="preserve"> </w:t>
      </w:r>
    </w:p>
    <w:p w:rsidR="002D4FBA" w:rsidRPr="00BE7CB7" w:rsidRDefault="002D4FB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BE7CB7">
        <w:rPr>
          <w:sz w:val="28"/>
          <w:szCs w:val="28"/>
        </w:rPr>
        <w:t>Из областного бюджета поступили:</w:t>
      </w:r>
    </w:p>
    <w:p w:rsidR="002D4FBA" w:rsidRPr="00BE7CB7" w:rsidRDefault="00FB567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BE7CB7">
        <w:rPr>
          <w:sz w:val="28"/>
          <w:szCs w:val="28"/>
        </w:rPr>
        <w:t>- субвенции</w:t>
      </w:r>
      <w:r w:rsidR="002D4FBA" w:rsidRPr="00BE7CB7">
        <w:rPr>
          <w:sz w:val="28"/>
          <w:szCs w:val="28"/>
        </w:rPr>
        <w:t xml:space="preserve"> в сумме </w:t>
      </w:r>
      <w:r w:rsidR="00BE7CB7" w:rsidRPr="00BE7CB7">
        <w:rPr>
          <w:sz w:val="28"/>
          <w:szCs w:val="28"/>
        </w:rPr>
        <w:t>17,7</w:t>
      </w:r>
      <w:r w:rsidR="002D4FBA" w:rsidRPr="00BE7CB7">
        <w:rPr>
          <w:sz w:val="28"/>
          <w:szCs w:val="28"/>
        </w:rPr>
        <w:t xml:space="preserve"> млн. рублей;</w:t>
      </w:r>
    </w:p>
    <w:p w:rsidR="002D4FBA" w:rsidRPr="00BE7CB7" w:rsidRDefault="002D4FBA" w:rsidP="00414F3B">
      <w:pPr>
        <w:spacing w:line="288" w:lineRule="auto"/>
        <w:ind w:firstLine="720"/>
        <w:jc w:val="both"/>
        <w:rPr>
          <w:sz w:val="28"/>
          <w:szCs w:val="28"/>
        </w:rPr>
      </w:pPr>
      <w:r w:rsidRPr="00BE7CB7">
        <w:rPr>
          <w:sz w:val="28"/>
          <w:szCs w:val="28"/>
        </w:rPr>
        <w:t xml:space="preserve">- </w:t>
      </w:r>
      <w:r w:rsidR="001F2262" w:rsidRPr="00BE7CB7">
        <w:rPr>
          <w:sz w:val="28"/>
          <w:szCs w:val="28"/>
        </w:rPr>
        <w:t xml:space="preserve">субсидии в сумме </w:t>
      </w:r>
      <w:r w:rsidR="00BE7CB7" w:rsidRPr="00BE7CB7">
        <w:rPr>
          <w:sz w:val="28"/>
          <w:szCs w:val="28"/>
        </w:rPr>
        <w:t>180,3</w:t>
      </w:r>
      <w:r w:rsidR="001F2262" w:rsidRPr="00BE7CB7">
        <w:rPr>
          <w:sz w:val="28"/>
          <w:szCs w:val="28"/>
        </w:rPr>
        <w:t xml:space="preserve"> млн. рублей, из них </w:t>
      </w:r>
      <w:r w:rsidR="00623A16" w:rsidRPr="00BE7CB7">
        <w:rPr>
          <w:sz w:val="28"/>
          <w:szCs w:val="28"/>
        </w:rPr>
        <w:t xml:space="preserve">«стимулирующая» </w:t>
      </w:r>
      <w:r w:rsidRPr="00BE7CB7">
        <w:rPr>
          <w:sz w:val="28"/>
          <w:szCs w:val="28"/>
        </w:rPr>
        <w:t>субсиди</w:t>
      </w:r>
      <w:r w:rsidR="00623A16" w:rsidRPr="00BE7CB7">
        <w:rPr>
          <w:sz w:val="28"/>
          <w:szCs w:val="28"/>
        </w:rPr>
        <w:t>я</w:t>
      </w:r>
      <w:r w:rsidRPr="00BE7CB7">
        <w:rPr>
          <w:sz w:val="28"/>
          <w:szCs w:val="28"/>
        </w:rPr>
        <w:t xml:space="preserve"> в сумме </w:t>
      </w:r>
      <w:r w:rsidR="00BE7CB7" w:rsidRPr="00BE7CB7">
        <w:rPr>
          <w:sz w:val="28"/>
          <w:szCs w:val="28"/>
        </w:rPr>
        <w:t xml:space="preserve">87,6 </w:t>
      </w:r>
      <w:r w:rsidRPr="00BE7CB7">
        <w:rPr>
          <w:sz w:val="28"/>
          <w:szCs w:val="28"/>
        </w:rPr>
        <w:t>млн. руб.</w:t>
      </w:r>
      <w:r w:rsidR="00AF2231" w:rsidRPr="00BE7CB7">
        <w:rPr>
          <w:sz w:val="28"/>
          <w:szCs w:val="28"/>
        </w:rPr>
        <w:t>,</w:t>
      </w:r>
      <w:r w:rsidR="00B0372D" w:rsidRPr="00BE7CB7">
        <w:rPr>
          <w:sz w:val="28"/>
          <w:szCs w:val="28"/>
        </w:rPr>
        <w:t xml:space="preserve"> освоен</w:t>
      </w:r>
      <w:r w:rsidR="001F2262" w:rsidRPr="00BE7CB7">
        <w:rPr>
          <w:sz w:val="28"/>
          <w:szCs w:val="28"/>
        </w:rPr>
        <w:t>а</w:t>
      </w:r>
      <w:r w:rsidR="00B0372D" w:rsidRPr="00BE7CB7">
        <w:rPr>
          <w:sz w:val="28"/>
          <w:szCs w:val="28"/>
        </w:rPr>
        <w:t xml:space="preserve"> в объеме </w:t>
      </w:r>
      <w:r w:rsidR="00BE7CB7" w:rsidRPr="00BE7CB7">
        <w:rPr>
          <w:sz w:val="28"/>
          <w:szCs w:val="28"/>
        </w:rPr>
        <w:t>92</w:t>
      </w:r>
      <w:r w:rsidR="00B0372D" w:rsidRPr="00BE7CB7">
        <w:rPr>
          <w:sz w:val="28"/>
          <w:szCs w:val="28"/>
        </w:rPr>
        <w:t>%</w:t>
      </w:r>
      <w:r w:rsidR="00880212" w:rsidRPr="00BE7CB7">
        <w:rPr>
          <w:sz w:val="28"/>
          <w:szCs w:val="28"/>
        </w:rPr>
        <w:t>;</w:t>
      </w:r>
      <w:r w:rsidRPr="00BE7CB7">
        <w:rPr>
          <w:sz w:val="28"/>
          <w:szCs w:val="28"/>
        </w:rPr>
        <w:t xml:space="preserve"> </w:t>
      </w:r>
    </w:p>
    <w:p w:rsidR="001F2262" w:rsidRPr="00BE7CB7" w:rsidRDefault="001F2262" w:rsidP="00414F3B">
      <w:pPr>
        <w:spacing w:line="288" w:lineRule="auto"/>
        <w:ind w:firstLine="720"/>
        <w:jc w:val="both"/>
        <w:rPr>
          <w:sz w:val="28"/>
          <w:szCs w:val="28"/>
        </w:rPr>
      </w:pPr>
      <w:r w:rsidRPr="00BE7CB7">
        <w:rPr>
          <w:sz w:val="28"/>
          <w:szCs w:val="28"/>
        </w:rPr>
        <w:t>- межбюджетные трансферты в сумме 8,5 млн. рублей;</w:t>
      </w:r>
    </w:p>
    <w:p w:rsidR="002D4FBA" w:rsidRPr="00BE7CB7" w:rsidRDefault="002D4FBA" w:rsidP="00414F3B">
      <w:pPr>
        <w:spacing w:line="288" w:lineRule="auto"/>
        <w:ind w:firstLine="720"/>
        <w:jc w:val="both"/>
        <w:rPr>
          <w:sz w:val="28"/>
          <w:szCs w:val="28"/>
        </w:rPr>
      </w:pPr>
      <w:r w:rsidRPr="00BE7CB7">
        <w:rPr>
          <w:sz w:val="28"/>
          <w:szCs w:val="28"/>
        </w:rPr>
        <w:t>- дота</w:t>
      </w:r>
      <w:r w:rsidR="00FB567A" w:rsidRPr="00BE7CB7">
        <w:rPr>
          <w:sz w:val="28"/>
          <w:szCs w:val="28"/>
        </w:rPr>
        <w:t xml:space="preserve">ция на выравнивание </w:t>
      </w:r>
      <w:r w:rsidRPr="00BE7CB7">
        <w:rPr>
          <w:sz w:val="28"/>
          <w:szCs w:val="28"/>
        </w:rPr>
        <w:t xml:space="preserve">уровня бюджетной обеспеченности в сумме </w:t>
      </w:r>
      <w:r w:rsidR="00BE7CB7" w:rsidRPr="00BE7CB7">
        <w:rPr>
          <w:sz w:val="28"/>
          <w:szCs w:val="28"/>
        </w:rPr>
        <w:t>64,9</w:t>
      </w:r>
      <w:r w:rsidRPr="00BE7CB7">
        <w:rPr>
          <w:sz w:val="28"/>
          <w:szCs w:val="28"/>
        </w:rPr>
        <w:t xml:space="preserve"> млн. рублей</w:t>
      </w:r>
      <w:r w:rsidR="001F2262" w:rsidRPr="00BE7CB7">
        <w:rPr>
          <w:sz w:val="28"/>
          <w:szCs w:val="28"/>
        </w:rPr>
        <w:t>;</w:t>
      </w:r>
    </w:p>
    <w:p w:rsidR="001F2262" w:rsidRPr="003D254E" w:rsidRDefault="001F2262" w:rsidP="00414F3B">
      <w:pPr>
        <w:spacing w:line="288" w:lineRule="auto"/>
        <w:ind w:firstLine="720"/>
        <w:jc w:val="both"/>
        <w:rPr>
          <w:sz w:val="28"/>
          <w:szCs w:val="28"/>
        </w:rPr>
      </w:pPr>
      <w:r w:rsidRPr="003D254E">
        <w:rPr>
          <w:sz w:val="28"/>
          <w:szCs w:val="28"/>
        </w:rPr>
        <w:t>- прочие дотации в сумме 0,</w:t>
      </w:r>
      <w:r w:rsidR="003D254E" w:rsidRPr="003D254E">
        <w:rPr>
          <w:sz w:val="28"/>
          <w:szCs w:val="28"/>
        </w:rPr>
        <w:t>05</w:t>
      </w:r>
      <w:r w:rsidRPr="003D254E">
        <w:rPr>
          <w:sz w:val="28"/>
          <w:szCs w:val="28"/>
        </w:rPr>
        <w:t xml:space="preserve"> млн. рублей.</w:t>
      </w:r>
    </w:p>
    <w:p w:rsidR="001F2262" w:rsidRPr="0072154B" w:rsidRDefault="000E10F2" w:rsidP="001F2262">
      <w:pPr>
        <w:spacing w:line="288" w:lineRule="auto"/>
        <w:ind w:firstLine="720"/>
        <w:jc w:val="both"/>
        <w:rPr>
          <w:sz w:val="28"/>
          <w:szCs w:val="28"/>
        </w:rPr>
      </w:pPr>
      <w:r w:rsidRPr="003D254E">
        <w:rPr>
          <w:sz w:val="28"/>
          <w:szCs w:val="28"/>
        </w:rPr>
        <w:t>П</w:t>
      </w:r>
      <w:r w:rsidR="00414F3B" w:rsidRPr="003D254E">
        <w:rPr>
          <w:sz w:val="28"/>
          <w:szCs w:val="28"/>
        </w:rPr>
        <w:t>оступлени</w:t>
      </w:r>
      <w:r w:rsidR="000563EE" w:rsidRPr="003D254E">
        <w:rPr>
          <w:sz w:val="28"/>
          <w:szCs w:val="28"/>
        </w:rPr>
        <w:t>я</w:t>
      </w:r>
      <w:r w:rsidR="00414F3B" w:rsidRPr="003D254E">
        <w:rPr>
          <w:sz w:val="28"/>
          <w:szCs w:val="28"/>
        </w:rPr>
        <w:t xml:space="preserve"> собственных доходов бюджета за </w:t>
      </w:r>
      <w:r w:rsidR="0072154B" w:rsidRPr="003D254E">
        <w:rPr>
          <w:sz w:val="28"/>
          <w:szCs w:val="28"/>
        </w:rPr>
        <w:t>9 месяцев</w:t>
      </w:r>
      <w:r w:rsidR="00414F3B" w:rsidRPr="003D254E">
        <w:rPr>
          <w:sz w:val="28"/>
          <w:szCs w:val="28"/>
        </w:rPr>
        <w:t xml:space="preserve"> </w:t>
      </w:r>
      <w:r w:rsidRPr="003D254E">
        <w:rPr>
          <w:sz w:val="28"/>
          <w:szCs w:val="28"/>
        </w:rPr>
        <w:t xml:space="preserve">получены </w:t>
      </w:r>
      <w:r w:rsidRPr="0072154B">
        <w:rPr>
          <w:sz w:val="28"/>
          <w:szCs w:val="28"/>
        </w:rPr>
        <w:t xml:space="preserve">в сумме </w:t>
      </w:r>
      <w:r w:rsidR="0072154B" w:rsidRPr="0072154B">
        <w:rPr>
          <w:sz w:val="28"/>
          <w:szCs w:val="28"/>
        </w:rPr>
        <w:t>263,8</w:t>
      </w:r>
      <w:r w:rsidRPr="0072154B">
        <w:rPr>
          <w:sz w:val="28"/>
          <w:szCs w:val="28"/>
        </w:rPr>
        <w:t xml:space="preserve"> млн. рублей при плановых назначениях </w:t>
      </w:r>
      <w:r w:rsidR="0072154B" w:rsidRPr="0072154B">
        <w:rPr>
          <w:sz w:val="28"/>
          <w:szCs w:val="28"/>
        </w:rPr>
        <w:t>260,1</w:t>
      </w:r>
      <w:r w:rsidRPr="0072154B">
        <w:rPr>
          <w:sz w:val="28"/>
          <w:szCs w:val="28"/>
        </w:rPr>
        <w:t xml:space="preserve"> млн. рублей, или </w:t>
      </w:r>
      <w:r w:rsidR="001F2262" w:rsidRPr="0072154B">
        <w:rPr>
          <w:sz w:val="28"/>
          <w:szCs w:val="28"/>
        </w:rPr>
        <w:t xml:space="preserve">исполнены на </w:t>
      </w:r>
      <w:r w:rsidR="000563EE" w:rsidRPr="0072154B">
        <w:rPr>
          <w:sz w:val="28"/>
          <w:szCs w:val="28"/>
        </w:rPr>
        <w:t>10</w:t>
      </w:r>
      <w:r w:rsidR="0072154B" w:rsidRPr="0072154B">
        <w:rPr>
          <w:sz w:val="28"/>
          <w:szCs w:val="28"/>
        </w:rPr>
        <w:t>1</w:t>
      </w:r>
      <w:r w:rsidR="000563EE" w:rsidRPr="0072154B">
        <w:rPr>
          <w:sz w:val="28"/>
          <w:szCs w:val="28"/>
        </w:rPr>
        <w:t>,</w:t>
      </w:r>
      <w:r w:rsidR="0072154B" w:rsidRPr="0072154B">
        <w:rPr>
          <w:sz w:val="28"/>
          <w:szCs w:val="28"/>
        </w:rPr>
        <w:t>4</w:t>
      </w:r>
      <w:r w:rsidR="001F2262" w:rsidRPr="0072154B">
        <w:rPr>
          <w:sz w:val="28"/>
          <w:szCs w:val="28"/>
        </w:rPr>
        <w:t>%.</w:t>
      </w:r>
    </w:p>
    <w:p w:rsidR="00C41217" w:rsidRPr="006876FE" w:rsidRDefault="002D4FBA" w:rsidP="006876FE">
      <w:pPr>
        <w:spacing w:line="288" w:lineRule="auto"/>
        <w:ind w:firstLine="720"/>
        <w:jc w:val="both"/>
        <w:rPr>
          <w:sz w:val="28"/>
          <w:szCs w:val="28"/>
        </w:rPr>
      </w:pPr>
      <w:r w:rsidRPr="00C41217">
        <w:rPr>
          <w:sz w:val="28"/>
          <w:szCs w:val="28"/>
        </w:rPr>
        <w:t xml:space="preserve">Основная часть </w:t>
      </w:r>
      <w:r w:rsidR="00C41217" w:rsidRPr="00C41217">
        <w:rPr>
          <w:sz w:val="28"/>
          <w:szCs w:val="28"/>
        </w:rPr>
        <w:t>собственных</w:t>
      </w:r>
      <w:r w:rsidRPr="00C41217">
        <w:rPr>
          <w:sz w:val="28"/>
          <w:szCs w:val="28"/>
        </w:rPr>
        <w:t xml:space="preserve"> доходов обеспечена поступлениями налога на доходы физических лиц (</w:t>
      </w:r>
      <w:r w:rsidR="00C41217" w:rsidRPr="00C41217">
        <w:rPr>
          <w:sz w:val="28"/>
          <w:szCs w:val="28"/>
        </w:rPr>
        <w:t>54,3</w:t>
      </w:r>
      <w:r w:rsidRPr="00C41217">
        <w:rPr>
          <w:sz w:val="28"/>
          <w:szCs w:val="28"/>
        </w:rPr>
        <w:t xml:space="preserve">%). </w:t>
      </w:r>
      <w:r w:rsidR="00C41217" w:rsidRPr="00C41217">
        <w:rPr>
          <w:sz w:val="28"/>
          <w:szCs w:val="28"/>
        </w:rPr>
        <w:t xml:space="preserve">По НДФЛ за 9 месяцев 2018 года к аналогичному </w:t>
      </w:r>
      <w:r w:rsidR="00C41217" w:rsidRPr="006876FE">
        <w:rPr>
          <w:sz w:val="28"/>
          <w:szCs w:val="28"/>
        </w:rPr>
        <w:lastRenderedPageBreak/>
        <w:t xml:space="preserve">периоду 2017 года прослеживается рост на 117,2 %, налог </w:t>
      </w:r>
      <w:r w:rsidR="006876FE" w:rsidRPr="006876FE">
        <w:rPr>
          <w:sz w:val="28"/>
          <w:szCs w:val="28"/>
        </w:rPr>
        <w:t>сложился в сумме</w:t>
      </w:r>
      <w:r w:rsidR="00C41217" w:rsidRPr="006876FE">
        <w:rPr>
          <w:sz w:val="28"/>
          <w:szCs w:val="28"/>
        </w:rPr>
        <w:t xml:space="preserve"> 143,2 млн. руб.</w:t>
      </w:r>
    </w:p>
    <w:p w:rsidR="0068292B" w:rsidRPr="006876FE" w:rsidRDefault="0068292B" w:rsidP="0068292B">
      <w:pPr>
        <w:spacing w:line="360" w:lineRule="auto"/>
        <w:jc w:val="both"/>
        <w:rPr>
          <w:sz w:val="28"/>
          <w:szCs w:val="28"/>
        </w:rPr>
      </w:pPr>
      <w:r w:rsidRPr="006876FE">
        <w:rPr>
          <w:b/>
          <w:sz w:val="28"/>
          <w:szCs w:val="28"/>
        </w:rPr>
        <w:t xml:space="preserve">      </w:t>
      </w:r>
      <w:r w:rsidRPr="006876FE">
        <w:rPr>
          <w:sz w:val="28"/>
          <w:szCs w:val="28"/>
        </w:rPr>
        <w:t xml:space="preserve">    Поступления имущественных налогов составляют </w:t>
      </w:r>
      <w:r w:rsidR="006876FE" w:rsidRPr="006876FE">
        <w:rPr>
          <w:sz w:val="28"/>
          <w:szCs w:val="28"/>
        </w:rPr>
        <w:t>15,3</w:t>
      </w:r>
      <w:r w:rsidRPr="006876FE">
        <w:rPr>
          <w:sz w:val="28"/>
          <w:szCs w:val="28"/>
        </w:rPr>
        <w:t xml:space="preserve">%. Поступления составили в сумме </w:t>
      </w:r>
      <w:r w:rsidR="006876FE" w:rsidRPr="006876FE">
        <w:rPr>
          <w:sz w:val="28"/>
          <w:szCs w:val="28"/>
        </w:rPr>
        <w:t>40,5</w:t>
      </w:r>
      <w:r w:rsidRPr="006876FE">
        <w:rPr>
          <w:sz w:val="28"/>
          <w:szCs w:val="28"/>
        </w:rPr>
        <w:t xml:space="preserve"> млн. рублей или </w:t>
      </w:r>
      <w:r w:rsidR="006876FE" w:rsidRPr="006876FE">
        <w:rPr>
          <w:sz w:val="28"/>
          <w:szCs w:val="28"/>
        </w:rPr>
        <w:t>97,6</w:t>
      </w:r>
      <w:r w:rsidR="00D16034" w:rsidRPr="006876FE">
        <w:rPr>
          <w:sz w:val="28"/>
          <w:szCs w:val="28"/>
        </w:rPr>
        <w:t xml:space="preserve"> </w:t>
      </w:r>
      <w:r w:rsidRPr="006876FE">
        <w:rPr>
          <w:sz w:val="28"/>
          <w:szCs w:val="28"/>
        </w:rPr>
        <w:t>% от плана отчетного периода.</w:t>
      </w:r>
    </w:p>
    <w:p w:rsidR="002D4FBA" w:rsidRPr="004A2A3E" w:rsidRDefault="002D4FB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4A2A3E">
        <w:rPr>
          <w:sz w:val="28"/>
          <w:szCs w:val="28"/>
        </w:rPr>
        <w:t xml:space="preserve">Бюджетная политика в области </w:t>
      </w:r>
      <w:r w:rsidRPr="004A2A3E">
        <w:rPr>
          <w:b/>
          <w:sz w:val="28"/>
          <w:szCs w:val="28"/>
        </w:rPr>
        <w:t>расходов</w:t>
      </w:r>
      <w:r w:rsidRPr="004A2A3E">
        <w:rPr>
          <w:sz w:val="28"/>
          <w:szCs w:val="28"/>
        </w:rPr>
        <w:t xml:space="preserve"> была направлена на обеспечение сбалансированности и устойчивости бюджетной системы городского округа Кинель, безусловное выполнение расходных обязательств городского округа, повышение эффективности бюджетных расходов, внедрение методов бюджетирования, ориентированных на результат.</w:t>
      </w:r>
    </w:p>
    <w:p w:rsidR="002D4FBA" w:rsidRPr="00E50E71" w:rsidRDefault="002D4FBA" w:rsidP="00E4629A">
      <w:pPr>
        <w:spacing w:line="288" w:lineRule="auto"/>
        <w:ind w:firstLine="708"/>
        <w:jc w:val="both"/>
        <w:rPr>
          <w:sz w:val="28"/>
          <w:szCs w:val="28"/>
        </w:rPr>
      </w:pPr>
      <w:r w:rsidRPr="00E50E71">
        <w:rPr>
          <w:sz w:val="28"/>
          <w:szCs w:val="28"/>
        </w:rPr>
        <w:t>Общая сумма расходов</w:t>
      </w:r>
      <w:r w:rsidR="0047768D" w:rsidRPr="00E50E71">
        <w:rPr>
          <w:sz w:val="28"/>
          <w:szCs w:val="28"/>
        </w:rPr>
        <w:t xml:space="preserve"> бюджета городского</w:t>
      </w:r>
      <w:r w:rsidRPr="00E50E71">
        <w:rPr>
          <w:sz w:val="28"/>
          <w:szCs w:val="28"/>
        </w:rPr>
        <w:t xml:space="preserve"> округа </w:t>
      </w:r>
      <w:r w:rsidR="0068292B" w:rsidRPr="00E50E71">
        <w:rPr>
          <w:sz w:val="28"/>
          <w:szCs w:val="28"/>
        </w:rPr>
        <w:t xml:space="preserve">составила </w:t>
      </w:r>
      <w:r w:rsidR="001A33C9" w:rsidRPr="00E50E71">
        <w:rPr>
          <w:sz w:val="28"/>
          <w:szCs w:val="28"/>
        </w:rPr>
        <w:t>524,1</w:t>
      </w:r>
      <w:r w:rsidR="0068292B" w:rsidRPr="00E50E71">
        <w:rPr>
          <w:sz w:val="28"/>
          <w:szCs w:val="28"/>
        </w:rPr>
        <w:t xml:space="preserve"> млн. рублей при плане отчетного периода </w:t>
      </w:r>
      <w:r w:rsidR="00E50E71" w:rsidRPr="00E50E71">
        <w:rPr>
          <w:sz w:val="28"/>
          <w:szCs w:val="28"/>
        </w:rPr>
        <w:t>547,0</w:t>
      </w:r>
      <w:r w:rsidR="0068292B" w:rsidRPr="00E50E71">
        <w:rPr>
          <w:sz w:val="28"/>
          <w:szCs w:val="28"/>
        </w:rPr>
        <w:t xml:space="preserve"> млн. рублей, что составило </w:t>
      </w:r>
      <w:r w:rsidR="00E50E71" w:rsidRPr="00E50E71">
        <w:rPr>
          <w:sz w:val="28"/>
          <w:szCs w:val="28"/>
        </w:rPr>
        <w:t>96</w:t>
      </w:r>
      <w:r w:rsidR="0068292B" w:rsidRPr="00E50E71">
        <w:rPr>
          <w:sz w:val="28"/>
          <w:szCs w:val="28"/>
        </w:rPr>
        <w:t>%</w:t>
      </w:r>
      <w:r w:rsidR="00891B55" w:rsidRPr="00E50E71">
        <w:rPr>
          <w:sz w:val="28"/>
          <w:szCs w:val="28"/>
        </w:rPr>
        <w:t>, и</w:t>
      </w:r>
      <w:r w:rsidRPr="00E50E71">
        <w:rPr>
          <w:sz w:val="28"/>
          <w:szCs w:val="28"/>
        </w:rPr>
        <w:t xml:space="preserve">з них: </w:t>
      </w:r>
    </w:p>
    <w:p w:rsidR="0068292B" w:rsidRPr="00B22BB9" w:rsidRDefault="0068292B" w:rsidP="0068292B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E50E71">
        <w:rPr>
          <w:sz w:val="28"/>
          <w:szCs w:val="28"/>
        </w:rPr>
        <w:t xml:space="preserve">- </w:t>
      </w:r>
      <w:r w:rsidR="00E50E71" w:rsidRPr="00E50E71">
        <w:rPr>
          <w:sz w:val="28"/>
          <w:szCs w:val="28"/>
        </w:rPr>
        <w:t>112,8</w:t>
      </w:r>
      <w:r w:rsidRPr="00E50E71">
        <w:rPr>
          <w:sz w:val="28"/>
          <w:szCs w:val="28"/>
        </w:rPr>
        <w:t xml:space="preserve"> млн. рублей - расходы за счет средств субсидий и субвенций (</w:t>
      </w:r>
      <w:r w:rsidR="00E50E71" w:rsidRPr="00E50E71">
        <w:rPr>
          <w:sz w:val="28"/>
          <w:szCs w:val="28"/>
        </w:rPr>
        <w:t>96</w:t>
      </w:r>
      <w:r w:rsidRPr="00E50E71">
        <w:rPr>
          <w:sz w:val="28"/>
          <w:szCs w:val="28"/>
        </w:rPr>
        <w:t xml:space="preserve">% от </w:t>
      </w:r>
      <w:r w:rsidRPr="00B22BB9">
        <w:rPr>
          <w:sz w:val="28"/>
          <w:szCs w:val="28"/>
        </w:rPr>
        <w:t xml:space="preserve">плана </w:t>
      </w:r>
      <w:r w:rsidR="00E50E71" w:rsidRPr="00B22BB9">
        <w:rPr>
          <w:sz w:val="28"/>
          <w:szCs w:val="28"/>
        </w:rPr>
        <w:t>9 месяцев</w:t>
      </w:r>
      <w:r w:rsidRPr="00B22BB9">
        <w:rPr>
          <w:sz w:val="28"/>
          <w:szCs w:val="28"/>
        </w:rPr>
        <w:t xml:space="preserve"> 2018 г.);</w:t>
      </w:r>
    </w:p>
    <w:p w:rsidR="0068292B" w:rsidRPr="00B22BB9" w:rsidRDefault="0068292B" w:rsidP="0068292B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B22BB9">
        <w:rPr>
          <w:sz w:val="28"/>
          <w:szCs w:val="28"/>
        </w:rPr>
        <w:t xml:space="preserve">- </w:t>
      </w:r>
      <w:r w:rsidR="00B22BB9" w:rsidRPr="00B22BB9">
        <w:rPr>
          <w:sz w:val="28"/>
          <w:szCs w:val="28"/>
        </w:rPr>
        <w:t>411,3</w:t>
      </w:r>
      <w:r w:rsidR="001E049E" w:rsidRPr="00B22BB9">
        <w:rPr>
          <w:sz w:val="28"/>
          <w:szCs w:val="28"/>
        </w:rPr>
        <w:t xml:space="preserve"> </w:t>
      </w:r>
      <w:r w:rsidRPr="00B22BB9">
        <w:rPr>
          <w:sz w:val="28"/>
          <w:szCs w:val="28"/>
        </w:rPr>
        <w:t>млн. руб. – расходы за счет средств «стимулирующей» субсидии и собственных средств (</w:t>
      </w:r>
      <w:r w:rsidR="001E049E" w:rsidRPr="00B22BB9">
        <w:rPr>
          <w:sz w:val="28"/>
          <w:szCs w:val="28"/>
        </w:rPr>
        <w:t>9</w:t>
      </w:r>
      <w:r w:rsidR="00B22BB9" w:rsidRPr="00B22BB9">
        <w:rPr>
          <w:sz w:val="28"/>
          <w:szCs w:val="28"/>
        </w:rPr>
        <w:t>5</w:t>
      </w:r>
      <w:r w:rsidRPr="00B22BB9">
        <w:rPr>
          <w:sz w:val="28"/>
          <w:szCs w:val="28"/>
        </w:rPr>
        <w:t xml:space="preserve">% от плана </w:t>
      </w:r>
      <w:r w:rsidR="00B22BB9" w:rsidRPr="00B22BB9">
        <w:rPr>
          <w:sz w:val="28"/>
          <w:szCs w:val="28"/>
        </w:rPr>
        <w:t xml:space="preserve">9 месяцев </w:t>
      </w:r>
      <w:r w:rsidRPr="00B22BB9">
        <w:rPr>
          <w:sz w:val="28"/>
          <w:szCs w:val="28"/>
        </w:rPr>
        <w:t>2018 г.).</w:t>
      </w:r>
    </w:p>
    <w:p w:rsidR="00B5094E" w:rsidRPr="005046A4" w:rsidRDefault="006935A1" w:rsidP="00B15CE2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5046A4">
        <w:rPr>
          <w:sz w:val="28"/>
          <w:szCs w:val="28"/>
        </w:rPr>
        <w:t xml:space="preserve">По итогам исполнения бюджета профицит составил </w:t>
      </w:r>
      <w:r w:rsidR="00C4263D" w:rsidRPr="005046A4">
        <w:rPr>
          <w:sz w:val="28"/>
          <w:szCs w:val="28"/>
        </w:rPr>
        <w:t>11,1</w:t>
      </w:r>
      <w:r w:rsidRPr="005046A4">
        <w:rPr>
          <w:sz w:val="28"/>
          <w:szCs w:val="28"/>
        </w:rPr>
        <w:t xml:space="preserve"> млн. рублей. </w:t>
      </w:r>
    </w:p>
    <w:p w:rsidR="00460378" w:rsidRPr="00BA51E8" w:rsidRDefault="00460378" w:rsidP="0046037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5046A4">
        <w:rPr>
          <w:sz w:val="28"/>
          <w:szCs w:val="28"/>
        </w:rPr>
        <w:t xml:space="preserve">На финансирование муниципальных программ (общее количество действующих программ </w:t>
      </w:r>
      <w:r w:rsidRPr="007556E5">
        <w:rPr>
          <w:sz w:val="28"/>
          <w:szCs w:val="28"/>
        </w:rPr>
        <w:t xml:space="preserve">в 2018 году - 25) в отчетном периоде направлено </w:t>
      </w:r>
      <w:r w:rsidR="007556E5" w:rsidRPr="007556E5">
        <w:rPr>
          <w:sz w:val="28"/>
          <w:szCs w:val="28"/>
        </w:rPr>
        <w:t>416,9</w:t>
      </w:r>
      <w:r w:rsidRPr="007556E5">
        <w:rPr>
          <w:sz w:val="28"/>
          <w:szCs w:val="28"/>
        </w:rPr>
        <w:t xml:space="preserve"> млн. рублей (</w:t>
      </w:r>
      <w:r w:rsidR="007556E5" w:rsidRPr="007556E5">
        <w:rPr>
          <w:sz w:val="28"/>
          <w:szCs w:val="28"/>
        </w:rPr>
        <w:t>80</w:t>
      </w:r>
      <w:r w:rsidRPr="007556E5">
        <w:rPr>
          <w:sz w:val="28"/>
          <w:szCs w:val="28"/>
        </w:rPr>
        <w:t xml:space="preserve">% от общего объема расходов), непрограммные расходы составили </w:t>
      </w:r>
      <w:r w:rsidR="007556E5" w:rsidRPr="00BA51E8">
        <w:rPr>
          <w:sz w:val="28"/>
          <w:szCs w:val="28"/>
        </w:rPr>
        <w:t>107,2</w:t>
      </w:r>
      <w:r w:rsidRPr="00BA51E8">
        <w:rPr>
          <w:sz w:val="28"/>
          <w:szCs w:val="28"/>
        </w:rPr>
        <w:t xml:space="preserve"> млн. рублей (2</w:t>
      </w:r>
      <w:r w:rsidR="007556E5" w:rsidRPr="00BA51E8">
        <w:rPr>
          <w:sz w:val="28"/>
          <w:szCs w:val="28"/>
        </w:rPr>
        <w:t>0</w:t>
      </w:r>
      <w:r w:rsidRPr="00BA51E8">
        <w:rPr>
          <w:sz w:val="28"/>
          <w:szCs w:val="28"/>
        </w:rPr>
        <w:t>% от общего объема расходов).</w:t>
      </w:r>
    </w:p>
    <w:p w:rsidR="006B05FF" w:rsidRPr="00BA51E8" w:rsidRDefault="006B05FF" w:rsidP="00B15CE2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BA51E8">
        <w:rPr>
          <w:sz w:val="28"/>
          <w:szCs w:val="28"/>
        </w:rPr>
        <w:t xml:space="preserve">В </w:t>
      </w:r>
      <w:r w:rsidR="00BA51E8" w:rsidRPr="00BA51E8">
        <w:rPr>
          <w:sz w:val="28"/>
          <w:szCs w:val="28"/>
        </w:rPr>
        <w:t xml:space="preserve">отчетном периоде </w:t>
      </w:r>
      <w:r w:rsidRPr="00BA51E8">
        <w:rPr>
          <w:sz w:val="28"/>
          <w:szCs w:val="28"/>
        </w:rPr>
        <w:t xml:space="preserve">была произведена оплата основного долга коммерческого кредита в сумме 19,2 млн. рублей, а также привлечен коммерческий кредит на покрытие кассового разрыва в размере </w:t>
      </w:r>
      <w:r w:rsidR="00BA51E8" w:rsidRPr="00BA51E8">
        <w:rPr>
          <w:sz w:val="28"/>
          <w:szCs w:val="28"/>
        </w:rPr>
        <w:t>22</w:t>
      </w:r>
      <w:r w:rsidRPr="00BA51E8">
        <w:rPr>
          <w:sz w:val="28"/>
          <w:szCs w:val="28"/>
        </w:rPr>
        <w:t>,0 млн. руб</w:t>
      </w:r>
      <w:r w:rsidR="00B42D88" w:rsidRPr="00BA51E8">
        <w:rPr>
          <w:sz w:val="28"/>
          <w:szCs w:val="28"/>
        </w:rPr>
        <w:t>лей</w:t>
      </w:r>
      <w:r w:rsidRPr="00BA51E8">
        <w:rPr>
          <w:sz w:val="28"/>
          <w:szCs w:val="28"/>
        </w:rPr>
        <w:t>.</w:t>
      </w:r>
    </w:p>
    <w:p w:rsidR="00CB0972" w:rsidRPr="00711BE4" w:rsidRDefault="00CB0972" w:rsidP="00CB0972">
      <w:pPr>
        <w:shd w:val="clear" w:color="auto" w:fill="FFFFFF"/>
        <w:spacing w:line="360" w:lineRule="auto"/>
        <w:ind w:firstLine="708"/>
        <w:jc w:val="both"/>
        <w:rPr>
          <w:color w:val="FF0000"/>
          <w:sz w:val="28"/>
          <w:szCs w:val="28"/>
        </w:rPr>
      </w:pPr>
    </w:p>
    <w:p w:rsidR="00BA1B8D" w:rsidRPr="000365F3" w:rsidRDefault="00077789" w:rsidP="00A86E3F">
      <w:pPr>
        <w:spacing w:line="288" w:lineRule="auto"/>
        <w:ind w:firstLine="709"/>
        <w:jc w:val="center"/>
        <w:rPr>
          <w:b/>
          <w:sz w:val="28"/>
          <w:szCs w:val="28"/>
        </w:rPr>
      </w:pPr>
      <w:r w:rsidRPr="000365F3">
        <w:rPr>
          <w:b/>
          <w:sz w:val="28"/>
          <w:szCs w:val="28"/>
        </w:rPr>
        <w:t>4</w:t>
      </w:r>
      <w:r w:rsidR="00DC4EE5" w:rsidRPr="000365F3">
        <w:rPr>
          <w:b/>
          <w:sz w:val="28"/>
          <w:szCs w:val="28"/>
        </w:rPr>
        <w:t>.</w:t>
      </w:r>
      <w:r w:rsidR="0060342D" w:rsidRPr="000365F3">
        <w:rPr>
          <w:b/>
          <w:sz w:val="28"/>
          <w:szCs w:val="28"/>
        </w:rPr>
        <w:t xml:space="preserve"> </w:t>
      </w:r>
      <w:r w:rsidR="00DC4EE5" w:rsidRPr="000365F3">
        <w:rPr>
          <w:b/>
          <w:sz w:val="28"/>
          <w:szCs w:val="28"/>
        </w:rPr>
        <w:t>Труд и занятость населения</w:t>
      </w:r>
    </w:p>
    <w:p w:rsidR="000365F3" w:rsidRPr="000365F3" w:rsidRDefault="00DC4EE5" w:rsidP="000365F3">
      <w:pPr>
        <w:spacing w:line="288" w:lineRule="auto"/>
        <w:ind w:firstLine="709"/>
        <w:jc w:val="both"/>
        <w:rPr>
          <w:sz w:val="28"/>
          <w:szCs w:val="28"/>
        </w:rPr>
      </w:pPr>
      <w:r w:rsidRPr="000365F3">
        <w:rPr>
          <w:b/>
          <w:sz w:val="28"/>
          <w:szCs w:val="28"/>
        </w:rPr>
        <w:t>Среднесписочная численность работников</w:t>
      </w:r>
      <w:r w:rsidRPr="000365F3">
        <w:rPr>
          <w:sz w:val="28"/>
          <w:szCs w:val="28"/>
        </w:rPr>
        <w:t xml:space="preserve"> крупных и средних организаций городского округа Кинель </w:t>
      </w:r>
      <w:r w:rsidR="00736FAF" w:rsidRPr="000365F3">
        <w:rPr>
          <w:sz w:val="28"/>
          <w:szCs w:val="28"/>
        </w:rPr>
        <w:t>в отчетном периоде</w:t>
      </w:r>
      <w:r w:rsidRPr="000365F3">
        <w:rPr>
          <w:sz w:val="28"/>
          <w:szCs w:val="28"/>
        </w:rPr>
        <w:t xml:space="preserve"> составила </w:t>
      </w:r>
      <w:r w:rsidR="00216F12" w:rsidRPr="000365F3">
        <w:rPr>
          <w:sz w:val="28"/>
          <w:szCs w:val="28"/>
        </w:rPr>
        <w:t>10928</w:t>
      </w:r>
      <w:r w:rsidR="00B662FF" w:rsidRPr="000365F3">
        <w:rPr>
          <w:sz w:val="28"/>
          <w:szCs w:val="28"/>
        </w:rPr>
        <w:t xml:space="preserve"> </w:t>
      </w:r>
      <w:r w:rsidRPr="000365F3">
        <w:rPr>
          <w:sz w:val="28"/>
          <w:szCs w:val="28"/>
        </w:rPr>
        <w:t xml:space="preserve">человек и </w:t>
      </w:r>
      <w:r w:rsidR="00216F12" w:rsidRPr="000365F3">
        <w:rPr>
          <w:sz w:val="28"/>
          <w:szCs w:val="28"/>
        </w:rPr>
        <w:t>увеличилась</w:t>
      </w:r>
      <w:r w:rsidRPr="000365F3">
        <w:rPr>
          <w:sz w:val="28"/>
          <w:szCs w:val="28"/>
        </w:rPr>
        <w:t xml:space="preserve"> по сравнению с аналогичным периодом предыдущего года на </w:t>
      </w:r>
      <w:r w:rsidR="00216F12" w:rsidRPr="000365F3">
        <w:rPr>
          <w:sz w:val="28"/>
          <w:szCs w:val="28"/>
        </w:rPr>
        <w:t>2,5</w:t>
      </w:r>
      <w:r w:rsidR="000365F3" w:rsidRPr="000365F3">
        <w:rPr>
          <w:sz w:val="28"/>
          <w:szCs w:val="28"/>
        </w:rPr>
        <w:t>%. Наибольшее увеличение численности работников наблюдалось по таким видам экономической деятельности</w:t>
      </w:r>
      <w:r w:rsidR="003576A2">
        <w:rPr>
          <w:sz w:val="28"/>
          <w:szCs w:val="28"/>
        </w:rPr>
        <w:t>,</w:t>
      </w:r>
      <w:r w:rsidR="000365F3" w:rsidRPr="000365F3">
        <w:rPr>
          <w:sz w:val="28"/>
          <w:szCs w:val="28"/>
        </w:rPr>
        <w:t xml:space="preserve"> как «Обрабатывающие производства», «Торговля оптовая и розничная», «Деятельность по операциям с недвижимым имуществом» и «Предоставление социальных услуг».</w:t>
      </w:r>
    </w:p>
    <w:p w:rsidR="00DC4EE5" w:rsidRPr="003576A2" w:rsidRDefault="00DC4EE5" w:rsidP="000365F3">
      <w:pPr>
        <w:spacing w:line="288" w:lineRule="auto"/>
        <w:ind w:firstLine="709"/>
        <w:jc w:val="both"/>
        <w:rPr>
          <w:sz w:val="28"/>
          <w:szCs w:val="28"/>
        </w:rPr>
      </w:pPr>
      <w:r w:rsidRPr="003576A2">
        <w:rPr>
          <w:b/>
          <w:sz w:val="28"/>
          <w:szCs w:val="28"/>
        </w:rPr>
        <w:t>Среднемесячная заработная плата</w:t>
      </w:r>
      <w:r w:rsidRPr="003576A2">
        <w:rPr>
          <w:sz w:val="28"/>
          <w:szCs w:val="28"/>
        </w:rPr>
        <w:t xml:space="preserve"> работников списочного состава крупных и средних организаций городского округа выросла на </w:t>
      </w:r>
      <w:r w:rsidR="003576A2" w:rsidRPr="003576A2">
        <w:rPr>
          <w:sz w:val="28"/>
          <w:szCs w:val="28"/>
        </w:rPr>
        <w:t>14,7</w:t>
      </w:r>
      <w:r w:rsidRPr="003576A2">
        <w:rPr>
          <w:sz w:val="28"/>
          <w:szCs w:val="28"/>
        </w:rPr>
        <w:t xml:space="preserve">% по сравнению с аналогичным периодом предыдущего года и составила </w:t>
      </w:r>
      <w:r w:rsidR="003576A2" w:rsidRPr="003576A2">
        <w:rPr>
          <w:sz w:val="28"/>
          <w:szCs w:val="28"/>
        </w:rPr>
        <w:t>30919,9</w:t>
      </w:r>
      <w:r w:rsidR="006832DA" w:rsidRPr="003576A2">
        <w:rPr>
          <w:sz w:val="28"/>
          <w:szCs w:val="28"/>
        </w:rPr>
        <w:t xml:space="preserve"> </w:t>
      </w:r>
      <w:r w:rsidRPr="003576A2">
        <w:rPr>
          <w:sz w:val="28"/>
          <w:szCs w:val="28"/>
        </w:rPr>
        <w:t xml:space="preserve">рублей. Увеличение среднемесячной заработной платы в номинальном выражении наблюдалось во всех основных сферах деятельности. </w:t>
      </w:r>
    </w:p>
    <w:p w:rsidR="00DC4EE5" w:rsidRPr="00FE30BE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FE30BE">
        <w:rPr>
          <w:sz w:val="28"/>
          <w:szCs w:val="28"/>
        </w:rPr>
        <w:lastRenderedPageBreak/>
        <w:t>Сохраняется значительная дифференциация уровня оплаты труда работников различных видов экономической деятельности.</w:t>
      </w:r>
    </w:p>
    <w:p w:rsidR="00DC4EE5" w:rsidRPr="00555C37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FE30BE">
        <w:rPr>
          <w:sz w:val="28"/>
          <w:szCs w:val="28"/>
        </w:rPr>
        <w:t xml:space="preserve">Самая высокая средняя заработная плата </w:t>
      </w:r>
      <w:r w:rsidR="00FE096D" w:rsidRPr="00FE30BE">
        <w:rPr>
          <w:sz w:val="28"/>
          <w:szCs w:val="28"/>
        </w:rPr>
        <w:t>в</w:t>
      </w:r>
      <w:r w:rsidR="00EC5977" w:rsidRPr="00FE30BE">
        <w:rPr>
          <w:sz w:val="28"/>
          <w:szCs w:val="28"/>
        </w:rPr>
        <w:t xml:space="preserve"> деятельности </w:t>
      </w:r>
      <w:r w:rsidR="00642552" w:rsidRPr="00FE30BE">
        <w:rPr>
          <w:sz w:val="28"/>
          <w:szCs w:val="28"/>
        </w:rPr>
        <w:t>железнодорожн</w:t>
      </w:r>
      <w:r w:rsidR="00E43678" w:rsidRPr="00FE30BE">
        <w:rPr>
          <w:sz w:val="28"/>
          <w:szCs w:val="28"/>
        </w:rPr>
        <w:t>ого</w:t>
      </w:r>
      <w:r w:rsidR="00642552" w:rsidRPr="00FE30BE">
        <w:rPr>
          <w:sz w:val="28"/>
          <w:szCs w:val="28"/>
        </w:rPr>
        <w:t xml:space="preserve"> транспорт</w:t>
      </w:r>
      <w:r w:rsidR="00E43678" w:rsidRPr="00FE30BE">
        <w:rPr>
          <w:sz w:val="28"/>
          <w:szCs w:val="28"/>
        </w:rPr>
        <w:t xml:space="preserve">а: </w:t>
      </w:r>
      <w:r w:rsidR="006832DA" w:rsidRPr="00FE30BE">
        <w:rPr>
          <w:sz w:val="28"/>
          <w:szCs w:val="28"/>
        </w:rPr>
        <w:t>грузовые перевозки</w:t>
      </w:r>
      <w:r w:rsidR="00295474" w:rsidRPr="00FE30BE">
        <w:rPr>
          <w:sz w:val="28"/>
          <w:szCs w:val="28"/>
        </w:rPr>
        <w:t xml:space="preserve"> </w:t>
      </w:r>
      <w:r w:rsidR="00FE096D" w:rsidRPr="00FE30BE">
        <w:rPr>
          <w:sz w:val="28"/>
          <w:szCs w:val="28"/>
        </w:rPr>
        <w:t xml:space="preserve">– </w:t>
      </w:r>
      <w:r w:rsidR="00523BBB" w:rsidRPr="00FE30BE">
        <w:rPr>
          <w:sz w:val="28"/>
          <w:szCs w:val="28"/>
        </w:rPr>
        <w:t>404</w:t>
      </w:r>
      <w:r w:rsidR="00FE30BE" w:rsidRPr="00FE30BE">
        <w:rPr>
          <w:sz w:val="28"/>
          <w:szCs w:val="28"/>
        </w:rPr>
        <w:t xml:space="preserve">47,3 </w:t>
      </w:r>
      <w:r w:rsidR="00FE096D" w:rsidRPr="00FE30BE">
        <w:rPr>
          <w:sz w:val="28"/>
          <w:szCs w:val="28"/>
        </w:rPr>
        <w:t xml:space="preserve">руб., </w:t>
      </w:r>
      <w:r w:rsidR="00DE049B" w:rsidRPr="00FE30BE">
        <w:rPr>
          <w:sz w:val="28"/>
          <w:szCs w:val="28"/>
        </w:rPr>
        <w:t xml:space="preserve">у работников, занятых </w:t>
      </w:r>
      <w:r w:rsidR="00642552" w:rsidRPr="00FE30BE">
        <w:rPr>
          <w:sz w:val="28"/>
          <w:szCs w:val="28"/>
        </w:rPr>
        <w:t xml:space="preserve">в </w:t>
      </w:r>
      <w:r w:rsidR="00DE049B" w:rsidRPr="00FE30BE">
        <w:rPr>
          <w:sz w:val="28"/>
          <w:szCs w:val="28"/>
        </w:rPr>
        <w:t>обрабатывающих производствах</w:t>
      </w:r>
      <w:r w:rsidR="00FE096D" w:rsidRPr="00FE30BE">
        <w:rPr>
          <w:sz w:val="28"/>
          <w:szCs w:val="28"/>
        </w:rPr>
        <w:t xml:space="preserve"> - </w:t>
      </w:r>
      <w:r w:rsidR="00FE30BE" w:rsidRPr="00FE30BE">
        <w:rPr>
          <w:sz w:val="28"/>
          <w:szCs w:val="28"/>
        </w:rPr>
        <w:t>39300,2</w:t>
      </w:r>
      <w:r w:rsidR="00523BBB" w:rsidRPr="00FE30BE">
        <w:rPr>
          <w:sz w:val="28"/>
          <w:szCs w:val="28"/>
        </w:rPr>
        <w:t xml:space="preserve"> </w:t>
      </w:r>
      <w:r w:rsidR="00642552" w:rsidRPr="00FE30BE">
        <w:rPr>
          <w:sz w:val="28"/>
          <w:szCs w:val="28"/>
        </w:rPr>
        <w:t>руб.</w:t>
      </w:r>
      <w:r w:rsidR="00FE30BE" w:rsidRPr="00FE30BE">
        <w:rPr>
          <w:sz w:val="28"/>
          <w:szCs w:val="28"/>
        </w:rPr>
        <w:t xml:space="preserve"> и в деятельности по обеспечению </w:t>
      </w:r>
      <w:r w:rsidR="00FE30BE" w:rsidRPr="00555C37">
        <w:rPr>
          <w:sz w:val="28"/>
          <w:szCs w:val="28"/>
        </w:rPr>
        <w:t>общественного порядка и безопасности - 38914,7</w:t>
      </w:r>
      <w:r w:rsidR="00642552" w:rsidRPr="00555C37">
        <w:rPr>
          <w:sz w:val="28"/>
          <w:szCs w:val="28"/>
        </w:rPr>
        <w:t>,</w:t>
      </w:r>
      <w:r w:rsidRPr="00555C37">
        <w:rPr>
          <w:sz w:val="28"/>
          <w:szCs w:val="28"/>
        </w:rPr>
        <w:t xml:space="preserve"> она выше среднего уровня по город</w:t>
      </w:r>
      <w:r w:rsidR="004C6BE1" w:rsidRPr="00555C37">
        <w:rPr>
          <w:sz w:val="28"/>
          <w:szCs w:val="28"/>
        </w:rPr>
        <w:t>скому округу</w:t>
      </w:r>
      <w:r w:rsidRPr="00555C37">
        <w:rPr>
          <w:sz w:val="28"/>
          <w:szCs w:val="28"/>
        </w:rPr>
        <w:t xml:space="preserve"> на </w:t>
      </w:r>
      <w:r w:rsidR="00523BBB" w:rsidRPr="00555C37">
        <w:rPr>
          <w:sz w:val="28"/>
          <w:szCs w:val="28"/>
        </w:rPr>
        <w:t>31</w:t>
      </w:r>
      <w:r w:rsidR="00642552" w:rsidRPr="00555C37">
        <w:rPr>
          <w:sz w:val="28"/>
          <w:szCs w:val="28"/>
        </w:rPr>
        <w:t>%</w:t>
      </w:r>
      <w:r w:rsidR="00FE30BE" w:rsidRPr="00555C37">
        <w:rPr>
          <w:sz w:val="28"/>
          <w:szCs w:val="28"/>
        </w:rPr>
        <w:t>,</w:t>
      </w:r>
      <w:r w:rsidRPr="00555C37">
        <w:rPr>
          <w:sz w:val="28"/>
          <w:szCs w:val="28"/>
        </w:rPr>
        <w:t xml:space="preserve"> </w:t>
      </w:r>
      <w:r w:rsidR="00523BBB" w:rsidRPr="00555C37">
        <w:rPr>
          <w:sz w:val="28"/>
          <w:szCs w:val="28"/>
        </w:rPr>
        <w:t>2</w:t>
      </w:r>
      <w:r w:rsidR="00FE30BE" w:rsidRPr="00555C37">
        <w:rPr>
          <w:sz w:val="28"/>
          <w:szCs w:val="28"/>
        </w:rPr>
        <w:t>7</w:t>
      </w:r>
      <w:r w:rsidRPr="00555C37">
        <w:rPr>
          <w:sz w:val="28"/>
          <w:szCs w:val="28"/>
        </w:rPr>
        <w:t>%</w:t>
      </w:r>
      <w:r w:rsidR="00FE30BE" w:rsidRPr="00555C37">
        <w:rPr>
          <w:sz w:val="28"/>
          <w:szCs w:val="28"/>
        </w:rPr>
        <w:t xml:space="preserve"> и 26%</w:t>
      </w:r>
      <w:r w:rsidRPr="00555C37">
        <w:rPr>
          <w:sz w:val="28"/>
          <w:szCs w:val="28"/>
        </w:rPr>
        <w:t xml:space="preserve"> соответственно.</w:t>
      </w:r>
    </w:p>
    <w:p w:rsidR="00DC4EE5" w:rsidRPr="002B4B19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555C37">
        <w:rPr>
          <w:sz w:val="28"/>
          <w:szCs w:val="28"/>
        </w:rPr>
        <w:t xml:space="preserve">Самая низкая заработная плата </w:t>
      </w:r>
      <w:r w:rsidR="001D50E7" w:rsidRPr="00555C37">
        <w:rPr>
          <w:sz w:val="28"/>
          <w:szCs w:val="28"/>
        </w:rPr>
        <w:t xml:space="preserve">сложилась </w:t>
      </w:r>
      <w:r w:rsidR="005A7A4D" w:rsidRPr="00555C37">
        <w:rPr>
          <w:sz w:val="28"/>
          <w:szCs w:val="28"/>
        </w:rPr>
        <w:t xml:space="preserve">у работников, занятых в области архитектуры - </w:t>
      </w:r>
      <w:r w:rsidR="00555C37" w:rsidRPr="00555C37">
        <w:rPr>
          <w:sz w:val="28"/>
          <w:szCs w:val="28"/>
        </w:rPr>
        <w:t>17500,1</w:t>
      </w:r>
      <w:r w:rsidR="00434B37" w:rsidRPr="00555C37">
        <w:rPr>
          <w:sz w:val="28"/>
          <w:szCs w:val="28"/>
        </w:rPr>
        <w:t xml:space="preserve"> </w:t>
      </w:r>
      <w:r w:rsidR="005A7A4D" w:rsidRPr="00555C37">
        <w:rPr>
          <w:sz w:val="28"/>
          <w:szCs w:val="28"/>
        </w:rPr>
        <w:t xml:space="preserve">руб., </w:t>
      </w:r>
      <w:r w:rsidR="00555C37" w:rsidRPr="00555C37">
        <w:rPr>
          <w:sz w:val="28"/>
          <w:szCs w:val="28"/>
        </w:rPr>
        <w:t xml:space="preserve">в розничной торговле моторным топливом в специализированных магазинах - 19198,3 руб., </w:t>
      </w:r>
      <w:r w:rsidR="005A7A4D" w:rsidRPr="00555C37">
        <w:rPr>
          <w:sz w:val="28"/>
          <w:szCs w:val="28"/>
        </w:rPr>
        <w:t xml:space="preserve">а также в деятельности </w:t>
      </w:r>
      <w:r w:rsidR="0087149C" w:rsidRPr="00555C37">
        <w:rPr>
          <w:sz w:val="28"/>
          <w:szCs w:val="28"/>
        </w:rPr>
        <w:t>по операциям с недвижимым имуществом</w:t>
      </w:r>
      <w:r w:rsidR="001D50E7" w:rsidRPr="00555C37">
        <w:rPr>
          <w:sz w:val="28"/>
          <w:szCs w:val="28"/>
        </w:rPr>
        <w:t xml:space="preserve"> - </w:t>
      </w:r>
      <w:r w:rsidR="00555C37" w:rsidRPr="00555C37">
        <w:rPr>
          <w:sz w:val="28"/>
          <w:szCs w:val="28"/>
        </w:rPr>
        <w:t>19706,3</w:t>
      </w:r>
      <w:r w:rsidR="005A7A4D" w:rsidRPr="00555C37">
        <w:rPr>
          <w:sz w:val="28"/>
          <w:szCs w:val="28"/>
        </w:rPr>
        <w:t xml:space="preserve"> </w:t>
      </w:r>
      <w:r w:rsidR="001D50E7" w:rsidRPr="00555C37">
        <w:rPr>
          <w:sz w:val="28"/>
          <w:szCs w:val="28"/>
        </w:rPr>
        <w:t xml:space="preserve">руб., </w:t>
      </w:r>
      <w:r w:rsidRPr="00555C37">
        <w:rPr>
          <w:sz w:val="28"/>
          <w:szCs w:val="28"/>
        </w:rPr>
        <w:t xml:space="preserve">она </w:t>
      </w:r>
      <w:r w:rsidR="009C0294" w:rsidRPr="00555C37">
        <w:rPr>
          <w:sz w:val="28"/>
          <w:szCs w:val="28"/>
        </w:rPr>
        <w:t xml:space="preserve">ниже </w:t>
      </w:r>
      <w:r w:rsidRPr="00555C37">
        <w:rPr>
          <w:sz w:val="28"/>
          <w:szCs w:val="28"/>
        </w:rPr>
        <w:t>средне</w:t>
      </w:r>
      <w:r w:rsidR="009C0294" w:rsidRPr="00555C37">
        <w:rPr>
          <w:sz w:val="28"/>
          <w:szCs w:val="28"/>
        </w:rPr>
        <w:t>го</w:t>
      </w:r>
      <w:r w:rsidRPr="00555C37">
        <w:rPr>
          <w:sz w:val="28"/>
          <w:szCs w:val="28"/>
        </w:rPr>
        <w:t xml:space="preserve"> уровн</w:t>
      </w:r>
      <w:r w:rsidR="009C0294" w:rsidRPr="00555C37">
        <w:rPr>
          <w:sz w:val="28"/>
          <w:szCs w:val="28"/>
        </w:rPr>
        <w:t>я</w:t>
      </w:r>
      <w:r w:rsidRPr="00555C37">
        <w:rPr>
          <w:sz w:val="28"/>
          <w:szCs w:val="28"/>
        </w:rPr>
        <w:t xml:space="preserve"> </w:t>
      </w:r>
      <w:r w:rsidRPr="002B4B19">
        <w:rPr>
          <w:sz w:val="28"/>
          <w:szCs w:val="28"/>
        </w:rPr>
        <w:t xml:space="preserve">по городскому округу </w:t>
      </w:r>
      <w:r w:rsidR="009C0294" w:rsidRPr="002B4B19">
        <w:rPr>
          <w:sz w:val="28"/>
          <w:szCs w:val="28"/>
        </w:rPr>
        <w:t xml:space="preserve">на </w:t>
      </w:r>
      <w:r w:rsidR="00BB75C8" w:rsidRPr="002B4B19">
        <w:rPr>
          <w:sz w:val="28"/>
          <w:szCs w:val="28"/>
        </w:rPr>
        <w:t>4</w:t>
      </w:r>
      <w:r w:rsidR="00555C37" w:rsidRPr="002B4B19">
        <w:rPr>
          <w:sz w:val="28"/>
          <w:szCs w:val="28"/>
        </w:rPr>
        <w:t>3</w:t>
      </w:r>
      <w:r w:rsidR="00642552" w:rsidRPr="002B4B19">
        <w:rPr>
          <w:sz w:val="28"/>
          <w:szCs w:val="28"/>
        </w:rPr>
        <w:t>%</w:t>
      </w:r>
      <w:r w:rsidR="00555C37" w:rsidRPr="002B4B19">
        <w:rPr>
          <w:sz w:val="28"/>
          <w:szCs w:val="28"/>
        </w:rPr>
        <w:t xml:space="preserve">, </w:t>
      </w:r>
      <w:r w:rsidR="00BB75C8" w:rsidRPr="002B4B19">
        <w:rPr>
          <w:sz w:val="28"/>
          <w:szCs w:val="28"/>
        </w:rPr>
        <w:t>38</w:t>
      </w:r>
      <w:r w:rsidRPr="002B4B19">
        <w:rPr>
          <w:sz w:val="28"/>
          <w:szCs w:val="28"/>
        </w:rPr>
        <w:t xml:space="preserve">% </w:t>
      </w:r>
      <w:r w:rsidR="00555C37" w:rsidRPr="002B4B19">
        <w:rPr>
          <w:sz w:val="28"/>
          <w:szCs w:val="28"/>
        </w:rPr>
        <w:t xml:space="preserve">и 36% </w:t>
      </w:r>
      <w:r w:rsidRPr="002B4B19">
        <w:rPr>
          <w:sz w:val="28"/>
          <w:szCs w:val="28"/>
        </w:rPr>
        <w:t>соответственно.</w:t>
      </w:r>
    </w:p>
    <w:p w:rsidR="00DC4EE5" w:rsidRPr="002B4B19" w:rsidRDefault="00DC4EE5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2B4B19">
        <w:rPr>
          <w:sz w:val="28"/>
          <w:szCs w:val="28"/>
        </w:rPr>
        <w:t xml:space="preserve">Отношение средней заработной платы работников организаций (без субъектов малого предпринимательства) по городскому округу Кинель к </w:t>
      </w:r>
      <w:proofErr w:type="spellStart"/>
      <w:r w:rsidRPr="002B4B19">
        <w:rPr>
          <w:sz w:val="28"/>
          <w:szCs w:val="28"/>
        </w:rPr>
        <w:t>среднеобластному</w:t>
      </w:r>
      <w:proofErr w:type="spellEnd"/>
      <w:r w:rsidRPr="002B4B19">
        <w:rPr>
          <w:sz w:val="28"/>
          <w:szCs w:val="28"/>
        </w:rPr>
        <w:t xml:space="preserve"> уровню </w:t>
      </w:r>
      <w:r w:rsidR="002B4B19" w:rsidRPr="002B4B19">
        <w:rPr>
          <w:sz w:val="28"/>
          <w:szCs w:val="28"/>
        </w:rPr>
        <w:t>37709,5</w:t>
      </w:r>
      <w:r w:rsidRPr="002B4B19">
        <w:rPr>
          <w:sz w:val="28"/>
          <w:szCs w:val="28"/>
        </w:rPr>
        <w:t xml:space="preserve"> руб. за январь-</w:t>
      </w:r>
      <w:r w:rsidR="002B4B19" w:rsidRPr="002B4B19">
        <w:rPr>
          <w:sz w:val="28"/>
          <w:szCs w:val="28"/>
        </w:rPr>
        <w:t>август</w:t>
      </w:r>
      <w:r w:rsidR="00D72308" w:rsidRPr="002B4B19">
        <w:rPr>
          <w:sz w:val="28"/>
          <w:szCs w:val="28"/>
        </w:rPr>
        <w:t xml:space="preserve"> </w:t>
      </w:r>
      <w:r w:rsidR="002551AB" w:rsidRPr="002B4B19">
        <w:rPr>
          <w:sz w:val="28"/>
          <w:szCs w:val="28"/>
        </w:rPr>
        <w:t>201</w:t>
      </w:r>
      <w:r w:rsidR="003064A2" w:rsidRPr="002B4B19">
        <w:rPr>
          <w:sz w:val="28"/>
          <w:szCs w:val="28"/>
        </w:rPr>
        <w:t>8</w:t>
      </w:r>
      <w:r w:rsidRPr="002B4B19">
        <w:rPr>
          <w:sz w:val="28"/>
          <w:szCs w:val="28"/>
        </w:rPr>
        <w:t xml:space="preserve"> года составляет </w:t>
      </w:r>
      <w:r w:rsidR="002B4B19" w:rsidRPr="002B4B19">
        <w:rPr>
          <w:sz w:val="28"/>
          <w:szCs w:val="28"/>
        </w:rPr>
        <w:t>82</w:t>
      </w:r>
      <w:r w:rsidRPr="002B4B19">
        <w:rPr>
          <w:sz w:val="28"/>
          <w:szCs w:val="28"/>
        </w:rPr>
        <w:t>%.</w:t>
      </w:r>
    </w:p>
    <w:p w:rsidR="00DC4EE5" w:rsidRPr="00D865E9" w:rsidRDefault="00DC4EE5" w:rsidP="00A86E3F">
      <w:pPr>
        <w:pStyle w:val="a7"/>
        <w:suppressAutoHyphens/>
        <w:spacing w:line="288" w:lineRule="auto"/>
        <w:ind w:firstLine="720"/>
        <w:jc w:val="both"/>
      </w:pPr>
      <w:r w:rsidRPr="00D865E9">
        <w:rPr>
          <w:b/>
        </w:rPr>
        <w:t>Ситуация на рынке труда</w:t>
      </w:r>
      <w:r w:rsidRPr="00D865E9">
        <w:t xml:space="preserve"> городского округа Кинель в течение </w:t>
      </w:r>
      <w:r w:rsidR="00F63AF8" w:rsidRPr="00D865E9">
        <w:t>января-</w:t>
      </w:r>
      <w:r w:rsidR="004A0BE7" w:rsidRPr="00D865E9">
        <w:t>июня</w:t>
      </w:r>
      <w:r w:rsidRPr="00D865E9">
        <w:t xml:space="preserve">, по сравнению с </w:t>
      </w:r>
      <w:r w:rsidR="00055378" w:rsidRPr="00D865E9">
        <w:t>прошл</w:t>
      </w:r>
      <w:r w:rsidR="00811E0B" w:rsidRPr="00D865E9">
        <w:t>ым годом</w:t>
      </w:r>
      <w:r w:rsidRPr="00D865E9">
        <w:t>, характериз</w:t>
      </w:r>
      <w:r w:rsidR="00055378" w:rsidRPr="00D865E9">
        <w:t>овалась</w:t>
      </w:r>
      <w:r w:rsidRPr="00D865E9">
        <w:t xml:space="preserve"> </w:t>
      </w:r>
      <w:r w:rsidR="00F63AF8" w:rsidRPr="00D865E9">
        <w:t>уменьшением количества</w:t>
      </w:r>
      <w:r w:rsidRPr="00D865E9">
        <w:t xml:space="preserve"> обращений граждан за содействием в поиске подходящей работы в ГКУ СО «Центр занятости населения </w:t>
      </w:r>
      <w:proofErr w:type="spellStart"/>
      <w:r w:rsidRPr="00D865E9">
        <w:t>г.о</w:t>
      </w:r>
      <w:proofErr w:type="spellEnd"/>
      <w:r w:rsidRPr="00D865E9">
        <w:t xml:space="preserve">. Кинель» на </w:t>
      </w:r>
      <w:r w:rsidR="00D865E9" w:rsidRPr="00D865E9">
        <w:t>15,5</w:t>
      </w:r>
      <w:r w:rsidR="009C62B9" w:rsidRPr="00D865E9">
        <w:t>% (</w:t>
      </w:r>
      <w:r w:rsidR="004A0BE7" w:rsidRPr="00D865E9">
        <w:t xml:space="preserve">с </w:t>
      </w:r>
      <w:r w:rsidR="00D865E9" w:rsidRPr="00D865E9">
        <w:t>759</w:t>
      </w:r>
      <w:r w:rsidR="004A0BE7" w:rsidRPr="00D865E9">
        <w:t xml:space="preserve"> чел. до </w:t>
      </w:r>
      <w:r w:rsidR="00D865E9" w:rsidRPr="00D865E9">
        <w:t>641</w:t>
      </w:r>
      <w:r w:rsidR="004A0BE7" w:rsidRPr="00D865E9">
        <w:t xml:space="preserve"> чел.</w:t>
      </w:r>
      <w:r w:rsidR="009C62B9" w:rsidRPr="00D865E9">
        <w:t>).</w:t>
      </w:r>
    </w:p>
    <w:p w:rsidR="00DC4EE5" w:rsidRPr="00B613ED" w:rsidRDefault="006033BE" w:rsidP="00A86E3F">
      <w:pPr>
        <w:pStyle w:val="a7"/>
        <w:suppressAutoHyphens/>
        <w:spacing w:line="288" w:lineRule="auto"/>
        <w:ind w:firstLine="720"/>
        <w:jc w:val="both"/>
      </w:pPr>
      <w:r w:rsidRPr="00B91627">
        <w:t xml:space="preserve">Численность безработных граждан по городскому округу Кинель, состоящих на регистрационном учете составляет </w:t>
      </w:r>
      <w:r w:rsidR="00B91627" w:rsidRPr="00B91627">
        <w:t>292</w:t>
      </w:r>
      <w:r w:rsidRPr="00B91627">
        <w:t xml:space="preserve"> человек</w:t>
      </w:r>
      <w:r w:rsidR="00B91627" w:rsidRPr="00B91627">
        <w:t>а</w:t>
      </w:r>
      <w:r w:rsidRPr="00B91627">
        <w:t xml:space="preserve">. </w:t>
      </w:r>
      <w:r w:rsidR="00DC4EE5" w:rsidRPr="00B91627">
        <w:rPr>
          <w:u w:val="single"/>
        </w:rPr>
        <w:t xml:space="preserve">Уровень регистрируемой безработицы на </w:t>
      </w:r>
      <w:r w:rsidRPr="00B91627">
        <w:rPr>
          <w:u w:val="single"/>
        </w:rPr>
        <w:t>01.</w:t>
      </w:r>
      <w:r w:rsidR="00B91627" w:rsidRPr="00B91627">
        <w:rPr>
          <w:u w:val="single"/>
        </w:rPr>
        <w:t>10</w:t>
      </w:r>
      <w:r w:rsidR="00DC4EE5" w:rsidRPr="00B91627">
        <w:rPr>
          <w:u w:val="single"/>
        </w:rPr>
        <w:t>.1</w:t>
      </w:r>
      <w:r w:rsidR="001641C4" w:rsidRPr="00B91627">
        <w:rPr>
          <w:u w:val="single"/>
        </w:rPr>
        <w:t>8</w:t>
      </w:r>
      <w:r w:rsidR="00B91627" w:rsidRPr="00B91627">
        <w:rPr>
          <w:u w:val="single"/>
        </w:rPr>
        <w:t xml:space="preserve">г. составляет </w:t>
      </w:r>
      <w:r w:rsidR="004B08A7" w:rsidRPr="00B91627">
        <w:rPr>
          <w:u w:val="single"/>
        </w:rPr>
        <w:t>0</w:t>
      </w:r>
      <w:r w:rsidR="00B91627" w:rsidRPr="00B91627">
        <w:rPr>
          <w:u w:val="single"/>
        </w:rPr>
        <w:t>,9</w:t>
      </w:r>
      <w:r w:rsidR="004B08A7" w:rsidRPr="00B91627">
        <w:rPr>
          <w:u w:val="single"/>
        </w:rPr>
        <w:t xml:space="preserve"> </w:t>
      </w:r>
      <w:r w:rsidR="00DC4EE5" w:rsidRPr="00B91627">
        <w:rPr>
          <w:u w:val="single"/>
        </w:rPr>
        <w:t xml:space="preserve">% от численности </w:t>
      </w:r>
      <w:r w:rsidR="00DC4EE5" w:rsidRPr="00B613ED">
        <w:rPr>
          <w:u w:val="single"/>
        </w:rPr>
        <w:t>экономически активного населения</w:t>
      </w:r>
      <w:r w:rsidR="00466032" w:rsidRPr="00B613ED">
        <w:t>. В аналогичном периоде 2017 г. уровень регистрируемой безработицы составлял 1,</w:t>
      </w:r>
      <w:r w:rsidR="00B91627" w:rsidRPr="00B613ED">
        <w:t>2</w:t>
      </w:r>
      <w:r w:rsidR="00466032" w:rsidRPr="00B613ED">
        <w:t xml:space="preserve"> %.</w:t>
      </w:r>
    </w:p>
    <w:p w:rsidR="00DC4EE5" w:rsidRPr="00916B60" w:rsidRDefault="00DB0678" w:rsidP="00A86E3F">
      <w:pPr>
        <w:pStyle w:val="a7"/>
        <w:suppressAutoHyphens/>
        <w:spacing w:line="288" w:lineRule="auto"/>
        <w:ind w:firstLine="720"/>
        <w:jc w:val="both"/>
      </w:pPr>
      <w:r w:rsidRPr="00B613ED">
        <w:t xml:space="preserve">С января по </w:t>
      </w:r>
      <w:r w:rsidR="00B613ED" w:rsidRPr="00B613ED">
        <w:t>сентябрь</w:t>
      </w:r>
      <w:r w:rsidR="00B163E6" w:rsidRPr="00B613ED">
        <w:t xml:space="preserve"> трудоустроено при содействии Центр</w:t>
      </w:r>
      <w:r w:rsidR="003402C0" w:rsidRPr="00B613ED">
        <w:t>а</w:t>
      </w:r>
      <w:r w:rsidR="00B163E6" w:rsidRPr="00B613ED">
        <w:t xml:space="preserve"> занятости населения </w:t>
      </w:r>
      <w:r w:rsidR="00B613ED" w:rsidRPr="00B613ED">
        <w:t>465</w:t>
      </w:r>
      <w:r w:rsidR="00B163E6" w:rsidRPr="00B613ED">
        <w:t xml:space="preserve"> человек</w:t>
      </w:r>
      <w:r w:rsidR="003402C0" w:rsidRPr="00B613ED">
        <w:t xml:space="preserve">, что составляет </w:t>
      </w:r>
      <w:r w:rsidR="00B613ED" w:rsidRPr="00B613ED">
        <w:t>72,5</w:t>
      </w:r>
      <w:r w:rsidR="00B163E6" w:rsidRPr="00B613ED">
        <w:t xml:space="preserve">% от общего количества граждан, </w:t>
      </w:r>
      <w:r w:rsidR="00B163E6" w:rsidRPr="00916B60">
        <w:t xml:space="preserve">обратившихся за содействием в поиске подходящей работы. </w:t>
      </w:r>
    </w:p>
    <w:p w:rsidR="00DC4EE5" w:rsidRPr="00916B60" w:rsidRDefault="00CC0D22" w:rsidP="00A86E3F">
      <w:pPr>
        <w:pStyle w:val="a7"/>
        <w:suppressAutoHyphens/>
        <w:spacing w:line="288" w:lineRule="auto"/>
        <w:ind w:firstLine="720"/>
        <w:jc w:val="both"/>
      </w:pPr>
      <w:r w:rsidRPr="00916B60">
        <w:t xml:space="preserve">В </w:t>
      </w:r>
      <w:r w:rsidR="00410BE5" w:rsidRPr="00916B60">
        <w:t>Центр з</w:t>
      </w:r>
      <w:r w:rsidRPr="00916B60">
        <w:t xml:space="preserve">анятости населения </w:t>
      </w:r>
      <w:r w:rsidR="00410BE5" w:rsidRPr="00916B60">
        <w:t xml:space="preserve">заявлено </w:t>
      </w:r>
      <w:r w:rsidR="00916B60" w:rsidRPr="00916B60">
        <w:t>1990</w:t>
      </w:r>
      <w:r w:rsidR="00410BE5" w:rsidRPr="00916B60">
        <w:t xml:space="preserve"> вакансий.</w:t>
      </w:r>
    </w:p>
    <w:p w:rsidR="009529A8" w:rsidRPr="00916B60" w:rsidRDefault="009529A8" w:rsidP="00A86E3F">
      <w:pPr>
        <w:pStyle w:val="a7"/>
        <w:suppressAutoHyphens/>
        <w:spacing w:line="288" w:lineRule="auto"/>
        <w:ind w:firstLine="708"/>
        <w:jc w:val="both"/>
      </w:pPr>
      <w:r w:rsidRPr="00916B60">
        <w:t xml:space="preserve">Из числа заявленных вакансий – </w:t>
      </w:r>
      <w:r w:rsidR="00CF2CC5" w:rsidRPr="00916B60">
        <w:t>9</w:t>
      </w:r>
      <w:r w:rsidR="00916B60" w:rsidRPr="00916B60">
        <w:t>9</w:t>
      </w:r>
      <w:r w:rsidRPr="00916B60">
        <w:t>% с уровнем заработной платы выше величины прожиточного минимума.</w:t>
      </w:r>
    </w:p>
    <w:p w:rsidR="00DC4EE5" w:rsidRPr="00A06711" w:rsidRDefault="00DC4EE5" w:rsidP="00A86E3F">
      <w:pPr>
        <w:pStyle w:val="a7"/>
        <w:suppressAutoHyphens/>
        <w:spacing w:line="288" w:lineRule="auto"/>
        <w:ind w:firstLine="708"/>
        <w:jc w:val="both"/>
      </w:pPr>
      <w:r w:rsidRPr="00916B60">
        <w:t xml:space="preserve">Для снижения напряженности на рынке труда и дополнительной финансовой поддержки безработные граждане принимали участие в общественных работах. </w:t>
      </w:r>
      <w:r w:rsidR="00DB4D0A" w:rsidRPr="00916B60">
        <w:t xml:space="preserve">Было заключено </w:t>
      </w:r>
      <w:r w:rsidR="00496C95" w:rsidRPr="00916B60">
        <w:t>5</w:t>
      </w:r>
      <w:r w:rsidR="0035330C" w:rsidRPr="00916B60">
        <w:t xml:space="preserve"> </w:t>
      </w:r>
      <w:r w:rsidR="00DB4D0A" w:rsidRPr="00916B60">
        <w:t>договор</w:t>
      </w:r>
      <w:r w:rsidR="00496C95" w:rsidRPr="00916B60">
        <w:t>ов</w:t>
      </w:r>
      <w:r w:rsidR="00DB4D0A" w:rsidRPr="00916B60">
        <w:t xml:space="preserve"> на </w:t>
      </w:r>
      <w:r w:rsidR="00916B60" w:rsidRPr="00916B60">
        <w:t>трудоустройство</w:t>
      </w:r>
      <w:r w:rsidR="003B3BE7" w:rsidRPr="00916B60">
        <w:t xml:space="preserve"> </w:t>
      </w:r>
      <w:r w:rsidR="00916B60" w:rsidRPr="00916B60">
        <w:t>24-х</w:t>
      </w:r>
      <w:r w:rsidR="003B3BE7" w:rsidRPr="00916B60">
        <w:t xml:space="preserve"> </w:t>
      </w:r>
      <w:r w:rsidR="003B3BE7" w:rsidRPr="00A06711">
        <w:t>человек.</w:t>
      </w:r>
    </w:p>
    <w:p w:rsidR="00C90AD1" w:rsidRPr="00A06711" w:rsidRDefault="004C607C" w:rsidP="00A86E3F">
      <w:pPr>
        <w:pStyle w:val="a7"/>
        <w:suppressAutoHyphens/>
        <w:spacing w:line="288" w:lineRule="auto"/>
        <w:ind w:firstLine="708"/>
        <w:jc w:val="both"/>
      </w:pPr>
      <w:r w:rsidRPr="00A06711">
        <w:t>В целях обеспечения дополнительных гарантий занятости граждан, испытывающих трудности в поиске работы</w:t>
      </w:r>
      <w:r w:rsidR="001B5EE5" w:rsidRPr="00A06711">
        <w:t>,</w:t>
      </w:r>
      <w:r w:rsidR="00C90AD1" w:rsidRPr="00A06711">
        <w:t xml:space="preserve"> з</w:t>
      </w:r>
      <w:r w:rsidR="00496C95" w:rsidRPr="00A06711">
        <w:t>аключен</w:t>
      </w:r>
      <w:r w:rsidR="0081326E" w:rsidRPr="00A06711">
        <w:t>о</w:t>
      </w:r>
      <w:r w:rsidRPr="00A06711">
        <w:t xml:space="preserve"> </w:t>
      </w:r>
      <w:r w:rsidR="0081326E" w:rsidRPr="00A06711">
        <w:t>3</w:t>
      </w:r>
      <w:r w:rsidRPr="00A06711">
        <w:t xml:space="preserve"> договор</w:t>
      </w:r>
      <w:r w:rsidR="0081326E" w:rsidRPr="00A06711">
        <w:t>а</w:t>
      </w:r>
      <w:r w:rsidR="00C90AD1" w:rsidRPr="00A06711">
        <w:t xml:space="preserve"> с предприяти</w:t>
      </w:r>
      <w:r w:rsidR="00496C95" w:rsidRPr="00A06711">
        <w:t>ем</w:t>
      </w:r>
      <w:r w:rsidR="00C90AD1" w:rsidRPr="00A06711">
        <w:t xml:space="preserve"> г.</w:t>
      </w:r>
      <w:r w:rsidR="00A92062" w:rsidRPr="00A06711">
        <w:t xml:space="preserve"> </w:t>
      </w:r>
      <w:r w:rsidR="00C90AD1" w:rsidRPr="00A06711">
        <w:t>о. Кинель для временного трудоустройства безработных граждан, особо нуждающихся в социальной защите</w:t>
      </w:r>
      <w:r w:rsidR="001B5EE5" w:rsidRPr="00A06711">
        <w:t>,</w:t>
      </w:r>
      <w:r w:rsidR="00C90AD1" w:rsidRPr="00A06711">
        <w:t xml:space="preserve"> на создание </w:t>
      </w:r>
      <w:r w:rsidR="00A06711" w:rsidRPr="00A06711">
        <w:t>5</w:t>
      </w:r>
      <w:r w:rsidR="00F0041C" w:rsidRPr="00A06711">
        <w:t>-</w:t>
      </w:r>
      <w:r w:rsidR="00A06711" w:rsidRPr="00A06711">
        <w:t>т</w:t>
      </w:r>
      <w:r w:rsidR="0081326E" w:rsidRPr="00A06711">
        <w:t>и</w:t>
      </w:r>
      <w:r w:rsidR="00C90AD1" w:rsidRPr="00A06711">
        <w:t xml:space="preserve"> рабочих мест</w:t>
      </w:r>
      <w:r w:rsidR="00A06711" w:rsidRPr="00A06711">
        <w:t>.</w:t>
      </w:r>
    </w:p>
    <w:p w:rsidR="00EC3CD0" w:rsidRPr="00CD02CC" w:rsidRDefault="00EC3CD0" w:rsidP="00EC3CD0">
      <w:pPr>
        <w:pStyle w:val="a7"/>
        <w:suppressAutoHyphens/>
        <w:spacing w:line="288" w:lineRule="auto"/>
        <w:ind w:firstLine="708"/>
        <w:jc w:val="both"/>
      </w:pPr>
      <w:r w:rsidRPr="00CD02CC">
        <w:lastRenderedPageBreak/>
        <w:t xml:space="preserve">Центр занятости оказывает содействие развитию предпринимательской инициативы незанятых граждан. </w:t>
      </w:r>
      <w:r w:rsidR="00CD02CC" w:rsidRPr="00CD02CC">
        <w:t>9</w:t>
      </w:r>
      <w:r w:rsidRPr="00CD02CC">
        <w:t xml:space="preserve"> безработных граждан зарегистрировали свою индивидуальную трудовую деятельность и получили финансовую помощь на открытие ИТД на общую сумму </w:t>
      </w:r>
      <w:r w:rsidR="00CD02CC" w:rsidRPr="00CD02CC">
        <w:t>476978,4</w:t>
      </w:r>
      <w:r w:rsidRPr="00CD02CC">
        <w:t xml:space="preserve"> руб.</w:t>
      </w:r>
    </w:p>
    <w:p w:rsidR="00EC3CD0" w:rsidRPr="00CD02CC" w:rsidRDefault="00EC3CD0" w:rsidP="00EC3CD0">
      <w:pPr>
        <w:pStyle w:val="a7"/>
        <w:suppressAutoHyphens/>
        <w:spacing w:line="288" w:lineRule="auto"/>
        <w:ind w:firstLine="708"/>
        <w:jc w:val="both"/>
      </w:pPr>
      <w:r w:rsidRPr="00CD02CC">
        <w:t>Центром занятости были заключены договоры для временного трудоустройства 1</w:t>
      </w:r>
      <w:r w:rsidR="00CD02CC" w:rsidRPr="00CD02CC">
        <w:t>7</w:t>
      </w:r>
      <w:r w:rsidRPr="00CD02CC">
        <w:t>1 несовершеннолетнего гражданина, желающего работать в свободное от учебы время:</w:t>
      </w:r>
    </w:p>
    <w:p w:rsidR="00EC3CD0" w:rsidRPr="00CD02CC" w:rsidRDefault="00EC3CD0" w:rsidP="00511681">
      <w:pPr>
        <w:pStyle w:val="a7"/>
        <w:suppressAutoHyphens/>
        <w:spacing w:line="288" w:lineRule="auto"/>
        <w:ind w:firstLine="709"/>
        <w:jc w:val="both"/>
      </w:pPr>
      <w:r w:rsidRPr="00CD02CC">
        <w:t xml:space="preserve">- с МБУ </w:t>
      </w:r>
      <w:r w:rsidR="00A91553" w:rsidRPr="00CD02CC">
        <w:t>Д</w:t>
      </w:r>
      <w:r w:rsidRPr="00CD02CC">
        <w:t>ом молодежных организаций городского округа Кинель Самарской области «Альянс молодых» на 1</w:t>
      </w:r>
      <w:r w:rsidR="00CD02CC" w:rsidRPr="00CD02CC">
        <w:t>5</w:t>
      </w:r>
      <w:r w:rsidRPr="00CD02CC">
        <w:t>6 человек</w:t>
      </w:r>
      <w:r w:rsidR="00CD02CC" w:rsidRPr="00CD02CC">
        <w:t>;</w:t>
      </w:r>
    </w:p>
    <w:p w:rsidR="00EC3CD0" w:rsidRPr="00115711" w:rsidRDefault="00EC3CD0" w:rsidP="00511681">
      <w:pPr>
        <w:pStyle w:val="a7"/>
        <w:suppressAutoHyphens/>
        <w:spacing w:line="288" w:lineRule="auto"/>
        <w:ind w:firstLine="709"/>
        <w:jc w:val="both"/>
      </w:pPr>
      <w:r w:rsidRPr="00CD02CC">
        <w:t xml:space="preserve">- с МБУ «Служба благоустройства и содержания городского округа Кинель» </w:t>
      </w:r>
      <w:r w:rsidRPr="00115711">
        <w:t xml:space="preserve">на 15 </w:t>
      </w:r>
      <w:r w:rsidR="00CD02CC" w:rsidRPr="00115711">
        <w:t>подростков</w:t>
      </w:r>
      <w:r w:rsidRPr="00115711">
        <w:t xml:space="preserve">. </w:t>
      </w:r>
    </w:p>
    <w:p w:rsidR="00511681" w:rsidRPr="00115711" w:rsidRDefault="00511681" w:rsidP="00511681">
      <w:pPr>
        <w:pStyle w:val="a7"/>
        <w:suppressAutoHyphens/>
        <w:spacing w:line="288" w:lineRule="auto"/>
        <w:ind w:firstLine="709"/>
        <w:jc w:val="both"/>
      </w:pPr>
      <w:r w:rsidRPr="00115711">
        <w:t xml:space="preserve">Для повышения трудовой мобильности и возможности трудоустройства в другой местности центр занятости реализовывал мероприятие «Содействие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занятости». Был организован переезд в другую местность, в связи с трудоустройством в организации, расположенные на территории </w:t>
      </w:r>
      <w:proofErr w:type="spellStart"/>
      <w:r w:rsidRPr="00115711">
        <w:t>г.о</w:t>
      </w:r>
      <w:proofErr w:type="spellEnd"/>
      <w:r w:rsidRPr="00115711">
        <w:t xml:space="preserve">. Самара 2 безработных граждан, проживающих в </w:t>
      </w:r>
      <w:proofErr w:type="spellStart"/>
      <w:r w:rsidRPr="00115711">
        <w:t>г.о</w:t>
      </w:r>
      <w:proofErr w:type="spellEnd"/>
      <w:r w:rsidRPr="00115711">
        <w:t>. Кинель.</w:t>
      </w:r>
    </w:p>
    <w:p w:rsidR="00511681" w:rsidRPr="00BC191B" w:rsidRDefault="00DC4EE5" w:rsidP="00A86E3F">
      <w:pPr>
        <w:pStyle w:val="a7"/>
        <w:suppressAutoHyphens/>
        <w:spacing w:line="288" w:lineRule="auto"/>
        <w:ind w:firstLine="720"/>
        <w:jc w:val="both"/>
      </w:pPr>
      <w:r w:rsidRPr="00BC191B">
        <w:t>Центром занятости направлен</w:t>
      </w:r>
      <w:r w:rsidR="00F12082" w:rsidRPr="00BC191B">
        <w:t>ы</w:t>
      </w:r>
      <w:r w:rsidRPr="00BC191B">
        <w:t xml:space="preserve"> на профессиональное обучение</w:t>
      </w:r>
      <w:r w:rsidR="00511681" w:rsidRPr="00BC191B">
        <w:t>:</w:t>
      </w:r>
    </w:p>
    <w:p w:rsidR="00511681" w:rsidRPr="00BC191B" w:rsidRDefault="00511681" w:rsidP="00A86E3F">
      <w:pPr>
        <w:pStyle w:val="a7"/>
        <w:suppressAutoHyphens/>
        <w:spacing w:line="288" w:lineRule="auto"/>
        <w:ind w:firstLine="720"/>
        <w:jc w:val="both"/>
      </w:pPr>
      <w:r w:rsidRPr="00BC191B">
        <w:t xml:space="preserve">- </w:t>
      </w:r>
      <w:r w:rsidR="00BC191B" w:rsidRPr="00BC191B">
        <w:t>10</w:t>
      </w:r>
      <w:r w:rsidRPr="00BC191B">
        <w:t xml:space="preserve"> женщин, имеющих детей в возрасте до 3-х лет и состоящих в трудовых отношениях;</w:t>
      </w:r>
    </w:p>
    <w:p w:rsidR="00511681" w:rsidRPr="00312017" w:rsidRDefault="00511681" w:rsidP="00A86E3F">
      <w:pPr>
        <w:pStyle w:val="a7"/>
        <w:suppressAutoHyphens/>
        <w:spacing w:line="288" w:lineRule="auto"/>
        <w:ind w:firstLine="720"/>
        <w:jc w:val="both"/>
      </w:pPr>
      <w:r w:rsidRPr="00BC191B">
        <w:t>-</w:t>
      </w:r>
      <w:r w:rsidRPr="00BC191B">
        <w:rPr>
          <w:sz w:val="26"/>
          <w:szCs w:val="26"/>
        </w:rPr>
        <w:t xml:space="preserve"> </w:t>
      </w:r>
      <w:r w:rsidR="00BC191B" w:rsidRPr="00BC191B">
        <w:rPr>
          <w:szCs w:val="28"/>
        </w:rPr>
        <w:t>2</w:t>
      </w:r>
      <w:r w:rsidRPr="00BC191B">
        <w:rPr>
          <w:sz w:val="26"/>
          <w:szCs w:val="26"/>
        </w:rPr>
        <w:t xml:space="preserve"> </w:t>
      </w:r>
      <w:r w:rsidRPr="00BC191B">
        <w:t>незаняты</w:t>
      </w:r>
      <w:r w:rsidR="00BC191B" w:rsidRPr="00BC191B">
        <w:t>х граждан</w:t>
      </w:r>
      <w:r w:rsidRPr="00BC191B">
        <w:t>, котор</w:t>
      </w:r>
      <w:r w:rsidR="00BC191B" w:rsidRPr="00BC191B">
        <w:t>ым</w:t>
      </w:r>
      <w:r w:rsidRPr="00BC191B">
        <w:t xml:space="preserve"> в соответствии с законодательством Российской Федерации назначена трудовая пенсия по старости и которы</w:t>
      </w:r>
      <w:r w:rsidR="00BC191B" w:rsidRPr="00BC191B">
        <w:t>е</w:t>
      </w:r>
      <w:r w:rsidRPr="00BC191B">
        <w:t xml:space="preserve"> </w:t>
      </w:r>
      <w:r w:rsidRPr="00312017">
        <w:t>стрем</w:t>
      </w:r>
      <w:r w:rsidR="00BC191B" w:rsidRPr="00312017">
        <w:t>я</w:t>
      </w:r>
      <w:r w:rsidRPr="00312017">
        <w:t xml:space="preserve">тся возобновить трудовую деятельность;    </w:t>
      </w:r>
    </w:p>
    <w:p w:rsidR="00511681" w:rsidRPr="00312017" w:rsidRDefault="00511681" w:rsidP="00D66D7C">
      <w:pPr>
        <w:pStyle w:val="a7"/>
        <w:suppressAutoHyphens/>
        <w:spacing w:line="288" w:lineRule="auto"/>
        <w:ind w:firstLine="720"/>
        <w:jc w:val="both"/>
      </w:pPr>
      <w:r w:rsidRPr="00312017">
        <w:t xml:space="preserve">- </w:t>
      </w:r>
      <w:r w:rsidR="00312017" w:rsidRPr="00312017">
        <w:t>69</w:t>
      </w:r>
      <w:r w:rsidR="005C05B0" w:rsidRPr="00312017">
        <w:t xml:space="preserve"> </w:t>
      </w:r>
      <w:r w:rsidRPr="00312017">
        <w:t>безработных граждан.</w:t>
      </w:r>
    </w:p>
    <w:p w:rsidR="00F12082" w:rsidRPr="002A50B2" w:rsidRDefault="00F12082" w:rsidP="00A86E3F">
      <w:pPr>
        <w:pStyle w:val="a7"/>
        <w:suppressAutoHyphens/>
        <w:spacing w:line="288" w:lineRule="auto"/>
        <w:ind w:firstLine="708"/>
        <w:jc w:val="both"/>
      </w:pPr>
      <w:r w:rsidRPr="002A50B2">
        <w:t>С целью информирования и трудоустройства соискателей на вакансии предприятий г.</w:t>
      </w:r>
      <w:r w:rsidR="00A92062" w:rsidRPr="002A50B2">
        <w:t xml:space="preserve"> </w:t>
      </w:r>
      <w:r w:rsidRPr="002A50B2">
        <w:t xml:space="preserve">о. Кинель было организовано </w:t>
      </w:r>
      <w:r w:rsidR="00312017" w:rsidRPr="002A50B2">
        <w:t>11</w:t>
      </w:r>
      <w:r w:rsidRPr="002A50B2">
        <w:t xml:space="preserve"> ярмар</w:t>
      </w:r>
      <w:r w:rsidR="00511681" w:rsidRPr="002A50B2">
        <w:t>ок</w:t>
      </w:r>
      <w:r w:rsidRPr="002A50B2">
        <w:t xml:space="preserve"> ваканси</w:t>
      </w:r>
      <w:r w:rsidR="00A87256" w:rsidRPr="002A50B2">
        <w:t>й</w:t>
      </w:r>
      <w:r w:rsidRPr="002A50B2">
        <w:t>.</w:t>
      </w:r>
    </w:p>
    <w:p w:rsidR="00DC4EE5" w:rsidRPr="002A50B2" w:rsidRDefault="00DC4EE5" w:rsidP="00A86E3F">
      <w:pPr>
        <w:pStyle w:val="a7"/>
        <w:suppressAutoHyphens/>
        <w:spacing w:line="288" w:lineRule="auto"/>
        <w:ind w:firstLine="720"/>
        <w:jc w:val="both"/>
      </w:pPr>
      <w:r w:rsidRPr="002A50B2">
        <w:t>Для социальной адаптации безработных граждан в условиях современного рынка труда, разрешения личностных проблем, выработки позитивной жизненной ориентации центром занятости проводились групповые занятия по программе «Клуб ищущих работу»</w:t>
      </w:r>
      <w:r w:rsidR="00F92075" w:rsidRPr="002A50B2">
        <w:t xml:space="preserve">, численность принявших участие в работе клуба составила </w:t>
      </w:r>
      <w:r w:rsidR="00D66D7C" w:rsidRPr="002A50B2">
        <w:t>75</w:t>
      </w:r>
      <w:r w:rsidR="00F92075" w:rsidRPr="002A50B2">
        <w:t xml:space="preserve"> человек.  </w:t>
      </w:r>
    </w:p>
    <w:p w:rsidR="003B4B80" w:rsidRPr="00711BE4" w:rsidRDefault="003B4B80" w:rsidP="00A86E3F">
      <w:pPr>
        <w:tabs>
          <w:tab w:val="left" w:pos="709"/>
          <w:tab w:val="center" w:pos="4847"/>
        </w:tabs>
        <w:autoSpaceDE w:val="0"/>
        <w:autoSpaceDN w:val="0"/>
        <w:adjustRightInd w:val="0"/>
        <w:spacing w:line="288" w:lineRule="auto"/>
        <w:jc w:val="both"/>
        <w:rPr>
          <w:color w:val="FF0000"/>
          <w:sz w:val="28"/>
          <w:szCs w:val="28"/>
        </w:rPr>
      </w:pPr>
    </w:p>
    <w:p w:rsidR="00A86E3F" w:rsidRPr="00E20905" w:rsidRDefault="00077789" w:rsidP="00A86E3F">
      <w:pPr>
        <w:pStyle w:val="a7"/>
        <w:spacing w:line="288" w:lineRule="auto"/>
        <w:ind w:firstLine="0"/>
        <w:jc w:val="center"/>
        <w:rPr>
          <w:b/>
        </w:rPr>
      </w:pPr>
      <w:r w:rsidRPr="00E20905">
        <w:rPr>
          <w:b/>
        </w:rPr>
        <w:t>5</w:t>
      </w:r>
      <w:r w:rsidR="00DC4EE5" w:rsidRPr="00E20905">
        <w:rPr>
          <w:b/>
        </w:rPr>
        <w:t xml:space="preserve">. </w:t>
      </w:r>
      <w:r w:rsidR="00BD24B8" w:rsidRPr="00E20905">
        <w:rPr>
          <w:b/>
        </w:rPr>
        <w:t>Жилищно-коммунальное хозяйство</w:t>
      </w:r>
    </w:p>
    <w:p w:rsidR="00DC4EE5" w:rsidRPr="00E20905" w:rsidRDefault="006E7C72" w:rsidP="00A86E3F">
      <w:pPr>
        <w:pStyle w:val="a7"/>
        <w:spacing w:line="288" w:lineRule="auto"/>
        <w:ind w:firstLine="851"/>
        <w:rPr>
          <w:b/>
        </w:rPr>
      </w:pPr>
      <w:r w:rsidRPr="00E20905">
        <w:rPr>
          <w:b/>
        </w:rPr>
        <w:t>Жилищно-коммунальное обслуживание</w:t>
      </w:r>
    </w:p>
    <w:p w:rsidR="00F85074" w:rsidRPr="0016318F" w:rsidRDefault="00F85074" w:rsidP="00A86E3F">
      <w:pPr>
        <w:pStyle w:val="a7"/>
        <w:spacing w:line="288" w:lineRule="auto"/>
        <w:ind w:firstLine="851"/>
        <w:jc w:val="both"/>
        <w:rPr>
          <w:szCs w:val="28"/>
        </w:rPr>
      </w:pPr>
      <w:r w:rsidRPr="00E20905">
        <w:rPr>
          <w:szCs w:val="28"/>
        </w:rPr>
        <w:t>Вопросы оказания жилищно-коммунальных услуг, а также создание безопасных и удобных условий для проживания граждан, остаются на сегодняшний день самыми актуальными.</w:t>
      </w:r>
      <w:r w:rsidR="00764989" w:rsidRPr="00E20905">
        <w:t xml:space="preserve"> Администрацией городского округа </w:t>
      </w:r>
      <w:r w:rsidR="00764989" w:rsidRPr="00E20905">
        <w:rPr>
          <w:szCs w:val="28"/>
        </w:rPr>
        <w:t xml:space="preserve">координируется работа управляющих (обслуживающих) организаций, </w:t>
      </w:r>
      <w:proofErr w:type="spellStart"/>
      <w:r w:rsidR="00764989" w:rsidRPr="00E20905">
        <w:rPr>
          <w:szCs w:val="28"/>
        </w:rPr>
        <w:lastRenderedPageBreak/>
        <w:t>ресурсоснабжающих</w:t>
      </w:r>
      <w:proofErr w:type="spellEnd"/>
      <w:r w:rsidR="00764989" w:rsidRPr="00E20905">
        <w:rPr>
          <w:szCs w:val="28"/>
        </w:rPr>
        <w:t xml:space="preserve"> предприятий, ТСЖ, осуществляется постоянный контроль за подготовкой и прохождением отопительного сезона на территории городского округа Кинель, проводится мониторинг оплаты предприятиями ЖКХ </w:t>
      </w:r>
      <w:proofErr w:type="spellStart"/>
      <w:r w:rsidR="00764989" w:rsidRPr="0016318F">
        <w:rPr>
          <w:szCs w:val="28"/>
        </w:rPr>
        <w:t>теплоэнергоресурсов</w:t>
      </w:r>
      <w:proofErr w:type="spellEnd"/>
      <w:r w:rsidR="00764989" w:rsidRPr="0016318F">
        <w:rPr>
          <w:szCs w:val="28"/>
        </w:rPr>
        <w:t>.</w:t>
      </w:r>
    </w:p>
    <w:p w:rsidR="00764989" w:rsidRPr="0016318F" w:rsidRDefault="00764989" w:rsidP="00764989">
      <w:pPr>
        <w:pStyle w:val="a7"/>
        <w:spacing w:line="288" w:lineRule="auto"/>
        <w:ind w:firstLine="851"/>
        <w:jc w:val="both"/>
        <w:rPr>
          <w:szCs w:val="28"/>
        </w:rPr>
      </w:pPr>
      <w:r w:rsidRPr="0016318F">
        <w:rPr>
          <w:szCs w:val="28"/>
        </w:rPr>
        <w:t>В мае 2018 года создана комиссия по подготовке объектов коммунального хозяйства, жилого фонда и социальной сферы городского округа Кинель Самарской области к работе в осенне-зимний период 2018-2019 годов</w:t>
      </w:r>
      <w:r w:rsidR="0016318F" w:rsidRPr="0016318F">
        <w:rPr>
          <w:szCs w:val="28"/>
        </w:rPr>
        <w:t>.</w:t>
      </w:r>
    </w:p>
    <w:p w:rsidR="00764989" w:rsidRPr="00921E3C" w:rsidRDefault="00764989" w:rsidP="00764989">
      <w:pPr>
        <w:pStyle w:val="a7"/>
        <w:spacing w:line="288" w:lineRule="auto"/>
        <w:ind w:firstLine="851"/>
        <w:jc w:val="both"/>
        <w:rPr>
          <w:szCs w:val="28"/>
        </w:rPr>
      </w:pPr>
      <w:r w:rsidRPr="0016318F">
        <w:rPr>
          <w:szCs w:val="28"/>
        </w:rPr>
        <w:t>Разработаны и утверждены мероприятия по подготовке объектов жилищно-коммунального хозяйства городского округа Кинель к работе в осенне-зимний период.</w:t>
      </w:r>
      <w:r w:rsidR="0016318F" w:rsidRPr="0016318F">
        <w:rPr>
          <w:szCs w:val="28"/>
        </w:rPr>
        <w:t xml:space="preserve"> Работы по подготовке жилых домов и объектов социальной сферы к эксплуатации в зимний период 2018-2019 годов выполнены в полном объеме и </w:t>
      </w:r>
      <w:r w:rsidR="0016318F" w:rsidRPr="00921E3C">
        <w:rPr>
          <w:szCs w:val="28"/>
        </w:rPr>
        <w:t>в установленный срок (до 1 сентября 2017 года).</w:t>
      </w:r>
    </w:p>
    <w:p w:rsidR="008F407F" w:rsidRPr="00921E3C" w:rsidRDefault="00A55B42" w:rsidP="00F12B2E">
      <w:pPr>
        <w:pStyle w:val="a7"/>
        <w:spacing w:line="288" w:lineRule="auto"/>
        <w:ind w:firstLine="709"/>
        <w:jc w:val="both"/>
        <w:rPr>
          <w:szCs w:val="28"/>
        </w:rPr>
      </w:pPr>
      <w:r w:rsidRPr="00921E3C">
        <w:rPr>
          <w:szCs w:val="28"/>
        </w:rPr>
        <w:t>По результатам работы</w:t>
      </w:r>
      <w:r w:rsidR="00ED301A" w:rsidRPr="00921E3C">
        <w:rPr>
          <w:szCs w:val="28"/>
        </w:rPr>
        <w:t xml:space="preserve"> межведомственной комиссией </w:t>
      </w:r>
      <w:r w:rsidR="006871FD" w:rsidRPr="00921E3C">
        <w:rPr>
          <w:szCs w:val="28"/>
        </w:rPr>
        <w:t xml:space="preserve">городского округа Кинель </w:t>
      </w:r>
      <w:r w:rsidR="00ED301A" w:rsidRPr="00921E3C">
        <w:rPr>
          <w:szCs w:val="28"/>
        </w:rPr>
        <w:t xml:space="preserve">по признанию многоквартирных домов аварийными признаны аварийными и непригодными для </w:t>
      </w:r>
      <w:proofErr w:type="spellStart"/>
      <w:r w:rsidR="00ED301A" w:rsidRPr="00921E3C">
        <w:rPr>
          <w:szCs w:val="28"/>
        </w:rPr>
        <w:t>проживания</w:t>
      </w:r>
      <w:r w:rsidRPr="00921E3C">
        <w:rPr>
          <w:szCs w:val="28"/>
        </w:rPr>
        <w:t>признаны</w:t>
      </w:r>
      <w:proofErr w:type="spellEnd"/>
      <w:r w:rsidRPr="00921E3C">
        <w:rPr>
          <w:szCs w:val="28"/>
        </w:rPr>
        <w:t xml:space="preserve"> аварийными и подлежащими сносу 61 МКД общей площадью 21,3 тыс. м</w:t>
      </w:r>
      <w:r w:rsidRPr="00921E3C">
        <w:rPr>
          <w:szCs w:val="28"/>
          <w:vertAlign w:val="superscript"/>
        </w:rPr>
        <w:t>2</w:t>
      </w:r>
      <w:r w:rsidRPr="00921E3C">
        <w:rPr>
          <w:szCs w:val="28"/>
        </w:rPr>
        <w:t xml:space="preserve">. </w:t>
      </w:r>
    </w:p>
    <w:p w:rsidR="00C22C3F" w:rsidRPr="00921E3C" w:rsidRDefault="004A5150" w:rsidP="00F12B2E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21E3C">
        <w:rPr>
          <w:rFonts w:eastAsiaTheme="minorHAnsi"/>
          <w:sz w:val="28"/>
          <w:szCs w:val="28"/>
          <w:lang w:eastAsia="en-US"/>
        </w:rPr>
        <w:t>В рамках региональной программы капитального ремонта общего имущества в многоквартирных домах, расположенных на территории г. о. Кинель Самарской области на 201</w:t>
      </w:r>
      <w:r w:rsidR="002C5C97" w:rsidRPr="00921E3C">
        <w:rPr>
          <w:rFonts w:eastAsiaTheme="minorHAnsi"/>
          <w:sz w:val="28"/>
          <w:szCs w:val="28"/>
          <w:lang w:eastAsia="en-US"/>
        </w:rPr>
        <w:t>8</w:t>
      </w:r>
      <w:r w:rsidRPr="00921E3C">
        <w:rPr>
          <w:rFonts w:eastAsiaTheme="minorHAnsi"/>
          <w:sz w:val="28"/>
          <w:szCs w:val="28"/>
          <w:lang w:eastAsia="en-US"/>
        </w:rPr>
        <w:t xml:space="preserve"> год запланировано проведение капитального ремонта в 2</w:t>
      </w:r>
      <w:r w:rsidR="002C5C97" w:rsidRPr="00921E3C">
        <w:rPr>
          <w:rFonts w:eastAsiaTheme="minorHAnsi"/>
          <w:sz w:val="28"/>
          <w:szCs w:val="28"/>
          <w:lang w:eastAsia="en-US"/>
        </w:rPr>
        <w:t>5-ти многоквартирных домах:</w:t>
      </w:r>
    </w:p>
    <w:p w:rsidR="00921E3C" w:rsidRPr="00921E3C" w:rsidRDefault="00921E3C" w:rsidP="00921E3C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21E3C">
        <w:rPr>
          <w:rFonts w:eastAsiaTheme="minorHAnsi"/>
          <w:sz w:val="28"/>
          <w:szCs w:val="28"/>
          <w:lang w:eastAsia="en-US"/>
        </w:rPr>
        <w:t xml:space="preserve">- в 9 МКД работы закончены: </w:t>
      </w:r>
      <w:proofErr w:type="spellStart"/>
      <w:r w:rsidRPr="00921E3C">
        <w:rPr>
          <w:rFonts w:eastAsiaTheme="minorHAnsi"/>
          <w:sz w:val="28"/>
          <w:szCs w:val="28"/>
          <w:lang w:eastAsia="en-US"/>
        </w:rPr>
        <w:t>п.г.т</w:t>
      </w:r>
      <w:proofErr w:type="spellEnd"/>
      <w:r w:rsidRPr="00921E3C">
        <w:rPr>
          <w:rFonts w:eastAsiaTheme="minorHAnsi"/>
          <w:sz w:val="28"/>
          <w:szCs w:val="28"/>
          <w:lang w:eastAsia="en-US"/>
        </w:rPr>
        <w:t xml:space="preserve">. Алексеевка, ул. Гагарина, 3, 6, Шахтерская, 2, 3, 4, г. Кинель, ул. Заводская, д. 6, 8 – ремонт кровли, г. Кинель, ул. Завод 12/12 – ремонт фасада, </w:t>
      </w:r>
      <w:proofErr w:type="spellStart"/>
      <w:r w:rsidRPr="00921E3C">
        <w:rPr>
          <w:rFonts w:eastAsiaTheme="minorHAnsi"/>
          <w:sz w:val="28"/>
          <w:szCs w:val="28"/>
          <w:lang w:eastAsia="en-US"/>
        </w:rPr>
        <w:t>п.г.т</w:t>
      </w:r>
      <w:proofErr w:type="spellEnd"/>
      <w:r w:rsidRPr="00921E3C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921E3C">
        <w:rPr>
          <w:rFonts w:eastAsiaTheme="minorHAnsi"/>
          <w:sz w:val="28"/>
          <w:szCs w:val="28"/>
          <w:lang w:eastAsia="en-US"/>
        </w:rPr>
        <w:t>Усть-Кинельский</w:t>
      </w:r>
      <w:proofErr w:type="spellEnd"/>
      <w:r w:rsidRPr="00921E3C">
        <w:rPr>
          <w:rFonts w:eastAsiaTheme="minorHAnsi"/>
          <w:sz w:val="28"/>
          <w:szCs w:val="28"/>
          <w:lang w:eastAsia="en-US"/>
        </w:rPr>
        <w:t>, ул. Испытателей, д. 3 - ремонт инженерных систем;</w:t>
      </w:r>
    </w:p>
    <w:p w:rsidR="00921E3C" w:rsidRPr="00921E3C" w:rsidRDefault="00921E3C" w:rsidP="00921E3C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21E3C">
        <w:rPr>
          <w:rFonts w:eastAsiaTheme="minorHAnsi"/>
          <w:sz w:val="28"/>
          <w:szCs w:val="28"/>
          <w:lang w:eastAsia="en-US"/>
        </w:rPr>
        <w:t xml:space="preserve">- в 10 МКД работы не начаты: </w:t>
      </w:r>
      <w:proofErr w:type="spellStart"/>
      <w:r w:rsidRPr="00921E3C">
        <w:rPr>
          <w:rFonts w:eastAsiaTheme="minorHAnsi"/>
          <w:sz w:val="28"/>
          <w:szCs w:val="28"/>
          <w:lang w:eastAsia="en-US"/>
        </w:rPr>
        <w:t>п.г.т</w:t>
      </w:r>
      <w:proofErr w:type="spellEnd"/>
      <w:r w:rsidRPr="00921E3C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921E3C">
        <w:rPr>
          <w:rFonts w:eastAsiaTheme="minorHAnsi"/>
          <w:sz w:val="28"/>
          <w:szCs w:val="28"/>
          <w:lang w:eastAsia="en-US"/>
        </w:rPr>
        <w:t>Усть-Кинельский</w:t>
      </w:r>
      <w:proofErr w:type="spellEnd"/>
      <w:r w:rsidRPr="00921E3C">
        <w:rPr>
          <w:rFonts w:eastAsiaTheme="minorHAnsi"/>
          <w:sz w:val="28"/>
          <w:szCs w:val="28"/>
          <w:lang w:eastAsia="en-US"/>
        </w:rPr>
        <w:t xml:space="preserve">, ул. Шоссейная, 74, г. Кинель, ул. Южная, д.37, ул. 50 лет Октября, д. 106, ул. Маяковского, д. 65, д. 67, ул. Украинская, д. 26а, ул. Ульяновская, д. 24, д. 26, ул. ж/д Советская, д. 3а – ремонт кровли, </w:t>
      </w:r>
      <w:proofErr w:type="spellStart"/>
      <w:r w:rsidRPr="00921E3C">
        <w:rPr>
          <w:rFonts w:eastAsiaTheme="minorHAnsi"/>
          <w:sz w:val="28"/>
          <w:szCs w:val="28"/>
          <w:lang w:eastAsia="en-US"/>
        </w:rPr>
        <w:t>п.г.т</w:t>
      </w:r>
      <w:proofErr w:type="spellEnd"/>
      <w:r w:rsidRPr="00921E3C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921E3C">
        <w:rPr>
          <w:rFonts w:eastAsiaTheme="minorHAnsi"/>
          <w:sz w:val="28"/>
          <w:szCs w:val="28"/>
          <w:lang w:eastAsia="en-US"/>
        </w:rPr>
        <w:t>Усть-Кинельский</w:t>
      </w:r>
      <w:proofErr w:type="spellEnd"/>
      <w:r w:rsidRPr="00921E3C">
        <w:rPr>
          <w:rFonts w:eastAsiaTheme="minorHAnsi"/>
          <w:sz w:val="28"/>
          <w:szCs w:val="28"/>
          <w:lang w:eastAsia="en-US"/>
        </w:rPr>
        <w:t xml:space="preserve">, ул. Испытателей, д. 7 – ремонт фасада. </w:t>
      </w:r>
    </w:p>
    <w:p w:rsidR="00921E3C" w:rsidRPr="00921E3C" w:rsidRDefault="00921E3C" w:rsidP="00921E3C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21E3C">
        <w:rPr>
          <w:rFonts w:eastAsiaTheme="minorHAnsi"/>
          <w:sz w:val="28"/>
          <w:szCs w:val="28"/>
          <w:lang w:eastAsia="en-US"/>
        </w:rPr>
        <w:t>По остальным 6 многоквартирным домам НО «ФКР» ведется работа.</w:t>
      </w:r>
    </w:p>
    <w:p w:rsidR="00921E3C" w:rsidRDefault="00921E3C" w:rsidP="00921E3C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21E3C">
        <w:rPr>
          <w:rFonts w:eastAsiaTheme="minorHAnsi"/>
          <w:sz w:val="28"/>
          <w:szCs w:val="28"/>
          <w:lang w:eastAsia="en-US"/>
        </w:rPr>
        <w:t>Организовано взаимодействие с НО «ФКР» с целью информационного обмена о собираемости взносов на капитальный ремонт по МКД, включенным в региональную программу капремонта на территории городского округа. Согласно информации, НО «ФКР» за период с 01.08.2014г. по 01.08.2018г. собираемость взносов на капитальный ремонт составила 81,3%.</w:t>
      </w:r>
    </w:p>
    <w:p w:rsidR="00792602" w:rsidRPr="00864159" w:rsidRDefault="00792602" w:rsidP="00921E3C">
      <w:pPr>
        <w:spacing w:line="288" w:lineRule="auto"/>
        <w:ind w:firstLine="426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864159">
        <w:rPr>
          <w:rFonts w:eastAsiaTheme="minorHAnsi"/>
          <w:i/>
          <w:sz w:val="28"/>
          <w:szCs w:val="28"/>
          <w:lang w:eastAsia="en-US"/>
        </w:rPr>
        <w:t xml:space="preserve">Администрацией городского округа подготовлена и направлена в министерство энергетики и жилищно-коммунального хозяйства Самарской области заявка на участие в конкурсе «Самое благоустроенное муниципальное образование в Самарской области» по итогам за 2017 год. Городской округ Кинель занял первое место в своей категории - среди муниципальных образований </w:t>
      </w:r>
      <w:r w:rsidRPr="00864159">
        <w:rPr>
          <w:rFonts w:eastAsiaTheme="minorHAnsi"/>
          <w:i/>
          <w:sz w:val="28"/>
          <w:szCs w:val="28"/>
          <w:lang w:eastAsia="en-US"/>
        </w:rPr>
        <w:lastRenderedPageBreak/>
        <w:t>с численностью населения до 50 тысяч человек.  Победу удалось одержать и в двух номинациях - «За обеспечение доступности общественных территорий для инвалидов</w:t>
      </w:r>
      <w:r w:rsidR="00CF1D33" w:rsidRPr="00864159">
        <w:rPr>
          <w:rFonts w:eastAsiaTheme="minorHAnsi"/>
          <w:i/>
          <w:sz w:val="28"/>
          <w:szCs w:val="28"/>
          <w:lang w:eastAsia="en-US"/>
        </w:rPr>
        <w:t xml:space="preserve"> и других маломобильных групп населения» и «За активную работу по повышению качества жилищно-коммунального обслуживания».</w:t>
      </w:r>
    </w:p>
    <w:p w:rsidR="00B63B8C" w:rsidRPr="008937E4" w:rsidRDefault="001E3964" w:rsidP="00921E3C">
      <w:pPr>
        <w:spacing w:line="288" w:lineRule="auto"/>
        <w:ind w:firstLine="426"/>
        <w:contextualSpacing/>
        <w:jc w:val="both"/>
        <w:rPr>
          <w:b/>
          <w:sz w:val="28"/>
          <w:szCs w:val="28"/>
        </w:rPr>
      </w:pPr>
      <w:r w:rsidRPr="008937E4">
        <w:rPr>
          <w:b/>
          <w:sz w:val="28"/>
          <w:szCs w:val="28"/>
        </w:rPr>
        <w:t>Благоустройство</w:t>
      </w:r>
    </w:p>
    <w:p w:rsidR="008937E4" w:rsidRDefault="004830C6" w:rsidP="00CF1D33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8937E4">
        <w:rPr>
          <w:sz w:val="28"/>
          <w:szCs w:val="28"/>
        </w:rPr>
        <w:t xml:space="preserve">Благоустройство и озеленение </w:t>
      </w:r>
      <w:r w:rsidRPr="00F44236">
        <w:rPr>
          <w:sz w:val="28"/>
          <w:szCs w:val="28"/>
        </w:rPr>
        <w:t>городского округа является важнейшей сферой деятельности муниципального хозяйства. Именно в этой сфере создаются те условия для населения, которые обеспечивают высокий уровень жизни.</w:t>
      </w:r>
    </w:p>
    <w:p w:rsidR="0089490C" w:rsidRDefault="008937E4" w:rsidP="008937E4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89490C">
        <w:rPr>
          <w:sz w:val="28"/>
          <w:szCs w:val="28"/>
          <w:u w:val="single"/>
        </w:rPr>
        <w:t>В рамках реализации приоритетн</w:t>
      </w:r>
      <w:r w:rsidR="0089741B">
        <w:rPr>
          <w:sz w:val="28"/>
          <w:szCs w:val="28"/>
          <w:u w:val="single"/>
        </w:rPr>
        <w:t>ых</w:t>
      </w:r>
      <w:r w:rsidRPr="0089490C">
        <w:rPr>
          <w:sz w:val="28"/>
          <w:szCs w:val="28"/>
          <w:u w:val="single"/>
        </w:rPr>
        <w:t xml:space="preserve"> проект</w:t>
      </w:r>
      <w:r w:rsidR="0089741B">
        <w:rPr>
          <w:sz w:val="28"/>
          <w:szCs w:val="28"/>
          <w:u w:val="single"/>
        </w:rPr>
        <w:t>ов</w:t>
      </w:r>
      <w:r w:rsidRPr="0089490C">
        <w:rPr>
          <w:sz w:val="28"/>
          <w:szCs w:val="28"/>
          <w:u w:val="single"/>
        </w:rPr>
        <w:t xml:space="preserve"> «Формирование комфортной городской среды</w:t>
      </w:r>
      <w:r w:rsidRPr="0089741B">
        <w:rPr>
          <w:sz w:val="28"/>
          <w:szCs w:val="28"/>
          <w:u w:val="single"/>
        </w:rPr>
        <w:t>»</w:t>
      </w:r>
      <w:r w:rsidR="008E0ED9">
        <w:rPr>
          <w:sz w:val="28"/>
          <w:szCs w:val="28"/>
          <w:u w:val="single"/>
        </w:rPr>
        <w:t>,</w:t>
      </w:r>
      <w:r w:rsidR="0089741B" w:rsidRPr="0089741B">
        <w:rPr>
          <w:sz w:val="28"/>
          <w:szCs w:val="28"/>
          <w:u w:val="single"/>
        </w:rPr>
        <w:t xml:space="preserve"> «Поддержка общественных инициатив </w:t>
      </w:r>
      <w:r w:rsidR="0089741B" w:rsidRPr="008E0ED9">
        <w:rPr>
          <w:sz w:val="28"/>
          <w:szCs w:val="28"/>
          <w:u w:val="single"/>
        </w:rPr>
        <w:t>граждан»</w:t>
      </w:r>
      <w:r w:rsidR="0021078E">
        <w:rPr>
          <w:sz w:val="28"/>
          <w:szCs w:val="28"/>
          <w:u w:val="single"/>
        </w:rPr>
        <w:t>,</w:t>
      </w:r>
      <w:r w:rsidR="008E0ED9">
        <w:rPr>
          <w:sz w:val="28"/>
          <w:szCs w:val="28"/>
          <w:u w:val="single"/>
        </w:rPr>
        <w:t xml:space="preserve"> </w:t>
      </w:r>
      <w:r w:rsidR="008E0ED9" w:rsidRPr="008E0ED9">
        <w:rPr>
          <w:sz w:val="28"/>
          <w:szCs w:val="28"/>
          <w:u w:val="single"/>
        </w:rPr>
        <w:t>«Парки малых городов</w:t>
      </w:r>
      <w:r w:rsidR="008E0ED9" w:rsidRPr="0021078E">
        <w:rPr>
          <w:sz w:val="28"/>
          <w:szCs w:val="28"/>
          <w:u w:val="single"/>
        </w:rPr>
        <w:t>»</w:t>
      </w:r>
      <w:r w:rsidR="0021078E" w:rsidRPr="0021078E">
        <w:rPr>
          <w:sz w:val="28"/>
          <w:szCs w:val="28"/>
          <w:u w:val="single"/>
        </w:rPr>
        <w:t>, а также</w:t>
      </w:r>
      <w:r w:rsidR="008E0ED9" w:rsidRPr="0021078E">
        <w:rPr>
          <w:sz w:val="28"/>
          <w:szCs w:val="28"/>
          <w:u w:val="single"/>
        </w:rPr>
        <w:t xml:space="preserve"> </w:t>
      </w:r>
      <w:r w:rsidR="0021078E" w:rsidRPr="0021078E">
        <w:rPr>
          <w:sz w:val="28"/>
          <w:szCs w:val="28"/>
          <w:u w:val="single"/>
        </w:rPr>
        <w:t>губернаторского проекта «</w:t>
      </w:r>
      <w:proofErr w:type="spellStart"/>
      <w:r w:rsidR="0021078E" w:rsidRPr="0021078E">
        <w:rPr>
          <w:sz w:val="28"/>
          <w:szCs w:val="28"/>
          <w:u w:val="single"/>
        </w:rPr>
        <w:t>СОдействие</w:t>
      </w:r>
      <w:proofErr w:type="spellEnd"/>
      <w:r w:rsidR="0021078E" w:rsidRPr="0021078E">
        <w:rPr>
          <w:sz w:val="28"/>
          <w:szCs w:val="28"/>
          <w:u w:val="single"/>
        </w:rPr>
        <w:t>»</w:t>
      </w:r>
      <w:r w:rsidR="0021078E" w:rsidRPr="0021078E">
        <w:rPr>
          <w:sz w:val="28"/>
          <w:szCs w:val="28"/>
        </w:rPr>
        <w:t xml:space="preserve"> </w:t>
      </w:r>
      <w:r w:rsidRPr="00F44236">
        <w:rPr>
          <w:sz w:val="28"/>
          <w:szCs w:val="28"/>
        </w:rPr>
        <w:t xml:space="preserve">в текущем году </w:t>
      </w:r>
      <w:r>
        <w:rPr>
          <w:sz w:val="28"/>
          <w:szCs w:val="28"/>
        </w:rPr>
        <w:t>проведен</w:t>
      </w:r>
      <w:r w:rsidR="0089741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9741B">
        <w:rPr>
          <w:sz w:val="28"/>
          <w:szCs w:val="28"/>
        </w:rPr>
        <w:t xml:space="preserve">большая работа по ремонту и </w:t>
      </w:r>
      <w:r>
        <w:rPr>
          <w:sz w:val="28"/>
          <w:szCs w:val="28"/>
        </w:rPr>
        <w:t>благоустройств</w:t>
      </w:r>
      <w:r w:rsidR="0089741B">
        <w:rPr>
          <w:sz w:val="28"/>
          <w:szCs w:val="28"/>
        </w:rPr>
        <w:t>у общественных территорий городского округа.</w:t>
      </w:r>
    </w:p>
    <w:p w:rsidR="0089741B" w:rsidRPr="00AF29E7" w:rsidRDefault="00391E1C" w:rsidP="0089741B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AF29E7">
        <w:rPr>
          <w:sz w:val="28"/>
          <w:szCs w:val="28"/>
        </w:rPr>
        <w:t>С 20</w:t>
      </w:r>
      <w:r w:rsidR="008E0ED9" w:rsidRPr="00AF29E7">
        <w:rPr>
          <w:sz w:val="28"/>
          <w:szCs w:val="28"/>
        </w:rPr>
        <w:t xml:space="preserve">17 года начал свое преображение </w:t>
      </w:r>
      <w:r w:rsidRPr="00AF29E7">
        <w:rPr>
          <w:sz w:val="28"/>
          <w:szCs w:val="28"/>
        </w:rPr>
        <w:t xml:space="preserve">Детский парк в </w:t>
      </w:r>
      <w:proofErr w:type="spellStart"/>
      <w:r w:rsidRPr="00AF29E7">
        <w:rPr>
          <w:sz w:val="28"/>
          <w:szCs w:val="28"/>
        </w:rPr>
        <w:t>Кинеле</w:t>
      </w:r>
      <w:proofErr w:type="spellEnd"/>
      <w:r w:rsidRPr="00AF29E7">
        <w:rPr>
          <w:sz w:val="28"/>
          <w:szCs w:val="28"/>
        </w:rPr>
        <w:t xml:space="preserve">. В этом году проведены работы по устройству велодорожки по периметру парка, установлены дополнительные мачты освещения, заменены осветительные приборы на более </w:t>
      </w:r>
      <w:proofErr w:type="spellStart"/>
      <w:r w:rsidRPr="00AF29E7">
        <w:rPr>
          <w:sz w:val="28"/>
          <w:szCs w:val="28"/>
        </w:rPr>
        <w:t>экологичные</w:t>
      </w:r>
      <w:proofErr w:type="spellEnd"/>
      <w:r w:rsidRPr="00AF29E7">
        <w:rPr>
          <w:sz w:val="28"/>
          <w:szCs w:val="28"/>
        </w:rPr>
        <w:t xml:space="preserve"> и экономичные светодиодные, </w:t>
      </w:r>
      <w:r w:rsidR="00AF29E7" w:rsidRPr="00AF29E7">
        <w:rPr>
          <w:sz w:val="28"/>
          <w:szCs w:val="28"/>
        </w:rPr>
        <w:t xml:space="preserve">установлены новые скамейки и урны, </w:t>
      </w:r>
      <w:r w:rsidR="0089741B" w:rsidRPr="00AF29E7">
        <w:rPr>
          <w:sz w:val="28"/>
          <w:szCs w:val="28"/>
        </w:rPr>
        <w:t xml:space="preserve">уложено резиновое покрытие и брусчатка, </w:t>
      </w:r>
      <w:r w:rsidR="00AF29E7" w:rsidRPr="00AF29E7">
        <w:rPr>
          <w:sz w:val="28"/>
          <w:szCs w:val="28"/>
        </w:rPr>
        <w:t>обустроена площадка с двумя игровыми комплексами.</w:t>
      </w:r>
    </w:p>
    <w:p w:rsidR="00FA3AE1" w:rsidRDefault="00393B0E" w:rsidP="00FA3AE1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Построен</w:t>
      </w:r>
      <w:r w:rsidR="0089490C">
        <w:rPr>
          <w:sz w:val="28"/>
          <w:szCs w:val="28"/>
        </w:rPr>
        <w:t xml:space="preserve"> сквер</w:t>
      </w:r>
      <w:r>
        <w:rPr>
          <w:sz w:val="28"/>
          <w:szCs w:val="28"/>
        </w:rPr>
        <w:t xml:space="preserve"> «Сказка»</w:t>
      </w:r>
      <w:r w:rsidR="0089490C">
        <w:rPr>
          <w:sz w:val="28"/>
          <w:szCs w:val="28"/>
        </w:rPr>
        <w:t xml:space="preserve"> </w:t>
      </w:r>
      <w:r w:rsidR="00335172">
        <w:rPr>
          <w:sz w:val="28"/>
          <w:szCs w:val="28"/>
        </w:rPr>
        <w:t>по ул. Советской</w:t>
      </w:r>
      <w:r w:rsidR="008B7FD3">
        <w:rPr>
          <w:sz w:val="28"/>
          <w:szCs w:val="28"/>
        </w:rPr>
        <w:t>. При покрытии территории сквера использовалась брусчатка. Семь арт-объектов с изображением сказочных лесных животных установлены вдоль главной прогулочной дорожки, установлены</w:t>
      </w:r>
      <w:r w:rsidR="00B741D2">
        <w:rPr>
          <w:sz w:val="28"/>
          <w:szCs w:val="28"/>
        </w:rPr>
        <w:t xml:space="preserve"> скамьи, </w:t>
      </w:r>
      <w:r w:rsidR="008B7FD3">
        <w:rPr>
          <w:sz w:val="28"/>
          <w:szCs w:val="28"/>
        </w:rPr>
        <w:t>уличные светильники и декоративные фонари</w:t>
      </w:r>
      <w:r w:rsidR="00B741D2">
        <w:rPr>
          <w:sz w:val="28"/>
          <w:szCs w:val="28"/>
        </w:rPr>
        <w:t>, произведено озеленение территории.</w:t>
      </w:r>
    </w:p>
    <w:p w:rsidR="00B8600A" w:rsidRPr="00B8600A" w:rsidRDefault="00FA3AE1" w:rsidP="008937E4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B8600A">
        <w:rPr>
          <w:sz w:val="28"/>
          <w:szCs w:val="28"/>
        </w:rPr>
        <w:t xml:space="preserve">Весной открылся </w:t>
      </w:r>
      <w:r w:rsidR="00B741D2" w:rsidRPr="00B8600A">
        <w:rPr>
          <w:sz w:val="28"/>
          <w:szCs w:val="28"/>
        </w:rPr>
        <w:t xml:space="preserve">сквер им. Петрищева в </w:t>
      </w:r>
      <w:proofErr w:type="spellStart"/>
      <w:r w:rsidR="00B741D2" w:rsidRPr="00B8600A">
        <w:rPr>
          <w:sz w:val="28"/>
          <w:szCs w:val="28"/>
        </w:rPr>
        <w:t>п.г.т</w:t>
      </w:r>
      <w:proofErr w:type="spellEnd"/>
      <w:r w:rsidR="00B741D2" w:rsidRPr="00B8600A">
        <w:rPr>
          <w:sz w:val="28"/>
          <w:szCs w:val="28"/>
        </w:rPr>
        <w:t xml:space="preserve">. Алексеевка, в котором произведено озеленение территории, уложена брусчатка, </w:t>
      </w:r>
      <w:r w:rsidR="00B8600A" w:rsidRPr="00B8600A">
        <w:rPr>
          <w:sz w:val="28"/>
          <w:szCs w:val="28"/>
        </w:rPr>
        <w:t>установлены кованые скамейки, торшерные светильники и ажурная арка в форме сердца.</w:t>
      </w:r>
    </w:p>
    <w:p w:rsidR="00B8600A" w:rsidRPr="00B8600A" w:rsidRDefault="00B8600A" w:rsidP="008937E4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B8600A">
        <w:rPr>
          <w:sz w:val="28"/>
          <w:szCs w:val="28"/>
        </w:rPr>
        <w:t xml:space="preserve">После работ по благоустройству преобразилась центральная площадь </w:t>
      </w:r>
      <w:proofErr w:type="spellStart"/>
      <w:r w:rsidRPr="00B8600A">
        <w:rPr>
          <w:sz w:val="28"/>
          <w:szCs w:val="28"/>
        </w:rPr>
        <w:t>п.г.т</w:t>
      </w:r>
      <w:proofErr w:type="spellEnd"/>
      <w:r w:rsidRPr="00B8600A">
        <w:rPr>
          <w:sz w:val="28"/>
          <w:szCs w:val="28"/>
        </w:rPr>
        <w:t>. Алексеевка. Построена крытая сцена, дорожки замостили брусчаткой, установили новые скамейки и фонари.</w:t>
      </w:r>
    </w:p>
    <w:p w:rsidR="00C41513" w:rsidRDefault="00F27396" w:rsidP="008937E4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35172">
        <w:rPr>
          <w:sz w:val="28"/>
          <w:szCs w:val="28"/>
        </w:rPr>
        <w:t>новом</w:t>
      </w:r>
      <w:r>
        <w:rPr>
          <w:sz w:val="28"/>
          <w:szCs w:val="28"/>
        </w:rPr>
        <w:t xml:space="preserve"> сквере на площади</w:t>
      </w:r>
      <w:r w:rsidR="00C41513" w:rsidRPr="00B8600A">
        <w:rPr>
          <w:sz w:val="28"/>
          <w:szCs w:val="28"/>
        </w:rPr>
        <w:t xml:space="preserve"> Мира </w:t>
      </w:r>
      <w:r>
        <w:rPr>
          <w:sz w:val="28"/>
          <w:szCs w:val="28"/>
        </w:rPr>
        <w:t>выполнены работы по</w:t>
      </w:r>
      <w:r w:rsidR="00C41513">
        <w:rPr>
          <w:sz w:val="28"/>
          <w:szCs w:val="28"/>
        </w:rPr>
        <w:t xml:space="preserve"> озеленени</w:t>
      </w:r>
      <w:r>
        <w:rPr>
          <w:sz w:val="28"/>
          <w:szCs w:val="28"/>
        </w:rPr>
        <w:t>ю территории, высажены липы, черемуха, можжевельники, голубые ели, живые изгороди из японской сп</w:t>
      </w:r>
      <w:r w:rsidR="002D0ED9">
        <w:rPr>
          <w:sz w:val="28"/>
          <w:szCs w:val="28"/>
        </w:rPr>
        <w:t>и</w:t>
      </w:r>
      <w:r>
        <w:rPr>
          <w:sz w:val="28"/>
          <w:szCs w:val="28"/>
        </w:rPr>
        <w:t>реи</w:t>
      </w:r>
      <w:r w:rsidR="002D0ED9">
        <w:rPr>
          <w:sz w:val="28"/>
          <w:szCs w:val="28"/>
        </w:rPr>
        <w:t>, многолетние цветы, также</w:t>
      </w:r>
      <w:r w:rsidR="00C41513">
        <w:rPr>
          <w:sz w:val="28"/>
          <w:szCs w:val="28"/>
        </w:rPr>
        <w:t xml:space="preserve"> установ</w:t>
      </w:r>
      <w:r w:rsidR="002D0ED9">
        <w:rPr>
          <w:sz w:val="28"/>
          <w:szCs w:val="28"/>
        </w:rPr>
        <w:t>лена</w:t>
      </w:r>
      <w:r w:rsidR="00C41513">
        <w:rPr>
          <w:sz w:val="28"/>
          <w:szCs w:val="28"/>
        </w:rPr>
        <w:t xml:space="preserve"> систем</w:t>
      </w:r>
      <w:r w:rsidR="002D0ED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41513">
        <w:rPr>
          <w:sz w:val="28"/>
          <w:szCs w:val="28"/>
        </w:rPr>
        <w:t>автоматического полива.</w:t>
      </w:r>
    </w:p>
    <w:p w:rsidR="00C41513" w:rsidRDefault="003407CF" w:rsidP="008937E4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Установлены</w:t>
      </w:r>
      <w:r w:rsidR="00C41513">
        <w:rPr>
          <w:sz w:val="28"/>
          <w:szCs w:val="28"/>
        </w:rPr>
        <w:t xml:space="preserve"> спортивные площадки</w:t>
      </w:r>
      <w:r w:rsidR="00F27396">
        <w:rPr>
          <w:sz w:val="28"/>
          <w:szCs w:val="28"/>
        </w:rPr>
        <w:t xml:space="preserve"> со специальным покрытием</w:t>
      </w:r>
      <w:r w:rsidR="00C41513">
        <w:rPr>
          <w:sz w:val="28"/>
          <w:szCs w:val="28"/>
        </w:rPr>
        <w:t xml:space="preserve"> в г. Кинель в районе магазина «Максимка» по ул. Спортивной и в </w:t>
      </w:r>
      <w:proofErr w:type="spellStart"/>
      <w:r w:rsidR="00C41513">
        <w:rPr>
          <w:sz w:val="28"/>
          <w:szCs w:val="28"/>
        </w:rPr>
        <w:t>п.г.т</w:t>
      </w:r>
      <w:proofErr w:type="spellEnd"/>
      <w:r w:rsidR="00C41513">
        <w:rPr>
          <w:sz w:val="28"/>
          <w:szCs w:val="28"/>
        </w:rPr>
        <w:t xml:space="preserve">. </w:t>
      </w:r>
      <w:proofErr w:type="spellStart"/>
      <w:r w:rsidR="00C41513">
        <w:rPr>
          <w:sz w:val="28"/>
          <w:szCs w:val="28"/>
        </w:rPr>
        <w:t>У</w:t>
      </w:r>
      <w:r w:rsidR="00F27396">
        <w:rPr>
          <w:sz w:val="28"/>
          <w:szCs w:val="28"/>
        </w:rPr>
        <w:t>сть-Кинельский</w:t>
      </w:r>
      <w:proofErr w:type="spellEnd"/>
      <w:r w:rsidR="00F27396">
        <w:rPr>
          <w:sz w:val="28"/>
          <w:szCs w:val="28"/>
        </w:rPr>
        <w:t xml:space="preserve"> ДОД «Вундеркинд»</w:t>
      </w:r>
      <w:r>
        <w:rPr>
          <w:sz w:val="28"/>
          <w:szCs w:val="28"/>
        </w:rPr>
        <w:t xml:space="preserve"> и во дворе дома по ул. Спортивной, 14</w:t>
      </w:r>
      <w:r w:rsidR="00F27396">
        <w:rPr>
          <w:sz w:val="28"/>
          <w:szCs w:val="28"/>
        </w:rPr>
        <w:t>, оборудованные комплектами для игры в мини</w:t>
      </w:r>
      <w:r w:rsidR="0021078E">
        <w:rPr>
          <w:sz w:val="28"/>
          <w:szCs w:val="28"/>
        </w:rPr>
        <w:t xml:space="preserve">-футбол, </w:t>
      </w:r>
      <w:r>
        <w:rPr>
          <w:sz w:val="28"/>
          <w:szCs w:val="28"/>
        </w:rPr>
        <w:t xml:space="preserve">волейбол и баскетбол. </w:t>
      </w:r>
    </w:p>
    <w:p w:rsidR="003407CF" w:rsidRDefault="00355C6E" w:rsidP="008937E4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адресу </w:t>
      </w:r>
      <w:r w:rsidR="003407CF">
        <w:rPr>
          <w:sz w:val="28"/>
          <w:szCs w:val="28"/>
        </w:rPr>
        <w:t>г. Кинель</w:t>
      </w:r>
      <w:r w:rsidR="003407CF" w:rsidRPr="002F66DC">
        <w:rPr>
          <w:sz w:val="28"/>
          <w:szCs w:val="28"/>
        </w:rPr>
        <w:t xml:space="preserve"> </w:t>
      </w:r>
      <w:r w:rsidR="003407CF">
        <w:rPr>
          <w:sz w:val="28"/>
          <w:szCs w:val="28"/>
        </w:rPr>
        <w:t>по ул. Маяковского, д.92</w:t>
      </w:r>
      <w:r>
        <w:rPr>
          <w:sz w:val="28"/>
          <w:szCs w:val="28"/>
        </w:rPr>
        <w:t xml:space="preserve"> появилась детская игровая площадка, обустроенная теннисным столом, детским спортивным комплексом и песочным двориком.</w:t>
      </w:r>
    </w:p>
    <w:p w:rsidR="00C41513" w:rsidRDefault="00C41513" w:rsidP="008937E4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стадионе в </w:t>
      </w:r>
      <w:proofErr w:type="spellStart"/>
      <w:r>
        <w:rPr>
          <w:sz w:val="28"/>
          <w:szCs w:val="28"/>
        </w:rPr>
        <w:t>п.г.т</w:t>
      </w:r>
      <w:proofErr w:type="spellEnd"/>
      <w:r>
        <w:rPr>
          <w:sz w:val="28"/>
          <w:szCs w:val="28"/>
        </w:rPr>
        <w:t>. Ал</w:t>
      </w:r>
      <w:r w:rsidR="00983DBE">
        <w:rPr>
          <w:sz w:val="28"/>
          <w:szCs w:val="28"/>
        </w:rPr>
        <w:t>е</w:t>
      </w:r>
      <w:r>
        <w:rPr>
          <w:sz w:val="28"/>
          <w:szCs w:val="28"/>
        </w:rPr>
        <w:t>ксеевка по ул. Гагар</w:t>
      </w:r>
      <w:r w:rsidR="0073136D">
        <w:rPr>
          <w:sz w:val="28"/>
          <w:szCs w:val="28"/>
        </w:rPr>
        <w:t>ина произведено благоустройство: установлены 4 трибуны по 20 посадочных мест, 6 столбов освещения, 3 вагончика (судейская и раздевалки). Благоустроена территория вокруг футболь</w:t>
      </w:r>
      <w:r w:rsidR="003407CF">
        <w:rPr>
          <w:sz w:val="28"/>
          <w:szCs w:val="28"/>
        </w:rPr>
        <w:t xml:space="preserve">ного поля, оборудована парковка, </w:t>
      </w:r>
      <w:r w:rsidR="003407CF" w:rsidRPr="003407CF">
        <w:rPr>
          <w:sz w:val="28"/>
          <w:szCs w:val="28"/>
        </w:rPr>
        <w:t>производится установка ограждения, ворот и калиток</w:t>
      </w:r>
      <w:r w:rsidR="003407CF">
        <w:rPr>
          <w:sz w:val="28"/>
          <w:szCs w:val="28"/>
        </w:rPr>
        <w:t>.</w:t>
      </w:r>
    </w:p>
    <w:p w:rsidR="00CA51FE" w:rsidRDefault="00DF0CE6" w:rsidP="006126BD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="001B5453" w:rsidRPr="00F44236">
        <w:rPr>
          <w:sz w:val="28"/>
          <w:szCs w:val="28"/>
        </w:rPr>
        <w:t>муниципальной программ</w:t>
      </w:r>
      <w:r w:rsidR="00AE4459">
        <w:rPr>
          <w:sz w:val="28"/>
          <w:szCs w:val="28"/>
        </w:rPr>
        <w:t>ы</w:t>
      </w:r>
      <w:r w:rsidR="001B5453" w:rsidRPr="00F44236">
        <w:rPr>
          <w:i/>
          <w:sz w:val="28"/>
          <w:szCs w:val="28"/>
        </w:rPr>
        <w:t xml:space="preserve"> «Формирование современной городской среды в городском округе Кинель Самарской области на 2018-2022 годы»</w:t>
      </w:r>
      <w:r w:rsidR="001B5453" w:rsidRPr="00F44236">
        <w:rPr>
          <w:sz w:val="28"/>
          <w:szCs w:val="28"/>
        </w:rPr>
        <w:t xml:space="preserve"> благоустроено шесть дворовых территорий в г. Кинель</w:t>
      </w:r>
      <w:r w:rsidR="006126BD">
        <w:rPr>
          <w:sz w:val="28"/>
          <w:szCs w:val="28"/>
        </w:rPr>
        <w:t xml:space="preserve"> по</w:t>
      </w:r>
      <w:r w:rsidR="001B5453" w:rsidRPr="00F44236">
        <w:rPr>
          <w:sz w:val="28"/>
          <w:szCs w:val="28"/>
        </w:rPr>
        <w:t xml:space="preserve"> </w:t>
      </w:r>
      <w:r w:rsidR="006126BD">
        <w:rPr>
          <w:sz w:val="28"/>
          <w:szCs w:val="28"/>
        </w:rPr>
        <w:t>улицам 50 лет Октября д.98, д.100, Маяковского д. 82, д.84</w:t>
      </w:r>
      <w:r w:rsidR="006126BD" w:rsidRPr="00F44236">
        <w:rPr>
          <w:sz w:val="28"/>
          <w:szCs w:val="28"/>
        </w:rPr>
        <w:t xml:space="preserve"> </w:t>
      </w:r>
      <w:r w:rsidR="006126BD">
        <w:rPr>
          <w:sz w:val="28"/>
          <w:szCs w:val="28"/>
        </w:rPr>
        <w:t xml:space="preserve">и </w:t>
      </w:r>
      <w:proofErr w:type="spellStart"/>
      <w:r w:rsidR="006126BD">
        <w:rPr>
          <w:sz w:val="28"/>
          <w:szCs w:val="28"/>
        </w:rPr>
        <w:t>п.г.т</w:t>
      </w:r>
      <w:proofErr w:type="spellEnd"/>
      <w:r w:rsidR="006126BD">
        <w:rPr>
          <w:sz w:val="28"/>
          <w:szCs w:val="28"/>
        </w:rPr>
        <w:t>.</w:t>
      </w:r>
      <w:r w:rsidR="001B5453" w:rsidRPr="00F44236">
        <w:rPr>
          <w:sz w:val="28"/>
          <w:szCs w:val="28"/>
        </w:rPr>
        <w:t xml:space="preserve"> Алексеевка по ул</w:t>
      </w:r>
      <w:r w:rsidR="006126BD">
        <w:rPr>
          <w:sz w:val="28"/>
          <w:szCs w:val="28"/>
        </w:rPr>
        <w:t xml:space="preserve">ице Невская д.13, д.15, </w:t>
      </w:r>
      <w:r w:rsidR="00270928" w:rsidRPr="00F44236">
        <w:rPr>
          <w:sz w:val="28"/>
          <w:szCs w:val="28"/>
        </w:rPr>
        <w:t xml:space="preserve">отремонтировано </w:t>
      </w:r>
      <w:r w:rsidR="00270928" w:rsidRPr="00722174">
        <w:rPr>
          <w:b/>
          <w:sz w:val="28"/>
          <w:szCs w:val="28"/>
        </w:rPr>
        <w:t>1087 м</w:t>
      </w:r>
      <w:r w:rsidR="00270928" w:rsidRPr="00722174">
        <w:rPr>
          <w:b/>
          <w:sz w:val="28"/>
          <w:szCs w:val="28"/>
          <w:vertAlign w:val="superscript"/>
        </w:rPr>
        <w:t>2</w:t>
      </w:r>
      <w:r w:rsidR="00270928" w:rsidRPr="00F44236">
        <w:rPr>
          <w:sz w:val="28"/>
          <w:szCs w:val="28"/>
        </w:rPr>
        <w:t xml:space="preserve"> пешеходных дорожек, </w:t>
      </w:r>
      <w:r w:rsidR="00270928" w:rsidRPr="00722174">
        <w:rPr>
          <w:b/>
          <w:sz w:val="28"/>
          <w:szCs w:val="28"/>
        </w:rPr>
        <w:t>4259 м</w:t>
      </w:r>
      <w:r w:rsidR="00270928" w:rsidRPr="00722174">
        <w:rPr>
          <w:b/>
          <w:sz w:val="28"/>
          <w:szCs w:val="28"/>
          <w:vertAlign w:val="superscript"/>
        </w:rPr>
        <w:t>2</w:t>
      </w:r>
      <w:r w:rsidR="00270928" w:rsidRPr="00F44236">
        <w:rPr>
          <w:sz w:val="28"/>
          <w:szCs w:val="28"/>
        </w:rPr>
        <w:t xml:space="preserve"> дворовых проездов, установлено 28 скамеек и 28 урн. </w:t>
      </w:r>
    </w:p>
    <w:p w:rsidR="00AA6CEF" w:rsidRPr="00197D6A" w:rsidRDefault="001D467B" w:rsidP="00AA6CE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дополнительно были отремонтированы пешеходные дорожки, входные дорожки к подъездам и дворовые проезды </w:t>
      </w:r>
      <w:r w:rsidR="00722174">
        <w:rPr>
          <w:sz w:val="28"/>
          <w:szCs w:val="28"/>
        </w:rPr>
        <w:t xml:space="preserve">общей площадью </w:t>
      </w:r>
      <w:r w:rsidR="00722174" w:rsidRPr="00722174">
        <w:rPr>
          <w:b/>
          <w:sz w:val="28"/>
          <w:szCs w:val="28"/>
        </w:rPr>
        <w:t>3 848 м</w:t>
      </w:r>
      <w:r w:rsidR="00722174" w:rsidRPr="00722174">
        <w:rPr>
          <w:b/>
          <w:sz w:val="28"/>
          <w:szCs w:val="28"/>
          <w:vertAlign w:val="superscript"/>
        </w:rPr>
        <w:t>2</w:t>
      </w:r>
      <w:r w:rsidR="007221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адресам </w:t>
      </w:r>
      <w:r w:rsidRPr="00197D6A">
        <w:rPr>
          <w:sz w:val="28"/>
          <w:szCs w:val="28"/>
        </w:rPr>
        <w:t>г. Кинель, ул. Маяковского, д. 82 а, д. 82, д. 81, ул. Южная, д. 39.</w:t>
      </w:r>
    </w:p>
    <w:p w:rsidR="0077457A" w:rsidRPr="00197D6A" w:rsidRDefault="00B20CF6" w:rsidP="00B20CF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97D6A">
        <w:rPr>
          <w:sz w:val="28"/>
          <w:szCs w:val="28"/>
        </w:rPr>
        <w:t xml:space="preserve">В 2018 году продолжена реализация приоритетного проекта </w:t>
      </w:r>
      <w:r w:rsidR="00197D6A" w:rsidRPr="00197D6A">
        <w:rPr>
          <w:sz w:val="28"/>
          <w:szCs w:val="28"/>
        </w:rPr>
        <w:t>«</w:t>
      </w:r>
      <w:r w:rsidRPr="00197D6A">
        <w:rPr>
          <w:sz w:val="28"/>
          <w:szCs w:val="28"/>
        </w:rPr>
        <w:t>Безоп</w:t>
      </w:r>
      <w:r w:rsidR="00197D6A" w:rsidRPr="00197D6A">
        <w:rPr>
          <w:sz w:val="28"/>
          <w:szCs w:val="28"/>
        </w:rPr>
        <w:t>асные и качественные дороги»</w:t>
      </w:r>
      <w:r w:rsidRPr="00197D6A">
        <w:rPr>
          <w:sz w:val="28"/>
          <w:szCs w:val="28"/>
        </w:rPr>
        <w:t xml:space="preserve">. В рамках проекта в текущем году в городском округе отремонтировано 7 дорог общей протяженностью </w:t>
      </w:r>
      <w:r w:rsidR="00197D6A" w:rsidRPr="00197D6A">
        <w:rPr>
          <w:sz w:val="28"/>
          <w:szCs w:val="28"/>
        </w:rPr>
        <w:t>6,01</w:t>
      </w:r>
      <w:r w:rsidRPr="00197D6A">
        <w:rPr>
          <w:sz w:val="28"/>
          <w:szCs w:val="28"/>
        </w:rPr>
        <w:t xml:space="preserve"> км:</w:t>
      </w:r>
      <w:r w:rsidR="000A43CC" w:rsidRPr="00197D6A">
        <w:rPr>
          <w:sz w:val="28"/>
          <w:szCs w:val="28"/>
        </w:rPr>
        <w:t xml:space="preserve"> </w:t>
      </w:r>
    </w:p>
    <w:p w:rsidR="0077457A" w:rsidRPr="00197D6A" w:rsidRDefault="000A43CC" w:rsidP="00B20CF6">
      <w:pPr>
        <w:spacing w:line="288" w:lineRule="auto"/>
        <w:ind w:firstLine="426"/>
        <w:contextualSpacing/>
        <w:jc w:val="both"/>
        <w:rPr>
          <w:sz w:val="28"/>
          <w:szCs w:val="28"/>
          <w:u w:val="single"/>
        </w:rPr>
      </w:pPr>
      <w:r w:rsidRPr="00197D6A">
        <w:rPr>
          <w:sz w:val="28"/>
          <w:szCs w:val="28"/>
          <w:u w:val="single"/>
        </w:rPr>
        <w:t xml:space="preserve">в г. Кинель </w:t>
      </w:r>
    </w:p>
    <w:p w:rsidR="0077457A" w:rsidRPr="00197D6A" w:rsidRDefault="0077457A" w:rsidP="00B20CF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97D6A">
        <w:rPr>
          <w:sz w:val="28"/>
          <w:szCs w:val="28"/>
        </w:rPr>
        <w:t xml:space="preserve">- </w:t>
      </w:r>
      <w:r w:rsidR="000A43CC" w:rsidRPr="00197D6A">
        <w:rPr>
          <w:sz w:val="28"/>
          <w:szCs w:val="28"/>
        </w:rPr>
        <w:t xml:space="preserve">ул. </w:t>
      </w:r>
      <w:r w:rsidRPr="00197D6A">
        <w:rPr>
          <w:sz w:val="28"/>
          <w:szCs w:val="28"/>
        </w:rPr>
        <w:t xml:space="preserve">Советская в границах от магазина </w:t>
      </w:r>
      <w:r w:rsidR="00197D6A" w:rsidRPr="00197D6A">
        <w:rPr>
          <w:sz w:val="28"/>
          <w:szCs w:val="28"/>
        </w:rPr>
        <w:t>«</w:t>
      </w:r>
      <w:r w:rsidRPr="00197D6A">
        <w:rPr>
          <w:sz w:val="28"/>
          <w:szCs w:val="28"/>
        </w:rPr>
        <w:t>Новинка</w:t>
      </w:r>
      <w:r w:rsidR="00197D6A" w:rsidRPr="00197D6A">
        <w:rPr>
          <w:sz w:val="28"/>
          <w:szCs w:val="28"/>
        </w:rPr>
        <w:t>»</w:t>
      </w:r>
      <w:r w:rsidRPr="00197D6A">
        <w:rPr>
          <w:sz w:val="28"/>
          <w:szCs w:val="28"/>
        </w:rPr>
        <w:t xml:space="preserve"> до ул. Пушкина;</w:t>
      </w:r>
    </w:p>
    <w:p w:rsidR="0077457A" w:rsidRPr="00197D6A" w:rsidRDefault="0077457A" w:rsidP="00B20CF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97D6A">
        <w:rPr>
          <w:sz w:val="28"/>
          <w:szCs w:val="28"/>
        </w:rPr>
        <w:t>- ул. Пушкина в границах от ул. Советская до трассы Самара-Бугуруслан;</w:t>
      </w:r>
    </w:p>
    <w:p w:rsidR="0077457A" w:rsidRPr="00197D6A" w:rsidRDefault="0077457A" w:rsidP="00B20CF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97D6A">
        <w:rPr>
          <w:sz w:val="28"/>
          <w:szCs w:val="28"/>
        </w:rPr>
        <w:t>- ул. 50 лет Октября в границах от ул. Светлая до ул. Украинская;</w:t>
      </w:r>
    </w:p>
    <w:p w:rsidR="0077457A" w:rsidRPr="00197D6A" w:rsidRDefault="0077457A" w:rsidP="00B20CF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97D6A">
        <w:rPr>
          <w:sz w:val="28"/>
          <w:szCs w:val="28"/>
        </w:rPr>
        <w:t>- ул. Крымская в границах от ул. 27 Партсъезда до ул. Маяковского;</w:t>
      </w:r>
    </w:p>
    <w:p w:rsidR="0077457A" w:rsidRPr="00197D6A" w:rsidRDefault="0077457A" w:rsidP="00B20CF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97D6A">
        <w:rPr>
          <w:sz w:val="28"/>
          <w:szCs w:val="28"/>
        </w:rPr>
        <w:t>- ул. Ватутина в границах от трассы Самара-Богатое до ул. Некрасова до ул. Чехова;</w:t>
      </w:r>
    </w:p>
    <w:p w:rsidR="0077457A" w:rsidRPr="00197D6A" w:rsidRDefault="0077457A" w:rsidP="00B20CF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97D6A">
        <w:rPr>
          <w:sz w:val="28"/>
          <w:szCs w:val="28"/>
        </w:rPr>
        <w:t>- ул. Ульяновская в границах от ул. Некрасова до ул. Маяковского;</w:t>
      </w:r>
    </w:p>
    <w:p w:rsidR="0077457A" w:rsidRPr="00197D6A" w:rsidRDefault="0077457A" w:rsidP="00B20CF6">
      <w:pPr>
        <w:spacing w:line="288" w:lineRule="auto"/>
        <w:ind w:firstLine="426"/>
        <w:contextualSpacing/>
        <w:jc w:val="both"/>
        <w:rPr>
          <w:sz w:val="28"/>
          <w:szCs w:val="28"/>
          <w:u w:val="single"/>
        </w:rPr>
      </w:pPr>
      <w:r w:rsidRPr="00197D6A">
        <w:rPr>
          <w:sz w:val="28"/>
          <w:szCs w:val="28"/>
          <w:u w:val="single"/>
        </w:rPr>
        <w:t xml:space="preserve">в </w:t>
      </w:r>
      <w:proofErr w:type="spellStart"/>
      <w:r w:rsidRPr="00197D6A">
        <w:rPr>
          <w:sz w:val="28"/>
          <w:szCs w:val="28"/>
          <w:u w:val="single"/>
        </w:rPr>
        <w:t>п.г.т</w:t>
      </w:r>
      <w:proofErr w:type="spellEnd"/>
      <w:r w:rsidRPr="00197D6A">
        <w:rPr>
          <w:sz w:val="28"/>
          <w:szCs w:val="28"/>
          <w:u w:val="single"/>
        </w:rPr>
        <w:t xml:space="preserve">. Алексеевка </w:t>
      </w:r>
    </w:p>
    <w:p w:rsidR="00391E1C" w:rsidRPr="00FC0D53" w:rsidRDefault="0077457A" w:rsidP="00FC0D53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97D6A">
        <w:rPr>
          <w:sz w:val="28"/>
          <w:szCs w:val="28"/>
        </w:rPr>
        <w:t xml:space="preserve">- </w:t>
      </w:r>
      <w:r w:rsidR="00267E77" w:rsidRPr="00197D6A">
        <w:rPr>
          <w:sz w:val="28"/>
          <w:szCs w:val="28"/>
        </w:rPr>
        <w:t>ул. Фрунзе в границах от ул. Октябрьская до ул. Невская.</w:t>
      </w:r>
    </w:p>
    <w:p w:rsidR="002C7D49" w:rsidRPr="00864159" w:rsidRDefault="004756A6" w:rsidP="00352062">
      <w:pPr>
        <w:tabs>
          <w:tab w:val="left" w:pos="426"/>
        </w:tabs>
        <w:spacing w:line="264" w:lineRule="auto"/>
        <w:jc w:val="both"/>
        <w:rPr>
          <w:sz w:val="28"/>
          <w:szCs w:val="28"/>
        </w:rPr>
      </w:pPr>
      <w:r w:rsidRPr="00711BE4">
        <w:rPr>
          <w:color w:val="FF0000"/>
          <w:sz w:val="28"/>
          <w:szCs w:val="28"/>
        </w:rPr>
        <w:tab/>
      </w:r>
      <w:r w:rsidR="00753DE6" w:rsidRPr="00864159">
        <w:rPr>
          <w:sz w:val="28"/>
          <w:szCs w:val="28"/>
        </w:rPr>
        <w:t xml:space="preserve">В целях улучшения качества городской среды, создания комфортных и благоприятных условий для проживания жителей </w:t>
      </w:r>
      <w:r w:rsidR="00F6458F" w:rsidRPr="00864159">
        <w:rPr>
          <w:sz w:val="28"/>
          <w:szCs w:val="28"/>
        </w:rPr>
        <w:t xml:space="preserve">выполнены </w:t>
      </w:r>
      <w:r w:rsidR="00486BF8" w:rsidRPr="00864159">
        <w:rPr>
          <w:sz w:val="28"/>
          <w:szCs w:val="28"/>
        </w:rPr>
        <w:t xml:space="preserve">следующие </w:t>
      </w:r>
      <w:r w:rsidR="009A1291" w:rsidRPr="00864159">
        <w:rPr>
          <w:sz w:val="28"/>
          <w:szCs w:val="28"/>
        </w:rPr>
        <w:t xml:space="preserve">основные </w:t>
      </w:r>
      <w:r w:rsidR="00F6458F" w:rsidRPr="00864159">
        <w:rPr>
          <w:sz w:val="28"/>
          <w:szCs w:val="28"/>
        </w:rPr>
        <w:t>мероприятия</w:t>
      </w:r>
      <w:r w:rsidR="002C7D49" w:rsidRPr="00864159">
        <w:rPr>
          <w:sz w:val="28"/>
          <w:szCs w:val="28"/>
        </w:rPr>
        <w:t>:</w:t>
      </w:r>
    </w:p>
    <w:p w:rsidR="00522469" w:rsidRPr="00864159" w:rsidRDefault="00522469" w:rsidP="00522469">
      <w:pPr>
        <w:tabs>
          <w:tab w:val="left" w:pos="426"/>
        </w:tabs>
        <w:spacing w:line="288" w:lineRule="auto"/>
        <w:jc w:val="both"/>
        <w:rPr>
          <w:sz w:val="28"/>
          <w:szCs w:val="28"/>
        </w:rPr>
      </w:pPr>
      <w:r w:rsidRPr="00864159">
        <w:rPr>
          <w:sz w:val="28"/>
          <w:szCs w:val="28"/>
        </w:rPr>
        <w:tab/>
        <w:t>- во избежание аварийности на автодорогах округа выполнены работы по поддержанию в технически исправном состоянии установок уличного наружного освещения;</w:t>
      </w:r>
    </w:p>
    <w:p w:rsidR="00502BBD" w:rsidRPr="00864159" w:rsidRDefault="00502BBD" w:rsidP="0009471E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864159">
        <w:rPr>
          <w:bCs/>
          <w:sz w:val="28"/>
          <w:szCs w:val="28"/>
        </w:rPr>
        <w:t xml:space="preserve">- </w:t>
      </w:r>
      <w:r w:rsidRPr="00864159">
        <w:rPr>
          <w:sz w:val="28"/>
          <w:szCs w:val="28"/>
        </w:rPr>
        <w:t xml:space="preserve">текущее содержание автомобильных дорог и тротуаров, остановочных павильонов, мест захоронения, контейнерных площадок, содержание светофорных объектов и </w:t>
      </w:r>
      <w:r w:rsidR="00955E6A" w:rsidRPr="00864159">
        <w:rPr>
          <w:sz w:val="28"/>
          <w:szCs w:val="28"/>
        </w:rPr>
        <w:t>объектов благоустройства</w:t>
      </w:r>
      <w:r w:rsidRPr="00864159">
        <w:rPr>
          <w:sz w:val="28"/>
          <w:szCs w:val="28"/>
        </w:rPr>
        <w:t xml:space="preserve"> городского округа;</w:t>
      </w:r>
    </w:p>
    <w:p w:rsidR="00FC44A8" w:rsidRPr="001C526A" w:rsidRDefault="00FC44A8" w:rsidP="0009471E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C526A">
        <w:rPr>
          <w:sz w:val="28"/>
          <w:szCs w:val="28"/>
        </w:rPr>
        <w:t xml:space="preserve">- текущий ремонт асфальтового покрытия </w:t>
      </w:r>
      <w:r w:rsidR="008C4A64">
        <w:rPr>
          <w:sz w:val="28"/>
          <w:szCs w:val="28"/>
        </w:rPr>
        <w:t>автомобильных дорог и тротуаров</w:t>
      </w:r>
      <w:r w:rsidRPr="001C526A">
        <w:rPr>
          <w:sz w:val="28"/>
          <w:szCs w:val="28"/>
        </w:rPr>
        <w:t>:</w:t>
      </w:r>
    </w:p>
    <w:p w:rsidR="00FC44A8" w:rsidRPr="001C526A" w:rsidRDefault="00C10DE5" w:rsidP="0009471E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C526A">
        <w:rPr>
          <w:sz w:val="28"/>
          <w:szCs w:val="28"/>
        </w:rPr>
        <w:lastRenderedPageBreak/>
        <w:tab/>
      </w:r>
      <w:r w:rsidRPr="001C526A">
        <w:rPr>
          <w:sz w:val="28"/>
          <w:szCs w:val="28"/>
        </w:rPr>
        <w:tab/>
      </w:r>
      <w:r w:rsidR="00FC44A8" w:rsidRPr="001C526A">
        <w:rPr>
          <w:sz w:val="28"/>
          <w:szCs w:val="28"/>
        </w:rPr>
        <w:t xml:space="preserve">1) ямочный ремонт автодорог - </w:t>
      </w:r>
      <w:r w:rsidRPr="001C526A">
        <w:rPr>
          <w:b/>
          <w:sz w:val="28"/>
          <w:szCs w:val="28"/>
        </w:rPr>
        <w:t>6860,08</w:t>
      </w:r>
      <w:r w:rsidR="00FC44A8" w:rsidRPr="001C526A">
        <w:rPr>
          <w:b/>
          <w:sz w:val="28"/>
          <w:szCs w:val="28"/>
        </w:rPr>
        <w:t xml:space="preserve"> м</w:t>
      </w:r>
      <w:r w:rsidR="00FC44A8" w:rsidRPr="001C526A">
        <w:rPr>
          <w:b/>
          <w:sz w:val="28"/>
          <w:szCs w:val="28"/>
          <w:vertAlign w:val="superscript"/>
        </w:rPr>
        <w:t>2</w:t>
      </w:r>
      <w:r w:rsidR="00FC44A8" w:rsidRPr="001C526A">
        <w:rPr>
          <w:sz w:val="28"/>
          <w:szCs w:val="28"/>
        </w:rPr>
        <w:t>;</w:t>
      </w:r>
    </w:p>
    <w:p w:rsidR="00C10DE5" w:rsidRPr="001C526A" w:rsidRDefault="00C10DE5" w:rsidP="0009471E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C526A">
        <w:rPr>
          <w:sz w:val="28"/>
          <w:szCs w:val="28"/>
        </w:rPr>
        <w:tab/>
      </w:r>
      <w:r w:rsidRPr="001C526A">
        <w:rPr>
          <w:sz w:val="28"/>
          <w:szCs w:val="28"/>
        </w:rPr>
        <w:tab/>
        <w:t xml:space="preserve">2) ямочный ремонт тротуаров - </w:t>
      </w:r>
      <w:r w:rsidRPr="001C526A">
        <w:rPr>
          <w:b/>
          <w:sz w:val="28"/>
          <w:szCs w:val="28"/>
        </w:rPr>
        <w:t>768,96 м</w:t>
      </w:r>
      <w:r w:rsidRPr="001C526A">
        <w:rPr>
          <w:b/>
          <w:sz w:val="28"/>
          <w:szCs w:val="28"/>
          <w:vertAlign w:val="superscript"/>
        </w:rPr>
        <w:t>2</w:t>
      </w:r>
      <w:r w:rsidRPr="001C526A">
        <w:rPr>
          <w:sz w:val="28"/>
          <w:szCs w:val="28"/>
        </w:rPr>
        <w:t>;</w:t>
      </w:r>
    </w:p>
    <w:p w:rsidR="00AA0886" w:rsidRPr="001C526A" w:rsidRDefault="00FC44A8" w:rsidP="0009471E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C526A">
        <w:rPr>
          <w:sz w:val="28"/>
          <w:szCs w:val="28"/>
        </w:rPr>
        <w:tab/>
      </w:r>
      <w:r w:rsidRPr="001C526A">
        <w:rPr>
          <w:sz w:val="28"/>
          <w:szCs w:val="28"/>
        </w:rPr>
        <w:tab/>
      </w:r>
      <w:r w:rsidR="00C10DE5" w:rsidRPr="001C526A">
        <w:rPr>
          <w:sz w:val="28"/>
          <w:szCs w:val="28"/>
        </w:rPr>
        <w:t>3</w:t>
      </w:r>
      <w:r w:rsidRPr="001C526A">
        <w:rPr>
          <w:sz w:val="28"/>
          <w:szCs w:val="28"/>
        </w:rPr>
        <w:t xml:space="preserve">) частичная отсыпка проезжей части автодорог </w:t>
      </w:r>
      <w:r w:rsidR="00C10DE5" w:rsidRPr="001C526A">
        <w:rPr>
          <w:sz w:val="28"/>
          <w:szCs w:val="28"/>
        </w:rPr>
        <w:t xml:space="preserve">с </w:t>
      </w:r>
      <w:proofErr w:type="spellStart"/>
      <w:proofErr w:type="gramStart"/>
      <w:r w:rsidRPr="001C526A">
        <w:rPr>
          <w:sz w:val="28"/>
          <w:szCs w:val="28"/>
        </w:rPr>
        <w:t>грунто</w:t>
      </w:r>
      <w:proofErr w:type="spellEnd"/>
      <w:r w:rsidRPr="001C526A">
        <w:rPr>
          <w:sz w:val="28"/>
          <w:szCs w:val="28"/>
        </w:rPr>
        <w:t>-щебеночным</w:t>
      </w:r>
      <w:proofErr w:type="gramEnd"/>
    </w:p>
    <w:p w:rsidR="00FC44A8" w:rsidRPr="001C526A" w:rsidRDefault="00AA0886" w:rsidP="0009471E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C526A">
        <w:rPr>
          <w:sz w:val="28"/>
          <w:szCs w:val="28"/>
        </w:rPr>
        <w:t xml:space="preserve">                  </w:t>
      </w:r>
      <w:r w:rsidR="00FC44A8" w:rsidRPr="001C526A">
        <w:rPr>
          <w:sz w:val="28"/>
          <w:szCs w:val="28"/>
        </w:rPr>
        <w:t xml:space="preserve"> покрытием </w:t>
      </w:r>
      <w:r w:rsidR="00C10DE5" w:rsidRPr="001C526A">
        <w:rPr>
          <w:sz w:val="28"/>
          <w:szCs w:val="28"/>
        </w:rPr>
        <w:t xml:space="preserve">щебнем и </w:t>
      </w:r>
      <w:proofErr w:type="spellStart"/>
      <w:r w:rsidR="00C10DE5" w:rsidRPr="001C526A">
        <w:rPr>
          <w:sz w:val="28"/>
          <w:szCs w:val="28"/>
        </w:rPr>
        <w:t>асфальтогранулятором</w:t>
      </w:r>
      <w:proofErr w:type="spellEnd"/>
      <w:r w:rsidR="00FC44A8" w:rsidRPr="001C526A">
        <w:rPr>
          <w:sz w:val="28"/>
          <w:szCs w:val="28"/>
        </w:rPr>
        <w:t xml:space="preserve">- </w:t>
      </w:r>
      <w:r w:rsidR="00C10DE5" w:rsidRPr="001C526A">
        <w:rPr>
          <w:b/>
          <w:sz w:val="28"/>
          <w:szCs w:val="28"/>
        </w:rPr>
        <w:t xml:space="preserve">64415,8 </w:t>
      </w:r>
      <w:r w:rsidRPr="001C526A">
        <w:rPr>
          <w:b/>
          <w:sz w:val="28"/>
          <w:szCs w:val="28"/>
        </w:rPr>
        <w:t>м</w:t>
      </w:r>
      <w:r w:rsidRPr="001C526A">
        <w:rPr>
          <w:b/>
          <w:sz w:val="28"/>
          <w:szCs w:val="28"/>
          <w:vertAlign w:val="superscript"/>
        </w:rPr>
        <w:t>2</w:t>
      </w:r>
      <w:r w:rsidR="00C10DE5" w:rsidRPr="001C526A">
        <w:rPr>
          <w:sz w:val="28"/>
          <w:szCs w:val="28"/>
        </w:rPr>
        <w:t>;</w:t>
      </w:r>
    </w:p>
    <w:p w:rsidR="00C10DE5" w:rsidRPr="001C526A" w:rsidRDefault="00C10DE5" w:rsidP="00C10DE5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C526A">
        <w:rPr>
          <w:sz w:val="28"/>
          <w:szCs w:val="28"/>
        </w:rPr>
        <w:tab/>
      </w:r>
      <w:r w:rsidRPr="001C526A">
        <w:rPr>
          <w:sz w:val="28"/>
          <w:szCs w:val="28"/>
        </w:rPr>
        <w:tab/>
        <w:t>4) частичная отсыпка проезжей части автодорог с асфальтобетонным</w:t>
      </w:r>
    </w:p>
    <w:p w:rsidR="00C10DE5" w:rsidRPr="001C526A" w:rsidRDefault="00C10DE5" w:rsidP="00C10DE5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C526A">
        <w:rPr>
          <w:sz w:val="28"/>
          <w:szCs w:val="28"/>
        </w:rPr>
        <w:t xml:space="preserve">                   покрытием (аварийный ремонт) щебнем и </w:t>
      </w:r>
      <w:proofErr w:type="spellStart"/>
      <w:r w:rsidRPr="001C526A">
        <w:rPr>
          <w:sz w:val="28"/>
          <w:szCs w:val="28"/>
        </w:rPr>
        <w:t>асфальтогранулятором</w:t>
      </w:r>
      <w:proofErr w:type="spellEnd"/>
      <w:r w:rsidRPr="001C526A">
        <w:rPr>
          <w:sz w:val="28"/>
          <w:szCs w:val="28"/>
        </w:rPr>
        <w:t xml:space="preserve"> -</w:t>
      </w:r>
    </w:p>
    <w:p w:rsidR="00C10DE5" w:rsidRPr="001C526A" w:rsidRDefault="00C10DE5" w:rsidP="00C10DE5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C526A">
        <w:rPr>
          <w:sz w:val="28"/>
          <w:szCs w:val="28"/>
        </w:rPr>
        <w:t xml:space="preserve">                   </w:t>
      </w:r>
      <w:r w:rsidRPr="001C526A">
        <w:rPr>
          <w:b/>
          <w:sz w:val="28"/>
          <w:szCs w:val="28"/>
        </w:rPr>
        <w:t>519,38 м</w:t>
      </w:r>
      <w:r w:rsidRPr="001C526A">
        <w:rPr>
          <w:b/>
          <w:sz w:val="28"/>
          <w:szCs w:val="28"/>
          <w:vertAlign w:val="superscript"/>
        </w:rPr>
        <w:t>2</w:t>
      </w:r>
      <w:r w:rsidRPr="001C526A">
        <w:rPr>
          <w:sz w:val="28"/>
          <w:szCs w:val="28"/>
        </w:rPr>
        <w:t>;</w:t>
      </w:r>
    </w:p>
    <w:p w:rsidR="00C10DE5" w:rsidRPr="001C526A" w:rsidRDefault="00C10DE5" w:rsidP="00C10DE5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C526A">
        <w:rPr>
          <w:sz w:val="28"/>
          <w:szCs w:val="28"/>
        </w:rPr>
        <w:tab/>
      </w:r>
      <w:r w:rsidRPr="001C526A">
        <w:rPr>
          <w:sz w:val="28"/>
          <w:szCs w:val="28"/>
        </w:rPr>
        <w:tab/>
        <w:t>5) устранение занижения обочин автодорог с асфальтобетонным</w:t>
      </w:r>
    </w:p>
    <w:p w:rsidR="00C10DE5" w:rsidRPr="008C4A64" w:rsidRDefault="00C10DE5" w:rsidP="00C10DE5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C526A">
        <w:rPr>
          <w:sz w:val="28"/>
          <w:szCs w:val="28"/>
        </w:rPr>
        <w:t xml:space="preserve">                   покрытием - </w:t>
      </w:r>
      <w:r w:rsidRPr="001C526A">
        <w:rPr>
          <w:b/>
          <w:sz w:val="28"/>
          <w:szCs w:val="28"/>
        </w:rPr>
        <w:t>1100,5 м</w:t>
      </w:r>
      <w:r w:rsidRPr="001C526A">
        <w:rPr>
          <w:b/>
          <w:sz w:val="28"/>
          <w:szCs w:val="28"/>
          <w:vertAlign w:val="superscript"/>
        </w:rPr>
        <w:t>2</w:t>
      </w:r>
      <w:r w:rsidR="008C4A64">
        <w:rPr>
          <w:sz w:val="28"/>
          <w:szCs w:val="28"/>
        </w:rPr>
        <w:t>;</w:t>
      </w:r>
    </w:p>
    <w:p w:rsidR="00B73159" w:rsidRPr="00B05816" w:rsidRDefault="00B73159" w:rsidP="00B73159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C526A">
        <w:rPr>
          <w:sz w:val="28"/>
          <w:szCs w:val="28"/>
        </w:rPr>
        <w:t xml:space="preserve">- </w:t>
      </w:r>
      <w:r w:rsidR="00526F98" w:rsidRPr="001C526A">
        <w:rPr>
          <w:sz w:val="28"/>
          <w:szCs w:val="28"/>
        </w:rPr>
        <w:t>содержание зеленых насаждений</w:t>
      </w:r>
      <w:r w:rsidRPr="001C526A">
        <w:rPr>
          <w:sz w:val="28"/>
          <w:szCs w:val="28"/>
        </w:rPr>
        <w:t xml:space="preserve"> </w:t>
      </w:r>
      <w:r w:rsidR="00526F98" w:rsidRPr="001C526A">
        <w:rPr>
          <w:sz w:val="28"/>
          <w:szCs w:val="28"/>
        </w:rPr>
        <w:t>(</w:t>
      </w:r>
      <w:r w:rsidRPr="001C526A">
        <w:rPr>
          <w:sz w:val="28"/>
          <w:szCs w:val="28"/>
        </w:rPr>
        <w:t>спиливание сухих</w:t>
      </w:r>
      <w:r w:rsidRPr="00B05816">
        <w:rPr>
          <w:sz w:val="28"/>
          <w:szCs w:val="28"/>
        </w:rPr>
        <w:t>, авар</w:t>
      </w:r>
      <w:r w:rsidR="007D5952" w:rsidRPr="00B05816">
        <w:rPr>
          <w:sz w:val="28"/>
          <w:szCs w:val="28"/>
        </w:rPr>
        <w:t>ийных деревьев, обрезка ветвей</w:t>
      </w:r>
      <w:r w:rsidR="00526F98" w:rsidRPr="00B05816">
        <w:rPr>
          <w:sz w:val="28"/>
          <w:szCs w:val="28"/>
        </w:rPr>
        <w:t>)</w:t>
      </w:r>
      <w:r w:rsidR="007D5952" w:rsidRPr="00B05816">
        <w:rPr>
          <w:sz w:val="28"/>
          <w:szCs w:val="28"/>
        </w:rPr>
        <w:t>;</w:t>
      </w:r>
    </w:p>
    <w:p w:rsidR="001714A7" w:rsidRPr="00475750" w:rsidRDefault="001714A7" w:rsidP="00B73159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475750">
        <w:rPr>
          <w:sz w:val="28"/>
          <w:szCs w:val="28"/>
        </w:rPr>
        <w:t xml:space="preserve">- приобретение </w:t>
      </w:r>
      <w:r w:rsidR="00FC44A8" w:rsidRPr="00475750">
        <w:rPr>
          <w:sz w:val="28"/>
          <w:szCs w:val="28"/>
        </w:rPr>
        <w:t xml:space="preserve">50-ти </w:t>
      </w:r>
      <w:r w:rsidRPr="00475750">
        <w:rPr>
          <w:sz w:val="28"/>
          <w:szCs w:val="28"/>
        </w:rPr>
        <w:t>контейнеров мусоросборников;</w:t>
      </w:r>
    </w:p>
    <w:p w:rsidR="00387C4F" w:rsidRPr="00475750" w:rsidRDefault="00387C4F" w:rsidP="00B73159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475750">
        <w:rPr>
          <w:sz w:val="28"/>
          <w:szCs w:val="28"/>
        </w:rPr>
        <w:t>- произведен отлов 2</w:t>
      </w:r>
      <w:r w:rsidR="00475750" w:rsidRPr="00475750">
        <w:rPr>
          <w:sz w:val="28"/>
          <w:szCs w:val="28"/>
        </w:rPr>
        <w:t>5</w:t>
      </w:r>
      <w:r w:rsidRPr="00475750">
        <w:rPr>
          <w:sz w:val="28"/>
          <w:szCs w:val="28"/>
        </w:rPr>
        <w:t>6 безнадзорных собак;</w:t>
      </w:r>
    </w:p>
    <w:p w:rsidR="00387C4F" w:rsidRPr="00FD6596" w:rsidRDefault="00387C4F" w:rsidP="00B73159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475750">
        <w:rPr>
          <w:sz w:val="28"/>
          <w:szCs w:val="28"/>
        </w:rPr>
        <w:t xml:space="preserve">- приобретены малые архитектурные формы, детские площадки, спортивное оборудование (в количестве </w:t>
      </w:r>
      <w:r w:rsidR="00475750" w:rsidRPr="00475750">
        <w:rPr>
          <w:sz w:val="28"/>
          <w:szCs w:val="28"/>
        </w:rPr>
        <w:t>113</w:t>
      </w:r>
      <w:r w:rsidRPr="00475750">
        <w:rPr>
          <w:sz w:val="28"/>
          <w:szCs w:val="28"/>
        </w:rPr>
        <w:t xml:space="preserve"> единиц)</w:t>
      </w:r>
      <w:r w:rsidR="00475750" w:rsidRPr="00475750">
        <w:rPr>
          <w:sz w:val="28"/>
          <w:szCs w:val="28"/>
        </w:rPr>
        <w:t xml:space="preserve"> для установки в местах общего </w:t>
      </w:r>
      <w:r w:rsidR="00475750" w:rsidRPr="00FD6596">
        <w:rPr>
          <w:sz w:val="28"/>
          <w:szCs w:val="28"/>
        </w:rPr>
        <w:t>пользования</w:t>
      </w:r>
      <w:r w:rsidRPr="00FD6596">
        <w:rPr>
          <w:sz w:val="28"/>
          <w:szCs w:val="28"/>
        </w:rPr>
        <w:t xml:space="preserve">: в г. Кинель – </w:t>
      </w:r>
      <w:r w:rsidR="00475750" w:rsidRPr="00FD6596">
        <w:rPr>
          <w:sz w:val="28"/>
          <w:szCs w:val="28"/>
        </w:rPr>
        <w:t>63</w:t>
      </w:r>
      <w:r w:rsidRPr="00FD6596">
        <w:rPr>
          <w:sz w:val="28"/>
          <w:szCs w:val="28"/>
        </w:rPr>
        <w:t xml:space="preserve"> ед., </w:t>
      </w:r>
      <w:proofErr w:type="spellStart"/>
      <w:r w:rsidRPr="00FD6596">
        <w:rPr>
          <w:sz w:val="28"/>
          <w:szCs w:val="28"/>
        </w:rPr>
        <w:t>п.г.т</w:t>
      </w:r>
      <w:proofErr w:type="spellEnd"/>
      <w:r w:rsidRPr="00FD6596">
        <w:rPr>
          <w:sz w:val="28"/>
          <w:szCs w:val="28"/>
        </w:rPr>
        <w:t xml:space="preserve">. Алексеевка – </w:t>
      </w:r>
      <w:r w:rsidR="00475750" w:rsidRPr="00FD6596">
        <w:rPr>
          <w:sz w:val="28"/>
          <w:szCs w:val="28"/>
        </w:rPr>
        <w:t>22</w:t>
      </w:r>
      <w:r w:rsidRPr="00FD6596">
        <w:rPr>
          <w:sz w:val="28"/>
          <w:szCs w:val="28"/>
        </w:rPr>
        <w:t xml:space="preserve"> ед., </w:t>
      </w:r>
      <w:proofErr w:type="spellStart"/>
      <w:r w:rsidRPr="00FD6596">
        <w:rPr>
          <w:sz w:val="28"/>
          <w:szCs w:val="28"/>
        </w:rPr>
        <w:t>п.г.т</w:t>
      </w:r>
      <w:proofErr w:type="spellEnd"/>
      <w:r w:rsidRPr="00FD6596">
        <w:rPr>
          <w:sz w:val="28"/>
          <w:szCs w:val="28"/>
        </w:rPr>
        <w:t xml:space="preserve">. </w:t>
      </w:r>
      <w:proofErr w:type="spellStart"/>
      <w:r w:rsidRPr="00FD6596">
        <w:rPr>
          <w:sz w:val="28"/>
          <w:szCs w:val="28"/>
        </w:rPr>
        <w:t>Усть-Кинельский</w:t>
      </w:r>
      <w:proofErr w:type="spellEnd"/>
      <w:r w:rsidRPr="00FD6596">
        <w:rPr>
          <w:sz w:val="28"/>
          <w:szCs w:val="28"/>
        </w:rPr>
        <w:t xml:space="preserve"> – 2</w:t>
      </w:r>
      <w:r w:rsidR="00475750" w:rsidRPr="00FD6596">
        <w:rPr>
          <w:sz w:val="28"/>
          <w:szCs w:val="28"/>
        </w:rPr>
        <w:t>8</w:t>
      </w:r>
      <w:r w:rsidRPr="00FD6596">
        <w:rPr>
          <w:sz w:val="28"/>
          <w:szCs w:val="28"/>
        </w:rPr>
        <w:t xml:space="preserve"> ед.;</w:t>
      </w:r>
    </w:p>
    <w:p w:rsidR="00526F98" w:rsidRPr="00FD6596" w:rsidRDefault="00526F98" w:rsidP="00B73159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FD6596">
        <w:rPr>
          <w:sz w:val="28"/>
          <w:szCs w:val="28"/>
        </w:rPr>
        <w:t>- по благоустройству территорий массового отдыха населения (</w:t>
      </w:r>
      <w:r w:rsidR="00277FF8" w:rsidRPr="00FD6596">
        <w:rPr>
          <w:sz w:val="28"/>
          <w:szCs w:val="28"/>
        </w:rPr>
        <w:t>изготовлены 40 металлических конструкций, приобретены 250 вазонов и рассада цветов</w:t>
      </w:r>
      <w:r w:rsidRPr="00FD6596">
        <w:rPr>
          <w:sz w:val="28"/>
          <w:szCs w:val="28"/>
        </w:rPr>
        <w:t>);</w:t>
      </w:r>
    </w:p>
    <w:p w:rsidR="006B19AC" w:rsidRDefault="007D5952" w:rsidP="006B19AC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FD6596">
        <w:rPr>
          <w:sz w:val="28"/>
          <w:szCs w:val="28"/>
        </w:rPr>
        <w:t xml:space="preserve">- </w:t>
      </w:r>
      <w:r w:rsidR="00FD6596" w:rsidRPr="00FD6596">
        <w:rPr>
          <w:sz w:val="28"/>
          <w:szCs w:val="28"/>
        </w:rPr>
        <w:t>приобретены</w:t>
      </w:r>
      <w:r w:rsidRPr="00FD6596">
        <w:rPr>
          <w:sz w:val="28"/>
          <w:szCs w:val="28"/>
        </w:rPr>
        <w:t xml:space="preserve"> </w:t>
      </w:r>
      <w:r w:rsidR="00526F98" w:rsidRPr="00FD6596">
        <w:rPr>
          <w:sz w:val="28"/>
          <w:szCs w:val="28"/>
        </w:rPr>
        <w:t>щеб</w:t>
      </w:r>
      <w:r w:rsidR="00CC4077">
        <w:rPr>
          <w:sz w:val="28"/>
          <w:szCs w:val="28"/>
        </w:rPr>
        <w:t>е</w:t>
      </w:r>
      <w:r w:rsidR="00526F98" w:rsidRPr="00FD6596">
        <w:rPr>
          <w:sz w:val="28"/>
          <w:szCs w:val="28"/>
        </w:rPr>
        <w:t>н</w:t>
      </w:r>
      <w:r w:rsidR="00FD6596" w:rsidRPr="00FD6596">
        <w:rPr>
          <w:sz w:val="28"/>
          <w:szCs w:val="28"/>
        </w:rPr>
        <w:t>ь</w:t>
      </w:r>
      <w:r w:rsidR="00526F98" w:rsidRPr="00FD6596">
        <w:rPr>
          <w:sz w:val="28"/>
          <w:szCs w:val="28"/>
        </w:rPr>
        <w:t xml:space="preserve">, </w:t>
      </w:r>
      <w:proofErr w:type="spellStart"/>
      <w:r w:rsidRPr="00FD6596">
        <w:rPr>
          <w:sz w:val="28"/>
          <w:szCs w:val="28"/>
        </w:rPr>
        <w:t>противогололедны</w:t>
      </w:r>
      <w:r w:rsidR="00FD6596" w:rsidRPr="00FD6596">
        <w:rPr>
          <w:sz w:val="28"/>
          <w:szCs w:val="28"/>
        </w:rPr>
        <w:t>е</w:t>
      </w:r>
      <w:proofErr w:type="spellEnd"/>
      <w:r w:rsidRPr="00FD6596">
        <w:rPr>
          <w:sz w:val="28"/>
          <w:szCs w:val="28"/>
        </w:rPr>
        <w:t xml:space="preserve"> материал</w:t>
      </w:r>
      <w:r w:rsidR="00FD6596" w:rsidRPr="00FD6596">
        <w:rPr>
          <w:sz w:val="28"/>
          <w:szCs w:val="28"/>
        </w:rPr>
        <w:t>ы</w:t>
      </w:r>
      <w:r w:rsidRPr="00FD6596">
        <w:rPr>
          <w:sz w:val="28"/>
          <w:szCs w:val="28"/>
        </w:rPr>
        <w:t xml:space="preserve"> для об</w:t>
      </w:r>
      <w:r w:rsidR="00526F98" w:rsidRPr="00FD6596">
        <w:rPr>
          <w:sz w:val="28"/>
          <w:szCs w:val="28"/>
        </w:rPr>
        <w:t>работки автодорог (соль, песок), материал</w:t>
      </w:r>
      <w:r w:rsidR="00FD6596" w:rsidRPr="00FD6596">
        <w:rPr>
          <w:sz w:val="28"/>
          <w:szCs w:val="28"/>
        </w:rPr>
        <w:t>ы</w:t>
      </w:r>
      <w:r w:rsidR="00526F98" w:rsidRPr="00FD6596">
        <w:rPr>
          <w:sz w:val="28"/>
          <w:szCs w:val="28"/>
        </w:rPr>
        <w:t xml:space="preserve"> </w:t>
      </w:r>
      <w:r w:rsidR="00FD6596" w:rsidRPr="00FD6596">
        <w:rPr>
          <w:sz w:val="28"/>
          <w:szCs w:val="28"/>
        </w:rPr>
        <w:t>для нанесения дорожной разметки и</w:t>
      </w:r>
      <w:r w:rsidR="006B19AC">
        <w:rPr>
          <w:sz w:val="28"/>
          <w:szCs w:val="28"/>
        </w:rPr>
        <w:t xml:space="preserve"> дорожные знаки;</w:t>
      </w:r>
    </w:p>
    <w:p w:rsidR="006B19AC" w:rsidRDefault="006B19AC" w:rsidP="006B19AC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FD6596">
        <w:rPr>
          <w:sz w:val="28"/>
          <w:szCs w:val="28"/>
        </w:rPr>
        <w:t>- на площади Мира установлены четыре новых фонаря со светодиодами повышенн</w:t>
      </w:r>
      <w:r>
        <w:rPr>
          <w:sz w:val="28"/>
          <w:szCs w:val="28"/>
        </w:rPr>
        <w:t>ой яркости в форме арт-объектов;</w:t>
      </w:r>
    </w:p>
    <w:p w:rsidR="006B19AC" w:rsidRPr="00FD6596" w:rsidRDefault="006B19AC" w:rsidP="006B19AC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отремонтирована </w:t>
      </w:r>
      <w:proofErr w:type="spellStart"/>
      <w:r>
        <w:rPr>
          <w:sz w:val="28"/>
          <w:szCs w:val="28"/>
        </w:rPr>
        <w:t>отмостка</w:t>
      </w:r>
      <w:proofErr w:type="spellEnd"/>
      <w:r>
        <w:rPr>
          <w:sz w:val="28"/>
          <w:szCs w:val="28"/>
        </w:rPr>
        <w:t xml:space="preserve"> многоквартирного жилого дома по адресу: г. Кинель, ул. 50 лет Октября, д.84. </w:t>
      </w:r>
    </w:p>
    <w:p w:rsidR="00933D1A" w:rsidRDefault="00933D1A" w:rsidP="00CC4077">
      <w:pPr>
        <w:spacing w:line="288" w:lineRule="auto"/>
        <w:ind w:firstLine="426"/>
        <w:contextualSpacing/>
        <w:jc w:val="both"/>
        <w:rPr>
          <w:sz w:val="28"/>
          <w:szCs w:val="28"/>
        </w:rPr>
      </w:pPr>
    </w:p>
    <w:p w:rsidR="00830A23" w:rsidRPr="008A55A1" w:rsidRDefault="00077789" w:rsidP="00A86E3F">
      <w:pPr>
        <w:spacing w:line="288" w:lineRule="auto"/>
        <w:ind w:firstLine="426"/>
        <w:contextualSpacing/>
        <w:jc w:val="center"/>
        <w:rPr>
          <w:b/>
          <w:sz w:val="28"/>
          <w:szCs w:val="28"/>
        </w:rPr>
      </w:pPr>
      <w:r w:rsidRPr="008A55A1">
        <w:rPr>
          <w:b/>
          <w:sz w:val="28"/>
          <w:szCs w:val="28"/>
        </w:rPr>
        <w:t>6</w:t>
      </w:r>
      <w:r w:rsidR="00830A23" w:rsidRPr="008A55A1">
        <w:rPr>
          <w:b/>
          <w:sz w:val="28"/>
          <w:szCs w:val="28"/>
        </w:rPr>
        <w:t>. Дорожное хозяйство, транспорт</w:t>
      </w:r>
    </w:p>
    <w:p w:rsidR="00830A23" w:rsidRPr="008A55A1" w:rsidRDefault="00C454C0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8A55A1">
        <w:rPr>
          <w:sz w:val="28"/>
          <w:szCs w:val="28"/>
        </w:rPr>
        <w:t>Городской округ</w:t>
      </w:r>
      <w:r w:rsidR="00830A23" w:rsidRPr="008A55A1">
        <w:rPr>
          <w:sz w:val="28"/>
          <w:szCs w:val="28"/>
        </w:rPr>
        <w:t xml:space="preserve"> имеет развитое пассажирское, грузовое железнодорожное и автомобильное транспортное сообщение.</w:t>
      </w:r>
    </w:p>
    <w:p w:rsidR="00830A23" w:rsidRPr="008A55A1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8A55A1">
        <w:rPr>
          <w:sz w:val="28"/>
          <w:szCs w:val="28"/>
        </w:rPr>
        <w:t>Транспортная система городского округа включает в себя сеть автомобильных дорог об</w:t>
      </w:r>
      <w:r w:rsidR="00EA6E0E" w:rsidRPr="008A55A1">
        <w:rPr>
          <w:sz w:val="28"/>
          <w:szCs w:val="28"/>
        </w:rPr>
        <w:t xml:space="preserve">щего пользования </w:t>
      </w:r>
      <w:r w:rsidR="00D2685A" w:rsidRPr="008A55A1">
        <w:rPr>
          <w:sz w:val="28"/>
          <w:szCs w:val="28"/>
        </w:rPr>
        <w:t xml:space="preserve">местного значения </w:t>
      </w:r>
      <w:r w:rsidR="00EA6E0E" w:rsidRPr="008A55A1">
        <w:rPr>
          <w:sz w:val="28"/>
          <w:szCs w:val="28"/>
        </w:rPr>
        <w:t>протяженностью</w:t>
      </w:r>
      <w:r w:rsidR="00F54D99" w:rsidRPr="008A55A1">
        <w:rPr>
          <w:sz w:val="28"/>
          <w:szCs w:val="28"/>
        </w:rPr>
        <w:t xml:space="preserve"> 31</w:t>
      </w:r>
      <w:r w:rsidR="00D2685A" w:rsidRPr="008A55A1">
        <w:rPr>
          <w:sz w:val="28"/>
          <w:szCs w:val="28"/>
        </w:rPr>
        <w:t>5</w:t>
      </w:r>
      <w:r w:rsidR="00F54D99" w:rsidRPr="008A55A1">
        <w:rPr>
          <w:sz w:val="28"/>
          <w:szCs w:val="28"/>
        </w:rPr>
        <w:t>,</w:t>
      </w:r>
      <w:r w:rsidR="00D2685A" w:rsidRPr="008A55A1">
        <w:rPr>
          <w:sz w:val="28"/>
          <w:szCs w:val="28"/>
        </w:rPr>
        <w:t>5</w:t>
      </w:r>
      <w:r w:rsidR="00F54D99" w:rsidRPr="008A55A1">
        <w:rPr>
          <w:sz w:val="28"/>
          <w:szCs w:val="28"/>
        </w:rPr>
        <w:t xml:space="preserve"> </w:t>
      </w:r>
      <w:r w:rsidRPr="008A55A1">
        <w:rPr>
          <w:sz w:val="28"/>
          <w:szCs w:val="28"/>
        </w:rPr>
        <w:t xml:space="preserve">км, в том числе с </w:t>
      </w:r>
      <w:r w:rsidR="00D2685A" w:rsidRPr="008A55A1">
        <w:rPr>
          <w:sz w:val="28"/>
          <w:szCs w:val="28"/>
        </w:rPr>
        <w:t>асфальтовым</w:t>
      </w:r>
      <w:r w:rsidRPr="008A55A1">
        <w:rPr>
          <w:sz w:val="28"/>
          <w:szCs w:val="28"/>
        </w:rPr>
        <w:t xml:space="preserve"> покрытием – </w:t>
      </w:r>
      <w:r w:rsidR="00F54D99" w:rsidRPr="008A55A1">
        <w:rPr>
          <w:sz w:val="28"/>
          <w:szCs w:val="28"/>
        </w:rPr>
        <w:t>153,</w:t>
      </w:r>
      <w:r w:rsidR="00D2685A" w:rsidRPr="008A55A1">
        <w:rPr>
          <w:sz w:val="28"/>
          <w:szCs w:val="28"/>
        </w:rPr>
        <w:t xml:space="preserve">189 км, с </w:t>
      </w:r>
      <w:proofErr w:type="spellStart"/>
      <w:proofErr w:type="gramStart"/>
      <w:r w:rsidR="00D2685A" w:rsidRPr="008A55A1">
        <w:rPr>
          <w:sz w:val="28"/>
          <w:szCs w:val="28"/>
        </w:rPr>
        <w:t>грунто</w:t>
      </w:r>
      <w:proofErr w:type="spellEnd"/>
      <w:r w:rsidR="00D2685A" w:rsidRPr="008A55A1">
        <w:rPr>
          <w:sz w:val="28"/>
          <w:szCs w:val="28"/>
        </w:rPr>
        <w:t>-щебеночным</w:t>
      </w:r>
      <w:proofErr w:type="gramEnd"/>
      <w:r w:rsidR="00D2685A" w:rsidRPr="008A55A1">
        <w:rPr>
          <w:sz w:val="28"/>
          <w:szCs w:val="28"/>
        </w:rPr>
        <w:t xml:space="preserve"> покрытием - 162,311 км.</w:t>
      </w:r>
      <w:r w:rsidRPr="008A55A1">
        <w:rPr>
          <w:sz w:val="28"/>
          <w:szCs w:val="28"/>
        </w:rPr>
        <w:t xml:space="preserve"> Протяженность дорог, не отвечающих норматив</w:t>
      </w:r>
      <w:r w:rsidR="00D2685A" w:rsidRPr="008A55A1">
        <w:rPr>
          <w:sz w:val="28"/>
          <w:szCs w:val="28"/>
        </w:rPr>
        <w:t>ным требованиям</w:t>
      </w:r>
      <w:r w:rsidRPr="008A55A1">
        <w:rPr>
          <w:sz w:val="28"/>
          <w:szCs w:val="28"/>
        </w:rPr>
        <w:t xml:space="preserve">, составляет </w:t>
      </w:r>
      <w:r w:rsidR="001B662B" w:rsidRPr="008A55A1">
        <w:rPr>
          <w:sz w:val="28"/>
          <w:szCs w:val="28"/>
        </w:rPr>
        <w:t xml:space="preserve">76,5 </w:t>
      </w:r>
      <w:r w:rsidRPr="008A55A1">
        <w:rPr>
          <w:sz w:val="28"/>
          <w:szCs w:val="28"/>
        </w:rPr>
        <w:t xml:space="preserve">км или </w:t>
      </w:r>
      <w:r w:rsidR="001B662B" w:rsidRPr="008A55A1">
        <w:rPr>
          <w:sz w:val="28"/>
          <w:szCs w:val="28"/>
        </w:rPr>
        <w:t>49,9</w:t>
      </w:r>
      <w:r w:rsidRPr="008A55A1">
        <w:rPr>
          <w:sz w:val="28"/>
          <w:szCs w:val="28"/>
        </w:rPr>
        <w:t xml:space="preserve">% от протяженности дорог </w:t>
      </w:r>
      <w:r w:rsidR="005320F1" w:rsidRPr="008A55A1">
        <w:rPr>
          <w:sz w:val="28"/>
          <w:szCs w:val="28"/>
        </w:rPr>
        <w:t xml:space="preserve">с асфальтовым </w:t>
      </w:r>
      <w:r w:rsidRPr="008A55A1">
        <w:rPr>
          <w:sz w:val="28"/>
          <w:szCs w:val="28"/>
        </w:rPr>
        <w:t xml:space="preserve">покрытием.  </w:t>
      </w:r>
    </w:p>
    <w:p w:rsidR="00830A23" w:rsidRPr="008A55A1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8A55A1">
        <w:rPr>
          <w:sz w:val="28"/>
          <w:szCs w:val="28"/>
        </w:rPr>
        <w:t>Автомобильных дорог общего пользования регионального значения на территории городского округа Кинель – 14,443 км.</w:t>
      </w:r>
    </w:p>
    <w:p w:rsidR="00830A23" w:rsidRPr="008A55A1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8A55A1">
        <w:rPr>
          <w:sz w:val="28"/>
          <w:szCs w:val="28"/>
        </w:rPr>
        <w:t>Структура пассажирских перевозок в городском округе Кинель организована работой ООО «</w:t>
      </w:r>
      <w:proofErr w:type="spellStart"/>
      <w:r w:rsidRPr="008A55A1">
        <w:rPr>
          <w:sz w:val="28"/>
          <w:szCs w:val="28"/>
        </w:rPr>
        <w:t>ЛогистикаСервис</w:t>
      </w:r>
      <w:proofErr w:type="spellEnd"/>
      <w:r w:rsidRPr="008A55A1">
        <w:rPr>
          <w:sz w:val="28"/>
          <w:szCs w:val="28"/>
        </w:rPr>
        <w:t>»</w:t>
      </w:r>
      <w:r w:rsidR="00C454C0" w:rsidRPr="008A55A1">
        <w:rPr>
          <w:sz w:val="28"/>
          <w:szCs w:val="28"/>
        </w:rPr>
        <w:t>.</w:t>
      </w:r>
      <w:r w:rsidRPr="008A55A1">
        <w:rPr>
          <w:sz w:val="28"/>
          <w:szCs w:val="28"/>
        </w:rPr>
        <w:t xml:space="preserve"> </w:t>
      </w:r>
    </w:p>
    <w:p w:rsidR="00830A23" w:rsidRPr="008A55A1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8A55A1">
        <w:rPr>
          <w:sz w:val="28"/>
          <w:szCs w:val="28"/>
        </w:rPr>
        <w:lastRenderedPageBreak/>
        <w:t>ООО «</w:t>
      </w:r>
      <w:proofErr w:type="spellStart"/>
      <w:r w:rsidRPr="008A55A1">
        <w:rPr>
          <w:sz w:val="28"/>
          <w:szCs w:val="28"/>
        </w:rPr>
        <w:t>ЛогистикаСервис</w:t>
      </w:r>
      <w:proofErr w:type="spellEnd"/>
      <w:r w:rsidRPr="008A55A1">
        <w:rPr>
          <w:sz w:val="28"/>
          <w:szCs w:val="28"/>
        </w:rPr>
        <w:t xml:space="preserve">» осуществлял пассажирские перевозки по 5-ти городским маршрутам, на которых предоставлялся льготный проезд </w:t>
      </w:r>
      <w:r w:rsidR="008A0306" w:rsidRPr="008A55A1">
        <w:rPr>
          <w:sz w:val="28"/>
          <w:szCs w:val="28"/>
        </w:rPr>
        <w:t xml:space="preserve">по </w:t>
      </w:r>
      <w:r w:rsidR="00F82D93" w:rsidRPr="008A55A1">
        <w:rPr>
          <w:sz w:val="28"/>
          <w:szCs w:val="28"/>
        </w:rPr>
        <w:t>социальной карте жителя Самарской области.</w:t>
      </w:r>
    </w:p>
    <w:p w:rsidR="008A0306" w:rsidRPr="00711BE4" w:rsidRDefault="008A0306" w:rsidP="00A86E3F">
      <w:pPr>
        <w:spacing w:line="288" w:lineRule="auto"/>
        <w:ind w:firstLine="426"/>
        <w:contextualSpacing/>
        <w:jc w:val="both"/>
        <w:rPr>
          <w:color w:val="FF0000"/>
          <w:sz w:val="28"/>
          <w:szCs w:val="28"/>
        </w:rPr>
      </w:pPr>
      <w:r w:rsidRPr="008A55A1">
        <w:rPr>
          <w:sz w:val="28"/>
          <w:szCs w:val="28"/>
        </w:rPr>
        <w:t xml:space="preserve">Количество перевезенных пассажиров транспортом общего пользования за </w:t>
      </w:r>
      <w:r w:rsidR="008A55A1" w:rsidRPr="008A55A1">
        <w:rPr>
          <w:sz w:val="28"/>
          <w:szCs w:val="28"/>
        </w:rPr>
        <w:t>9 месяцев</w:t>
      </w:r>
      <w:r w:rsidR="003C3A8D" w:rsidRPr="008A55A1">
        <w:rPr>
          <w:sz w:val="28"/>
          <w:szCs w:val="28"/>
        </w:rPr>
        <w:t xml:space="preserve"> </w:t>
      </w:r>
      <w:r w:rsidRPr="006B48E9">
        <w:rPr>
          <w:sz w:val="28"/>
          <w:szCs w:val="28"/>
        </w:rPr>
        <w:t xml:space="preserve">составило </w:t>
      </w:r>
      <w:r w:rsidR="006B48E9" w:rsidRPr="006B48E9">
        <w:rPr>
          <w:sz w:val="28"/>
          <w:szCs w:val="28"/>
        </w:rPr>
        <w:t>451201</w:t>
      </w:r>
      <w:r w:rsidR="003C3A8D" w:rsidRPr="006B48E9">
        <w:rPr>
          <w:sz w:val="28"/>
          <w:szCs w:val="28"/>
        </w:rPr>
        <w:t xml:space="preserve"> </w:t>
      </w:r>
      <w:r w:rsidR="00140C9E" w:rsidRPr="006B48E9">
        <w:rPr>
          <w:sz w:val="28"/>
          <w:szCs w:val="28"/>
        </w:rPr>
        <w:t>человек</w:t>
      </w:r>
      <w:r w:rsidR="00EF2CE0" w:rsidRPr="006B48E9">
        <w:rPr>
          <w:sz w:val="28"/>
          <w:szCs w:val="28"/>
        </w:rPr>
        <w:t>.</w:t>
      </w:r>
    </w:p>
    <w:p w:rsidR="00A86E3F" w:rsidRPr="008A55A1" w:rsidRDefault="00830A23" w:rsidP="00A92BBA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8A55A1">
        <w:rPr>
          <w:sz w:val="28"/>
          <w:szCs w:val="28"/>
        </w:rPr>
        <w:t>Потребность населения в муниципальных маршрутах регулярных автомобильных перевозок удовлетворена полностью.</w:t>
      </w:r>
    </w:p>
    <w:p w:rsidR="005E749E" w:rsidRPr="00711BE4" w:rsidRDefault="005E749E" w:rsidP="00077789">
      <w:pPr>
        <w:spacing w:line="312" w:lineRule="auto"/>
        <w:contextualSpacing/>
        <w:jc w:val="both"/>
        <w:rPr>
          <w:color w:val="FF0000"/>
          <w:sz w:val="28"/>
          <w:szCs w:val="28"/>
        </w:rPr>
      </w:pPr>
    </w:p>
    <w:p w:rsidR="009C300C" w:rsidRPr="00591E60" w:rsidRDefault="00077789" w:rsidP="009C300C">
      <w:pPr>
        <w:spacing w:line="336" w:lineRule="auto"/>
        <w:ind w:firstLine="709"/>
        <w:jc w:val="center"/>
        <w:rPr>
          <w:b/>
          <w:sz w:val="28"/>
          <w:szCs w:val="28"/>
        </w:rPr>
      </w:pPr>
      <w:r w:rsidRPr="00591E60">
        <w:rPr>
          <w:b/>
          <w:sz w:val="28"/>
          <w:szCs w:val="28"/>
        </w:rPr>
        <w:t>7</w:t>
      </w:r>
      <w:r w:rsidR="00C171B6" w:rsidRPr="00591E60">
        <w:rPr>
          <w:b/>
          <w:sz w:val="28"/>
          <w:szCs w:val="28"/>
        </w:rPr>
        <w:t>. Улучшение жилищных условий</w:t>
      </w:r>
    </w:p>
    <w:p w:rsidR="007252B0" w:rsidRPr="00591E60" w:rsidRDefault="007252B0" w:rsidP="007252B0">
      <w:pPr>
        <w:spacing w:line="288" w:lineRule="auto"/>
        <w:ind w:firstLine="708"/>
        <w:jc w:val="both"/>
        <w:rPr>
          <w:rFonts w:eastAsia="Calibri"/>
          <w:sz w:val="28"/>
          <w:szCs w:val="28"/>
        </w:rPr>
      </w:pPr>
      <w:r w:rsidRPr="00591E60">
        <w:rPr>
          <w:sz w:val="28"/>
          <w:szCs w:val="28"/>
        </w:rPr>
        <w:t xml:space="preserve">Один из основных показателей оценки качества жизни населения – </w:t>
      </w:r>
      <w:r w:rsidRPr="00591E60">
        <w:rPr>
          <w:b/>
          <w:sz w:val="28"/>
          <w:szCs w:val="28"/>
        </w:rPr>
        <w:t xml:space="preserve">обеспеченность жильем. </w:t>
      </w:r>
    </w:p>
    <w:p w:rsidR="00271406" w:rsidRPr="00313D3A" w:rsidRDefault="00271406" w:rsidP="003B249F">
      <w:pPr>
        <w:spacing w:line="288" w:lineRule="auto"/>
        <w:ind w:firstLine="708"/>
        <w:jc w:val="both"/>
        <w:rPr>
          <w:sz w:val="28"/>
          <w:szCs w:val="28"/>
        </w:rPr>
      </w:pPr>
      <w:r w:rsidRPr="00313D3A">
        <w:rPr>
          <w:sz w:val="28"/>
          <w:szCs w:val="28"/>
        </w:rPr>
        <w:t>На территории городского округа продолжае</w:t>
      </w:r>
      <w:r w:rsidR="00313D3A" w:rsidRPr="00313D3A">
        <w:rPr>
          <w:sz w:val="28"/>
          <w:szCs w:val="28"/>
        </w:rPr>
        <w:t>тся строительство жилья, введен</w:t>
      </w:r>
      <w:r w:rsidRPr="00313D3A">
        <w:rPr>
          <w:sz w:val="28"/>
          <w:szCs w:val="28"/>
        </w:rPr>
        <w:t xml:space="preserve"> в эксплуатацию</w:t>
      </w:r>
      <w:r w:rsidR="003B249F" w:rsidRPr="00313D3A">
        <w:rPr>
          <w:sz w:val="28"/>
          <w:szCs w:val="28"/>
        </w:rPr>
        <w:t xml:space="preserve"> </w:t>
      </w:r>
      <w:r w:rsidR="005279C3" w:rsidRPr="00313D3A">
        <w:rPr>
          <w:sz w:val="28"/>
          <w:szCs w:val="28"/>
        </w:rPr>
        <w:t>251</w:t>
      </w:r>
      <w:r w:rsidR="003B249F" w:rsidRPr="00313D3A">
        <w:rPr>
          <w:sz w:val="28"/>
          <w:szCs w:val="28"/>
        </w:rPr>
        <w:t xml:space="preserve"> индивидуальны</w:t>
      </w:r>
      <w:r w:rsidR="005279C3" w:rsidRPr="00313D3A">
        <w:rPr>
          <w:sz w:val="28"/>
          <w:szCs w:val="28"/>
        </w:rPr>
        <w:t>й</w:t>
      </w:r>
      <w:r w:rsidR="003B249F" w:rsidRPr="00313D3A">
        <w:rPr>
          <w:sz w:val="28"/>
          <w:szCs w:val="28"/>
        </w:rPr>
        <w:t xml:space="preserve"> жил</w:t>
      </w:r>
      <w:r w:rsidR="005279C3" w:rsidRPr="00313D3A">
        <w:rPr>
          <w:sz w:val="28"/>
          <w:szCs w:val="28"/>
        </w:rPr>
        <w:t>ой</w:t>
      </w:r>
      <w:r w:rsidR="003B249F" w:rsidRPr="00313D3A">
        <w:rPr>
          <w:sz w:val="28"/>
          <w:szCs w:val="28"/>
        </w:rPr>
        <w:t xml:space="preserve"> дом общей площадью</w:t>
      </w:r>
      <w:r w:rsidRPr="00313D3A">
        <w:rPr>
          <w:sz w:val="28"/>
          <w:szCs w:val="28"/>
        </w:rPr>
        <w:t xml:space="preserve"> </w:t>
      </w:r>
      <w:r w:rsidR="00313D3A" w:rsidRPr="00313D3A">
        <w:rPr>
          <w:sz w:val="28"/>
          <w:szCs w:val="28"/>
        </w:rPr>
        <w:t>30365,1</w:t>
      </w:r>
      <w:r w:rsidRPr="00313D3A">
        <w:rPr>
          <w:sz w:val="28"/>
          <w:szCs w:val="28"/>
        </w:rPr>
        <w:t xml:space="preserve"> м</w:t>
      </w:r>
      <w:r w:rsidRPr="00313D3A">
        <w:rPr>
          <w:sz w:val="28"/>
          <w:szCs w:val="28"/>
          <w:vertAlign w:val="superscript"/>
        </w:rPr>
        <w:t>2</w:t>
      </w:r>
      <w:r w:rsidR="00313D3A" w:rsidRPr="00313D3A">
        <w:rPr>
          <w:sz w:val="28"/>
          <w:szCs w:val="28"/>
        </w:rPr>
        <w:t xml:space="preserve"> и 1 секция 11-ти этажного жилого дома на 42 квартиры, общей площадью 2340,8 м</w:t>
      </w:r>
      <w:r w:rsidR="00313D3A" w:rsidRPr="00313D3A">
        <w:rPr>
          <w:sz w:val="28"/>
          <w:szCs w:val="28"/>
          <w:vertAlign w:val="superscript"/>
        </w:rPr>
        <w:t>2</w:t>
      </w:r>
      <w:r w:rsidR="00313D3A" w:rsidRPr="00313D3A">
        <w:rPr>
          <w:sz w:val="28"/>
          <w:szCs w:val="28"/>
        </w:rPr>
        <w:t>.</w:t>
      </w:r>
    </w:p>
    <w:p w:rsidR="003B249F" w:rsidRPr="00127B68" w:rsidRDefault="00271406" w:rsidP="00271406">
      <w:pPr>
        <w:spacing w:line="288" w:lineRule="auto"/>
        <w:ind w:firstLine="708"/>
        <w:jc w:val="both"/>
        <w:rPr>
          <w:sz w:val="28"/>
          <w:szCs w:val="28"/>
        </w:rPr>
      </w:pPr>
      <w:r w:rsidRPr="00313D3A">
        <w:rPr>
          <w:sz w:val="28"/>
          <w:szCs w:val="28"/>
        </w:rPr>
        <w:t xml:space="preserve"> Плановый показатель строительства жилья на 201</w:t>
      </w:r>
      <w:r w:rsidR="003B249F" w:rsidRPr="00313D3A">
        <w:rPr>
          <w:sz w:val="28"/>
          <w:szCs w:val="28"/>
        </w:rPr>
        <w:t>8</w:t>
      </w:r>
      <w:r w:rsidRPr="00313D3A">
        <w:rPr>
          <w:sz w:val="28"/>
          <w:szCs w:val="28"/>
        </w:rPr>
        <w:t xml:space="preserve"> год установлен в </w:t>
      </w:r>
      <w:r w:rsidRPr="00127B68">
        <w:rPr>
          <w:sz w:val="28"/>
          <w:szCs w:val="28"/>
        </w:rPr>
        <w:t xml:space="preserve">размере </w:t>
      </w:r>
      <w:r w:rsidR="005B720F" w:rsidRPr="00127B68">
        <w:rPr>
          <w:sz w:val="28"/>
          <w:szCs w:val="28"/>
        </w:rPr>
        <w:t>42,6</w:t>
      </w:r>
      <w:r w:rsidRPr="00127B68">
        <w:rPr>
          <w:sz w:val="28"/>
          <w:szCs w:val="28"/>
        </w:rPr>
        <w:t xml:space="preserve"> тыс. м</w:t>
      </w:r>
      <w:r w:rsidRPr="00127B68">
        <w:rPr>
          <w:sz w:val="28"/>
          <w:szCs w:val="28"/>
          <w:vertAlign w:val="superscript"/>
        </w:rPr>
        <w:t>2</w:t>
      </w:r>
      <w:r w:rsidRPr="00127B68">
        <w:rPr>
          <w:sz w:val="28"/>
          <w:szCs w:val="28"/>
        </w:rPr>
        <w:t xml:space="preserve">. </w:t>
      </w:r>
    </w:p>
    <w:p w:rsidR="007252B0" w:rsidRPr="00127B68" w:rsidRDefault="007252B0" w:rsidP="00271406">
      <w:pPr>
        <w:spacing w:line="288" w:lineRule="auto"/>
        <w:ind w:firstLine="708"/>
        <w:jc w:val="both"/>
        <w:rPr>
          <w:rFonts w:eastAsia="Calibri"/>
          <w:sz w:val="28"/>
          <w:szCs w:val="28"/>
        </w:rPr>
      </w:pPr>
      <w:r w:rsidRPr="00127B68">
        <w:rPr>
          <w:rFonts w:eastAsia="Calibri"/>
          <w:sz w:val="28"/>
          <w:szCs w:val="28"/>
        </w:rPr>
        <w:t>Обеспеченность жильем в городском округе Кинель – 27,</w:t>
      </w:r>
      <w:r w:rsidR="009E1149" w:rsidRPr="00127B68">
        <w:rPr>
          <w:rFonts w:eastAsia="Calibri"/>
          <w:sz w:val="28"/>
          <w:szCs w:val="28"/>
        </w:rPr>
        <w:t>7</w:t>
      </w:r>
      <w:r w:rsidRPr="00127B68">
        <w:rPr>
          <w:rFonts w:eastAsia="Calibri"/>
          <w:sz w:val="28"/>
          <w:szCs w:val="28"/>
        </w:rPr>
        <w:t xml:space="preserve"> м</w:t>
      </w:r>
      <w:r w:rsidRPr="00127B68">
        <w:rPr>
          <w:rFonts w:eastAsia="Calibri"/>
          <w:sz w:val="28"/>
          <w:szCs w:val="28"/>
          <w:vertAlign w:val="superscript"/>
        </w:rPr>
        <w:t>2</w:t>
      </w:r>
      <w:r w:rsidRPr="00127B68">
        <w:rPr>
          <w:rFonts w:eastAsia="Calibri"/>
          <w:sz w:val="28"/>
          <w:szCs w:val="28"/>
        </w:rPr>
        <w:t xml:space="preserve"> жилья на одного человека.</w:t>
      </w:r>
    </w:p>
    <w:p w:rsidR="00535CEC" w:rsidRDefault="007252B0" w:rsidP="006D05A0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127B68">
        <w:rPr>
          <w:szCs w:val="28"/>
        </w:rPr>
        <w:tab/>
      </w:r>
      <w:r w:rsidR="00AE6C67" w:rsidRPr="00127B68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506880" w:rsidRDefault="00506880" w:rsidP="006D05A0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06880" w:rsidRDefault="00506880" w:rsidP="006D05A0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06880" w:rsidRDefault="00506880" w:rsidP="006D05A0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06880" w:rsidRDefault="00506880" w:rsidP="006D05A0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06880" w:rsidRDefault="00506880" w:rsidP="006D05A0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06880" w:rsidRDefault="00506880" w:rsidP="006D05A0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06880" w:rsidRDefault="00506880" w:rsidP="006D05A0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06880" w:rsidRDefault="00506880" w:rsidP="006D05A0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06880" w:rsidRDefault="00506880" w:rsidP="006D05A0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06880" w:rsidRDefault="00506880" w:rsidP="006D05A0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06880" w:rsidRDefault="00506880" w:rsidP="006D05A0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06880" w:rsidRDefault="00506880" w:rsidP="006D05A0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06880" w:rsidRDefault="00506880" w:rsidP="006D05A0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06880" w:rsidRPr="00127B68" w:rsidRDefault="00506880" w:rsidP="006D05A0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933D1A" w:rsidRDefault="00933D1A" w:rsidP="00A22105">
      <w:pPr>
        <w:pStyle w:val="a7"/>
        <w:tabs>
          <w:tab w:val="num" w:pos="0"/>
        </w:tabs>
        <w:spacing w:line="288" w:lineRule="auto"/>
        <w:ind w:firstLine="0"/>
        <w:jc w:val="both"/>
        <w:rPr>
          <w:szCs w:val="28"/>
        </w:rPr>
      </w:pPr>
    </w:p>
    <w:p w:rsidR="00535CEC" w:rsidRPr="00423A11" w:rsidRDefault="00711BE4" w:rsidP="00535CEC">
      <w:pPr>
        <w:pStyle w:val="a7"/>
        <w:tabs>
          <w:tab w:val="num" w:pos="0"/>
        </w:tabs>
        <w:spacing w:line="264" w:lineRule="auto"/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lastRenderedPageBreak/>
        <w:t>9 месяцев</w:t>
      </w:r>
      <w:r w:rsidR="00535CEC">
        <w:rPr>
          <w:b/>
          <w:i/>
          <w:szCs w:val="28"/>
        </w:rPr>
        <w:t xml:space="preserve"> 2018 года</w: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2CE4CC" wp14:editId="09522EA5">
                <wp:simplePos x="0" y="0"/>
                <wp:positionH relativeFrom="column">
                  <wp:posOffset>2987040</wp:posOffset>
                </wp:positionH>
                <wp:positionV relativeFrom="paragraph">
                  <wp:posOffset>21590</wp:posOffset>
                </wp:positionV>
                <wp:extent cx="323215" cy="342265"/>
                <wp:effectExtent l="26035" t="9525" r="31750" b="1016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42265"/>
                        </a:xfrm>
                        <a:prstGeom prst="downArrow">
                          <a:avLst>
                            <a:gd name="adj1" fmla="val 50000"/>
                            <a:gd name="adj2" fmla="val 26473"/>
                          </a:avLst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67BC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" o:spid="_x0000_s1026" type="#_x0000_t67" style="position:absolute;margin-left:235.2pt;margin-top:1.7pt;width:25.45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" fillcolor="#943634"/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41CD3" wp14:editId="54629CEC">
                <wp:simplePos x="0" y="0"/>
                <wp:positionH relativeFrom="column">
                  <wp:posOffset>2524125</wp:posOffset>
                </wp:positionH>
                <wp:positionV relativeFrom="paragraph">
                  <wp:posOffset>191135</wp:posOffset>
                </wp:positionV>
                <wp:extent cx="1190625" cy="3016885"/>
                <wp:effectExtent l="10795" t="12065" r="8255" b="952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01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DB3E2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8DB3E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6880" w:rsidRDefault="00506880" w:rsidP="00535C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6880" w:rsidRDefault="00506880" w:rsidP="00535C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6880" w:rsidRDefault="00506880" w:rsidP="00535C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6880" w:rsidRDefault="00506880" w:rsidP="00535CE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6880" w:rsidRPr="00CA4C3D" w:rsidRDefault="00506880" w:rsidP="00535CE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A4C3D">
                              <w:rPr>
                                <w:b/>
                                <w:sz w:val="36"/>
                                <w:szCs w:val="36"/>
                              </w:rPr>
                              <w:t>Всего</w:t>
                            </w:r>
                          </w:p>
                          <w:p w:rsidR="00506880" w:rsidRPr="00CA4C3D" w:rsidRDefault="00506880" w:rsidP="00535CE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A4C3D">
                              <w:rPr>
                                <w:b/>
                                <w:sz w:val="36"/>
                                <w:szCs w:val="36"/>
                              </w:rPr>
                              <w:t>на учете</w:t>
                            </w:r>
                          </w:p>
                          <w:p w:rsidR="00506880" w:rsidRPr="00CA4C3D" w:rsidRDefault="00506880" w:rsidP="00535CE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A4C3D">
                              <w:rPr>
                                <w:b/>
                                <w:sz w:val="36"/>
                                <w:szCs w:val="36"/>
                              </w:rPr>
                              <w:t>981</w:t>
                            </w:r>
                          </w:p>
                          <w:p w:rsidR="00506880" w:rsidRPr="00CA4C3D" w:rsidRDefault="00506880" w:rsidP="00535CE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A4C3D">
                              <w:rPr>
                                <w:b/>
                                <w:sz w:val="36"/>
                                <w:szCs w:val="36"/>
                              </w:rPr>
                              <w:t>семья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D41CD3" id="AutoShape 2" o:spid="_x0000_s1026" style="position:absolute;left:0;text-align:left;margin-left:198.75pt;margin-top:15.05pt;width:93.75pt;height:2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" fillcolor="#e8f0f9">
                <v:fill color2="#8db3e2" focus="100%" type="gradient"/>
                <v:textbox>
                  <w:txbxContent>
                    <w:p w:rsidR="00506880" w:rsidRDefault="00506880" w:rsidP="00535C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6880" w:rsidRDefault="00506880" w:rsidP="00535C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6880" w:rsidRDefault="00506880" w:rsidP="00535C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6880" w:rsidRDefault="00506880" w:rsidP="00535CE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6880" w:rsidRPr="00CA4C3D" w:rsidRDefault="00506880" w:rsidP="00535CE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A4C3D">
                        <w:rPr>
                          <w:b/>
                          <w:sz w:val="36"/>
                          <w:szCs w:val="36"/>
                        </w:rPr>
                        <w:t>Всего</w:t>
                      </w:r>
                    </w:p>
                    <w:p w:rsidR="00506880" w:rsidRPr="00CA4C3D" w:rsidRDefault="00506880" w:rsidP="00535CE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proofErr w:type="gramStart"/>
                      <w:r w:rsidRPr="00CA4C3D">
                        <w:rPr>
                          <w:b/>
                          <w:sz w:val="36"/>
                          <w:szCs w:val="36"/>
                        </w:rPr>
                        <w:t>на</w:t>
                      </w:r>
                      <w:proofErr w:type="gramEnd"/>
                      <w:r w:rsidRPr="00CA4C3D">
                        <w:rPr>
                          <w:b/>
                          <w:sz w:val="36"/>
                          <w:szCs w:val="36"/>
                        </w:rPr>
                        <w:t xml:space="preserve"> учете</w:t>
                      </w:r>
                    </w:p>
                    <w:p w:rsidR="00506880" w:rsidRPr="00CA4C3D" w:rsidRDefault="00506880" w:rsidP="00535CE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A4C3D">
                        <w:rPr>
                          <w:b/>
                          <w:sz w:val="36"/>
                          <w:szCs w:val="36"/>
                        </w:rPr>
                        <w:t>981</w:t>
                      </w:r>
                    </w:p>
                    <w:p w:rsidR="00506880" w:rsidRPr="00CA4C3D" w:rsidRDefault="00506880" w:rsidP="00535CE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proofErr w:type="gramStart"/>
                      <w:r w:rsidRPr="00CA4C3D">
                        <w:rPr>
                          <w:b/>
                          <w:sz w:val="36"/>
                          <w:szCs w:val="36"/>
                        </w:rPr>
                        <w:t>семья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2AF481" wp14:editId="18F2F2D9">
                <wp:simplePos x="0" y="0"/>
                <wp:positionH relativeFrom="column">
                  <wp:posOffset>3358736</wp:posOffset>
                </wp:positionH>
                <wp:positionV relativeFrom="paragraph">
                  <wp:posOffset>76366</wp:posOffset>
                </wp:positionV>
                <wp:extent cx="854185" cy="636104"/>
                <wp:effectExtent l="0" t="0" r="22225" b="12065"/>
                <wp:wrapNone/>
                <wp:docPr id="9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185" cy="636104"/>
                        </a:xfrm>
                        <a:prstGeom prst="ellipse">
                          <a:avLst/>
                        </a:prstGeom>
                        <a:solidFill>
                          <a:srgbClr val="FABF8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6880" w:rsidRPr="00942941" w:rsidRDefault="00506880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</w:p>
                          <w:p w:rsidR="00506880" w:rsidRPr="00E36CEC" w:rsidRDefault="00506880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чел.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2AF481" id="Oval 13" o:spid="_x0000_s1027" style="position:absolute;left:0;text-align:left;margin-left:264.45pt;margin-top:6pt;width:67.25pt;height:5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" fillcolor="#fabf8f">
                <v:textbox>
                  <w:txbxContent>
                    <w:p w:rsidR="00506880" w:rsidRPr="00942941" w:rsidRDefault="00506880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90</w:t>
                      </w:r>
                    </w:p>
                    <w:p w:rsidR="00506880" w:rsidRPr="00E36CEC" w:rsidRDefault="00506880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чел.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5B3D95" wp14:editId="3656534C">
                <wp:simplePos x="0" y="0"/>
                <wp:positionH relativeFrom="column">
                  <wp:posOffset>2118331</wp:posOffset>
                </wp:positionH>
                <wp:positionV relativeFrom="paragraph">
                  <wp:posOffset>84317</wp:posOffset>
                </wp:positionV>
                <wp:extent cx="858741" cy="620202"/>
                <wp:effectExtent l="0" t="0" r="17780" b="27940"/>
                <wp:wrapNone/>
                <wp:docPr id="10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741" cy="620202"/>
                        </a:xfrm>
                        <a:prstGeom prst="ellipse">
                          <a:avLst/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6880" w:rsidRPr="00C50884" w:rsidRDefault="00506880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5088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422 </w:t>
                            </w:r>
                            <w:proofErr w:type="spellStart"/>
                            <w:r w:rsidRPr="00C50884">
                              <w:rPr>
                                <w:b/>
                                <w:sz w:val="24"/>
                                <w:szCs w:val="24"/>
                              </w:rPr>
                              <w:t>семьий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5B3D95" id="Oval 12" o:spid="_x0000_s1028" style="position:absolute;left:0;text-align:left;margin-left:166.8pt;margin-top:6.65pt;width:67.6pt;height:4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" fillcolor="#8db3e2">
                <v:textbox>
                  <w:txbxContent>
                    <w:p w:rsidR="00506880" w:rsidRPr="00C50884" w:rsidRDefault="00506880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50884">
                        <w:rPr>
                          <w:b/>
                          <w:sz w:val="24"/>
                          <w:szCs w:val="24"/>
                        </w:rPr>
                        <w:t xml:space="preserve">422 </w:t>
                      </w:r>
                      <w:proofErr w:type="spellStart"/>
                      <w:r w:rsidRPr="00C50884">
                        <w:rPr>
                          <w:b/>
                          <w:sz w:val="24"/>
                          <w:szCs w:val="24"/>
                        </w:rPr>
                        <w:t>семьий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6601B" wp14:editId="5D61A8F3">
                <wp:simplePos x="0" y="0"/>
                <wp:positionH relativeFrom="column">
                  <wp:posOffset>273685</wp:posOffset>
                </wp:positionH>
                <wp:positionV relativeFrom="paragraph">
                  <wp:posOffset>9525</wp:posOffset>
                </wp:positionV>
                <wp:extent cx="1914525" cy="781050"/>
                <wp:effectExtent l="17780" t="10795" r="10795" b="1778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81050"/>
                        </a:xfrm>
                        <a:prstGeom prst="downArrowCallout">
                          <a:avLst>
                            <a:gd name="adj1" fmla="val 61280"/>
                            <a:gd name="adj2" fmla="val 6128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880" w:rsidRDefault="00506880" w:rsidP="00535CEC"/>
                          <w:p w:rsidR="00506880" w:rsidRPr="00DD7BDB" w:rsidRDefault="00506880" w:rsidP="00535CE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7BDB">
                              <w:rPr>
                                <w:b/>
                                <w:sz w:val="28"/>
                                <w:szCs w:val="28"/>
                              </w:rPr>
                              <w:t>МОЛОДЫЕ СЕМЬИ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6601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7" o:spid="_x0000_s1029" type="#_x0000_t80" style="position:absolute;left:0;text-align:left;margin-left:21.55pt;margin-top:.75pt;width:150.7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" strokecolor="#548dd4" strokeweight="1.5pt">
                <v:textbox>
                  <w:txbxContent>
                    <w:p w:rsidR="00506880" w:rsidRDefault="00506880" w:rsidP="00535CEC"/>
                    <w:p w:rsidR="00506880" w:rsidRPr="00DD7BDB" w:rsidRDefault="00506880" w:rsidP="00535CE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D7BDB">
                        <w:rPr>
                          <w:b/>
                          <w:sz w:val="28"/>
                          <w:szCs w:val="28"/>
                        </w:rPr>
                        <w:t>МОЛОДЫЕ СЕМЬИ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9B5483" wp14:editId="1005DE17">
                <wp:simplePos x="0" y="0"/>
                <wp:positionH relativeFrom="column">
                  <wp:posOffset>4058285</wp:posOffset>
                </wp:positionH>
                <wp:positionV relativeFrom="paragraph">
                  <wp:posOffset>9525</wp:posOffset>
                </wp:positionV>
                <wp:extent cx="1914525" cy="781050"/>
                <wp:effectExtent l="11430" t="10795" r="17145" b="1778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81050"/>
                        </a:xfrm>
                        <a:prstGeom prst="downArrowCallout">
                          <a:avLst>
                            <a:gd name="adj1" fmla="val 61280"/>
                            <a:gd name="adj2" fmla="val 6128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880" w:rsidRDefault="00506880" w:rsidP="00535CEC"/>
                          <w:p w:rsidR="00506880" w:rsidRPr="00DD7BDB" w:rsidRDefault="00506880" w:rsidP="00535C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ДЕТИ-СИРОТЫ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B5483" id="AutoShape 9" o:spid="_x0000_s1030" type="#_x0000_t80" style="position:absolute;left:0;text-align:left;margin-left:319.55pt;margin-top:.75pt;width:150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" strokecolor="#e36c0a" strokeweight="1.5pt">
                <v:textbox>
                  <w:txbxContent>
                    <w:p w:rsidR="00506880" w:rsidRDefault="00506880" w:rsidP="00535CEC"/>
                    <w:p w:rsidR="00506880" w:rsidRPr="00DD7BDB" w:rsidRDefault="00506880" w:rsidP="00535C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ДЕТИ-СИРОТЫ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EF38DF" w:rsidP="00535CE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20952" wp14:editId="6B4C5DB0">
                <wp:simplePos x="0" y="0"/>
                <wp:positionH relativeFrom="column">
                  <wp:posOffset>-48895</wp:posOffset>
                </wp:positionH>
                <wp:positionV relativeFrom="paragraph">
                  <wp:posOffset>203200</wp:posOffset>
                </wp:positionV>
                <wp:extent cx="2449195" cy="1619250"/>
                <wp:effectExtent l="0" t="0" r="27305" b="190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9195" cy="161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48DD4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6880" w:rsidRPr="00C50884" w:rsidRDefault="00506880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9 месяцев</w:t>
                            </w:r>
                            <w:r w:rsidRPr="00C5088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2018 года </w:t>
                            </w:r>
                          </w:p>
                          <w:p w:rsidR="00506880" w:rsidRPr="00855FAA" w:rsidRDefault="00506880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55FAA">
                              <w:rPr>
                                <w:b/>
                                <w:sz w:val="24"/>
                                <w:szCs w:val="24"/>
                              </w:rPr>
                              <w:t>на учете – 422 семьи,</w:t>
                            </w:r>
                          </w:p>
                          <w:p w:rsidR="00506880" w:rsidRPr="00855FAA" w:rsidRDefault="00506880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55FAA">
                              <w:rPr>
                                <w:b/>
                                <w:sz w:val="24"/>
                                <w:szCs w:val="24"/>
                              </w:rPr>
                              <w:t>выдано 30 сертификатов, освоено - 25,</w:t>
                            </w:r>
                          </w:p>
                          <w:p w:rsidR="00506880" w:rsidRPr="00855FAA" w:rsidRDefault="00506880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55FAA">
                              <w:rPr>
                                <w:b/>
                                <w:sz w:val="24"/>
                                <w:szCs w:val="24"/>
                              </w:rPr>
                              <w:t>выделено 22841,40719 тыс. руб.</w:t>
                            </w:r>
                          </w:p>
                          <w:p w:rsidR="00506880" w:rsidRPr="00C50884" w:rsidRDefault="00506880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06880" w:rsidRPr="00774BDA" w:rsidRDefault="00506880" w:rsidP="00535CE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20952" id="AutoShape 3" o:spid="_x0000_s1031" style="position:absolute;left:0;text-align:left;margin-left:-3.85pt;margin-top:16pt;width:192.85pt;height:1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" strokecolor="#548dd4" strokeweight="1.5pt">
                <v:stroke dashstyle="dash"/>
                <v:textbox>
                  <w:txbxContent>
                    <w:p w:rsidR="00506880" w:rsidRPr="00C50884" w:rsidRDefault="00506880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9 месяцев</w:t>
                      </w:r>
                      <w:r w:rsidRPr="00C50884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2018 года </w:t>
                      </w:r>
                    </w:p>
                    <w:p w:rsidR="00506880" w:rsidRPr="00855FAA" w:rsidRDefault="00506880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855FAA">
                        <w:rPr>
                          <w:b/>
                          <w:sz w:val="24"/>
                          <w:szCs w:val="24"/>
                        </w:rPr>
                        <w:t>на</w:t>
                      </w:r>
                      <w:proofErr w:type="gramEnd"/>
                      <w:r w:rsidRPr="00855FAA">
                        <w:rPr>
                          <w:b/>
                          <w:sz w:val="24"/>
                          <w:szCs w:val="24"/>
                        </w:rPr>
                        <w:t xml:space="preserve"> учете – 422 семьи,</w:t>
                      </w:r>
                    </w:p>
                    <w:p w:rsidR="00506880" w:rsidRPr="00855FAA" w:rsidRDefault="00506880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855FAA">
                        <w:rPr>
                          <w:b/>
                          <w:sz w:val="24"/>
                          <w:szCs w:val="24"/>
                        </w:rPr>
                        <w:t>выдано</w:t>
                      </w:r>
                      <w:proofErr w:type="gramEnd"/>
                      <w:r w:rsidRPr="00855FAA">
                        <w:rPr>
                          <w:b/>
                          <w:sz w:val="24"/>
                          <w:szCs w:val="24"/>
                        </w:rPr>
                        <w:t xml:space="preserve"> 30 сертификатов, освоено - 25,</w:t>
                      </w:r>
                    </w:p>
                    <w:p w:rsidR="00506880" w:rsidRPr="00855FAA" w:rsidRDefault="00506880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855FAA">
                        <w:rPr>
                          <w:b/>
                          <w:sz w:val="24"/>
                          <w:szCs w:val="24"/>
                        </w:rPr>
                        <w:t>выделено</w:t>
                      </w:r>
                      <w:proofErr w:type="gramEnd"/>
                      <w:r w:rsidRPr="00855FAA">
                        <w:rPr>
                          <w:b/>
                          <w:sz w:val="24"/>
                          <w:szCs w:val="24"/>
                        </w:rPr>
                        <w:t xml:space="preserve"> 22841,40719 тыс. руб.</w:t>
                      </w:r>
                    </w:p>
                    <w:p w:rsidR="00506880" w:rsidRPr="00C50884" w:rsidRDefault="00506880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506880" w:rsidRPr="00774BDA" w:rsidRDefault="00506880" w:rsidP="00535CE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29F88" wp14:editId="5B1F02AA">
                <wp:simplePos x="0" y="0"/>
                <wp:positionH relativeFrom="column">
                  <wp:posOffset>3818255</wp:posOffset>
                </wp:positionH>
                <wp:positionV relativeFrom="paragraph">
                  <wp:posOffset>203200</wp:posOffset>
                </wp:positionV>
                <wp:extent cx="2428875" cy="1666875"/>
                <wp:effectExtent l="0" t="0" r="28575" b="2857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666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6880" w:rsidRPr="00902EAB" w:rsidRDefault="00506880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2EA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9 месяцев 2018 года</w:t>
                            </w:r>
                          </w:p>
                          <w:p w:rsidR="00506880" w:rsidRPr="00902EAB" w:rsidRDefault="00506880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02EAB">
                              <w:rPr>
                                <w:b/>
                                <w:sz w:val="24"/>
                                <w:szCs w:val="24"/>
                              </w:rPr>
                              <w:t>на учете - 90 человек,</w:t>
                            </w:r>
                          </w:p>
                          <w:p w:rsidR="00506880" w:rsidRPr="00902EAB" w:rsidRDefault="00506880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02EA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обеспечено жильем - 11 человек, </w:t>
                            </w:r>
                          </w:p>
                          <w:p w:rsidR="00506880" w:rsidRPr="00902EAB" w:rsidRDefault="00506880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02EAB">
                              <w:rPr>
                                <w:b/>
                                <w:sz w:val="24"/>
                                <w:szCs w:val="24"/>
                              </w:rPr>
                              <w:t>планируется обеспечить еще 3 человека,</w:t>
                            </w:r>
                          </w:p>
                          <w:p w:rsidR="00506880" w:rsidRPr="00902EAB" w:rsidRDefault="00506880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02EA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субвенции в размере </w:t>
                            </w:r>
                          </w:p>
                          <w:p w:rsidR="00506880" w:rsidRPr="00902EAB" w:rsidRDefault="00506880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02EAB">
                              <w:rPr>
                                <w:b/>
                                <w:sz w:val="24"/>
                                <w:szCs w:val="24"/>
                              </w:rPr>
                              <w:t>17000,214 тыс. руб.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29F88" id="AutoShape 5" o:spid="_x0000_s1032" style="position:absolute;left:0;text-align:left;margin-left:300.65pt;margin-top:16pt;width:191.25pt;height:1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" strokecolor="#e36c0a" strokeweight="1.5pt">
                <v:stroke dashstyle="dash"/>
                <v:textbox>
                  <w:txbxContent>
                    <w:p w:rsidR="00506880" w:rsidRPr="00902EAB" w:rsidRDefault="00506880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02EAB">
                        <w:rPr>
                          <w:b/>
                          <w:sz w:val="24"/>
                          <w:szCs w:val="24"/>
                          <w:u w:val="single"/>
                        </w:rPr>
                        <w:t>9 месяцев 2018 года</w:t>
                      </w:r>
                    </w:p>
                    <w:p w:rsidR="00506880" w:rsidRPr="00902EAB" w:rsidRDefault="00506880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902EAB">
                        <w:rPr>
                          <w:b/>
                          <w:sz w:val="24"/>
                          <w:szCs w:val="24"/>
                        </w:rPr>
                        <w:t>на</w:t>
                      </w:r>
                      <w:proofErr w:type="gramEnd"/>
                      <w:r w:rsidRPr="00902EAB">
                        <w:rPr>
                          <w:b/>
                          <w:sz w:val="24"/>
                          <w:szCs w:val="24"/>
                        </w:rPr>
                        <w:t xml:space="preserve"> учете - 90 человек,</w:t>
                      </w:r>
                    </w:p>
                    <w:p w:rsidR="00506880" w:rsidRPr="00902EAB" w:rsidRDefault="00506880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902EAB">
                        <w:rPr>
                          <w:b/>
                          <w:sz w:val="24"/>
                          <w:szCs w:val="24"/>
                        </w:rPr>
                        <w:t>обеспечено</w:t>
                      </w:r>
                      <w:proofErr w:type="gramEnd"/>
                      <w:r w:rsidRPr="00902EAB">
                        <w:rPr>
                          <w:b/>
                          <w:sz w:val="24"/>
                          <w:szCs w:val="24"/>
                        </w:rPr>
                        <w:t xml:space="preserve"> жильем - 11 человек, </w:t>
                      </w:r>
                    </w:p>
                    <w:p w:rsidR="00506880" w:rsidRPr="00902EAB" w:rsidRDefault="00506880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902EAB">
                        <w:rPr>
                          <w:b/>
                          <w:sz w:val="24"/>
                          <w:szCs w:val="24"/>
                        </w:rPr>
                        <w:t>планируется</w:t>
                      </w:r>
                      <w:proofErr w:type="gramEnd"/>
                      <w:r w:rsidRPr="00902EAB">
                        <w:rPr>
                          <w:b/>
                          <w:sz w:val="24"/>
                          <w:szCs w:val="24"/>
                        </w:rPr>
                        <w:t xml:space="preserve"> обеспечить еще 3 человека,</w:t>
                      </w:r>
                    </w:p>
                    <w:p w:rsidR="00506880" w:rsidRPr="00902EAB" w:rsidRDefault="00506880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902EAB">
                        <w:rPr>
                          <w:b/>
                          <w:sz w:val="24"/>
                          <w:szCs w:val="24"/>
                        </w:rPr>
                        <w:t>субвенции</w:t>
                      </w:r>
                      <w:proofErr w:type="gramEnd"/>
                      <w:r w:rsidRPr="00902EAB">
                        <w:rPr>
                          <w:b/>
                          <w:sz w:val="24"/>
                          <w:szCs w:val="24"/>
                        </w:rPr>
                        <w:t xml:space="preserve"> в размере </w:t>
                      </w:r>
                    </w:p>
                    <w:p w:rsidR="00506880" w:rsidRPr="00902EAB" w:rsidRDefault="00506880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02EAB">
                        <w:rPr>
                          <w:b/>
                          <w:sz w:val="24"/>
                          <w:szCs w:val="24"/>
                        </w:rPr>
                        <w:t>17000,214 тыс. руб.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7FE879" wp14:editId="05065542">
                <wp:simplePos x="0" y="0"/>
                <wp:positionH relativeFrom="column">
                  <wp:posOffset>2690440</wp:posOffset>
                </wp:positionH>
                <wp:positionV relativeFrom="paragraph">
                  <wp:posOffset>138209</wp:posOffset>
                </wp:positionV>
                <wp:extent cx="850789" cy="636104"/>
                <wp:effectExtent l="0" t="0" r="26035" b="12065"/>
                <wp:wrapNone/>
                <wp:docPr id="4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789" cy="636104"/>
                        </a:xfrm>
                        <a:prstGeom prst="ellipse">
                          <a:avLst/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6880" w:rsidRPr="00036F06" w:rsidRDefault="00506880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36F06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5A4784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506880" w:rsidRPr="00D73BEC" w:rsidRDefault="00506880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73BEC">
                              <w:rPr>
                                <w:b/>
                                <w:sz w:val="24"/>
                                <w:szCs w:val="24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7FE879" id="Oval 15" o:spid="_x0000_s1033" style="position:absolute;left:0;text-align:left;margin-left:211.85pt;margin-top:10.9pt;width:67pt;height:5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" fillcolor="#c2d69b">
                <v:textbox>
                  <w:txbxContent>
                    <w:p w:rsidR="00506880" w:rsidRPr="00036F06" w:rsidRDefault="00506880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36F06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="005A4784">
                        <w:rPr>
                          <w:b/>
                          <w:sz w:val="24"/>
                          <w:szCs w:val="24"/>
                        </w:rPr>
                        <w:t>2</w:t>
                      </w:r>
                    </w:p>
                    <w:p w:rsidR="00506880" w:rsidRPr="00D73BEC" w:rsidRDefault="00506880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73BEC">
                        <w:rPr>
                          <w:b/>
                          <w:sz w:val="24"/>
                          <w:szCs w:val="24"/>
                        </w:rPr>
                        <w:t>сем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ей</w:t>
                      </w:r>
                    </w:p>
                  </w:txbxContent>
                </v:textbox>
              </v:oval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017CA6" wp14:editId="5717C492">
                <wp:simplePos x="0" y="0"/>
                <wp:positionH relativeFrom="margin">
                  <wp:align>center</wp:align>
                </wp:positionH>
                <wp:positionV relativeFrom="paragraph">
                  <wp:posOffset>152262</wp:posOffset>
                </wp:positionV>
                <wp:extent cx="1914525" cy="828675"/>
                <wp:effectExtent l="19050" t="19050" r="28575" b="4762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828675"/>
                        </a:xfrm>
                        <a:prstGeom prst="downArrowCallout">
                          <a:avLst>
                            <a:gd name="adj1" fmla="val 57759"/>
                            <a:gd name="adj2" fmla="val 57759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880" w:rsidRPr="00DD7BDB" w:rsidRDefault="00506880" w:rsidP="00535C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ЛЬГОТНЫЕ КАТЕГОРИИ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17CA6" id="AutoShape 10" o:spid="_x0000_s1034" type="#_x0000_t80" style="position:absolute;left:0;text-align:left;margin-left:0;margin-top:12pt;width:150.75pt;height:65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" strokecolor="#76923c" strokeweight="2.25pt">
                <v:textbox>
                  <w:txbxContent>
                    <w:p w:rsidR="00506880" w:rsidRPr="00DD7BDB" w:rsidRDefault="00506880" w:rsidP="00535C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ЛЬГОТНЫЕ КАТЕГОРИИ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Pr="00203CD6" w:rsidRDefault="00EF38DF" w:rsidP="00535CEC">
      <w:pPr>
        <w:ind w:firstLine="708"/>
        <w:jc w:val="both"/>
        <w:rPr>
          <w:b/>
          <w:sz w:val="24"/>
          <w:szCs w:val="24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4279B" wp14:editId="7B505ACB">
                <wp:simplePos x="0" y="0"/>
                <wp:positionH relativeFrom="margin">
                  <wp:align>center</wp:align>
                </wp:positionH>
                <wp:positionV relativeFrom="paragraph">
                  <wp:posOffset>133985</wp:posOffset>
                </wp:positionV>
                <wp:extent cx="3983604" cy="1666875"/>
                <wp:effectExtent l="0" t="0" r="17145" b="285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3604" cy="1666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E6128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6880" w:rsidRDefault="00506880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11BE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9 месяцев</w:t>
                            </w:r>
                            <w:r w:rsidRPr="00A42A6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201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A42A6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год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а</w:t>
                            </w:r>
                            <w:r w:rsidRPr="00A42A6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506880" w:rsidRPr="00CA4C3D" w:rsidRDefault="00506880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A4C3D">
                              <w:rPr>
                                <w:b/>
                                <w:sz w:val="24"/>
                                <w:szCs w:val="24"/>
                              </w:rPr>
                              <w:t>на учете – 22 семьи,</w:t>
                            </w:r>
                          </w:p>
                          <w:p w:rsidR="00506880" w:rsidRPr="00CA4C3D" w:rsidRDefault="00506880" w:rsidP="00535CE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A4C3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обеспечены: </w:t>
                            </w:r>
                          </w:p>
                          <w:p w:rsidR="00506880" w:rsidRPr="00CA4C3D" w:rsidRDefault="00506880" w:rsidP="00535CE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A4C3D">
                              <w:rPr>
                                <w:b/>
                                <w:sz w:val="24"/>
                                <w:szCs w:val="24"/>
                              </w:rPr>
                              <w:t>1 труженик тыла (1214,301 тыс. руб.)</w:t>
                            </w:r>
                          </w:p>
                          <w:p w:rsidR="00506880" w:rsidRPr="00CA4C3D" w:rsidRDefault="00506880" w:rsidP="00036F0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A4C3D">
                              <w:rPr>
                                <w:b/>
                                <w:sz w:val="24"/>
                                <w:szCs w:val="24"/>
                              </w:rPr>
                              <w:t>1 ветеран боевых действий (660,132 тыс. руб.);</w:t>
                            </w:r>
                          </w:p>
                          <w:p w:rsidR="00506880" w:rsidRPr="00CA4C3D" w:rsidRDefault="00506880" w:rsidP="00535CE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A4C3D">
                              <w:rPr>
                                <w:b/>
                                <w:sz w:val="24"/>
                                <w:szCs w:val="24"/>
                              </w:rPr>
                              <w:t>4 вынужденных переселенца (8175,168тыс. руб.)</w:t>
                            </w:r>
                          </w:p>
                          <w:p w:rsidR="00506880" w:rsidRPr="00CA4C3D" w:rsidRDefault="00506880" w:rsidP="00535CE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A4C3D">
                              <w:rPr>
                                <w:b/>
                                <w:sz w:val="24"/>
                                <w:szCs w:val="24"/>
                              </w:rPr>
                              <w:t>1 инвалид (660,132 тыс. руб.)</w:t>
                            </w:r>
                          </w:p>
                          <w:p w:rsidR="00506880" w:rsidRPr="00036F06" w:rsidRDefault="005068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64279B" id="AutoShape 6" o:spid="_x0000_s1035" style="position:absolute;left:0;text-align:left;margin-left:0;margin-top:10.55pt;width:313.65pt;height:131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" strokecolor="#4e6128" strokeweight="1.5pt">
                <v:stroke dashstyle="dash"/>
                <v:textbox>
                  <w:txbxContent>
                    <w:p w:rsidR="00506880" w:rsidRDefault="00506880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11BE4">
                        <w:rPr>
                          <w:b/>
                          <w:sz w:val="24"/>
                          <w:szCs w:val="24"/>
                          <w:u w:val="single"/>
                        </w:rPr>
                        <w:t>9 месяцев</w:t>
                      </w:r>
                      <w:r w:rsidRPr="00A42A6B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201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A42A6B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год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а</w:t>
                      </w:r>
                      <w:r w:rsidRPr="00A42A6B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506880" w:rsidRPr="00CA4C3D" w:rsidRDefault="00506880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CA4C3D">
                        <w:rPr>
                          <w:b/>
                          <w:sz w:val="24"/>
                          <w:szCs w:val="24"/>
                        </w:rPr>
                        <w:t>на</w:t>
                      </w:r>
                      <w:proofErr w:type="gramEnd"/>
                      <w:r w:rsidRPr="00CA4C3D">
                        <w:rPr>
                          <w:b/>
                          <w:sz w:val="24"/>
                          <w:szCs w:val="24"/>
                        </w:rPr>
                        <w:t xml:space="preserve"> учете – 22 семьи,</w:t>
                      </w:r>
                    </w:p>
                    <w:p w:rsidR="00506880" w:rsidRPr="00CA4C3D" w:rsidRDefault="00506880" w:rsidP="00535CE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CA4C3D">
                        <w:rPr>
                          <w:b/>
                          <w:sz w:val="24"/>
                          <w:szCs w:val="24"/>
                        </w:rPr>
                        <w:t>обеспечены</w:t>
                      </w:r>
                      <w:proofErr w:type="gramEnd"/>
                      <w:r w:rsidRPr="00CA4C3D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:rsidR="00506880" w:rsidRPr="00CA4C3D" w:rsidRDefault="00506880" w:rsidP="00535CE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A4C3D">
                        <w:rPr>
                          <w:b/>
                          <w:sz w:val="24"/>
                          <w:szCs w:val="24"/>
                        </w:rPr>
                        <w:t>1 труженик тыла (1214,301 тыс. руб.)</w:t>
                      </w:r>
                    </w:p>
                    <w:p w:rsidR="00506880" w:rsidRPr="00CA4C3D" w:rsidRDefault="00506880" w:rsidP="00036F0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A4C3D">
                        <w:rPr>
                          <w:b/>
                          <w:sz w:val="24"/>
                          <w:szCs w:val="24"/>
                        </w:rPr>
                        <w:t>1 ветеран боевых действий (660,132 тыс. руб.);</w:t>
                      </w:r>
                    </w:p>
                    <w:p w:rsidR="00506880" w:rsidRPr="00CA4C3D" w:rsidRDefault="00506880" w:rsidP="00535CE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A4C3D">
                        <w:rPr>
                          <w:b/>
                          <w:sz w:val="24"/>
                          <w:szCs w:val="24"/>
                        </w:rPr>
                        <w:t>4 вынужденных переселенца (8175,168тыс. руб.)</w:t>
                      </w:r>
                    </w:p>
                    <w:p w:rsidR="00506880" w:rsidRPr="00CA4C3D" w:rsidRDefault="00506880" w:rsidP="00535CE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A4C3D">
                        <w:rPr>
                          <w:b/>
                          <w:sz w:val="24"/>
                          <w:szCs w:val="24"/>
                        </w:rPr>
                        <w:t>1 инвалид (660,132 тыс. руб.)</w:t>
                      </w:r>
                    </w:p>
                    <w:p w:rsidR="00506880" w:rsidRPr="00036F06" w:rsidRDefault="00506880"/>
                  </w:txbxContent>
                </v:textbox>
                <w10:wrap anchorx="margin"/>
              </v:roundrect>
            </w:pict>
          </mc:Fallback>
        </mc:AlternateContent>
      </w:r>
    </w:p>
    <w:p w:rsidR="00535CEC" w:rsidRDefault="00535CEC" w:rsidP="00535CEC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535CEC" w:rsidRDefault="00535CEC" w:rsidP="00535CEC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535CEC" w:rsidRDefault="00535CEC" w:rsidP="00535CEC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535CEC" w:rsidRDefault="00535CEC" w:rsidP="00657B3F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35CEC" w:rsidRDefault="00535CEC" w:rsidP="00657B3F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35CEC" w:rsidRDefault="00535CEC" w:rsidP="00657B3F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35CEC" w:rsidRPr="005B720F" w:rsidRDefault="00535CEC" w:rsidP="00657B3F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6E4EC3" w:rsidRPr="00FE0827" w:rsidRDefault="006E4EC3" w:rsidP="00A86E3F">
      <w:pPr>
        <w:pStyle w:val="a7"/>
        <w:tabs>
          <w:tab w:val="num" w:pos="0"/>
        </w:tabs>
        <w:spacing w:line="288" w:lineRule="auto"/>
        <w:ind w:firstLine="0"/>
        <w:jc w:val="both"/>
      </w:pPr>
      <w:r w:rsidRPr="00FE0827">
        <w:rPr>
          <w:szCs w:val="28"/>
        </w:rPr>
        <w:tab/>
      </w:r>
      <w:r w:rsidR="00C7425C" w:rsidRPr="00FE0827">
        <w:rPr>
          <w:szCs w:val="28"/>
        </w:rPr>
        <w:t xml:space="preserve">На учете в качестве нуждающихся в улучшении жилищных условий состоит </w:t>
      </w:r>
      <w:r w:rsidR="00FE0827" w:rsidRPr="00FE0827">
        <w:t>981</w:t>
      </w:r>
      <w:r w:rsidR="00C7425C" w:rsidRPr="00FE0827">
        <w:t xml:space="preserve"> сем</w:t>
      </w:r>
      <w:r w:rsidR="00CF4783" w:rsidRPr="00FE0827">
        <w:t>ь</w:t>
      </w:r>
      <w:r w:rsidR="00FE0827" w:rsidRPr="00FE0827">
        <w:t>я</w:t>
      </w:r>
      <w:r w:rsidR="00C7425C" w:rsidRPr="00FE0827">
        <w:t>.</w:t>
      </w:r>
    </w:p>
    <w:p w:rsidR="00691FA7" w:rsidRPr="005E57BC" w:rsidRDefault="00691FA7" w:rsidP="00A86E3F">
      <w:pPr>
        <w:pStyle w:val="a7"/>
        <w:tabs>
          <w:tab w:val="num" w:pos="0"/>
        </w:tabs>
        <w:spacing w:line="288" w:lineRule="auto"/>
        <w:ind w:firstLine="0"/>
        <w:jc w:val="both"/>
        <w:rPr>
          <w:szCs w:val="28"/>
        </w:rPr>
      </w:pPr>
      <w:r w:rsidRPr="00395F29">
        <w:rPr>
          <w:szCs w:val="28"/>
        </w:rPr>
        <w:tab/>
        <w:t>По состоянию на 01.</w:t>
      </w:r>
      <w:r w:rsidR="00395F29" w:rsidRPr="00395F29">
        <w:rPr>
          <w:szCs w:val="28"/>
        </w:rPr>
        <w:t>10</w:t>
      </w:r>
      <w:r w:rsidRPr="00395F29">
        <w:rPr>
          <w:szCs w:val="28"/>
        </w:rPr>
        <w:t xml:space="preserve">.2018 года на учете в качестве нуждающихся в жилых помещениях состоит 1 ветеран ВОВ, имеющий право на обеспечение жилым </w:t>
      </w:r>
      <w:r w:rsidRPr="005E57BC">
        <w:rPr>
          <w:szCs w:val="28"/>
        </w:rPr>
        <w:t>помещением.</w:t>
      </w:r>
    </w:p>
    <w:p w:rsidR="007D4C98" w:rsidRPr="005E57BC" w:rsidRDefault="007D4C98" w:rsidP="00A86E3F">
      <w:pPr>
        <w:spacing w:line="288" w:lineRule="auto"/>
        <w:ind w:firstLine="709"/>
        <w:jc w:val="both"/>
        <w:rPr>
          <w:sz w:val="28"/>
        </w:rPr>
      </w:pPr>
      <w:r w:rsidRPr="005E57BC">
        <w:rPr>
          <w:sz w:val="28"/>
        </w:rPr>
        <w:t>На обеспечение жильем отдельных категорий граждан, установленных Федеральным законом «О ветеранах» и Федеральным законом «О социальной защите инвалидов в Российской Федерации» в 201</w:t>
      </w:r>
      <w:r w:rsidR="00691FA7" w:rsidRPr="005E57BC">
        <w:rPr>
          <w:sz w:val="28"/>
        </w:rPr>
        <w:t>8</w:t>
      </w:r>
      <w:r w:rsidRPr="005E57BC">
        <w:rPr>
          <w:sz w:val="28"/>
        </w:rPr>
        <w:t xml:space="preserve"> году администрации городского округа Кинель выделен</w:t>
      </w:r>
      <w:r w:rsidR="004037C2" w:rsidRPr="005E57BC">
        <w:rPr>
          <w:sz w:val="28"/>
        </w:rPr>
        <w:t>о</w:t>
      </w:r>
      <w:r w:rsidRPr="005E57BC">
        <w:rPr>
          <w:sz w:val="28"/>
        </w:rPr>
        <w:t xml:space="preserve"> из средств федерального бюджета </w:t>
      </w:r>
      <w:r w:rsidR="00691FA7" w:rsidRPr="005E57BC">
        <w:rPr>
          <w:sz w:val="28"/>
        </w:rPr>
        <w:t>660 132</w:t>
      </w:r>
      <w:r w:rsidRPr="005E57BC">
        <w:rPr>
          <w:sz w:val="28"/>
        </w:rPr>
        <w:t xml:space="preserve"> рубл</w:t>
      </w:r>
      <w:r w:rsidR="00691FA7" w:rsidRPr="005E57BC">
        <w:rPr>
          <w:sz w:val="28"/>
        </w:rPr>
        <w:t>я</w:t>
      </w:r>
      <w:r w:rsidRPr="005E57BC">
        <w:rPr>
          <w:sz w:val="28"/>
        </w:rPr>
        <w:t>, что позволи</w:t>
      </w:r>
      <w:r w:rsidR="00CF4783" w:rsidRPr="005E57BC">
        <w:rPr>
          <w:sz w:val="28"/>
        </w:rPr>
        <w:t>ло</w:t>
      </w:r>
      <w:r w:rsidRPr="005E57BC">
        <w:rPr>
          <w:sz w:val="28"/>
        </w:rPr>
        <w:t xml:space="preserve"> обеспечить жильем </w:t>
      </w:r>
      <w:r w:rsidR="00691FA7" w:rsidRPr="005E57BC">
        <w:rPr>
          <w:sz w:val="28"/>
        </w:rPr>
        <w:t>1 ветерана боевых действий</w:t>
      </w:r>
      <w:r w:rsidR="00CF4783" w:rsidRPr="005E57BC">
        <w:rPr>
          <w:sz w:val="28"/>
        </w:rPr>
        <w:t>, на 01.</w:t>
      </w:r>
      <w:r w:rsidR="005E57BC" w:rsidRPr="005E57BC">
        <w:rPr>
          <w:sz w:val="28"/>
        </w:rPr>
        <w:t>10</w:t>
      </w:r>
      <w:r w:rsidR="00CF4783" w:rsidRPr="005E57BC">
        <w:rPr>
          <w:sz w:val="28"/>
        </w:rPr>
        <w:t>.2018 года</w:t>
      </w:r>
      <w:r w:rsidRPr="005E57BC">
        <w:rPr>
          <w:sz w:val="28"/>
        </w:rPr>
        <w:t xml:space="preserve"> </w:t>
      </w:r>
      <w:r w:rsidR="00CF4783" w:rsidRPr="005E57BC">
        <w:rPr>
          <w:sz w:val="28"/>
        </w:rPr>
        <w:t xml:space="preserve">на учете в качестве нуждающихся в жилых помещениях состоит </w:t>
      </w:r>
      <w:r w:rsidR="005E57BC" w:rsidRPr="005E57BC">
        <w:rPr>
          <w:sz w:val="28"/>
        </w:rPr>
        <w:t>6</w:t>
      </w:r>
      <w:r w:rsidRPr="005E57BC">
        <w:rPr>
          <w:sz w:val="28"/>
        </w:rPr>
        <w:t xml:space="preserve"> </w:t>
      </w:r>
      <w:r w:rsidRPr="005E57BC">
        <w:rPr>
          <w:sz w:val="28"/>
        </w:rPr>
        <w:lastRenderedPageBreak/>
        <w:t>человек</w:t>
      </w:r>
      <w:r w:rsidR="00CF4783" w:rsidRPr="005E57BC">
        <w:rPr>
          <w:sz w:val="28"/>
        </w:rPr>
        <w:t xml:space="preserve">. </w:t>
      </w:r>
      <w:r w:rsidR="00691FA7" w:rsidRPr="005E57BC">
        <w:rPr>
          <w:sz w:val="28"/>
        </w:rPr>
        <w:t xml:space="preserve">Также из средств федерального бюджета </w:t>
      </w:r>
      <w:r w:rsidR="005E57BC" w:rsidRPr="005E57BC">
        <w:rPr>
          <w:sz w:val="28"/>
        </w:rPr>
        <w:t xml:space="preserve">выделено </w:t>
      </w:r>
      <w:r w:rsidR="00691FA7" w:rsidRPr="005E57BC">
        <w:rPr>
          <w:sz w:val="28"/>
        </w:rPr>
        <w:t>660 132 рубля</w:t>
      </w:r>
      <w:r w:rsidR="005E57BC" w:rsidRPr="005E57BC">
        <w:rPr>
          <w:sz w:val="28"/>
        </w:rPr>
        <w:t xml:space="preserve"> на </w:t>
      </w:r>
      <w:r w:rsidR="00691FA7" w:rsidRPr="005E57BC">
        <w:rPr>
          <w:sz w:val="28"/>
        </w:rPr>
        <w:t>обеспеч</w:t>
      </w:r>
      <w:r w:rsidR="005E57BC" w:rsidRPr="005E57BC">
        <w:rPr>
          <w:sz w:val="28"/>
        </w:rPr>
        <w:t>ение</w:t>
      </w:r>
      <w:r w:rsidR="00691FA7" w:rsidRPr="005E57BC">
        <w:rPr>
          <w:sz w:val="28"/>
        </w:rPr>
        <w:t xml:space="preserve"> жильем 1 инвалида</w:t>
      </w:r>
      <w:r w:rsidR="005E57BC" w:rsidRPr="005E57BC">
        <w:rPr>
          <w:sz w:val="28"/>
        </w:rPr>
        <w:t xml:space="preserve"> и еще</w:t>
      </w:r>
      <w:r w:rsidR="00691FA7" w:rsidRPr="005E57BC">
        <w:rPr>
          <w:sz w:val="28"/>
        </w:rPr>
        <w:t xml:space="preserve"> </w:t>
      </w:r>
      <w:r w:rsidR="005E57BC" w:rsidRPr="005E57BC">
        <w:rPr>
          <w:sz w:val="28"/>
        </w:rPr>
        <w:t>3</w:t>
      </w:r>
      <w:r w:rsidR="00691FA7" w:rsidRPr="005E57BC">
        <w:rPr>
          <w:sz w:val="28"/>
        </w:rPr>
        <w:t xml:space="preserve"> человек</w:t>
      </w:r>
      <w:r w:rsidR="005E57BC" w:rsidRPr="005E57BC">
        <w:rPr>
          <w:sz w:val="28"/>
        </w:rPr>
        <w:t>а</w:t>
      </w:r>
      <w:r w:rsidR="00691FA7" w:rsidRPr="005E57BC">
        <w:rPr>
          <w:sz w:val="28"/>
        </w:rPr>
        <w:t xml:space="preserve"> состоя</w:t>
      </w:r>
      <w:r w:rsidR="005E57BC" w:rsidRPr="005E57BC">
        <w:rPr>
          <w:sz w:val="28"/>
        </w:rPr>
        <w:t>т</w:t>
      </w:r>
      <w:r w:rsidR="00691FA7" w:rsidRPr="005E57BC">
        <w:rPr>
          <w:sz w:val="28"/>
        </w:rPr>
        <w:t xml:space="preserve"> на учете в качестве нуждающихся в жилых помещениях.  </w:t>
      </w:r>
    </w:p>
    <w:p w:rsidR="007D4C98" w:rsidRPr="005B50F3" w:rsidRDefault="007D4C98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5B50F3">
        <w:rPr>
          <w:sz w:val="28"/>
          <w:szCs w:val="28"/>
        </w:rPr>
        <w:t>На обеспечение жилыми помещениями отдельных категорий граждан, отнесенных в соответствии с Федеральным законом «О ветеранах» к гражданам, проработавшим в тылу в период Великой Отечественной войны, администрации городского округа Кинель в 201</w:t>
      </w:r>
      <w:r w:rsidR="008221BD" w:rsidRPr="005B50F3">
        <w:rPr>
          <w:sz w:val="28"/>
          <w:szCs w:val="28"/>
        </w:rPr>
        <w:t>8</w:t>
      </w:r>
      <w:r w:rsidRPr="005B50F3">
        <w:rPr>
          <w:sz w:val="28"/>
          <w:szCs w:val="28"/>
        </w:rPr>
        <w:t xml:space="preserve"> году выделено из средств областного бюджета </w:t>
      </w:r>
      <w:r w:rsidR="008221BD" w:rsidRPr="005B50F3">
        <w:rPr>
          <w:sz w:val="28"/>
          <w:szCs w:val="28"/>
        </w:rPr>
        <w:t>1 214 301</w:t>
      </w:r>
      <w:r w:rsidRPr="005B50F3">
        <w:rPr>
          <w:sz w:val="28"/>
          <w:szCs w:val="28"/>
        </w:rPr>
        <w:t xml:space="preserve"> рубл</w:t>
      </w:r>
      <w:r w:rsidR="008221BD" w:rsidRPr="005B50F3">
        <w:rPr>
          <w:sz w:val="28"/>
          <w:szCs w:val="28"/>
        </w:rPr>
        <w:t>ь</w:t>
      </w:r>
      <w:r w:rsidRPr="005B50F3">
        <w:rPr>
          <w:sz w:val="28"/>
          <w:szCs w:val="28"/>
        </w:rPr>
        <w:t>, что позволи</w:t>
      </w:r>
      <w:r w:rsidR="00343495" w:rsidRPr="005B50F3">
        <w:rPr>
          <w:sz w:val="28"/>
          <w:szCs w:val="28"/>
        </w:rPr>
        <w:t>ло</w:t>
      </w:r>
      <w:r w:rsidR="008221BD" w:rsidRPr="005B50F3">
        <w:rPr>
          <w:sz w:val="28"/>
          <w:szCs w:val="28"/>
        </w:rPr>
        <w:t xml:space="preserve"> </w:t>
      </w:r>
      <w:r w:rsidRPr="005B50F3">
        <w:rPr>
          <w:sz w:val="28"/>
          <w:szCs w:val="28"/>
        </w:rPr>
        <w:t>обеспечить жильем 1 труженика т</w:t>
      </w:r>
      <w:r w:rsidR="00573A17" w:rsidRPr="005B50F3">
        <w:rPr>
          <w:sz w:val="28"/>
          <w:szCs w:val="28"/>
        </w:rPr>
        <w:t>ыла</w:t>
      </w:r>
      <w:r w:rsidR="00343495" w:rsidRPr="005B50F3">
        <w:rPr>
          <w:sz w:val="28"/>
          <w:szCs w:val="28"/>
        </w:rPr>
        <w:t>, на учете</w:t>
      </w:r>
      <w:r w:rsidR="00573A17" w:rsidRPr="005B50F3">
        <w:rPr>
          <w:sz w:val="28"/>
          <w:szCs w:val="28"/>
        </w:rPr>
        <w:t xml:space="preserve"> </w:t>
      </w:r>
      <w:r w:rsidR="00343495" w:rsidRPr="005B50F3">
        <w:rPr>
          <w:sz w:val="28"/>
          <w:szCs w:val="28"/>
        </w:rPr>
        <w:t>в качестве нуждающихся в жилых помещениях в настоящее время состоит</w:t>
      </w:r>
      <w:r w:rsidR="00573A17" w:rsidRPr="005B50F3">
        <w:rPr>
          <w:sz w:val="28"/>
          <w:szCs w:val="28"/>
        </w:rPr>
        <w:t xml:space="preserve"> </w:t>
      </w:r>
      <w:r w:rsidR="00343495" w:rsidRPr="005B50F3">
        <w:rPr>
          <w:sz w:val="28"/>
          <w:szCs w:val="28"/>
        </w:rPr>
        <w:t>7</w:t>
      </w:r>
      <w:r w:rsidR="00573A17" w:rsidRPr="005B50F3">
        <w:rPr>
          <w:sz w:val="28"/>
          <w:szCs w:val="28"/>
        </w:rPr>
        <w:t xml:space="preserve"> человек</w:t>
      </w:r>
      <w:r w:rsidR="00343495" w:rsidRPr="005B50F3">
        <w:rPr>
          <w:sz w:val="28"/>
          <w:szCs w:val="28"/>
        </w:rPr>
        <w:t>.</w:t>
      </w:r>
    </w:p>
    <w:p w:rsidR="00D74DB3" w:rsidRPr="002F630B" w:rsidRDefault="00D74DB3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5B50F3">
        <w:rPr>
          <w:sz w:val="28"/>
          <w:szCs w:val="28"/>
        </w:rPr>
        <w:t xml:space="preserve">В соответствии с Федеральным законом «О вынужденных переселенцах» в </w:t>
      </w:r>
      <w:r w:rsidRPr="002F630B">
        <w:rPr>
          <w:sz w:val="28"/>
          <w:szCs w:val="28"/>
        </w:rPr>
        <w:t>201</w:t>
      </w:r>
      <w:r w:rsidR="00186C83" w:rsidRPr="002F630B">
        <w:rPr>
          <w:sz w:val="28"/>
          <w:szCs w:val="28"/>
        </w:rPr>
        <w:t>8</w:t>
      </w:r>
      <w:r w:rsidRPr="002F630B">
        <w:rPr>
          <w:sz w:val="28"/>
          <w:szCs w:val="28"/>
        </w:rPr>
        <w:t xml:space="preserve"> году предоставлен государственный жилищный сертификат </w:t>
      </w:r>
      <w:r w:rsidR="00186C83" w:rsidRPr="002F630B">
        <w:rPr>
          <w:sz w:val="28"/>
          <w:szCs w:val="28"/>
        </w:rPr>
        <w:t xml:space="preserve">4 </w:t>
      </w:r>
      <w:r w:rsidRPr="002F630B">
        <w:rPr>
          <w:sz w:val="28"/>
          <w:szCs w:val="28"/>
        </w:rPr>
        <w:t xml:space="preserve">вынужденным переселенцам на общую сумму </w:t>
      </w:r>
      <w:r w:rsidR="00186C83" w:rsidRPr="002F630B">
        <w:rPr>
          <w:sz w:val="28"/>
          <w:szCs w:val="28"/>
        </w:rPr>
        <w:t>8 175 168</w:t>
      </w:r>
      <w:r w:rsidRPr="002F630B">
        <w:rPr>
          <w:sz w:val="28"/>
          <w:szCs w:val="28"/>
        </w:rPr>
        <w:t xml:space="preserve"> рубл</w:t>
      </w:r>
      <w:r w:rsidR="00186C83" w:rsidRPr="002F630B">
        <w:rPr>
          <w:sz w:val="28"/>
          <w:szCs w:val="28"/>
        </w:rPr>
        <w:t>ей</w:t>
      </w:r>
      <w:r w:rsidRPr="002F630B">
        <w:rPr>
          <w:sz w:val="28"/>
          <w:szCs w:val="28"/>
        </w:rPr>
        <w:t>.</w:t>
      </w:r>
    </w:p>
    <w:p w:rsidR="00F203BE" w:rsidRPr="002F630B" w:rsidRDefault="00F203BE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2F630B">
        <w:rPr>
          <w:sz w:val="28"/>
          <w:szCs w:val="28"/>
        </w:rPr>
        <w:t>В реестре учета граждан, имеющих трёх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 по городскому округу Кинель Самарской области по состоянию на 01.</w:t>
      </w:r>
      <w:r w:rsidR="002F630B" w:rsidRPr="002F630B">
        <w:rPr>
          <w:sz w:val="28"/>
          <w:szCs w:val="28"/>
        </w:rPr>
        <w:t>10</w:t>
      </w:r>
      <w:r w:rsidRPr="002F630B">
        <w:rPr>
          <w:sz w:val="28"/>
          <w:szCs w:val="28"/>
        </w:rPr>
        <w:t>.201</w:t>
      </w:r>
      <w:r w:rsidR="007D1C53" w:rsidRPr="002F630B">
        <w:rPr>
          <w:sz w:val="28"/>
          <w:szCs w:val="28"/>
        </w:rPr>
        <w:t>8</w:t>
      </w:r>
      <w:r w:rsidRPr="002F630B">
        <w:rPr>
          <w:sz w:val="28"/>
          <w:szCs w:val="28"/>
        </w:rPr>
        <w:t xml:space="preserve"> г. состоит </w:t>
      </w:r>
      <w:r w:rsidR="002F630B" w:rsidRPr="002F630B">
        <w:rPr>
          <w:sz w:val="28"/>
          <w:szCs w:val="28"/>
        </w:rPr>
        <w:t>153</w:t>
      </w:r>
      <w:r w:rsidRPr="002F630B">
        <w:rPr>
          <w:sz w:val="28"/>
          <w:szCs w:val="28"/>
        </w:rPr>
        <w:t xml:space="preserve"> сем</w:t>
      </w:r>
      <w:r w:rsidR="002F630B" w:rsidRPr="002F630B">
        <w:rPr>
          <w:sz w:val="28"/>
          <w:szCs w:val="28"/>
        </w:rPr>
        <w:t>ьи</w:t>
      </w:r>
      <w:r w:rsidRPr="002F630B">
        <w:rPr>
          <w:sz w:val="28"/>
          <w:szCs w:val="28"/>
        </w:rPr>
        <w:t>.</w:t>
      </w:r>
    </w:p>
    <w:p w:rsidR="00F203BE" w:rsidRPr="002F630B" w:rsidRDefault="002F630B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2F630B">
        <w:rPr>
          <w:sz w:val="28"/>
          <w:szCs w:val="28"/>
        </w:rPr>
        <w:t>До конца</w:t>
      </w:r>
      <w:r w:rsidR="007D1C53" w:rsidRPr="002F630B">
        <w:rPr>
          <w:sz w:val="28"/>
          <w:szCs w:val="28"/>
        </w:rPr>
        <w:t xml:space="preserve"> 201</w:t>
      </w:r>
      <w:r w:rsidR="002A4438" w:rsidRPr="002F630B">
        <w:rPr>
          <w:sz w:val="28"/>
          <w:szCs w:val="28"/>
        </w:rPr>
        <w:t>8</w:t>
      </w:r>
      <w:r w:rsidR="007D1C53" w:rsidRPr="002F630B">
        <w:rPr>
          <w:sz w:val="28"/>
          <w:szCs w:val="28"/>
        </w:rPr>
        <w:t xml:space="preserve"> год</w:t>
      </w:r>
      <w:r w:rsidRPr="002F630B">
        <w:rPr>
          <w:sz w:val="28"/>
          <w:szCs w:val="28"/>
        </w:rPr>
        <w:t>а</w:t>
      </w:r>
      <w:r w:rsidR="00F203BE" w:rsidRPr="002F630B">
        <w:rPr>
          <w:sz w:val="28"/>
          <w:szCs w:val="28"/>
        </w:rPr>
        <w:t xml:space="preserve"> </w:t>
      </w:r>
      <w:r w:rsidR="002A4438" w:rsidRPr="002F630B">
        <w:rPr>
          <w:sz w:val="28"/>
          <w:szCs w:val="28"/>
        </w:rPr>
        <w:t xml:space="preserve">планируется </w:t>
      </w:r>
      <w:r w:rsidR="00F203BE" w:rsidRPr="002F630B">
        <w:rPr>
          <w:sz w:val="28"/>
          <w:szCs w:val="28"/>
        </w:rPr>
        <w:t>предостав</w:t>
      </w:r>
      <w:r w:rsidR="002A4438" w:rsidRPr="002F630B">
        <w:rPr>
          <w:sz w:val="28"/>
          <w:szCs w:val="28"/>
        </w:rPr>
        <w:t>ить</w:t>
      </w:r>
      <w:r w:rsidR="00F203BE" w:rsidRPr="002F630B">
        <w:rPr>
          <w:sz w:val="28"/>
          <w:szCs w:val="28"/>
        </w:rPr>
        <w:t xml:space="preserve"> </w:t>
      </w:r>
      <w:r w:rsidR="002A4438" w:rsidRPr="002F630B">
        <w:rPr>
          <w:sz w:val="28"/>
          <w:szCs w:val="28"/>
        </w:rPr>
        <w:t>100</w:t>
      </w:r>
      <w:r w:rsidR="00F203BE" w:rsidRPr="002F630B">
        <w:rPr>
          <w:sz w:val="28"/>
          <w:szCs w:val="28"/>
        </w:rPr>
        <w:t xml:space="preserve"> земельных участк</w:t>
      </w:r>
      <w:r w:rsidR="002A4438" w:rsidRPr="002F630B">
        <w:rPr>
          <w:sz w:val="28"/>
          <w:szCs w:val="28"/>
        </w:rPr>
        <w:t>ов</w:t>
      </w:r>
      <w:r w:rsidR="00F203BE" w:rsidRPr="002F630B">
        <w:rPr>
          <w:sz w:val="28"/>
          <w:szCs w:val="28"/>
        </w:rPr>
        <w:t xml:space="preserve"> </w:t>
      </w:r>
      <w:r w:rsidR="007D1C53" w:rsidRPr="002F630B">
        <w:rPr>
          <w:sz w:val="28"/>
          <w:szCs w:val="28"/>
        </w:rPr>
        <w:t xml:space="preserve">гражданам, имеющим троих и более детей, </w:t>
      </w:r>
      <w:r w:rsidR="00F203BE" w:rsidRPr="002F630B">
        <w:rPr>
          <w:sz w:val="28"/>
          <w:szCs w:val="28"/>
        </w:rPr>
        <w:t>для индивидуальной жилой застройки</w:t>
      </w:r>
      <w:r w:rsidR="007D1C53" w:rsidRPr="002F630B">
        <w:rPr>
          <w:sz w:val="28"/>
          <w:szCs w:val="28"/>
        </w:rPr>
        <w:t xml:space="preserve"> в юго-восточной части г. Кинеля.</w:t>
      </w:r>
    </w:p>
    <w:p w:rsidR="00B0647E" w:rsidRPr="00E2401B" w:rsidRDefault="00B0647E" w:rsidP="00A86E3F">
      <w:pPr>
        <w:spacing w:line="288" w:lineRule="auto"/>
        <w:ind w:firstLine="708"/>
        <w:rPr>
          <w:b/>
          <w:i/>
          <w:sz w:val="28"/>
          <w:szCs w:val="28"/>
        </w:rPr>
      </w:pPr>
      <w:r w:rsidRPr="00E2401B">
        <w:rPr>
          <w:b/>
          <w:i/>
          <w:sz w:val="28"/>
          <w:szCs w:val="28"/>
        </w:rPr>
        <w:t>Молодые семьи</w:t>
      </w:r>
    </w:p>
    <w:p w:rsidR="00463862" w:rsidRPr="00E2401B" w:rsidRDefault="00463862" w:rsidP="00463862">
      <w:pPr>
        <w:spacing w:line="288" w:lineRule="auto"/>
        <w:ind w:firstLine="709"/>
        <w:jc w:val="both"/>
        <w:rPr>
          <w:sz w:val="28"/>
          <w:szCs w:val="28"/>
        </w:rPr>
      </w:pPr>
      <w:r w:rsidRPr="00E2401B">
        <w:rPr>
          <w:sz w:val="28"/>
          <w:szCs w:val="28"/>
        </w:rPr>
        <w:t xml:space="preserve">В 2018 году на реализацию муниципальной программы «Молодой семье – доступное жилье» в рамках исполнения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="00E2401B" w:rsidRPr="00E2401B">
        <w:rPr>
          <w:sz w:val="28"/>
          <w:szCs w:val="28"/>
        </w:rPr>
        <w:t>выделено</w:t>
      </w:r>
      <w:r w:rsidRPr="00E2401B">
        <w:rPr>
          <w:sz w:val="28"/>
          <w:szCs w:val="28"/>
        </w:rPr>
        <w:t xml:space="preserve"> 22 841 407, 19 рублей, из которых:</w:t>
      </w:r>
    </w:p>
    <w:p w:rsidR="00463862" w:rsidRPr="00E2401B" w:rsidRDefault="00463862" w:rsidP="00463862">
      <w:pPr>
        <w:spacing w:line="288" w:lineRule="auto"/>
        <w:ind w:firstLine="709"/>
        <w:jc w:val="both"/>
        <w:rPr>
          <w:sz w:val="28"/>
          <w:szCs w:val="28"/>
        </w:rPr>
      </w:pPr>
      <w:r w:rsidRPr="00E2401B">
        <w:rPr>
          <w:sz w:val="28"/>
          <w:szCs w:val="28"/>
        </w:rPr>
        <w:t>- за счет средств федерального бюджета – 4 689 026, 11 рублей;</w:t>
      </w:r>
    </w:p>
    <w:p w:rsidR="00463862" w:rsidRPr="00E2401B" w:rsidRDefault="00463862" w:rsidP="00463862">
      <w:pPr>
        <w:spacing w:line="288" w:lineRule="auto"/>
        <w:ind w:firstLine="709"/>
        <w:jc w:val="both"/>
        <w:rPr>
          <w:sz w:val="28"/>
          <w:szCs w:val="28"/>
        </w:rPr>
      </w:pPr>
      <w:r w:rsidRPr="00E2401B">
        <w:rPr>
          <w:sz w:val="28"/>
          <w:szCs w:val="28"/>
        </w:rPr>
        <w:t>- за счет средств областного бюджета – 12 318 685, 59 рублей;</w:t>
      </w:r>
    </w:p>
    <w:p w:rsidR="00463862" w:rsidRPr="00E2401B" w:rsidRDefault="00463862" w:rsidP="00463862">
      <w:pPr>
        <w:spacing w:line="288" w:lineRule="auto"/>
        <w:ind w:firstLine="709"/>
        <w:jc w:val="both"/>
        <w:rPr>
          <w:sz w:val="28"/>
          <w:szCs w:val="28"/>
        </w:rPr>
      </w:pPr>
      <w:r w:rsidRPr="00E2401B">
        <w:rPr>
          <w:sz w:val="28"/>
          <w:szCs w:val="28"/>
        </w:rPr>
        <w:t>- за средств бюджета городского округа Кинель – 5 833 695, 49 рублей.</w:t>
      </w:r>
    </w:p>
    <w:p w:rsidR="00463862" w:rsidRPr="00E2401B" w:rsidRDefault="00463862" w:rsidP="00463862">
      <w:pPr>
        <w:spacing w:line="288" w:lineRule="auto"/>
        <w:ind w:firstLine="709"/>
        <w:jc w:val="both"/>
        <w:rPr>
          <w:sz w:val="28"/>
          <w:szCs w:val="28"/>
        </w:rPr>
      </w:pPr>
      <w:r w:rsidRPr="00E2401B">
        <w:rPr>
          <w:sz w:val="28"/>
          <w:szCs w:val="28"/>
        </w:rPr>
        <w:t xml:space="preserve">В целях освоения средств </w:t>
      </w:r>
      <w:r w:rsidR="00E2401B" w:rsidRPr="00E2401B">
        <w:rPr>
          <w:sz w:val="28"/>
          <w:szCs w:val="28"/>
        </w:rPr>
        <w:t>за 9 месяцев</w:t>
      </w:r>
      <w:r w:rsidRPr="00E2401B">
        <w:rPr>
          <w:sz w:val="28"/>
          <w:szCs w:val="28"/>
        </w:rPr>
        <w:t xml:space="preserve"> 2018 года молодым семьям выдано 30 свидетельств о праве на получение социальной выплаты на приобретение жилья или строительство индивидуального жилого помещения, из которых в настоящее время освоено </w:t>
      </w:r>
      <w:r w:rsidR="00E2401B" w:rsidRPr="00E2401B">
        <w:rPr>
          <w:sz w:val="28"/>
          <w:szCs w:val="28"/>
        </w:rPr>
        <w:t>25</w:t>
      </w:r>
      <w:r w:rsidRPr="00E2401B">
        <w:rPr>
          <w:sz w:val="28"/>
          <w:szCs w:val="28"/>
        </w:rPr>
        <w:t xml:space="preserve"> на общую сумму </w:t>
      </w:r>
      <w:r w:rsidR="00E2401B" w:rsidRPr="00E2401B">
        <w:rPr>
          <w:sz w:val="28"/>
          <w:szCs w:val="28"/>
        </w:rPr>
        <w:t>18 850 369,66 рублей</w:t>
      </w:r>
      <w:r w:rsidRPr="00E2401B">
        <w:rPr>
          <w:sz w:val="28"/>
          <w:szCs w:val="28"/>
        </w:rPr>
        <w:t>.</w:t>
      </w:r>
    </w:p>
    <w:p w:rsidR="00463862" w:rsidRPr="00E2401B" w:rsidRDefault="00463862" w:rsidP="00463862">
      <w:pPr>
        <w:spacing w:line="288" w:lineRule="auto"/>
        <w:ind w:firstLine="709"/>
        <w:jc w:val="both"/>
        <w:rPr>
          <w:sz w:val="28"/>
          <w:szCs w:val="28"/>
        </w:rPr>
      </w:pPr>
      <w:r w:rsidRPr="00E2401B">
        <w:rPr>
          <w:sz w:val="28"/>
          <w:szCs w:val="28"/>
        </w:rPr>
        <w:t>В списке молодых семей – претендентов на получение социальных выплат на приобретение жилого помещения или создание объекта индивидуального жилищного строительства в 2019 году состоит 422 семьи.</w:t>
      </w:r>
    </w:p>
    <w:p w:rsidR="00B0647E" w:rsidRPr="009059FE" w:rsidRDefault="00B0647E" w:rsidP="00A86E3F">
      <w:pPr>
        <w:spacing w:line="288" w:lineRule="auto"/>
        <w:ind w:firstLine="709"/>
        <w:rPr>
          <w:b/>
          <w:i/>
          <w:sz w:val="28"/>
          <w:szCs w:val="28"/>
        </w:rPr>
      </w:pPr>
      <w:r w:rsidRPr="009059FE">
        <w:rPr>
          <w:b/>
          <w:i/>
          <w:sz w:val="28"/>
          <w:szCs w:val="28"/>
        </w:rPr>
        <w:t>Дети-сироты</w:t>
      </w:r>
    </w:p>
    <w:p w:rsidR="005E3A38" w:rsidRPr="009059FE" w:rsidRDefault="000E2A3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9059FE">
        <w:rPr>
          <w:sz w:val="28"/>
          <w:szCs w:val="28"/>
        </w:rPr>
        <w:t xml:space="preserve">В </w:t>
      </w:r>
      <w:r w:rsidR="00DE4225" w:rsidRPr="009059FE">
        <w:rPr>
          <w:sz w:val="28"/>
          <w:szCs w:val="28"/>
        </w:rPr>
        <w:t>текущем году продолжается</w:t>
      </w:r>
      <w:r w:rsidR="00B0647E" w:rsidRPr="009059FE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</w:t>
      </w:r>
      <w:r w:rsidR="00B0647E" w:rsidRPr="009059FE">
        <w:rPr>
          <w:sz w:val="28"/>
          <w:szCs w:val="28"/>
        </w:rPr>
        <w:lastRenderedPageBreak/>
        <w:t>(социальными выплатами на приобретение жилья) детей-сирот за счет средств бюджета Самарской области.</w:t>
      </w:r>
    </w:p>
    <w:p w:rsidR="005C5DA2" w:rsidRPr="009059FE" w:rsidRDefault="005C5DA2" w:rsidP="00A86E3F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9059FE">
        <w:rPr>
          <w:szCs w:val="28"/>
        </w:rPr>
        <w:t>По состоянию на 01.</w:t>
      </w:r>
      <w:r w:rsidR="009059FE" w:rsidRPr="009059FE">
        <w:rPr>
          <w:szCs w:val="28"/>
        </w:rPr>
        <w:t>10</w:t>
      </w:r>
      <w:r w:rsidR="00101C88" w:rsidRPr="009059FE">
        <w:rPr>
          <w:szCs w:val="28"/>
        </w:rPr>
        <w:t>.</w:t>
      </w:r>
      <w:r w:rsidRPr="009059FE">
        <w:rPr>
          <w:szCs w:val="28"/>
        </w:rPr>
        <w:t>201</w:t>
      </w:r>
      <w:r w:rsidR="00123C42" w:rsidRPr="009059FE">
        <w:rPr>
          <w:szCs w:val="28"/>
        </w:rPr>
        <w:t>8</w:t>
      </w:r>
      <w:r w:rsidRPr="009059FE">
        <w:rPr>
          <w:szCs w:val="28"/>
        </w:rPr>
        <w:t xml:space="preserve"> года в список детей - сирот и детей, оставшихся без попечения родителей, подлежащих обеспечению жилыми помещениями муниципального специализированного жилищного фонда, включен</w:t>
      </w:r>
      <w:r w:rsidR="00C30DDE" w:rsidRPr="009059FE">
        <w:rPr>
          <w:szCs w:val="28"/>
        </w:rPr>
        <w:t>о</w:t>
      </w:r>
      <w:r w:rsidRPr="009059FE">
        <w:rPr>
          <w:szCs w:val="28"/>
        </w:rPr>
        <w:t xml:space="preserve"> </w:t>
      </w:r>
      <w:r w:rsidR="009059FE" w:rsidRPr="009059FE">
        <w:rPr>
          <w:szCs w:val="28"/>
        </w:rPr>
        <w:t>90</w:t>
      </w:r>
      <w:r w:rsidRPr="009059FE">
        <w:rPr>
          <w:szCs w:val="28"/>
        </w:rPr>
        <w:t xml:space="preserve"> человек</w:t>
      </w:r>
      <w:r w:rsidR="003A189D" w:rsidRPr="009059FE">
        <w:rPr>
          <w:szCs w:val="28"/>
        </w:rPr>
        <w:t>.</w:t>
      </w:r>
    </w:p>
    <w:p w:rsidR="00D800E5" w:rsidRPr="009059FE" w:rsidRDefault="005C5DA2" w:rsidP="0054150A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9059FE">
        <w:rPr>
          <w:szCs w:val="28"/>
        </w:rPr>
        <w:t>В 201</w:t>
      </w:r>
      <w:r w:rsidR="006E226E" w:rsidRPr="009059FE">
        <w:rPr>
          <w:szCs w:val="28"/>
        </w:rPr>
        <w:t>8</w:t>
      </w:r>
      <w:r w:rsidRPr="009059FE">
        <w:rPr>
          <w:szCs w:val="28"/>
        </w:rPr>
        <w:t xml:space="preserve"> году Министерством социально-демографической и семейной политики Самарской области городскому округу Кинель предостав</w:t>
      </w:r>
      <w:r w:rsidR="00D027C1" w:rsidRPr="009059FE">
        <w:rPr>
          <w:szCs w:val="28"/>
        </w:rPr>
        <w:t>лены</w:t>
      </w:r>
      <w:r w:rsidRPr="009059FE">
        <w:rPr>
          <w:szCs w:val="28"/>
        </w:rPr>
        <w:t xml:space="preserve"> субвенции </w:t>
      </w:r>
      <w:r w:rsidR="006438A4" w:rsidRPr="009059FE">
        <w:rPr>
          <w:szCs w:val="28"/>
        </w:rPr>
        <w:t xml:space="preserve">в сумме </w:t>
      </w:r>
      <w:r w:rsidR="006E226E" w:rsidRPr="009059FE">
        <w:rPr>
          <w:szCs w:val="28"/>
        </w:rPr>
        <w:t>17 000,21</w:t>
      </w:r>
      <w:r w:rsidR="00D027C1" w:rsidRPr="009059FE">
        <w:rPr>
          <w:szCs w:val="28"/>
        </w:rPr>
        <w:t>4</w:t>
      </w:r>
      <w:r w:rsidR="00573A17" w:rsidRPr="009059FE">
        <w:rPr>
          <w:szCs w:val="28"/>
        </w:rPr>
        <w:t xml:space="preserve"> </w:t>
      </w:r>
      <w:r w:rsidR="00BD7D73" w:rsidRPr="009059FE">
        <w:rPr>
          <w:szCs w:val="28"/>
        </w:rPr>
        <w:t>тыс. рублей</w:t>
      </w:r>
      <w:r w:rsidR="006438A4" w:rsidRPr="009059FE">
        <w:rPr>
          <w:szCs w:val="28"/>
        </w:rPr>
        <w:t xml:space="preserve"> </w:t>
      </w:r>
      <w:r w:rsidR="006E226E" w:rsidRPr="009059FE">
        <w:rPr>
          <w:szCs w:val="28"/>
        </w:rPr>
        <w:t xml:space="preserve">из </w:t>
      </w:r>
      <w:r w:rsidR="006438A4" w:rsidRPr="009059FE">
        <w:rPr>
          <w:szCs w:val="28"/>
        </w:rPr>
        <w:t>областно</w:t>
      </w:r>
      <w:r w:rsidR="006E226E" w:rsidRPr="009059FE">
        <w:rPr>
          <w:szCs w:val="28"/>
        </w:rPr>
        <w:t>го</w:t>
      </w:r>
      <w:r w:rsidR="006438A4" w:rsidRPr="009059FE">
        <w:rPr>
          <w:szCs w:val="28"/>
        </w:rPr>
        <w:t xml:space="preserve"> бюджет</w:t>
      </w:r>
      <w:r w:rsidR="006E226E" w:rsidRPr="009059FE">
        <w:rPr>
          <w:szCs w:val="28"/>
        </w:rPr>
        <w:t>а</w:t>
      </w:r>
      <w:r w:rsidR="00D800E5" w:rsidRPr="009059FE">
        <w:rPr>
          <w:szCs w:val="28"/>
        </w:rPr>
        <w:t xml:space="preserve"> на формирование специализированного жилищного фонда. За счет субвенций обеспечено жильем 11 лиц из числа детей-сирот в соответствии с решением Кинельского районного суда</w:t>
      </w:r>
      <w:r w:rsidR="006438A4" w:rsidRPr="009059FE">
        <w:rPr>
          <w:szCs w:val="28"/>
        </w:rPr>
        <w:t>,</w:t>
      </w:r>
      <w:r w:rsidR="00D800E5" w:rsidRPr="009059FE">
        <w:rPr>
          <w:szCs w:val="28"/>
        </w:rPr>
        <w:t xml:space="preserve"> вступившем</w:t>
      </w:r>
      <w:r w:rsidR="006438A4" w:rsidRPr="009059FE">
        <w:rPr>
          <w:szCs w:val="28"/>
        </w:rPr>
        <w:t xml:space="preserve"> </w:t>
      </w:r>
      <w:r w:rsidR="00D800E5" w:rsidRPr="009059FE">
        <w:rPr>
          <w:szCs w:val="28"/>
        </w:rPr>
        <w:t>в законную силу ранее.</w:t>
      </w:r>
    </w:p>
    <w:p w:rsidR="00535CEC" w:rsidRPr="009059FE" w:rsidRDefault="00535CEC" w:rsidP="0054150A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9059FE">
        <w:rPr>
          <w:szCs w:val="28"/>
        </w:rPr>
        <w:t>На оставшиеся субвенции планируется обеспечить жильем ещё 3 детей-сирот.</w:t>
      </w:r>
    </w:p>
    <w:p w:rsidR="00077789" w:rsidRPr="009059FE" w:rsidRDefault="00077789" w:rsidP="0054150A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9059FE">
        <w:rPr>
          <w:szCs w:val="28"/>
        </w:rPr>
        <w:t>Улучшение жилищных условий и строительство нового жилья обеспечивает создание условий для улучшения демографической ситуации, позволяет снизить социальную напряженность и остроту жилищной проблемы в городском округе Кинель.</w:t>
      </w:r>
    </w:p>
    <w:p w:rsidR="00077789" w:rsidRPr="00903DD7" w:rsidRDefault="00077789" w:rsidP="00077789">
      <w:pPr>
        <w:pStyle w:val="a7"/>
        <w:tabs>
          <w:tab w:val="num" w:pos="0"/>
        </w:tabs>
        <w:rPr>
          <w:color w:val="FF0000"/>
          <w:szCs w:val="28"/>
        </w:rPr>
      </w:pPr>
    </w:p>
    <w:p w:rsidR="00E142A8" w:rsidRPr="00DA434D" w:rsidRDefault="00077789" w:rsidP="00A86E3F">
      <w:pPr>
        <w:pStyle w:val="a7"/>
        <w:tabs>
          <w:tab w:val="num" w:pos="0"/>
        </w:tabs>
        <w:spacing w:line="288" w:lineRule="auto"/>
        <w:jc w:val="center"/>
        <w:rPr>
          <w:b/>
          <w:szCs w:val="28"/>
        </w:rPr>
      </w:pPr>
      <w:r w:rsidRPr="00DA434D">
        <w:rPr>
          <w:b/>
          <w:szCs w:val="28"/>
        </w:rPr>
        <w:t>8</w:t>
      </w:r>
      <w:r w:rsidR="00E6693E" w:rsidRPr="00DA434D">
        <w:rPr>
          <w:b/>
          <w:szCs w:val="28"/>
        </w:rPr>
        <w:t xml:space="preserve">. </w:t>
      </w:r>
      <w:r w:rsidR="00A25C4B" w:rsidRPr="00DA434D">
        <w:rPr>
          <w:b/>
          <w:szCs w:val="28"/>
        </w:rPr>
        <w:t>Демографическая ситуация</w:t>
      </w:r>
    </w:p>
    <w:p w:rsidR="00DA434D" w:rsidRPr="00DA434D" w:rsidRDefault="00C06ED8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DA434D">
        <w:rPr>
          <w:sz w:val="28"/>
          <w:szCs w:val="28"/>
        </w:rPr>
        <w:t xml:space="preserve">Сохранение численности населения, демографическая ситуация является одним из определяющих факторов социально-экономического развития территории. </w:t>
      </w:r>
    </w:p>
    <w:p w:rsidR="00DA434D" w:rsidRDefault="00DA434D" w:rsidP="00DA434D">
      <w:pPr>
        <w:spacing w:line="288" w:lineRule="auto"/>
        <w:ind w:firstLine="567"/>
        <w:jc w:val="both"/>
        <w:rPr>
          <w:sz w:val="28"/>
          <w:szCs w:val="28"/>
        </w:rPr>
      </w:pPr>
      <w:r w:rsidRPr="00DA434D">
        <w:rPr>
          <w:sz w:val="28"/>
          <w:szCs w:val="28"/>
        </w:rPr>
        <w:t xml:space="preserve">На протяжении ряда лет в городском округе </w:t>
      </w:r>
      <w:r>
        <w:rPr>
          <w:sz w:val="28"/>
          <w:szCs w:val="28"/>
        </w:rPr>
        <w:t xml:space="preserve">Кинель </w:t>
      </w:r>
      <w:r w:rsidRPr="00DA434D">
        <w:rPr>
          <w:sz w:val="28"/>
          <w:szCs w:val="28"/>
        </w:rPr>
        <w:t xml:space="preserve">наблюдается увеличение численности постоянного населения. По данным САМАРАСТАТ численность населения на 01.01.2018 года составила </w:t>
      </w:r>
      <w:r w:rsidRPr="00DA434D">
        <w:rPr>
          <w:b/>
          <w:sz w:val="28"/>
          <w:szCs w:val="28"/>
        </w:rPr>
        <w:t>58 239</w:t>
      </w:r>
      <w:r w:rsidRPr="00DA434D">
        <w:rPr>
          <w:sz w:val="28"/>
          <w:szCs w:val="28"/>
        </w:rPr>
        <w:t xml:space="preserve"> человек, из них из них женщины </w:t>
      </w:r>
      <w:r w:rsidRPr="00850E3D">
        <w:rPr>
          <w:sz w:val="28"/>
          <w:szCs w:val="28"/>
        </w:rPr>
        <w:t xml:space="preserve">составляют </w:t>
      </w:r>
      <w:r w:rsidR="00850E3D" w:rsidRPr="00850E3D">
        <w:rPr>
          <w:sz w:val="28"/>
          <w:szCs w:val="28"/>
        </w:rPr>
        <w:t>53,3</w:t>
      </w:r>
      <w:r w:rsidRPr="00850E3D">
        <w:rPr>
          <w:sz w:val="28"/>
          <w:szCs w:val="28"/>
        </w:rPr>
        <w:t xml:space="preserve">%, мужчины – </w:t>
      </w:r>
      <w:r w:rsidR="00850E3D" w:rsidRPr="00850E3D">
        <w:rPr>
          <w:sz w:val="28"/>
          <w:szCs w:val="28"/>
        </w:rPr>
        <w:t>46,7</w:t>
      </w:r>
      <w:r w:rsidRPr="00850E3D">
        <w:rPr>
          <w:sz w:val="28"/>
          <w:szCs w:val="28"/>
        </w:rPr>
        <w:t xml:space="preserve">%, </w:t>
      </w:r>
      <w:r w:rsidR="00C47CC3">
        <w:rPr>
          <w:sz w:val="28"/>
          <w:szCs w:val="28"/>
        </w:rPr>
        <w:t xml:space="preserve">в том числе </w:t>
      </w:r>
      <w:r w:rsidRPr="00850E3D">
        <w:rPr>
          <w:sz w:val="28"/>
          <w:szCs w:val="28"/>
        </w:rPr>
        <w:t xml:space="preserve">детей – </w:t>
      </w:r>
      <w:r w:rsidR="00850E3D" w:rsidRPr="00850E3D">
        <w:rPr>
          <w:sz w:val="28"/>
          <w:szCs w:val="28"/>
        </w:rPr>
        <w:t>20,4</w:t>
      </w:r>
      <w:r w:rsidRPr="00850E3D">
        <w:rPr>
          <w:sz w:val="28"/>
          <w:szCs w:val="28"/>
        </w:rPr>
        <w:t xml:space="preserve"> %.</w:t>
      </w:r>
    </w:p>
    <w:p w:rsidR="00DA434D" w:rsidRPr="00DA434D" w:rsidRDefault="0092724F" w:rsidP="0092724F">
      <w:pPr>
        <w:spacing w:line="288" w:lineRule="auto"/>
        <w:ind w:firstLine="567"/>
        <w:jc w:val="both"/>
        <w:rPr>
          <w:sz w:val="28"/>
          <w:szCs w:val="28"/>
        </w:rPr>
      </w:pPr>
      <w:r w:rsidRPr="00DA434D">
        <w:rPr>
          <w:sz w:val="28"/>
          <w:szCs w:val="28"/>
        </w:rPr>
        <w:t xml:space="preserve">На численность населения городского округа </w:t>
      </w:r>
      <w:r>
        <w:rPr>
          <w:sz w:val="28"/>
          <w:szCs w:val="28"/>
        </w:rPr>
        <w:t xml:space="preserve">большое </w:t>
      </w:r>
      <w:r w:rsidRPr="00DA434D">
        <w:rPr>
          <w:sz w:val="28"/>
          <w:szCs w:val="28"/>
        </w:rPr>
        <w:t>влияние оказывает ми</w:t>
      </w:r>
      <w:r>
        <w:rPr>
          <w:sz w:val="28"/>
          <w:szCs w:val="28"/>
        </w:rPr>
        <w:t xml:space="preserve">грационный прирост. </w:t>
      </w:r>
      <w:r w:rsidR="00451234">
        <w:rPr>
          <w:sz w:val="28"/>
          <w:szCs w:val="28"/>
        </w:rPr>
        <w:t>В то время как в</w:t>
      </w:r>
      <w:r>
        <w:rPr>
          <w:sz w:val="28"/>
          <w:szCs w:val="28"/>
        </w:rPr>
        <w:t xml:space="preserve"> </w:t>
      </w:r>
      <w:r w:rsidRPr="0092724F">
        <w:rPr>
          <w:sz w:val="28"/>
          <w:szCs w:val="28"/>
        </w:rPr>
        <w:t>результате превышения смертности над рождаемостью естественная убыль населения за 9 месяцев 2018 года составила 124 человека.</w:t>
      </w:r>
    </w:p>
    <w:p w:rsidR="00922620" w:rsidRPr="00DB040E" w:rsidRDefault="00C676D1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DB040E">
        <w:rPr>
          <w:sz w:val="28"/>
          <w:szCs w:val="28"/>
        </w:rPr>
        <w:t xml:space="preserve">За </w:t>
      </w:r>
      <w:r w:rsidR="0092724F" w:rsidRPr="00DB040E">
        <w:rPr>
          <w:sz w:val="28"/>
          <w:szCs w:val="28"/>
        </w:rPr>
        <w:t>январь-сентябрь</w:t>
      </w:r>
      <w:r w:rsidR="00061A9D" w:rsidRPr="00DB040E">
        <w:rPr>
          <w:sz w:val="28"/>
          <w:szCs w:val="28"/>
        </w:rPr>
        <w:t xml:space="preserve"> </w:t>
      </w:r>
      <w:r w:rsidR="00922620" w:rsidRPr="00DB040E">
        <w:rPr>
          <w:sz w:val="28"/>
          <w:szCs w:val="28"/>
        </w:rPr>
        <w:t>в городском округе</w:t>
      </w:r>
      <w:r w:rsidR="00CB2220" w:rsidRPr="00DB040E">
        <w:rPr>
          <w:sz w:val="28"/>
          <w:szCs w:val="28"/>
        </w:rPr>
        <w:t xml:space="preserve"> </w:t>
      </w:r>
      <w:r w:rsidR="00922620" w:rsidRPr="00DB040E">
        <w:rPr>
          <w:sz w:val="28"/>
          <w:szCs w:val="28"/>
        </w:rPr>
        <w:t xml:space="preserve">родилось </w:t>
      </w:r>
      <w:r w:rsidR="0092724F" w:rsidRPr="00DB040E">
        <w:rPr>
          <w:sz w:val="28"/>
          <w:szCs w:val="28"/>
        </w:rPr>
        <w:t>513</w:t>
      </w:r>
      <w:r w:rsidR="00CB2220" w:rsidRPr="00DB040E">
        <w:rPr>
          <w:sz w:val="28"/>
          <w:szCs w:val="28"/>
        </w:rPr>
        <w:t xml:space="preserve"> </w:t>
      </w:r>
      <w:r w:rsidR="006B7FD6" w:rsidRPr="00DB040E">
        <w:rPr>
          <w:sz w:val="28"/>
          <w:szCs w:val="28"/>
        </w:rPr>
        <w:t>детей</w:t>
      </w:r>
      <w:r w:rsidR="00922620" w:rsidRPr="00DB040E">
        <w:rPr>
          <w:sz w:val="28"/>
          <w:szCs w:val="28"/>
        </w:rPr>
        <w:t xml:space="preserve">, что на </w:t>
      </w:r>
      <w:r w:rsidR="0092724F" w:rsidRPr="00DB040E">
        <w:rPr>
          <w:sz w:val="28"/>
          <w:szCs w:val="28"/>
        </w:rPr>
        <w:t>8,7</w:t>
      </w:r>
      <w:r w:rsidR="00922620" w:rsidRPr="00DB040E">
        <w:rPr>
          <w:sz w:val="28"/>
          <w:szCs w:val="28"/>
        </w:rPr>
        <w:t xml:space="preserve">% </w:t>
      </w:r>
      <w:r w:rsidR="002C657D" w:rsidRPr="00DB040E">
        <w:rPr>
          <w:sz w:val="28"/>
          <w:szCs w:val="28"/>
        </w:rPr>
        <w:t>меньше</w:t>
      </w:r>
      <w:r w:rsidR="00922620" w:rsidRPr="00DB040E">
        <w:rPr>
          <w:sz w:val="28"/>
          <w:szCs w:val="28"/>
        </w:rPr>
        <w:t>, чем за соответствующий</w:t>
      </w:r>
      <w:r w:rsidR="00FD5FA8" w:rsidRPr="00DB040E">
        <w:rPr>
          <w:sz w:val="28"/>
          <w:szCs w:val="28"/>
        </w:rPr>
        <w:t xml:space="preserve"> период прошлого года</w:t>
      </w:r>
      <w:r w:rsidR="00922620" w:rsidRPr="00DB040E">
        <w:rPr>
          <w:sz w:val="28"/>
          <w:szCs w:val="28"/>
        </w:rPr>
        <w:t xml:space="preserve">. </w:t>
      </w:r>
    </w:p>
    <w:p w:rsidR="00346961" w:rsidRPr="00900364" w:rsidRDefault="00061A9D" w:rsidP="00ED5878">
      <w:pPr>
        <w:spacing w:line="288" w:lineRule="auto"/>
        <w:ind w:firstLine="567"/>
        <w:jc w:val="both"/>
        <w:rPr>
          <w:sz w:val="28"/>
          <w:szCs w:val="28"/>
        </w:rPr>
      </w:pPr>
      <w:r w:rsidRPr="00900364">
        <w:rPr>
          <w:sz w:val="28"/>
          <w:szCs w:val="28"/>
        </w:rPr>
        <w:t>Увеличился п</w:t>
      </w:r>
      <w:r w:rsidR="00922620" w:rsidRPr="00900364">
        <w:rPr>
          <w:sz w:val="28"/>
          <w:szCs w:val="28"/>
        </w:rPr>
        <w:t>оказател</w:t>
      </w:r>
      <w:r w:rsidR="00C676D1" w:rsidRPr="00900364">
        <w:rPr>
          <w:sz w:val="28"/>
          <w:szCs w:val="28"/>
        </w:rPr>
        <w:t>ь</w:t>
      </w:r>
      <w:r w:rsidR="00922620" w:rsidRPr="00900364">
        <w:rPr>
          <w:sz w:val="28"/>
          <w:szCs w:val="28"/>
        </w:rPr>
        <w:t xml:space="preserve"> смертности населения городского округа</w:t>
      </w:r>
      <w:r w:rsidR="003709C7" w:rsidRPr="00900364">
        <w:rPr>
          <w:sz w:val="28"/>
          <w:szCs w:val="28"/>
        </w:rPr>
        <w:t xml:space="preserve"> в сравнении с аналогичным периодом прошлого года</w:t>
      </w:r>
      <w:r w:rsidRPr="00900364">
        <w:rPr>
          <w:sz w:val="28"/>
          <w:szCs w:val="28"/>
        </w:rPr>
        <w:t xml:space="preserve"> на </w:t>
      </w:r>
      <w:r w:rsidR="0043148F" w:rsidRPr="00900364">
        <w:rPr>
          <w:sz w:val="28"/>
          <w:szCs w:val="28"/>
        </w:rPr>
        <w:t>11,</w:t>
      </w:r>
      <w:r w:rsidR="00900364" w:rsidRPr="00900364">
        <w:rPr>
          <w:sz w:val="28"/>
          <w:szCs w:val="28"/>
        </w:rPr>
        <w:t>2</w:t>
      </w:r>
      <w:r w:rsidRPr="00900364">
        <w:rPr>
          <w:sz w:val="28"/>
          <w:szCs w:val="28"/>
        </w:rPr>
        <w:t xml:space="preserve">%. </w:t>
      </w:r>
      <w:r w:rsidR="00922620" w:rsidRPr="00900364">
        <w:rPr>
          <w:sz w:val="28"/>
          <w:szCs w:val="28"/>
        </w:rPr>
        <w:t xml:space="preserve">Число умерших </w:t>
      </w:r>
      <w:r w:rsidR="00DC47B1" w:rsidRPr="00900364">
        <w:rPr>
          <w:sz w:val="28"/>
          <w:szCs w:val="28"/>
        </w:rPr>
        <w:t>состав</w:t>
      </w:r>
      <w:r w:rsidR="00E7683F" w:rsidRPr="00900364">
        <w:rPr>
          <w:sz w:val="28"/>
          <w:szCs w:val="28"/>
        </w:rPr>
        <w:t>ило</w:t>
      </w:r>
      <w:r w:rsidR="003F6E73" w:rsidRPr="00900364">
        <w:rPr>
          <w:sz w:val="28"/>
          <w:szCs w:val="28"/>
        </w:rPr>
        <w:t xml:space="preserve"> </w:t>
      </w:r>
      <w:r w:rsidR="00900364" w:rsidRPr="00900364">
        <w:rPr>
          <w:sz w:val="28"/>
          <w:szCs w:val="28"/>
        </w:rPr>
        <w:t>637</w:t>
      </w:r>
      <w:r w:rsidRPr="00900364">
        <w:rPr>
          <w:sz w:val="28"/>
          <w:szCs w:val="28"/>
        </w:rPr>
        <w:t xml:space="preserve"> </w:t>
      </w:r>
      <w:r w:rsidR="00FD5FA8" w:rsidRPr="00900364">
        <w:rPr>
          <w:sz w:val="28"/>
          <w:szCs w:val="28"/>
        </w:rPr>
        <w:t>человек</w:t>
      </w:r>
      <w:r w:rsidR="008B0F7A" w:rsidRPr="00900364">
        <w:rPr>
          <w:sz w:val="28"/>
          <w:szCs w:val="28"/>
        </w:rPr>
        <w:t>.</w:t>
      </w:r>
    </w:p>
    <w:p w:rsidR="00C546A9" w:rsidRPr="00AA46AA" w:rsidRDefault="00C546A9" w:rsidP="00C546A9">
      <w:pPr>
        <w:spacing w:line="312" w:lineRule="auto"/>
        <w:ind w:firstLine="708"/>
        <w:jc w:val="both"/>
        <w:rPr>
          <w:sz w:val="28"/>
          <w:szCs w:val="28"/>
        </w:rPr>
      </w:pPr>
      <w:r w:rsidRPr="00AA46AA">
        <w:rPr>
          <w:sz w:val="28"/>
          <w:szCs w:val="28"/>
        </w:rPr>
        <w:t xml:space="preserve">Количество браков в сравнении </w:t>
      </w:r>
      <w:r w:rsidR="005C0289" w:rsidRPr="00AA46AA">
        <w:rPr>
          <w:sz w:val="28"/>
          <w:szCs w:val="28"/>
        </w:rPr>
        <w:t xml:space="preserve">с аналогичным периодом прошлого года </w:t>
      </w:r>
      <w:r w:rsidR="00AA46AA" w:rsidRPr="00AA46AA">
        <w:rPr>
          <w:sz w:val="28"/>
          <w:szCs w:val="28"/>
        </w:rPr>
        <w:t>уменьшилось на 2,5%</w:t>
      </w:r>
      <w:r w:rsidR="005C0289" w:rsidRPr="00AA46AA">
        <w:rPr>
          <w:sz w:val="28"/>
          <w:szCs w:val="28"/>
        </w:rPr>
        <w:t xml:space="preserve"> </w:t>
      </w:r>
      <w:r w:rsidRPr="00AA46AA">
        <w:rPr>
          <w:sz w:val="28"/>
          <w:szCs w:val="28"/>
        </w:rPr>
        <w:t xml:space="preserve">и составило </w:t>
      </w:r>
      <w:r w:rsidR="00AA46AA" w:rsidRPr="00AA46AA">
        <w:rPr>
          <w:sz w:val="28"/>
          <w:szCs w:val="28"/>
        </w:rPr>
        <w:t>422</w:t>
      </w:r>
      <w:r w:rsidRPr="00AA46AA">
        <w:rPr>
          <w:sz w:val="28"/>
          <w:szCs w:val="28"/>
        </w:rPr>
        <w:t xml:space="preserve">. </w:t>
      </w:r>
      <w:r w:rsidR="00494E28" w:rsidRPr="00AA46AA">
        <w:rPr>
          <w:sz w:val="28"/>
          <w:szCs w:val="28"/>
        </w:rPr>
        <w:t xml:space="preserve">Незначительно </w:t>
      </w:r>
      <w:r w:rsidR="00AA46AA" w:rsidRPr="00AA46AA">
        <w:rPr>
          <w:sz w:val="28"/>
          <w:szCs w:val="28"/>
        </w:rPr>
        <w:t>снизилось</w:t>
      </w:r>
      <w:r w:rsidRPr="00AA46AA">
        <w:rPr>
          <w:sz w:val="28"/>
          <w:szCs w:val="28"/>
        </w:rPr>
        <w:t xml:space="preserve"> число разводов на </w:t>
      </w:r>
      <w:r w:rsidR="00AA46AA" w:rsidRPr="00AA46AA">
        <w:rPr>
          <w:sz w:val="28"/>
          <w:szCs w:val="28"/>
        </w:rPr>
        <w:t>1</w:t>
      </w:r>
      <w:r w:rsidRPr="00AA46AA">
        <w:rPr>
          <w:sz w:val="28"/>
          <w:szCs w:val="28"/>
        </w:rPr>
        <w:t xml:space="preserve">% и по итогам </w:t>
      </w:r>
      <w:r w:rsidR="00AA46AA" w:rsidRPr="00AA46AA">
        <w:rPr>
          <w:sz w:val="28"/>
          <w:szCs w:val="28"/>
        </w:rPr>
        <w:t>9 месяцев</w:t>
      </w:r>
      <w:r w:rsidRPr="00AA46AA">
        <w:rPr>
          <w:sz w:val="28"/>
          <w:szCs w:val="28"/>
        </w:rPr>
        <w:t xml:space="preserve"> составило – </w:t>
      </w:r>
      <w:r w:rsidR="00AA46AA" w:rsidRPr="00AA46AA">
        <w:rPr>
          <w:sz w:val="28"/>
          <w:szCs w:val="28"/>
        </w:rPr>
        <w:t>212</w:t>
      </w:r>
      <w:r w:rsidRPr="00AA46AA">
        <w:rPr>
          <w:sz w:val="28"/>
          <w:szCs w:val="28"/>
        </w:rPr>
        <w:t>.</w:t>
      </w:r>
    </w:p>
    <w:p w:rsidR="00EB3EDE" w:rsidRPr="00BA4903" w:rsidRDefault="00EB3EDE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BA4903">
        <w:rPr>
          <w:b/>
          <w:sz w:val="28"/>
          <w:szCs w:val="28"/>
        </w:rPr>
        <w:lastRenderedPageBreak/>
        <w:t>Роль семьи</w:t>
      </w:r>
      <w:r w:rsidRPr="00BA4903">
        <w:rPr>
          <w:sz w:val="28"/>
          <w:szCs w:val="28"/>
        </w:rPr>
        <w:t xml:space="preserve"> в развитии человека несравнима по своему значению, ни с какими другими социальными институтами. </w:t>
      </w:r>
    </w:p>
    <w:p w:rsidR="00000863" w:rsidRPr="00750426" w:rsidRDefault="00000863" w:rsidP="00364B61">
      <w:pPr>
        <w:spacing w:line="288" w:lineRule="auto"/>
        <w:ind w:firstLine="851"/>
        <w:jc w:val="both"/>
        <w:rPr>
          <w:sz w:val="28"/>
          <w:szCs w:val="28"/>
        </w:rPr>
      </w:pPr>
      <w:r w:rsidRPr="00BA4903">
        <w:rPr>
          <w:sz w:val="28"/>
          <w:szCs w:val="28"/>
        </w:rPr>
        <w:t xml:space="preserve">В рамках реализации муниципальной программы городского </w:t>
      </w:r>
      <w:r w:rsidR="00F230BC" w:rsidRPr="00BA4903">
        <w:rPr>
          <w:sz w:val="28"/>
          <w:szCs w:val="28"/>
        </w:rPr>
        <w:t xml:space="preserve">округа Кинель «Поддержка семей </w:t>
      </w:r>
      <w:r w:rsidRPr="00BA4903">
        <w:rPr>
          <w:sz w:val="28"/>
          <w:szCs w:val="28"/>
        </w:rPr>
        <w:t>с детьми в городском округе Кинель Самарской области» на 201</w:t>
      </w:r>
      <w:r w:rsidR="005435F8" w:rsidRPr="00BA4903">
        <w:rPr>
          <w:sz w:val="28"/>
          <w:szCs w:val="28"/>
        </w:rPr>
        <w:t>6</w:t>
      </w:r>
      <w:r w:rsidRPr="00BA4903">
        <w:rPr>
          <w:sz w:val="28"/>
          <w:szCs w:val="28"/>
        </w:rPr>
        <w:t>-201</w:t>
      </w:r>
      <w:r w:rsidR="005435F8" w:rsidRPr="00BA4903">
        <w:rPr>
          <w:sz w:val="28"/>
          <w:szCs w:val="28"/>
        </w:rPr>
        <w:t>8</w:t>
      </w:r>
      <w:r w:rsidRPr="00BA4903">
        <w:rPr>
          <w:sz w:val="28"/>
          <w:szCs w:val="28"/>
        </w:rPr>
        <w:t xml:space="preserve"> год</w:t>
      </w:r>
      <w:r w:rsidR="009C4F77" w:rsidRPr="00BA4903">
        <w:rPr>
          <w:sz w:val="28"/>
          <w:szCs w:val="28"/>
        </w:rPr>
        <w:t>ы</w:t>
      </w:r>
      <w:r w:rsidRPr="00BA4903">
        <w:rPr>
          <w:sz w:val="28"/>
          <w:szCs w:val="28"/>
        </w:rPr>
        <w:t>,</w:t>
      </w:r>
      <w:r w:rsidR="009E10AF" w:rsidRPr="00BA4903">
        <w:rPr>
          <w:sz w:val="28"/>
          <w:szCs w:val="28"/>
        </w:rPr>
        <w:t xml:space="preserve"> </w:t>
      </w:r>
      <w:r w:rsidR="00BA4903" w:rsidRPr="00BA4903">
        <w:rPr>
          <w:sz w:val="28"/>
          <w:szCs w:val="28"/>
        </w:rPr>
        <w:t>30</w:t>
      </w:r>
      <w:r w:rsidR="009E10AF" w:rsidRPr="00BA4903">
        <w:rPr>
          <w:sz w:val="28"/>
          <w:szCs w:val="28"/>
        </w:rPr>
        <w:t xml:space="preserve"> </w:t>
      </w:r>
      <w:r w:rsidRPr="00BA4903">
        <w:rPr>
          <w:sz w:val="28"/>
          <w:szCs w:val="28"/>
        </w:rPr>
        <w:t>сем</w:t>
      </w:r>
      <w:r w:rsidR="007F6AEE" w:rsidRPr="00BA4903">
        <w:rPr>
          <w:sz w:val="28"/>
          <w:szCs w:val="28"/>
        </w:rPr>
        <w:t>ей</w:t>
      </w:r>
      <w:r w:rsidRPr="00BA4903">
        <w:rPr>
          <w:sz w:val="28"/>
          <w:szCs w:val="28"/>
        </w:rPr>
        <w:t xml:space="preserve"> </w:t>
      </w:r>
      <w:r w:rsidR="0053454E" w:rsidRPr="00BA4903">
        <w:rPr>
          <w:sz w:val="28"/>
          <w:szCs w:val="28"/>
        </w:rPr>
        <w:t xml:space="preserve">получили </w:t>
      </w:r>
      <w:r w:rsidRPr="00BA4903">
        <w:rPr>
          <w:sz w:val="28"/>
          <w:szCs w:val="28"/>
        </w:rPr>
        <w:t>материальн</w:t>
      </w:r>
      <w:r w:rsidR="0053454E" w:rsidRPr="00BA4903">
        <w:rPr>
          <w:sz w:val="28"/>
          <w:szCs w:val="28"/>
        </w:rPr>
        <w:t>ую</w:t>
      </w:r>
      <w:r w:rsidRPr="00BA4903">
        <w:rPr>
          <w:sz w:val="28"/>
          <w:szCs w:val="28"/>
        </w:rPr>
        <w:t xml:space="preserve"> помощь на сумму </w:t>
      </w:r>
      <w:r w:rsidR="005B1300" w:rsidRPr="00BA4903">
        <w:rPr>
          <w:sz w:val="28"/>
          <w:szCs w:val="28"/>
        </w:rPr>
        <w:t>1</w:t>
      </w:r>
      <w:r w:rsidR="00BA4903" w:rsidRPr="00BA4903">
        <w:rPr>
          <w:sz w:val="28"/>
          <w:szCs w:val="28"/>
        </w:rPr>
        <w:t>9</w:t>
      </w:r>
      <w:r w:rsidR="005B1300" w:rsidRPr="00BA4903">
        <w:rPr>
          <w:sz w:val="28"/>
          <w:szCs w:val="28"/>
        </w:rPr>
        <w:t>3</w:t>
      </w:r>
      <w:r w:rsidR="0033748A" w:rsidRPr="00BA4903">
        <w:rPr>
          <w:sz w:val="28"/>
          <w:szCs w:val="28"/>
        </w:rPr>
        <w:t>,0</w:t>
      </w:r>
      <w:r w:rsidR="000252B9" w:rsidRPr="00BA4903">
        <w:rPr>
          <w:sz w:val="28"/>
          <w:szCs w:val="28"/>
        </w:rPr>
        <w:t xml:space="preserve"> </w:t>
      </w:r>
      <w:r w:rsidR="00D55443" w:rsidRPr="00BA4903">
        <w:rPr>
          <w:sz w:val="28"/>
          <w:szCs w:val="28"/>
        </w:rPr>
        <w:t>тыс.</w:t>
      </w:r>
      <w:r w:rsidR="003947DB" w:rsidRPr="00BA4903">
        <w:rPr>
          <w:sz w:val="28"/>
          <w:szCs w:val="28"/>
        </w:rPr>
        <w:t xml:space="preserve"> рублей и </w:t>
      </w:r>
      <w:r w:rsidR="0053454E" w:rsidRPr="00BA4903">
        <w:rPr>
          <w:sz w:val="28"/>
          <w:szCs w:val="28"/>
        </w:rPr>
        <w:t xml:space="preserve">было </w:t>
      </w:r>
      <w:r w:rsidR="0053148A" w:rsidRPr="00BA4903">
        <w:rPr>
          <w:sz w:val="28"/>
          <w:szCs w:val="28"/>
        </w:rPr>
        <w:t xml:space="preserve">выделено </w:t>
      </w:r>
      <w:r w:rsidR="00BA4903" w:rsidRPr="00BA4903">
        <w:rPr>
          <w:sz w:val="28"/>
          <w:szCs w:val="28"/>
        </w:rPr>
        <w:t>42</w:t>
      </w:r>
      <w:r w:rsidR="003947DB" w:rsidRPr="00BA4903">
        <w:rPr>
          <w:sz w:val="28"/>
          <w:szCs w:val="28"/>
        </w:rPr>
        <w:t xml:space="preserve">,0 тыс. рублей </w:t>
      </w:r>
      <w:r w:rsidR="00BA4903" w:rsidRPr="00BA4903">
        <w:rPr>
          <w:sz w:val="28"/>
          <w:szCs w:val="28"/>
        </w:rPr>
        <w:t>6</w:t>
      </w:r>
      <w:r w:rsidR="003947DB" w:rsidRPr="00BA4903">
        <w:rPr>
          <w:sz w:val="28"/>
          <w:szCs w:val="28"/>
        </w:rPr>
        <w:t xml:space="preserve"> гражданам, оказавшимся в </w:t>
      </w:r>
      <w:r w:rsidR="003947DB" w:rsidRPr="00750426">
        <w:rPr>
          <w:sz w:val="28"/>
          <w:szCs w:val="28"/>
        </w:rPr>
        <w:t>трудной жизненной ситуации.</w:t>
      </w:r>
      <w:r w:rsidR="005553FB" w:rsidRPr="00750426">
        <w:rPr>
          <w:sz w:val="28"/>
          <w:szCs w:val="28"/>
        </w:rPr>
        <w:t xml:space="preserve"> </w:t>
      </w:r>
    </w:p>
    <w:p w:rsidR="00B8178E" w:rsidRPr="00750426" w:rsidRDefault="00B8178E" w:rsidP="00A86E3F">
      <w:pPr>
        <w:pStyle w:val="ab"/>
        <w:spacing w:after="0" w:line="288" w:lineRule="auto"/>
        <w:ind w:firstLine="851"/>
        <w:jc w:val="both"/>
        <w:rPr>
          <w:sz w:val="28"/>
          <w:szCs w:val="28"/>
        </w:rPr>
      </w:pPr>
      <w:r w:rsidRPr="00750426">
        <w:rPr>
          <w:sz w:val="28"/>
          <w:szCs w:val="28"/>
        </w:rPr>
        <w:t>По состоянию на 01.</w:t>
      </w:r>
      <w:r w:rsidR="00750426" w:rsidRPr="00750426">
        <w:rPr>
          <w:sz w:val="28"/>
          <w:szCs w:val="28"/>
        </w:rPr>
        <w:t>10</w:t>
      </w:r>
      <w:r w:rsidRPr="00750426">
        <w:rPr>
          <w:sz w:val="28"/>
          <w:szCs w:val="28"/>
        </w:rPr>
        <w:t>.201</w:t>
      </w:r>
      <w:r w:rsidR="00072A50" w:rsidRPr="00750426">
        <w:rPr>
          <w:sz w:val="28"/>
          <w:szCs w:val="28"/>
        </w:rPr>
        <w:t>8</w:t>
      </w:r>
      <w:r w:rsidRPr="00750426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BF245D" w:rsidRPr="00750426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750426">
        <w:rPr>
          <w:sz w:val="28"/>
          <w:szCs w:val="28"/>
        </w:rPr>
        <w:t xml:space="preserve">- </w:t>
      </w:r>
      <w:r w:rsidR="00F97F63" w:rsidRPr="00750426">
        <w:rPr>
          <w:sz w:val="28"/>
          <w:szCs w:val="28"/>
        </w:rPr>
        <w:t>4</w:t>
      </w:r>
      <w:r w:rsidR="00750426" w:rsidRPr="00750426">
        <w:rPr>
          <w:sz w:val="28"/>
          <w:szCs w:val="28"/>
        </w:rPr>
        <w:t>1</w:t>
      </w:r>
      <w:r w:rsidRPr="00750426">
        <w:rPr>
          <w:sz w:val="28"/>
          <w:szCs w:val="28"/>
        </w:rPr>
        <w:t xml:space="preserve"> приемн</w:t>
      </w:r>
      <w:r w:rsidR="00750426" w:rsidRPr="00750426">
        <w:rPr>
          <w:sz w:val="28"/>
          <w:szCs w:val="28"/>
        </w:rPr>
        <w:t>ая</w:t>
      </w:r>
      <w:r w:rsidRPr="00750426">
        <w:rPr>
          <w:sz w:val="28"/>
          <w:szCs w:val="28"/>
        </w:rPr>
        <w:t xml:space="preserve"> сем</w:t>
      </w:r>
      <w:r w:rsidR="00750426" w:rsidRPr="00750426">
        <w:rPr>
          <w:sz w:val="28"/>
          <w:szCs w:val="28"/>
        </w:rPr>
        <w:t>ья</w:t>
      </w:r>
      <w:r w:rsidRPr="00750426">
        <w:rPr>
          <w:sz w:val="28"/>
          <w:szCs w:val="28"/>
        </w:rPr>
        <w:t>, в котор</w:t>
      </w:r>
      <w:r w:rsidR="00AC69BF" w:rsidRPr="00750426">
        <w:rPr>
          <w:sz w:val="28"/>
          <w:szCs w:val="28"/>
        </w:rPr>
        <w:t>ых</w:t>
      </w:r>
      <w:r w:rsidR="000F773E" w:rsidRPr="00750426">
        <w:rPr>
          <w:sz w:val="28"/>
          <w:szCs w:val="28"/>
        </w:rPr>
        <w:t xml:space="preserve"> </w:t>
      </w:r>
      <w:r w:rsidRPr="00750426">
        <w:rPr>
          <w:sz w:val="28"/>
          <w:szCs w:val="28"/>
        </w:rPr>
        <w:t xml:space="preserve">воспитывается </w:t>
      </w:r>
      <w:r w:rsidR="00945317" w:rsidRPr="00750426">
        <w:rPr>
          <w:sz w:val="28"/>
          <w:szCs w:val="28"/>
        </w:rPr>
        <w:t>5</w:t>
      </w:r>
      <w:r w:rsidR="00F97F63" w:rsidRPr="00750426">
        <w:rPr>
          <w:sz w:val="28"/>
          <w:szCs w:val="28"/>
        </w:rPr>
        <w:t>5</w:t>
      </w:r>
      <w:r w:rsidRPr="00750426">
        <w:rPr>
          <w:sz w:val="28"/>
          <w:szCs w:val="28"/>
        </w:rPr>
        <w:t xml:space="preserve"> </w:t>
      </w:r>
      <w:r w:rsidR="00072A50" w:rsidRPr="00750426">
        <w:rPr>
          <w:sz w:val="28"/>
          <w:szCs w:val="28"/>
        </w:rPr>
        <w:t>детей</w:t>
      </w:r>
      <w:r w:rsidRPr="00750426">
        <w:rPr>
          <w:sz w:val="28"/>
          <w:szCs w:val="28"/>
        </w:rPr>
        <w:t>;</w:t>
      </w:r>
    </w:p>
    <w:p w:rsidR="00BF245D" w:rsidRPr="00750426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750426">
        <w:rPr>
          <w:sz w:val="28"/>
          <w:szCs w:val="28"/>
        </w:rPr>
        <w:t>-1</w:t>
      </w:r>
      <w:r w:rsidR="00F97F63" w:rsidRPr="00750426">
        <w:rPr>
          <w:sz w:val="28"/>
          <w:szCs w:val="28"/>
        </w:rPr>
        <w:t>1</w:t>
      </w:r>
      <w:r w:rsidR="00750426" w:rsidRPr="00750426">
        <w:rPr>
          <w:sz w:val="28"/>
          <w:szCs w:val="28"/>
        </w:rPr>
        <w:t>8</w:t>
      </w:r>
      <w:r w:rsidRPr="00750426">
        <w:rPr>
          <w:sz w:val="28"/>
          <w:szCs w:val="28"/>
        </w:rPr>
        <w:t xml:space="preserve"> сем</w:t>
      </w:r>
      <w:r w:rsidR="00750426" w:rsidRPr="00750426">
        <w:rPr>
          <w:sz w:val="28"/>
          <w:szCs w:val="28"/>
        </w:rPr>
        <w:t>ей</w:t>
      </w:r>
      <w:r w:rsidRPr="00750426">
        <w:rPr>
          <w:sz w:val="28"/>
          <w:szCs w:val="28"/>
        </w:rPr>
        <w:t xml:space="preserve"> опекунов, в котор</w:t>
      </w:r>
      <w:r w:rsidR="00945317" w:rsidRPr="00750426">
        <w:rPr>
          <w:sz w:val="28"/>
          <w:szCs w:val="28"/>
        </w:rPr>
        <w:t>ых</w:t>
      </w:r>
      <w:r w:rsidRPr="00750426">
        <w:rPr>
          <w:sz w:val="28"/>
          <w:szCs w:val="28"/>
        </w:rPr>
        <w:t xml:space="preserve"> воспитывается 1</w:t>
      </w:r>
      <w:r w:rsidR="00F97F63" w:rsidRPr="00750426">
        <w:rPr>
          <w:sz w:val="28"/>
          <w:szCs w:val="28"/>
        </w:rPr>
        <w:t>3</w:t>
      </w:r>
      <w:r w:rsidR="00750426" w:rsidRPr="00750426">
        <w:rPr>
          <w:sz w:val="28"/>
          <w:szCs w:val="28"/>
        </w:rPr>
        <w:t>3</w:t>
      </w:r>
      <w:r w:rsidR="000F773E" w:rsidRPr="00750426">
        <w:rPr>
          <w:sz w:val="28"/>
          <w:szCs w:val="28"/>
        </w:rPr>
        <w:t xml:space="preserve"> </w:t>
      </w:r>
      <w:r w:rsidR="00945317" w:rsidRPr="00750426">
        <w:rPr>
          <w:sz w:val="28"/>
          <w:szCs w:val="28"/>
        </w:rPr>
        <w:t>ребен</w:t>
      </w:r>
      <w:r w:rsidR="00072A50" w:rsidRPr="00750426">
        <w:rPr>
          <w:sz w:val="28"/>
          <w:szCs w:val="28"/>
        </w:rPr>
        <w:t>к</w:t>
      </w:r>
      <w:r w:rsidR="00945317" w:rsidRPr="00750426">
        <w:rPr>
          <w:sz w:val="28"/>
          <w:szCs w:val="28"/>
        </w:rPr>
        <w:t>а</w:t>
      </w:r>
      <w:r w:rsidRPr="00750426">
        <w:rPr>
          <w:sz w:val="28"/>
          <w:szCs w:val="28"/>
        </w:rPr>
        <w:t>;</w:t>
      </w:r>
    </w:p>
    <w:p w:rsidR="00BF245D" w:rsidRPr="00750426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750426">
        <w:rPr>
          <w:sz w:val="28"/>
          <w:szCs w:val="28"/>
        </w:rPr>
        <w:t xml:space="preserve">- </w:t>
      </w:r>
      <w:r w:rsidR="00750426" w:rsidRPr="00750426">
        <w:rPr>
          <w:sz w:val="28"/>
          <w:szCs w:val="28"/>
        </w:rPr>
        <w:t>51</w:t>
      </w:r>
      <w:r w:rsidRPr="00750426">
        <w:rPr>
          <w:sz w:val="28"/>
          <w:szCs w:val="28"/>
        </w:rPr>
        <w:t xml:space="preserve"> кризисн</w:t>
      </w:r>
      <w:r w:rsidR="00750426" w:rsidRPr="00750426">
        <w:rPr>
          <w:sz w:val="28"/>
          <w:szCs w:val="28"/>
        </w:rPr>
        <w:t>ая</w:t>
      </w:r>
      <w:r w:rsidR="00072A50" w:rsidRPr="00750426">
        <w:rPr>
          <w:sz w:val="28"/>
          <w:szCs w:val="28"/>
        </w:rPr>
        <w:t xml:space="preserve"> сем</w:t>
      </w:r>
      <w:r w:rsidR="00750426" w:rsidRPr="00750426">
        <w:rPr>
          <w:sz w:val="28"/>
          <w:szCs w:val="28"/>
        </w:rPr>
        <w:t>ья</w:t>
      </w:r>
      <w:r w:rsidRPr="00750426">
        <w:rPr>
          <w:sz w:val="28"/>
          <w:szCs w:val="28"/>
        </w:rPr>
        <w:t xml:space="preserve">, в которых воспитывается </w:t>
      </w:r>
      <w:r w:rsidR="00F97F63" w:rsidRPr="00750426">
        <w:rPr>
          <w:sz w:val="28"/>
          <w:szCs w:val="28"/>
        </w:rPr>
        <w:t>10</w:t>
      </w:r>
      <w:r w:rsidR="00750426" w:rsidRPr="00750426">
        <w:rPr>
          <w:sz w:val="28"/>
          <w:szCs w:val="28"/>
        </w:rPr>
        <w:t>0</w:t>
      </w:r>
      <w:r w:rsidRPr="00750426">
        <w:rPr>
          <w:sz w:val="28"/>
          <w:szCs w:val="28"/>
        </w:rPr>
        <w:t xml:space="preserve"> </w:t>
      </w:r>
      <w:r w:rsidR="00750426" w:rsidRPr="00750426">
        <w:rPr>
          <w:sz w:val="28"/>
          <w:szCs w:val="28"/>
        </w:rPr>
        <w:t>детей</w:t>
      </w:r>
      <w:r w:rsidRPr="00750426">
        <w:rPr>
          <w:sz w:val="28"/>
          <w:szCs w:val="28"/>
        </w:rPr>
        <w:t>;</w:t>
      </w:r>
    </w:p>
    <w:p w:rsidR="00BF245D" w:rsidRPr="00750426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750426">
        <w:rPr>
          <w:sz w:val="28"/>
          <w:szCs w:val="28"/>
        </w:rPr>
        <w:t xml:space="preserve">- </w:t>
      </w:r>
      <w:r w:rsidR="00072A50" w:rsidRPr="00750426">
        <w:rPr>
          <w:sz w:val="28"/>
          <w:szCs w:val="28"/>
        </w:rPr>
        <w:t>17</w:t>
      </w:r>
      <w:r w:rsidR="00F97F63" w:rsidRPr="00750426">
        <w:rPr>
          <w:sz w:val="28"/>
          <w:szCs w:val="28"/>
        </w:rPr>
        <w:t>5</w:t>
      </w:r>
      <w:r w:rsidRPr="00750426">
        <w:rPr>
          <w:sz w:val="28"/>
          <w:szCs w:val="28"/>
        </w:rPr>
        <w:t xml:space="preserve"> сем</w:t>
      </w:r>
      <w:r w:rsidR="00F97F63" w:rsidRPr="00750426">
        <w:rPr>
          <w:sz w:val="28"/>
          <w:szCs w:val="28"/>
        </w:rPr>
        <w:t>ей</w:t>
      </w:r>
      <w:r w:rsidRPr="00750426">
        <w:rPr>
          <w:sz w:val="28"/>
          <w:szCs w:val="28"/>
        </w:rPr>
        <w:t xml:space="preserve">, где воспитывается </w:t>
      </w:r>
      <w:r w:rsidR="00072A50" w:rsidRPr="00750426">
        <w:rPr>
          <w:sz w:val="28"/>
          <w:szCs w:val="28"/>
        </w:rPr>
        <w:t>1</w:t>
      </w:r>
      <w:r w:rsidR="00F97F63" w:rsidRPr="00750426">
        <w:rPr>
          <w:sz w:val="28"/>
          <w:szCs w:val="28"/>
        </w:rPr>
        <w:t>81</w:t>
      </w:r>
      <w:r w:rsidR="00526CCF" w:rsidRPr="00750426">
        <w:rPr>
          <w:sz w:val="28"/>
          <w:szCs w:val="28"/>
        </w:rPr>
        <w:t xml:space="preserve"> </w:t>
      </w:r>
      <w:r w:rsidR="00F97F63" w:rsidRPr="00750426">
        <w:rPr>
          <w:sz w:val="28"/>
          <w:szCs w:val="28"/>
        </w:rPr>
        <w:t>ребенок</w:t>
      </w:r>
      <w:r w:rsidRPr="00750426">
        <w:rPr>
          <w:sz w:val="28"/>
          <w:szCs w:val="28"/>
        </w:rPr>
        <w:t xml:space="preserve"> – инвалид</w:t>
      </w:r>
      <w:r w:rsidR="00351625" w:rsidRPr="00750426">
        <w:rPr>
          <w:sz w:val="28"/>
          <w:szCs w:val="28"/>
        </w:rPr>
        <w:t>.</w:t>
      </w:r>
    </w:p>
    <w:p w:rsidR="00947116" w:rsidRPr="008170B9" w:rsidRDefault="00947116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8170B9">
        <w:rPr>
          <w:sz w:val="28"/>
          <w:szCs w:val="28"/>
        </w:rPr>
        <w:t xml:space="preserve">С целью пропаганды позитивного семейного опыта проводятся праздники и акции, задача которых показать и поощрить положительные достижения семей в разных областях, стимулировать активность семей. Так </w:t>
      </w:r>
      <w:r w:rsidR="00B814E2" w:rsidRPr="008170B9">
        <w:rPr>
          <w:sz w:val="28"/>
          <w:szCs w:val="28"/>
        </w:rPr>
        <w:t>за 9 месяцев</w:t>
      </w:r>
      <w:r w:rsidR="00193556" w:rsidRPr="008170B9">
        <w:rPr>
          <w:sz w:val="28"/>
          <w:szCs w:val="28"/>
        </w:rPr>
        <w:t xml:space="preserve"> </w:t>
      </w:r>
      <w:r w:rsidRPr="008170B9">
        <w:rPr>
          <w:sz w:val="28"/>
          <w:szCs w:val="28"/>
        </w:rPr>
        <w:t>проведен</w:t>
      </w:r>
      <w:r w:rsidR="00B814E2" w:rsidRPr="008170B9">
        <w:rPr>
          <w:sz w:val="28"/>
          <w:szCs w:val="28"/>
        </w:rPr>
        <w:t>ы городские конкурсы</w:t>
      </w:r>
      <w:r w:rsidR="00182C40" w:rsidRPr="008170B9">
        <w:rPr>
          <w:sz w:val="28"/>
          <w:szCs w:val="28"/>
        </w:rPr>
        <w:t xml:space="preserve"> </w:t>
      </w:r>
      <w:r w:rsidRPr="008170B9">
        <w:rPr>
          <w:sz w:val="28"/>
          <w:szCs w:val="28"/>
        </w:rPr>
        <w:t>«Лидер года - 201</w:t>
      </w:r>
      <w:r w:rsidR="00193556" w:rsidRPr="008170B9">
        <w:rPr>
          <w:sz w:val="28"/>
          <w:szCs w:val="28"/>
        </w:rPr>
        <w:t>7</w:t>
      </w:r>
      <w:r w:rsidRPr="008170B9">
        <w:rPr>
          <w:sz w:val="28"/>
          <w:szCs w:val="28"/>
        </w:rPr>
        <w:t>»</w:t>
      </w:r>
      <w:r w:rsidR="00B814E2" w:rsidRPr="008170B9">
        <w:rPr>
          <w:sz w:val="28"/>
          <w:szCs w:val="28"/>
        </w:rPr>
        <w:t xml:space="preserve"> и </w:t>
      </w:r>
      <w:r w:rsidR="000E203C" w:rsidRPr="008170B9">
        <w:rPr>
          <w:sz w:val="28"/>
          <w:szCs w:val="28"/>
        </w:rPr>
        <w:t>«Талантливые дети - 2018»</w:t>
      </w:r>
      <w:r w:rsidR="008170B9" w:rsidRPr="008170B9">
        <w:rPr>
          <w:sz w:val="28"/>
          <w:szCs w:val="28"/>
        </w:rPr>
        <w:t xml:space="preserve">, </w:t>
      </w:r>
      <w:r w:rsidR="00B814E2" w:rsidRPr="008170B9">
        <w:rPr>
          <w:sz w:val="28"/>
          <w:szCs w:val="28"/>
        </w:rPr>
        <w:t>торжественное поздравление золотых, серебря</w:t>
      </w:r>
      <w:r w:rsidR="008170B9" w:rsidRPr="008170B9">
        <w:rPr>
          <w:sz w:val="28"/>
          <w:szCs w:val="28"/>
        </w:rPr>
        <w:t>ных и других свадебных юбиляров,</w:t>
      </w:r>
      <w:r w:rsidR="00B814E2" w:rsidRPr="008170B9">
        <w:rPr>
          <w:sz w:val="28"/>
          <w:szCs w:val="28"/>
        </w:rPr>
        <w:t xml:space="preserve"> торжественное </w:t>
      </w:r>
      <w:r w:rsidR="008170B9" w:rsidRPr="008170B9">
        <w:rPr>
          <w:sz w:val="28"/>
          <w:szCs w:val="28"/>
        </w:rPr>
        <w:t xml:space="preserve">возложение цветов к памятнику </w:t>
      </w:r>
      <w:proofErr w:type="spellStart"/>
      <w:r w:rsidR="008170B9" w:rsidRPr="008170B9">
        <w:rPr>
          <w:sz w:val="28"/>
          <w:szCs w:val="28"/>
        </w:rPr>
        <w:t>Володичкиных</w:t>
      </w:r>
      <w:proofErr w:type="spellEnd"/>
      <w:r w:rsidR="008170B9" w:rsidRPr="008170B9">
        <w:rPr>
          <w:sz w:val="28"/>
          <w:szCs w:val="28"/>
        </w:rPr>
        <w:t>, посвященное Дню Матери.</w:t>
      </w:r>
    </w:p>
    <w:p w:rsidR="00A51024" w:rsidRPr="008170B9" w:rsidRDefault="00A51024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8170B9">
        <w:rPr>
          <w:sz w:val="28"/>
          <w:szCs w:val="28"/>
        </w:rPr>
        <w:t>Управление по вопросам сем</w:t>
      </w:r>
      <w:r w:rsidR="002377D8" w:rsidRPr="008170B9">
        <w:rPr>
          <w:sz w:val="28"/>
          <w:szCs w:val="28"/>
        </w:rPr>
        <w:t xml:space="preserve">ьи и демографического развития </w:t>
      </w:r>
      <w:r w:rsidRPr="008170B9">
        <w:rPr>
          <w:sz w:val="28"/>
          <w:szCs w:val="28"/>
        </w:rPr>
        <w:t>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устройстве.</w:t>
      </w:r>
    </w:p>
    <w:p w:rsidR="00157F29" w:rsidRPr="008170B9" w:rsidRDefault="008170B9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8170B9">
        <w:rPr>
          <w:sz w:val="28"/>
          <w:szCs w:val="28"/>
        </w:rPr>
        <w:t>У</w:t>
      </w:r>
      <w:r w:rsidR="00157F29" w:rsidRPr="008170B9">
        <w:rPr>
          <w:sz w:val="28"/>
          <w:szCs w:val="28"/>
        </w:rPr>
        <w:t>правление</w:t>
      </w:r>
      <w:r w:rsidR="00DD6B98" w:rsidRPr="008170B9">
        <w:rPr>
          <w:sz w:val="28"/>
          <w:szCs w:val="28"/>
        </w:rPr>
        <w:t>м</w:t>
      </w:r>
      <w:r w:rsidR="00157F29" w:rsidRPr="008170B9">
        <w:rPr>
          <w:sz w:val="28"/>
          <w:szCs w:val="28"/>
        </w:rPr>
        <w:t xml:space="preserve"> на первичный учет поставлено </w:t>
      </w:r>
      <w:r w:rsidRPr="008170B9">
        <w:rPr>
          <w:sz w:val="28"/>
          <w:szCs w:val="28"/>
        </w:rPr>
        <w:t>11</w:t>
      </w:r>
      <w:r w:rsidR="00157F29" w:rsidRPr="008170B9">
        <w:rPr>
          <w:sz w:val="28"/>
          <w:szCs w:val="28"/>
        </w:rPr>
        <w:t xml:space="preserve"> несовершеннолетних, оставшихся без попечения родителей.</w:t>
      </w:r>
    </w:p>
    <w:p w:rsidR="00157F29" w:rsidRPr="00307D52" w:rsidRDefault="00B916BC" w:rsidP="00407B46">
      <w:pPr>
        <w:spacing w:line="288" w:lineRule="auto"/>
        <w:ind w:firstLine="720"/>
        <w:jc w:val="both"/>
        <w:rPr>
          <w:sz w:val="28"/>
          <w:szCs w:val="28"/>
        </w:rPr>
      </w:pPr>
      <w:r w:rsidRPr="00307D52">
        <w:rPr>
          <w:sz w:val="28"/>
          <w:szCs w:val="28"/>
        </w:rPr>
        <w:t>И</w:t>
      </w:r>
      <w:r w:rsidR="00157F29" w:rsidRPr="00307D52">
        <w:rPr>
          <w:sz w:val="28"/>
          <w:szCs w:val="28"/>
        </w:rPr>
        <w:t>з поставленных на учет лиц, ост</w:t>
      </w:r>
      <w:r w:rsidRPr="00307D52">
        <w:rPr>
          <w:sz w:val="28"/>
          <w:szCs w:val="28"/>
        </w:rPr>
        <w:t>авшихся без попечения родителей</w:t>
      </w:r>
      <w:r w:rsidR="00653C9F" w:rsidRPr="00307D52">
        <w:rPr>
          <w:sz w:val="28"/>
          <w:szCs w:val="28"/>
        </w:rPr>
        <w:t xml:space="preserve">: </w:t>
      </w:r>
      <w:r w:rsidR="008170B9" w:rsidRPr="00307D52">
        <w:rPr>
          <w:sz w:val="28"/>
          <w:szCs w:val="28"/>
        </w:rPr>
        <w:t xml:space="preserve">переданы под опеку - 3 ребенка, </w:t>
      </w:r>
      <w:r w:rsidR="0083406C" w:rsidRPr="00307D52">
        <w:rPr>
          <w:sz w:val="28"/>
          <w:szCs w:val="28"/>
        </w:rPr>
        <w:t>4</w:t>
      </w:r>
      <w:r w:rsidR="00157F29" w:rsidRPr="00307D52">
        <w:rPr>
          <w:sz w:val="28"/>
          <w:szCs w:val="28"/>
        </w:rPr>
        <w:t xml:space="preserve"> переданы под предварительную опеку</w:t>
      </w:r>
      <w:r w:rsidR="00653C9F" w:rsidRPr="00307D52">
        <w:rPr>
          <w:sz w:val="28"/>
          <w:szCs w:val="28"/>
        </w:rPr>
        <w:t xml:space="preserve">; </w:t>
      </w:r>
      <w:r w:rsidR="0083406C" w:rsidRPr="00307D52">
        <w:rPr>
          <w:sz w:val="28"/>
          <w:szCs w:val="28"/>
        </w:rPr>
        <w:t>3 - в соц</w:t>
      </w:r>
      <w:r w:rsidR="008170B9" w:rsidRPr="00307D52">
        <w:rPr>
          <w:sz w:val="28"/>
          <w:szCs w:val="28"/>
        </w:rPr>
        <w:t>иально - реабилитационный центр и 1 ребенок возвращен в семью.</w:t>
      </w:r>
    </w:p>
    <w:p w:rsidR="00A22105" w:rsidRPr="00307D52" w:rsidRDefault="008B60BE" w:rsidP="00406011">
      <w:pPr>
        <w:spacing w:line="288" w:lineRule="auto"/>
        <w:ind w:firstLine="720"/>
        <w:jc w:val="both"/>
        <w:rPr>
          <w:sz w:val="28"/>
          <w:szCs w:val="28"/>
        </w:rPr>
      </w:pPr>
      <w:r w:rsidRPr="00307D52">
        <w:rPr>
          <w:sz w:val="28"/>
          <w:szCs w:val="28"/>
        </w:rPr>
        <w:t>По состоянию на 01.</w:t>
      </w:r>
      <w:r w:rsidR="00307D52" w:rsidRPr="00307D52">
        <w:rPr>
          <w:sz w:val="28"/>
          <w:szCs w:val="28"/>
        </w:rPr>
        <w:t>10</w:t>
      </w:r>
      <w:r w:rsidRPr="00307D52">
        <w:rPr>
          <w:sz w:val="28"/>
          <w:szCs w:val="28"/>
        </w:rPr>
        <w:t>.201</w:t>
      </w:r>
      <w:r w:rsidR="00CD11E5" w:rsidRPr="00307D52">
        <w:rPr>
          <w:sz w:val="28"/>
          <w:szCs w:val="28"/>
        </w:rPr>
        <w:t>8</w:t>
      </w:r>
      <w:r w:rsidRPr="00307D52">
        <w:rPr>
          <w:sz w:val="28"/>
          <w:szCs w:val="28"/>
        </w:rPr>
        <w:t xml:space="preserve"> </w:t>
      </w:r>
      <w:r w:rsidR="00157F29" w:rsidRPr="00307D52">
        <w:rPr>
          <w:sz w:val="28"/>
          <w:szCs w:val="28"/>
        </w:rPr>
        <w:t>года на учете в государственном</w:t>
      </w:r>
      <w:r w:rsidRPr="00307D52">
        <w:rPr>
          <w:sz w:val="28"/>
          <w:szCs w:val="28"/>
        </w:rPr>
        <w:t xml:space="preserve"> банке данных для учета и оказания содействия в последующем устройстве несовершеннолетних на воспитание в семь</w:t>
      </w:r>
      <w:r w:rsidR="00CD2049" w:rsidRPr="00307D52">
        <w:rPr>
          <w:sz w:val="28"/>
          <w:szCs w:val="28"/>
        </w:rPr>
        <w:t xml:space="preserve">ю состоят </w:t>
      </w:r>
      <w:r w:rsidR="00307D52" w:rsidRPr="00307D52">
        <w:rPr>
          <w:sz w:val="28"/>
          <w:szCs w:val="28"/>
        </w:rPr>
        <w:t>10</w:t>
      </w:r>
      <w:r w:rsidR="00CD2049" w:rsidRPr="00307D52">
        <w:rPr>
          <w:sz w:val="28"/>
          <w:szCs w:val="28"/>
        </w:rPr>
        <w:t xml:space="preserve"> несовершеннолетних</w:t>
      </w:r>
      <w:r w:rsidR="00B8617C" w:rsidRPr="00307D52">
        <w:rPr>
          <w:sz w:val="28"/>
          <w:szCs w:val="28"/>
        </w:rPr>
        <w:t>.</w:t>
      </w:r>
    </w:p>
    <w:p w:rsidR="00A22105" w:rsidRPr="00903DD7" w:rsidRDefault="00A22105" w:rsidP="00A86E3F">
      <w:pPr>
        <w:spacing w:line="288" w:lineRule="auto"/>
        <w:ind w:firstLine="720"/>
        <w:jc w:val="center"/>
        <w:rPr>
          <w:b/>
          <w:color w:val="FF0000"/>
          <w:sz w:val="28"/>
          <w:szCs w:val="28"/>
        </w:rPr>
      </w:pPr>
    </w:p>
    <w:p w:rsidR="004115B3" w:rsidRPr="00307D52" w:rsidRDefault="00077789" w:rsidP="00A86E3F">
      <w:pPr>
        <w:spacing w:line="288" w:lineRule="auto"/>
        <w:ind w:firstLine="720"/>
        <w:jc w:val="center"/>
        <w:rPr>
          <w:b/>
          <w:sz w:val="28"/>
          <w:szCs w:val="28"/>
        </w:rPr>
      </w:pPr>
      <w:r w:rsidRPr="00307D52">
        <w:rPr>
          <w:b/>
          <w:sz w:val="28"/>
          <w:szCs w:val="28"/>
        </w:rPr>
        <w:t>9</w:t>
      </w:r>
      <w:r w:rsidR="00AD0B62" w:rsidRPr="00307D52">
        <w:rPr>
          <w:b/>
          <w:sz w:val="28"/>
          <w:szCs w:val="28"/>
        </w:rPr>
        <w:t>. Социальная сфера</w:t>
      </w:r>
    </w:p>
    <w:p w:rsidR="00F469BA" w:rsidRPr="00307D52" w:rsidRDefault="00A25C4B" w:rsidP="00063638">
      <w:pPr>
        <w:spacing w:line="288" w:lineRule="auto"/>
        <w:ind w:firstLine="720"/>
        <w:rPr>
          <w:b/>
          <w:sz w:val="28"/>
          <w:szCs w:val="28"/>
        </w:rPr>
      </w:pPr>
      <w:r w:rsidRPr="00307D52">
        <w:rPr>
          <w:b/>
          <w:sz w:val="28"/>
          <w:szCs w:val="28"/>
        </w:rPr>
        <w:t>Образование</w:t>
      </w:r>
    </w:p>
    <w:p w:rsidR="003204F9" w:rsidRDefault="003204F9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3204F9">
        <w:rPr>
          <w:sz w:val="28"/>
          <w:szCs w:val="28"/>
        </w:rPr>
        <w:t xml:space="preserve">Система образования </w:t>
      </w:r>
      <w:r>
        <w:rPr>
          <w:sz w:val="28"/>
          <w:szCs w:val="28"/>
        </w:rPr>
        <w:t>городского округа</w:t>
      </w:r>
      <w:r w:rsidRPr="003204F9">
        <w:rPr>
          <w:sz w:val="28"/>
          <w:szCs w:val="28"/>
        </w:rPr>
        <w:t xml:space="preserve"> представлена сетью образовательных учреждений, реализующих основные задачи государственной, региональной и муниципальной политики с учетом интересов участников образовательного процесса.</w:t>
      </w:r>
    </w:p>
    <w:p w:rsidR="00D969AB" w:rsidRPr="00C25351" w:rsidRDefault="00D01DBC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C25351">
        <w:rPr>
          <w:sz w:val="28"/>
          <w:szCs w:val="28"/>
        </w:rPr>
        <w:lastRenderedPageBreak/>
        <w:t>На территории городского округа Кинель насчитывается 1</w:t>
      </w:r>
      <w:r w:rsidR="00805936" w:rsidRPr="00C25351">
        <w:rPr>
          <w:sz w:val="28"/>
          <w:szCs w:val="28"/>
        </w:rPr>
        <w:t>2</w:t>
      </w:r>
      <w:r w:rsidRPr="00C25351">
        <w:rPr>
          <w:sz w:val="28"/>
          <w:szCs w:val="28"/>
        </w:rPr>
        <w:t xml:space="preserve"> учреждений образования, из них:</w:t>
      </w:r>
    </w:p>
    <w:p w:rsidR="00805936" w:rsidRPr="00C25351" w:rsidRDefault="00D01DBC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C25351">
        <w:rPr>
          <w:sz w:val="28"/>
          <w:szCs w:val="28"/>
        </w:rPr>
        <w:t>- 9 государственных бюджетных общеобразовательных учреждений Самарской области</w:t>
      </w:r>
      <w:r w:rsidR="00D969AB" w:rsidRPr="00C25351">
        <w:rPr>
          <w:sz w:val="28"/>
          <w:szCs w:val="28"/>
        </w:rPr>
        <w:t xml:space="preserve">, в которых обучаются </w:t>
      </w:r>
      <w:r w:rsidR="00194695" w:rsidRPr="00C25351">
        <w:rPr>
          <w:sz w:val="28"/>
          <w:szCs w:val="28"/>
        </w:rPr>
        <w:t>6</w:t>
      </w:r>
      <w:r w:rsidR="00C25351" w:rsidRPr="00C25351">
        <w:rPr>
          <w:sz w:val="28"/>
          <w:szCs w:val="28"/>
        </w:rPr>
        <w:t>445</w:t>
      </w:r>
      <w:r w:rsidR="00D969AB" w:rsidRPr="00C25351">
        <w:rPr>
          <w:sz w:val="28"/>
          <w:szCs w:val="28"/>
        </w:rPr>
        <w:t xml:space="preserve"> учащихся, </w:t>
      </w:r>
      <w:r w:rsidR="00EF5426" w:rsidRPr="00C25351">
        <w:rPr>
          <w:sz w:val="28"/>
          <w:szCs w:val="28"/>
        </w:rPr>
        <w:t>в состав ГБОУ СОШ входят: 11 структур</w:t>
      </w:r>
      <w:r w:rsidR="00D969AB" w:rsidRPr="00C25351">
        <w:rPr>
          <w:sz w:val="28"/>
          <w:szCs w:val="28"/>
        </w:rPr>
        <w:t xml:space="preserve">ных подразделений детских садов, в которых насчитывается </w:t>
      </w:r>
      <w:r w:rsidR="0000107C" w:rsidRPr="00C25351">
        <w:rPr>
          <w:sz w:val="28"/>
          <w:szCs w:val="28"/>
        </w:rPr>
        <w:t>25</w:t>
      </w:r>
      <w:r w:rsidR="00C25351" w:rsidRPr="00C25351">
        <w:rPr>
          <w:sz w:val="28"/>
          <w:szCs w:val="28"/>
        </w:rPr>
        <w:t>73</w:t>
      </w:r>
      <w:r w:rsidR="00804072" w:rsidRPr="00C25351">
        <w:rPr>
          <w:sz w:val="28"/>
          <w:szCs w:val="28"/>
        </w:rPr>
        <w:t xml:space="preserve"> </w:t>
      </w:r>
      <w:r w:rsidR="00C25351" w:rsidRPr="00C25351">
        <w:rPr>
          <w:sz w:val="28"/>
          <w:szCs w:val="28"/>
        </w:rPr>
        <w:t>ребенка</w:t>
      </w:r>
      <w:r w:rsidR="00817963" w:rsidRPr="00C25351">
        <w:rPr>
          <w:sz w:val="28"/>
          <w:szCs w:val="28"/>
        </w:rPr>
        <w:t xml:space="preserve"> и 4 структурных подразделения дополнительного образования детей</w:t>
      </w:r>
      <w:r w:rsidR="00805936" w:rsidRPr="00C25351">
        <w:rPr>
          <w:sz w:val="28"/>
          <w:szCs w:val="28"/>
        </w:rPr>
        <w:t>;</w:t>
      </w:r>
    </w:p>
    <w:p w:rsidR="00232B7D" w:rsidRPr="00634E80" w:rsidRDefault="00805936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C25351">
        <w:rPr>
          <w:sz w:val="28"/>
          <w:szCs w:val="28"/>
        </w:rPr>
        <w:t>-</w:t>
      </w:r>
      <w:r w:rsidR="00804072" w:rsidRPr="00C25351">
        <w:rPr>
          <w:sz w:val="28"/>
          <w:szCs w:val="28"/>
        </w:rPr>
        <w:t xml:space="preserve"> </w:t>
      </w:r>
      <w:r w:rsidR="00E46847" w:rsidRPr="00C25351">
        <w:rPr>
          <w:sz w:val="28"/>
          <w:szCs w:val="28"/>
        </w:rPr>
        <w:t xml:space="preserve">АНО «Город Детства», </w:t>
      </w:r>
      <w:r w:rsidR="00817963" w:rsidRPr="00C25351">
        <w:rPr>
          <w:sz w:val="28"/>
          <w:szCs w:val="28"/>
        </w:rPr>
        <w:t>в котор</w:t>
      </w:r>
      <w:r w:rsidR="004B67AE" w:rsidRPr="00C25351">
        <w:rPr>
          <w:sz w:val="28"/>
          <w:szCs w:val="28"/>
        </w:rPr>
        <w:t>ое</w:t>
      </w:r>
      <w:r w:rsidR="00817963" w:rsidRPr="00C25351">
        <w:rPr>
          <w:sz w:val="28"/>
          <w:szCs w:val="28"/>
        </w:rPr>
        <w:t xml:space="preserve"> принято 3</w:t>
      </w:r>
      <w:r w:rsidR="00C54FF3" w:rsidRPr="00C25351">
        <w:rPr>
          <w:sz w:val="28"/>
          <w:szCs w:val="28"/>
        </w:rPr>
        <w:t>9</w:t>
      </w:r>
      <w:r w:rsidR="00C25351" w:rsidRPr="00C25351">
        <w:rPr>
          <w:sz w:val="28"/>
          <w:szCs w:val="28"/>
        </w:rPr>
        <w:t>2</w:t>
      </w:r>
      <w:r w:rsidR="00804072" w:rsidRPr="00C25351">
        <w:rPr>
          <w:sz w:val="28"/>
          <w:szCs w:val="28"/>
        </w:rPr>
        <w:t xml:space="preserve"> </w:t>
      </w:r>
      <w:r w:rsidR="00C25351" w:rsidRPr="00C25351">
        <w:rPr>
          <w:sz w:val="28"/>
          <w:szCs w:val="28"/>
        </w:rPr>
        <w:t>ребенка</w:t>
      </w:r>
      <w:r w:rsidR="00C54FF3" w:rsidRPr="00C25351">
        <w:rPr>
          <w:sz w:val="28"/>
          <w:szCs w:val="28"/>
        </w:rPr>
        <w:t xml:space="preserve"> (из них в возрасте от </w:t>
      </w:r>
      <w:r w:rsidR="00C54FF3" w:rsidRPr="00634E80">
        <w:rPr>
          <w:sz w:val="28"/>
          <w:szCs w:val="28"/>
        </w:rPr>
        <w:t xml:space="preserve">3 до 7 лет – </w:t>
      </w:r>
      <w:r w:rsidR="00C25351" w:rsidRPr="00634E80">
        <w:rPr>
          <w:sz w:val="28"/>
          <w:szCs w:val="28"/>
        </w:rPr>
        <w:t>293</w:t>
      </w:r>
      <w:r w:rsidR="00C54FF3" w:rsidRPr="00634E80">
        <w:rPr>
          <w:sz w:val="28"/>
          <w:szCs w:val="28"/>
        </w:rPr>
        <w:t xml:space="preserve"> человек</w:t>
      </w:r>
      <w:r w:rsidR="00C25351" w:rsidRPr="00634E80">
        <w:rPr>
          <w:sz w:val="28"/>
          <w:szCs w:val="28"/>
        </w:rPr>
        <w:t>а</w:t>
      </w:r>
      <w:r w:rsidR="00C54FF3" w:rsidRPr="00634E80">
        <w:rPr>
          <w:sz w:val="28"/>
          <w:szCs w:val="28"/>
        </w:rPr>
        <w:t>)</w:t>
      </w:r>
      <w:r w:rsidR="00D01DBC" w:rsidRPr="00634E80">
        <w:rPr>
          <w:sz w:val="28"/>
          <w:szCs w:val="28"/>
        </w:rPr>
        <w:t>;</w:t>
      </w:r>
    </w:p>
    <w:p w:rsidR="00D01DBC" w:rsidRPr="004F3C7F" w:rsidRDefault="008E2AC0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634E80">
        <w:rPr>
          <w:sz w:val="28"/>
          <w:szCs w:val="28"/>
        </w:rPr>
        <w:t xml:space="preserve">- частное общеобразовательное учреждение «Школа-интернат № 9 среднего общего образования открытого акционерного общества «Российские железные </w:t>
      </w:r>
      <w:r w:rsidRPr="004F3C7F">
        <w:rPr>
          <w:sz w:val="28"/>
          <w:szCs w:val="28"/>
        </w:rPr>
        <w:t>дороги»</w:t>
      </w:r>
      <w:r w:rsidR="00D01DBC" w:rsidRPr="004F3C7F">
        <w:rPr>
          <w:sz w:val="28"/>
          <w:szCs w:val="28"/>
        </w:rPr>
        <w:t xml:space="preserve">, в котором обучается </w:t>
      </w:r>
      <w:r w:rsidR="00A61603" w:rsidRPr="004F3C7F">
        <w:rPr>
          <w:sz w:val="28"/>
          <w:szCs w:val="28"/>
        </w:rPr>
        <w:t>3</w:t>
      </w:r>
      <w:r w:rsidR="00634E80" w:rsidRPr="004F3C7F">
        <w:rPr>
          <w:sz w:val="28"/>
          <w:szCs w:val="28"/>
        </w:rPr>
        <w:t>8</w:t>
      </w:r>
      <w:r w:rsidR="00226EDC" w:rsidRPr="004F3C7F">
        <w:rPr>
          <w:sz w:val="28"/>
          <w:szCs w:val="28"/>
        </w:rPr>
        <w:t>1</w:t>
      </w:r>
      <w:r w:rsidR="004B67AE" w:rsidRPr="004F3C7F">
        <w:rPr>
          <w:sz w:val="28"/>
          <w:szCs w:val="28"/>
        </w:rPr>
        <w:t xml:space="preserve"> </w:t>
      </w:r>
      <w:r w:rsidR="00DD0555" w:rsidRPr="004F3C7F">
        <w:rPr>
          <w:sz w:val="28"/>
          <w:szCs w:val="28"/>
        </w:rPr>
        <w:t>уч</w:t>
      </w:r>
      <w:r w:rsidR="00E9148C" w:rsidRPr="004F3C7F">
        <w:rPr>
          <w:sz w:val="28"/>
          <w:szCs w:val="28"/>
        </w:rPr>
        <w:t>еник</w:t>
      </w:r>
      <w:r w:rsidR="00D01DBC" w:rsidRPr="004F3C7F">
        <w:rPr>
          <w:sz w:val="28"/>
          <w:szCs w:val="28"/>
        </w:rPr>
        <w:t>;</w:t>
      </w:r>
    </w:p>
    <w:p w:rsidR="002A75E8" w:rsidRPr="00FD2968" w:rsidRDefault="008E2AC0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4F3C7F">
        <w:rPr>
          <w:sz w:val="28"/>
          <w:szCs w:val="28"/>
        </w:rPr>
        <w:t xml:space="preserve">- </w:t>
      </w:r>
      <w:r w:rsidR="00AE48EC" w:rsidRPr="004F3C7F">
        <w:rPr>
          <w:sz w:val="28"/>
          <w:szCs w:val="28"/>
        </w:rPr>
        <w:t>ГБОУ СПО</w:t>
      </w:r>
      <w:r w:rsidR="00D01DBC" w:rsidRPr="004F3C7F">
        <w:rPr>
          <w:sz w:val="28"/>
          <w:szCs w:val="28"/>
        </w:rPr>
        <w:t xml:space="preserve"> «</w:t>
      </w:r>
      <w:proofErr w:type="spellStart"/>
      <w:r w:rsidR="00D01DBC" w:rsidRPr="004F3C7F">
        <w:rPr>
          <w:sz w:val="28"/>
          <w:szCs w:val="28"/>
        </w:rPr>
        <w:t>Кинельский</w:t>
      </w:r>
      <w:proofErr w:type="spellEnd"/>
      <w:r w:rsidR="00D01DBC" w:rsidRPr="004F3C7F">
        <w:rPr>
          <w:sz w:val="28"/>
          <w:szCs w:val="28"/>
        </w:rPr>
        <w:t xml:space="preserve"> государственный техникум», в котором </w:t>
      </w:r>
      <w:r w:rsidR="00D01DBC" w:rsidRPr="00FD2968">
        <w:rPr>
          <w:sz w:val="28"/>
          <w:szCs w:val="28"/>
        </w:rPr>
        <w:t xml:space="preserve">обучается </w:t>
      </w:r>
      <w:r w:rsidR="00226EDC" w:rsidRPr="00FD2968">
        <w:rPr>
          <w:sz w:val="28"/>
          <w:szCs w:val="28"/>
        </w:rPr>
        <w:t>4</w:t>
      </w:r>
      <w:r w:rsidR="004F3C7F" w:rsidRPr="00FD2968">
        <w:rPr>
          <w:sz w:val="28"/>
          <w:szCs w:val="28"/>
        </w:rPr>
        <w:t>70</w:t>
      </w:r>
      <w:r w:rsidR="00804072" w:rsidRPr="00FD2968">
        <w:rPr>
          <w:sz w:val="28"/>
          <w:szCs w:val="28"/>
        </w:rPr>
        <w:t xml:space="preserve"> </w:t>
      </w:r>
      <w:r w:rsidR="00DD0555" w:rsidRPr="00FD2968">
        <w:rPr>
          <w:sz w:val="28"/>
          <w:szCs w:val="28"/>
        </w:rPr>
        <w:t>учащихся</w:t>
      </w:r>
      <w:r w:rsidR="00D01DBC" w:rsidRPr="00FD2968">
        <w:rPr>
          <w:sz w:val="28"/>
          <w:szCs w:val="28"/>
        </w:rPr>
        <w:t>.</w:t>
      </w:r>
    </w:p>
    <w:p w:rsidR="00FB2D51" w:rsidRPr="00FD2968" w:rsidRDefault="00FB2D51" w:rsidP="00063638">
      <w:pPr>
        <w:pStyle w:val="ab"/>
        <w:spacing w:after="0" w:line="288" w:lineRule="auto"/>
        <w:ind w:firstLine="708"/>
        <w:jc w:val="both"/>
        <w:rPr>
          <w:sz w:val="28"/>
        </w:rPr>
      </w:pPr>
      <w:r w:rsidRPr="00FD2968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</w:t>
      </w:r>
      <w:r w:rsidR="00E86F75" w:rsidRPr="00FD2968">
        <w:rPr>
          <w:sz w:val="28"/>
          <w:szCs w:val="28"/>
        </w:rPr>
        <w:t>На 01.</w:t>
      </w:r>
      <w:r w:rsidR="00FD2968" w:rsidRPr="00FD2968">
        <w:rPr>
          <w:sz w:val="28"/>
          <w:szCs w:val="28"/>
        </w:rPr>
        <w:t>10</w:t>
      </w:r>
      <w:r w:rsidR="00E86F75" w:rsidRPr="00FD2968">
        <w:rPr>
          <w:sz w:val="28"/>
          <w:szCs w:val="28"/>
        </w:rPr>
        <w:t>.</w:t>
      </w:r>
      <w:r w:rsidRPr="00FD2968">
        <w:rPr>
          <w:sz w:val="28"/>
          <w:szCs w:val="28"/>
        </w:rPr>
        <w:t>201</w:t>
      </w:r>
      <w:r w:rsidR="00EE65EB" w:rsidRPr="00FD2968">
        <w:rPr>
          <w:sz w:val="28"/>
          <w:szCs w:val="28"/>
        </w:rPr>
        <w:t>8</w:t>
      </w:r>
      <w:r w:rsidRPr="00FD2968">
        <w:rPr>
          <w:sz w:val="28"/>
          <w:szCs w:val="28"/>
        </w:rPr>
        <w:t xml:space="preserve"> год</w:t>
      </w:r>
      <w:r w:rsidR="00E86F75" w:rsidRPr="00FD2968">
        <w:rPr>
          <w:sz w:val="28"/>
          <w:szCs w:val="28"/>
        </w:rPr>
        <w:t>а 4418</w:t>
      </w:r>
      <w:r w:rsidRPr="00FD2968">
        <w:rPr>
          <w:sz w:val="28"/>
          <w:szCs w:val="28"/>
        </w:rPr>
        <w:t xml:space="preserve"> учащ</w:t>
      </w:r>
      <w:r w:rsidR="00100A3A" w:rsidRPr="00FD2968">
        <w:rPr>
          <w:sz w:val="28"/>
          <w:szCs w:val="28"/>
        </w:rPr>
        <w:t xml:space="preserve">ихся образовательных учреждений </w:t>
      </w:r>
      <w:proofErr w:type="spellStart"/>
      <w:r w:rsidR="00100A3A" w:rsidRPr="00FD2968">
        <w:rPr>
          <w:sz w:val="28"/>
          <w:szCs w:val="28"/>
        </w:rPr>
        <w:t>г.о</w:t>
      </w:r>
      <w:proofErr w:type="spellEnd"/>
      <w:r w:rsidR="00100A3A" w:rsidRPr="00FD2968">
        <w:rPr>
          <w:sz w:val="28"/>
          <w:szCs w:val="28"/>
        </w:rPr>
        <w:t>.</w:t>
      </w:r>
      <w:r w:rsidR="002A65AC" w:rsidRPr="00FD2968">
        <w:rPr>
          <w:sz w:val="28"/>
          <w:szCs w:val="28"/>
        </w:rPr>
        <w:t xml:space="preserve"> </w:t>
      </w:r>
      <w:r w:rsidR="00100A3A" w:rsidRPr="00FD2968">
        <w:rPr>
          <w:sz w:val="28"/>
          <w:szCs w:val="28"/>
        </w:rPr>
        <w:t>Кинель</w:t>
      </w:r>
      <w:r w:rsidRPr="00FD2968">
        <w:rPr>
          <w:sz w:val="28"/>
          <w:szCs w:val="28"/>
        </w:rPr>
        <w:t xml:space="preserve"> занимались в 1</w:t>
      </w:r>
      <w:r w:rsidR="006B6389" w:rsidRPr="00FD2968">
        <w:rPr>
          <w:sz w:val="28"/>
          <w:szCs w:val="28"/>
        </w:rPr>
        <w:t>75</w:t>
      </w:r>
      <w:r w:rsidRPr="00FD2968">
        <w:rPr>
          <w:sz w:val="28"/>
        </w:rPr>
        <w:t xml:space="preserve"> творческих объединениях, кружках и спортивных секциях по различным направлениям.</w:t>
      </w:r>
    </w:p>
    <w:p w:rsidR="00FB2D51" w:rsidRPr="00421393" w:rsidRDefault="00FB2D51" w:rsidP="00063638">
      <w:pPr>
        <w:spacing w:line="288" w:lineRule="auto"/>
        <w:ind w:firstLine="709"/>
        <w:jc w:val="both"/>
        <w:rPr>
          <w:sz w:val="28"/>
          <w:szCs w:val="28"/>
        </w:rPr>
      </w:pPr>
      <w:r w:rsidRPr="00FD2968">
        <w:rPr>
          <w:sz w:val="28"/>
          <w:szCs w:val="28"/>
        </w:rPr>
        <w:t>Питание учащихся организовано во всех образовательных учрежден</w:t>
      </w:r>
      <w:r w:rsidR="009C3844" w:rsidRPr="00FD2968">
        <w:rPr>
          <w:sz w:val="28"/>
          <w:szCs w:val="28"/>
        </w:rPr>
        <w:t xml:space="preserve">иях. В </w:t>
      </w:r>
      <w:r w:rsidR="009C3844" w:rsidRPr="00421393">
        <w:rPr>
          <w:sz w:val="28"/>
          <w:szCs w:val="28"/>
        </w:rPr>
        <w:t>школах городского округа</w:t>
      </w:r>
      <w:r w:rsidRPr="00421393">
        <w:rPr>
          <w:sz w:val="28"/>
          <w:szCs w:val="28"/>
        </w:rPr>
        <w:t xml:space="preserve"> Кинель питанием охвачено </w:t>
      </w:r>
      <w:r w:rsidR="00AB6D0E" w:rsidRPr="00421393">
        <w:rPr>
          <w:sz w:val="28"/>
          <w:szCs w:val="28"/>
        </w:rPr>
        <w:t>8</w:t>
      </w:r>
      <w:r w:rsidR="00697B7F" w:rsidRPr="00421393">
        <w:rPr>
          <w:sz w:val="28"/>
          <w:szCs w:val="28"/>
        </w:rPr>
        <w:t>0</w:t>
      </w:r>
      <w:r w:rsidR="002A3082" w:rsidRPr="00421393">
        <w:rPr>
          <w:sz w:val="28"/>
          <w:szCs w:val="28"/>
        </w:rPr>
        <w:t>,7</w:t>
      </w:r>
      <w:r w:rsidRPr="00421393">
        <w:rPr>
          <w:sz w:val="28"/>
          <w:szCs w:val="28"/>
        </w:rPr>
        <w:t xml:space="preserve"> % от общего числа учащихся.  </w:t>
      </w:r>
    </w:p>
    <w:p w:rsidR="001714A7" w:rsidRPr="00421393" w:rsidRDefault="001714A7" w:rsidP="00063638">
      <w:pPr>
        <w:spacing w:line="288" w:lineRule="auto"/>
        <w:ind w:firstLine="709"/>
        <w:jc w:val="both"/>
        <w:rPr>
          <w:sz w:val="28"/>
          <w:szCs w:val="28"/>
        </w:rPr>
      </w:pPr>
      <w:r w:rsidRPr="00421393">
        <w:rPr>
          <w:sz w:val="28"/>
          <w:szCs w:val="28"/>
        </w:rPr>
        <w:t xml:space="preserve">В российский День молодежи </w:t>
      </w:r>
      <w:r w:rsidR="00057A84" w:rsidRPr="00421393">
        <w:rPr>
          <w:sz w:val="28"/>
          <w:szCs w:val="28"/>
        </w:rPr>
        <w:t>в городском округе проходило чествование выпускников, окончивших школу с медалью. В 2018 году 52 лучшим ученикам Кинеля были вручены медали «За особые успехи в учении».</w:t>
      </w:r>
    </w:p>
    <w:p w:rsidR="008373A6" w:rsidRPr="00A445EB" w:rsidRDefault="00C37198" w:rsidP="00063638">
      <w:pPr>
        <w:spacing w:line="288" w:lineRule="auto"/>
        <w:ind w:firstLine="708"/>
        <w:jc w:val="both"/>
        <w:rPr>
          <w:sz w:val="28"/>
          <w:szCs w:val="28"/>
        </w:rPr>
      </w:pPr>
      <w:r w:rsidRPr="00A445EB">
        <w:rPr>
          <w:sz w:val="28"/>
          <w:szCs w:val="28"/>
        </w:rPr>
        <w:t>Система дошкольного образования</w:t>
      </w:r>
      <w:r w:rsidR="00EF211B" w:rsidRPr="00A445EB">
        <w:rPr>
          <w:sz w:val="28"/>
          <w:szCs w:val="28"/>
        </w:rPr>
        <w:t xml:space="preserve"> города пре</w:t>
      </w:r>
      <w:r w:rsidRPr="00A445EB">
        <w:rPr>
          <w:sz w:val="28"/>
          <w:szCs w:val="28"/>
        </w:rPr>
        <w:t>дставляет собой сеть дошкольных</w:t>
      </w:r>
      <w:r w:rsidR="00EF211B" w:rsidRPr="00A445EB">
        <w:rPr>
          <w:sz w:val="28"/>
          <w:szCs w:val="28"/>
        </w:rPr>
        <w:t xml:space="preserve"> структурных подразделений</w:t>
      </w:r>
      <w:r w:rsidR="006A1AC8" w:rsidRPr="00A445EB">
        <w:rPr>
          <w:sz w:val="28"/>
          <w:szCs w:val="28"/>
        </w:rPr>
        <w:t xml:space="preserve">, обеспечивающих широкий спектр образовательных услуг, отвечающих интересам семьи и общества. </w:t>
      </w:r>
    </w:p>
    <w:p w:rsidR="00981E9D" w:rsidRPr="00A445EB" w:rsidRDefault="00095414" w:rsidP="00063638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A445EB">
        <w:rPr>
          <w:sz w:val="28"/>
          <w:szCs w:val="28"/>
        </w:rPr>
        <w:t xml:space="preserve">Очередность детей на устройство в детский сад на </w:t>
      </w:r>
      <w:r w:rsidR="00442C45" w:rsidRPr="00A445EB">
        <w:rPr>
          <w:sz w:val="28"/>
          <w:szCs w:val="28"/>
        </w:rPr>
        <w:t xml:space="preserve">отчетную дату составляет </w:t>
      </w:r>
      <w:r w:rsidR="00545D73" w:rsidRPr="00A445EB">
        <w:rPr>
          <w:sz w:val="28"/>
          <w:szCs w:val="28"/>
        </w:rPr>
        <w:t>1</w:t>
      </w:r>
      <w:r w:rsidR="00A445EB" w:rsidRPr="00A445EB">
        <w:rPr>
          <w:sz w:val="28"/>
          <w:szCs w:val="28"/>
        </w:rPr>
        <w:t>893</w:t>
      </w:r>
      <w:r w:rsidR="00CF129F" w:rsidRPr="00A445EB">
        <w:rPr>
          <w:sz w:val="28"/>
          <w:szCs w:val="28"/>
        </w:rPr>
        <w:t xml:space="preserve"> </w:t>
      </w:r>
      <w:r w:rsidR="001B105D" w:rsidRPr="00A445EB">
        <w:rPr>
          <w:sz w:val="28"/>
          <w:szCs w:val="28"/>
        </w:rPr>
        <w:t>человек</w:t>
      </w:r>
      <w:r w:rsidR="00A445EB" w:rsidRPr="00A445EB">
        <w:rPr>
          <w:sz w:val="28"/>
          <w:szCs w:val="28"/>
        </w:rPr>
        <w:t>а</w:t>
      </w:r>
      <w:r w:rsidR="00CF129F" w:rsidRPr="00A445EB">
        <w:rPr>
          <w:sz w:val="28"/>
          <w:szCs w:val="28"/>
        </w:rPr>
        <w:t xml:space="preserve"> в возрасте</w:t>
      </w:r>
      <w:r w:rsidR="00A102A5" w:rsidRPr="00A445EB">
        <w:rPr>
          <w:sz w:val="28"/>
          <w:szCs w:val="28"/>
        </w:rPr>
        <w:t xml:space="preserve"> от 0 до 7 лет</w:t>
      </w:r>
      <w:r w:rsidR="00981E9D" w:rsidRPr="00A445EB">
        <w:rPr>
          <w:sz w:val="28"/>
          <w:szCs w:val="28"/>
        </w:rPr>
        <w:t xml:space="preserve">, </w:t>
      </w:r>
      <w:r w:rsidR="002F08B6" w:rsidRPr="00A445EB">
        <w:rPr>
          <w:sz w:val="28"/>
          <w:szCs w:val="28"/>
        </w:rPr>
        <w:t xml:space="preserve">из них </w:t>
      </w:r>
      <w:r w:rsidR="00545D73" w:rsidRPr="00A445EB">
        <w:rPr>
          <w:sz w:val="28"/>
          <w:szCs w:val="28"/>
        </w:rPr>
        <w:t>1</w:t>
      </w:r>
      <w:r w:rsidR="00A445EB" w:rsidRPr="00A445EB">
        <w:rPr>
          <w:sz w:val="28"/>
          <w:szCs w:val="28"/>
        </w:rPr>
        <w:t>0</w:t>
      </w:r>
      <w:r w:rsidR="00545D73" w:rsidRPr="00A445EB">
        <w:rPr>
          <w:sz w:val="28"/>
          <w:szCs w:val="28"/>
        </w:rPr>
        <w:t>8</w:t>
      </w:r>
      <w:r w:rsidR="00995E0D" w:rsidRPr="00A445EB">
        <w:rPr>
          <w:sz w:val="28"/>
          <w:szCs w:val="28"/>
        </w:rPr>
        <w:t xml:space="preserve"> человек </w:t>
      </w:r>
      <w:r w:rsidR="002F08B6" w:rsidRPr="00A445EB">
        <w:rPr>
          <w:sz w:val="28"/>
          <w:szCs w:val="28"/>
        </w:rPr>
        <w:t xml:space="preserve">в возрасте </w:t>
      </w:r>
      <w:r w:rsidR="00B6063F" w:rsidRPr="00A445EB">
        <w:rPr>
          <w:sz w:val="28"/>
          <w:szCs w:val="28"/>
        </w:rPr>
        <w:t>от 3 до 7 лет</w:t>
      </w:r>
      <w:r w:rsidR="00A445EB" w:rsidRPr="00A445EB">
        <w:rPr>
          <w:sz w:val="28"/>
          <w:szCs w:val="28"/>
        </w:rPr>
        <w:t xml:space="preserve"> (актуальный спрос - 41 ребенок)</w:t>
      </w:r>
      <w:r w:rsidR="00545D73" w:rsidRPr="00A445EB">
        <w:rPr>
          <w:sz w:val="28"/>
          <w:szCs w:val="28"/>
        </w:rPr>
        <w:t>.</w:t>
      </w:r>
    </w:p>
    <w:p w:rsidR="003552E9" w:rsidRPr="00A445EB" w:rsidRDefault="00545D73" w:rsidP="003552E9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A445EB">
        <w:rPr>
          <w:sz w:val="28"/>
          <w:szCs w:val="28"/>
        </w:rPr>
        <w:t xml:space="preserve">За счет средств муниципального бюджета </w:t>
      </w:r>
      <w:r w:rsidR="00A445EB" w:rsidRPr="00A445EB">
        <w:rPr>
          <w:sz w:val="28"/>
          <w:szCs w:val="28"/>
        </w:rPr>
        <w:t>поведены ремонтные работы в</w:t>
      </w:r>
      <w:r w:rsidR="003552E9" w:rsidRPr="00A445EB">
        <w:rPr>
          <w:sz w:val="28"/>
          <w:szCs w:val="28"/>
        </w:rPr>
        <w:t xml:space="preserve"> общеобразовательных учреждений городского округа.</w:t>
      </w:r>
    </w:p>
    <w:p w:rsidR="003552E9" w:rsidRPr="001E012B" w:rsidRDefault="003552E9" w:rsidP="003552E9">
      <w:pPr>
        <w:spacing w:line="288" w:lineRule="auto"/>
        <w:ind w:firstLine="567"/>
        <w:contextualSpacing/>
        <w:jc w:val="both"/>
        <w:rPr>
          <w:i/>
          <w:sz w:val="28"/>
          <w:szCs w:val="28"/>
        </w:rPr>
      </w:pPr>
      <w:r w:rsidRPr="001E012B">
        <w:rPr>
          <w:i/>
          <w:sz w:val="28"/>
          <w:szCs w:val="28"/>
        </w:rPr>
        <w:t>Заключены муниципальные контракты</w:t>
      </w:r>
      <w:r w:rsidR="00741DB9" w:rsidRPr="001E012B">
        <w:rPr>
          <w:i/>
          <w:sz w:val="28"/>
          <w:szCs w:val="28"/>
        </w:rPr>
        <w:t xml:space="preserve"> и выполнены следующие работы</w:t>
      </w:r>
      <w:r w:rsidRPr="001E012B">
        <w:rPr>
          <w:i/>
          <w:sz w:val="28"/>
          <w:szCs w:val="28"/>
        </w:rPr>
        <w:t>:</w:t>
      </w:r>
    </w:p>
    <w:p w:rsidR="003552E9" w:rsidRPr="001E012B" w:rsidRDefault="003552E9" w:rsidP="003552E9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1E012B">
        <w:rPr>
          <w:sz w:val="28"/>
          <w:szCs w:val="28"/>
        </w:rPr>
        <w:t>1</w:t>
      </w:r>
      <w:r w:rsidRPr="001E012B">
        <w:rPr>
          <w:b/>
          <w:sz w:val="28"/>
          <w:szCs w:val="28"/>
        </w:rPr>
        <w:t xml:space="preserve">. </w:t>
      </w:r>
      <w:r w:rsidR="00741DB9" w:rsidRPr="001E012B">
        <w:rPr>
          <w:sz w:val="28"/>
          <w:szCs w:val="28"/>
        </w:rPr>
        <w:t>В здани</w:t>
      </w:r>
      <w:r w:rsidR="001E012B" w:rsidRPr="001E012B">
        <w:rPr>
          <w:sz w:val="28"/>
          <w:szCs w:val="28"/>
        </w:rPr>
        <w:t>ях</w:t>
      </w:r>
      <w:r w:rsidR="00741DB9" w:rsidRPr="001E012B">
        <w:rPr>
          <w:sz w:val="28"/>
          <w:szCs w:val="28"/>
        </w:rPr>
        <w:t xml:space="preserve"> ГБОУ СОШ </w:t>
      </w:r>
      <w:r w:rsidR="001E012B" w:rsidRPr="001E012B">
        <w:rPr>
          <w:sz w:val="28"/>
          <w:szCs w:val="28"/>
        </w:rPr>
        <w:t>№</w:t>
      </w:r>
      <w:r w:rsidR="00741DB9" w:rsidRPr="001E012B">
        <w:rPr>
          <w:sz w:val="28"/>
          <w:szCs w:val="28"/>
        </w:rPr>
        <w:t xml:space="preserve">4 </w:t>
      </w:r>
      <w:r w:rsidR="001E012B" w:rsidRPr="001E012B">
        <w:rPr>
          <w:sz w:val="28"/>
          <w:szCs w:val="28"/>
        </w:rPr>
        <w:t xml:space="preserve">и СП ДОД «Вдохновение» </w:t>
      </w:r>
      <w:r w:rsidR="00741DB9" w:rsidRPr="001E012B">
        <w:rPr>
          <w:sz w:val="28"/>
          <w:szCs w:val="28"/>
        </w:rPr>
        <w:t>з</w:t>
      </w:r>
      <w:r w:rsidRPr="001E012B">
        <w:rPr>
          <w:sz w:val="28"/>
          <w:szCs w:val="28"/>
        </w:rPr>
        <w:t>амен</w:t>
      </w:r>
      <w:r w:rsidR="00741DB9" w:rsidRPr="001E012B">
        <w:rPr>
          <w:sz w:val="28"/>
          <w:szCs w:val="28"/>
        </w:rPr>
        <w:t>ены</w:t>
      </w:r>
      <w:r w:rsidRPr="001E012B">
        <w:rPr>
          <w:sz w:val="28"/>
          <w:szCs w:val="28"/>
        </w:rPr>
        <w:t xml:space="preserve"> оконны</w:t>
      </w:r>
      <w:r w:rsidR="00741DB9" w:rsidRPr="001E012B">
        <w:rPr>
          <w:sz w:val="28"/>
          <w:szCs w:val="28"/>
        </w:rPr>
        <w:t>е</w:t>
      </w:r>
      <w:r w:rsidRPr="001E012B">
        <w:rPr>
          <w:sz w:val="28"/>
          <w:szCs w:val="28"/>
        </w:rPr>
        <w:t xml:space="preserve"> конструкци</w:t>
      </w:r>
      <w:r w:rsidR="00741DB9" w:rsidRPr="001E012B">
        <w:rPr>
          <w:sz w:val="28"/>
          <w:szCs w:val="28"/>
        </w:rPr>
        <w:t>и;</w:t>
      </w:r>
    </w:p>
    <w:p w:rsidR="00741DB9" w:rsidRPr="001E012B" w:rsidRDefault="00741DB9" w:rsidP="003552E9">
      <w:pPr>
        <w:spacing w:line="288" w:lineRule="auto"/>
        <w:ind w:firstLine="567"/>
        <w:contextualSpacing/>
        <w:jc w:val="both"/>
        <w:rPr>
          <w:sz w:val="28"/>
          <w:szCs w:val="28"/>
        </w:rPr>
      </w:pPr>
    </w:p>
    <w:p w:rsidR="003552E9" w:rsidRPr="001E012B" w:rsidRDefault="003552E9" w:rsidP="003552E9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1E012B">
        <w:rPr>
          <w:sz w:val="28"/>
          <w:szCs w:val="28"/>
        </w:rPr>
        <w:t xml:space="preserve">2. </w:t>
      </w:r>
      <w:r w:rsidR="001E012B" w:rsidRPr="001E012B">
        <w:rPr>
          <w:sz w:val="28"/>
          <w:szCs w:val="28"/>
        </w:rPr>
        <w:t>В ГБОУ СОШ №8 отр</w:t>
      </w:r>
      <w:r w:rsidRPr="001E012B">
        <w:rPr>
          <w:sz w:val="28"/>
          <w:szCs w:val="28"/>
        </w:rPr>
        <w:t>емонт</w:t>
      </w:r>
      <w:r w:rsidR="001E012B" w:rsidRPr="001E012B">
        <w:rPr>
          <w:sz w:val="28"/>
          <w:szCs w:val="28"/>
        </w:rPr>
        <w:t>ирован</w:t>
      </w:r>
      <w:r w:rsidRPr="001E012B">
        <w:rPr>
          <w:sz w:val="28"/>
          <w:szCs w:val="28"/>
        </w:rPr>
        <w:t xml:space="preserve"> переход кровли</w:t>
      </w:r>
      <w:r w:rsidR="001E012B" w:rsidRPr="001E012B">
        <w:rPr>
          <w:sz w:val="28"/>
          <w:szCs w:val="28"/>
        </w:rPr>
        <w:t>, выполнен текущий ремонт стен и потолков после протечки кровли</w:t>
      </w:r>
      <w:r w:rsidRPr="001E012B">
        <w:rPr>
          <w:sz w:val="28"/>
          <w:szCs w:val="28"/>
        </w:rPr>
        <w:t xml:space="preserve">. </w:t>
      </w:r>
    </w:p>
    <w:p w:rsidR="003552E9" w:rsidRPr="00F5275D" w:rsidRDefault="003552E9" w:rsidP="003552E9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F5275D">
        <w:rPr>
          <w:sz w:val="28"/>
          <w:szCs w:val="28"/>
        </w:rPr>
        <w:lastRenderedPageBreak/>
        <w:t xml:space="preserve">3. </w:t>
      </w:r>
      <w:r w:rsidR="00F5275D" w:rsidRPr="00F5275D">
        <w:rPr>
          <w:sz w:val="28"/>
          <w:szCs w:val="28"/>
        </w:rPr>
        <w:t>В здании ГБОУ СОШ №1 выполнен р</w:t>
      </w:r>
      <w:r w:rsidRPr="00F5275D">
        <w:rPr>
          <w:sz w:val="28"/>
          <w:szCs w:val="28"/>
        </w:rPr>
        <w:t>емонт спортивного зала</w:t>
      </w:r>
      <w:r w:rsidR="00F5275D" w:rsidRPr="00F5275D">
        <w:rPr>
          <w:sz w:val="28"/>
          <w:szCs w:val="28"/>
        </w:rPr>
        <w:t>, ремонт кровли и ремонт выхода на кровлю (противопожарные мероприятия).</w:t>
      </w:r>
    </w:p>
    <w:p w:rsidR="003552E9" w:rsidRPr="002D469E" w:rsidRDefault="003552E9" w:rsidP="003552E9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2D469E">
        <w:rPr>
          <w:sz w:val="28"/>
          <w:szCs w:val="28"/>
        </w:rPr>
        <w:t xml:space="preserve">4. </w:t>
      </w:r>
      <w:r w:rsidR="002D469E" w:rsidRPr="002D469E">
        <w:rPr>
          <w:sz w:val="28"/>
          <w:szCs w:val="28"/>
        </w:rPr>
        <w:t>В здании СП ДС «Аленький цветочек» выполнен р</w:t>
      </w:r>
      <w:r w:rsidRPr="002D469E">
        <w:rPr>
          <w:sz w:val="28"/>
          <w:szCs w:val="28"/>
        </w:rPr>
        <w:t>емонт коридора 1 этажа и ремонт входа в группу</w:t>
      </w:r>
      <w:r w:rsidR="002D469E" w:rsidRPr="002D469E">
        <w:rPr>
          <w:sz w:val="28"/>
          <w:szCs w:val="28"/>
        </w:rPr>
        <w:t>, частичный ремонт кровли здания и ведутся работы по ремонту крыльца и козырька на входе в группу.</w:t>
      </w:r>
    </w:p>
    <w:p w:rsidR="003552E9" w:rsidRPr="00DF53CB" w:rsidRDefault="003552E9" w:rsidP="003552E9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F07A53">
        <w:rPr>
          <w:sz w:val="28"/>
          <w:szCs w:val="28"/>
        </w:rPr>
        <w:t>5</w:t>
      </w:r>
      <w:r w:rsidRPr="00DF53CB">
        <w:rPr>
          <w:sz w:val="28"/>
          <w:szCs w:val="28"/>
        </w:rPr>
        <w:t xml:space="preserve">. </w:t>
      </w:r>
      <w:r w:rsidR="00F07A53" w:rsidRPr="00DF53CB">
        <w:rPr>
          <w:sz w:val="28"/>
          <w:szCs w:val="28"/>
        </w:rPr>
        <w:t>В здании спортшколы ДЮСШ выполнен р</w:t>
      </w:r>
      <w:r w:rsidRPr="00DF53CB">
        <w:rPr>
          <w:sz w:val="28"/>
          <w:szCs w:val="28"/>
        </w:rPr>
        <w:t>емонт помещения</w:t>
      </w:r>
      <w:r w:rsidR="00F07A53" w:rsidRPr="00DF53CB">
        <w:rPr>
          <w:sz w:val="28"/>
          <w:szCs w:val="28"/>
        </w:rPr>
        <w:t>.</w:t>
      </w:r>
    </w:p>
    <w:p w:rsidR="00F07A53" w:rsidRPr="00236C71" w:rsidRDefault="00F07A53" w:rsidP="003552E9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236C71">
        <w:rPr>
          <w:sz w:val="28"/>
          <w:szCs w:val="28"/>
        </w:rPr>
        <w:t>6. В здании ГБОУ СОШ №3 произведен капитальный ремонт и текущий ремонт кровли.</w:t>
      </w:r>
    </w:p>
    <w:p w:rsidR="00F07A53" w:rsidRPr="00236C71" w:rsidRDefault="00F07A53" w:rsidP="003552E9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236C71">
        <w:rPr>
          <w:sz w:val="28"/>
          <w:szCs w:val="28"/>
        </w:rPr>
        <w:t xml:space="preserve">7. </w:t>
      </w:r>
      <w:r w:rsidR="00236C71" w:rsidRPr="00236C71">
        <w:rPr>
          <w:sz w:val="28"/>
          <w:szCs w:val="28"/>
        </w:rPr>
        <w:t>В здании СП ДС «Сказка» отремонтировано помещение пищеблока.</w:t>
      </w:r>
    </w:p>
    <w:p w:rsidR="00236C71" w:rsidRPr="00236C71" w:rsidRDefault="00236C71" w:rsidP="003552E9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236C71">
        <w:rPr>
          <w:sz w:val="28"/>
          <w:szCs w:val="28"/>
        </w:rPr>
        <w:t>8. В здании ГБОУ СОШ №11 выполнен ремонт столовой и пищеблока.</w:t>
      </w:r>
    </w:p>
    <w:p w:rsidR="00236C71" w:rsidRPr="00236C71" w:rsidRDefault="00236C71" w:rsidP="003552E9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236C71">
        <w:rPr>
          <w:sz w:val="28"/>
          <w:szCs w:val="28"/>
        </w:rPr>
        <w:t>9. В ГБОУ СОШ №9 выполнен ремонт наружной канализации.</w:t>
      </w:r>
    </w:p>
    <w:p w:rsidR="00375E44" w:rsidRPr="00F3123E" w:rsidRDefault="00375E44" w:rsidP="00375E44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F3123E">
        <w:rPr>
          <w:sz w:val="28"/>
          <w:szCs w:val="28"/>
        </w:rPr>
        <w:t xml:space="preserve">В рамках текущей деятельности </w:t>
      </w:r>
      <w:proofErr w:type="spellStart"/>
      <w:r w:rsidRPr="00F3123E">
        <w:rPr>
          <w:sz w:val="28"/>
          <w:szCs w:val="28"/>
        </w:rPr>
        <w:t>Кинельским</w:t>
      </w:r>
      <w:proofErr w:type="spellEnd"/>
      <w:r w:rsidR="00456722" w:rsidRPr="00F3123E">
        <w:rPr>
          <w:sz w:val="28"/>
          <w:szCs w:val="28"/>
        </w:rPr>
        <w:t xml:space="preserve"> управлением образования был </w:t>
      </w:r>
      <w:r w:rsidRPr="00F3123E">
        <w:rPr>
          <w:sz w:val="28"/>
          <w:szCs w:val="28"/>
        </w:rPr>
        <w:t>обеспечен контроль за соблюдением прав граждан на получение образования и выполнением законодательства Российской Федерации и Самарской области. Было организовано нормативно-правовое, материально-техническое и аналитико-прогнозирующее обеспечение работы образовательных учреждений.</w:t>
      </w:r>
    </w:p>
    <w:p w:rsidR="00A25C4B" w:rsidRPr="009F4845" w:rsidRDefault="00AD0B62" w:rsidP="00063638">
      <w:pPr>
        <w:tabs>
          <w:tab w:val="left" w:pos="567"/>
          <w:tab w:val="left" w:pos="1500"/>
          <w:tab w:val="center" w:pos="4677"/>
        </w:tabs>
        <w:spacing w:line="288" w:lineRule="auto"/>
        <w:rPr>
          <w:b/>
          <w:sz w:val="28"/>
          <w:szCs w:val="28"/>
        </w:rPr>
      </w:pPr>
      <w:r w:rsidRPr="009F4845">
        <w:rPr>
          <w:b/>
          <w:sz w:val="28"/>
          <w:szCs w:val="28"/>
        </w:rPr>
        <w:tab/>
      </w:r>
      <w:r w:rsidR="00A25C4B" w:rsidRPr="009F4845">
        <w:rPr>
          <w:b/>
          <w:sz w:val="28"/>
          <w:szCs w:val="28"/>
        </w:rPr>
        <w:t>Культура</w:t>
      </w:r>
    </w:p>
    <w:p w:rsidR="00B53BDF" w:rsidRPr="009F4845" w:rsidRDefault="00B53BDF" w:rsidP="00063638">
      <w:pPr>
        <w:spacing w:line="288" w:lineRule="auto"/>
        <w:ind w:firstLine="533"/>
        <w:jc w:val="both"/>
        <w:rPr>
          <w:sz w:val="28"/>
          <w:szCs w:val="28"/>
        </w:rPr>
      </w:pPr>
      <w:r w:rsidRPr="009F4845">
        <w:rPr>
          <w:rStyle w:val="af5"/>
          <w:b w:val="0"/>
          <w:sz w:val="28"/>
          <w:szCs w:val="28"/>
        </w:rPr>
        <w:t>Культура</w:t>
      </w:r>
      <w:r w:rsidRPr="009F4845">
        <w:rPr>
          <w:sz w:val="28"/>
          <w:szCs w:val="28"/>
        </w:rPr>
        <w:t xml:space="preserve"> является важной составляющей в повышении качества жизни населения. </w:t>
      </w:r>
    </w:p>
    <w:p w:rsidR="007951CA" w:rsidRPr="009F4845" w:rsidRDefault="007951CA" w:rsidP="00063638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9F4845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9F4845">
        <w:rPr>
          <w:spacing w:val="-1"/>
          <w:sz w:val="28"/>
          <w:szCs w:val="28"/>
        </w:rPr>
        <w:t xml:space="preserve">лежит </w:t>
      </w:r>
      <w:r w:rsidRPr="009F4845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городского округа к регулярным занятиям </w:t>
      </w:r>
      <w:r w:rsidRPr="009F4845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9F4845" w:rsidRDefault="005A729F" w:rsidP="00063638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9F4845">
        <w:rPr>
          <w:sz w:val="28"/>
          <w:szCs w:val="28"/>
        </w:rPr>
        <w:t>Для реализации поставленных задач</w:t>
      </w:r>
      <w:r w:rsidR="00334D23" w:rsidRPr="009F4845">
        <w:rPr>
          <w:sz w:val="28"/>
          <w:szCs w:val="28"/>
        </w:rPr>
        <w:t xml:space="preserve"> управлением </w:t>
      </w:r>
      <w:r w:rsidRPr="009F4845">
        <w:rPr>
          <w:sz w:val="28"/>
          <w:szCs w:val="28"/>
        </w:rPr>
        <w:t>культуры и</w:t>
      </w:r>
      <w:r w:rsidR="00334D23" w:rsidRPr="009F4845">
        <w:rPr>
          <w:sz w:val="28"/>
          <w:szCs w:val="28"/>
        </w:rPr>
        <w:t xml:space="preserve"> мол</w:t>
      </w:r>
      <w:r w:rsidRPr="009F4845">
        <w:rPr>
          <w:sz w:val="28"/>
          <w:szCs w:val="28"/>
        </w:rPr>
        <w:t xml:space="preserve">одежной </w:t>
      </w:r>
      <w:r w:rsidR="00181D6E" w:rsidRPr="009F4845">
        <w:rPr>
          <w:sz w:val="28"/>
          <w:szCs w:val="28"/>
        </w:rPr>
        <w:t>политики разработано</w:t>
      </w:r>
      <w:r w:rsidR="004554F5" w:rsidRPr="009F4845">
        <w:rPr>
          <w:sz w:val="28"/>
          <w:szCs w:val="28"/>
        </w:rPr>
        <w:t xml:space="preserve"> </w:t>
      </w:r>
      <w:r w:rsidR="003170CC" w:rsidRPr="009F4845">
        <w:rPr>
          <w:sz w:val="28"/>
          <w:szCs w:val="28"/>
        </w:rPr>
        <w:t>5</w:t>
      </w:r>
      <w:r w:rsidR="004554F5" w:rsidRPr="009F4845">
        <w:rPr>
          <w:sz w:val="28"/>
          <w:szCs w:val="28"/>
        </w:rPr>
        <w:t xml:space="preserve"> </w:t>
      </w:r>
      <w:r w:rsidR="00556A9B" w:rsidRPr="009F4845">
        <w:rPr>
          <w:sz w:val="28"/>
          <w:szCs w:val="28"/>
        </w:rPr>
        <w:t>муниципальных</w:t>
      </w:r>
      <w:r w:rsidR="00334D23" w:rsidRPr="009F4845">
        <w:rPr>
          <w:sz w:val="28"/>
          <w:szCs w:val="28"/>
        </w:rPr>
        <w:t xml:space="preserve"> программ</w:t>
      </w:r>
      <w:r w:rsidR="005D2AEF" w:rsidRPr="009F4845">
        <w:rPr>
          <w:sz w:val="28"/>
          <w:szCs w:val="28"/>
        </w:rPr>
        <w:t>.</w:t>
      </w:r>
    </w:p>
    <w:p w:rsidR="003170CC" w:rsidRPr="000C372A" w:rsidRDefault="005A729F" w:rsidP="00063638">
      <w:pPr>
        <w:pStyle w:val="af2"/>
        <w:spacing w:before="0" w:beforeAutospacing="0" w:after="0" w:line="288" w:lineRule="auto"/>
        <w:jc w:val="both"/>
        <w:rPr>
          <w:sz w:val="28"/>
          <w:szCs w:val="28"/>
        </w:rPr>
      </w:pPr>
      <w:r w:rsidRPr="009F4845">
        <w:rPr>
          <w:sz w:val="28"/>
          <w:szCs w:val="28"/>
        </w:rPr>
        <w:tab/>
        <w:t xml:space="preserve">Мероприятия </w:t>
      </w:r>
      <w:r w:rsidR="00556A9B" w:rsidRPr="009F4845">
        <w:rPr>
          <w:sz w:val="28"/>
          <w:szCs w:val="28"/>
        </w:rPr>
        <w:t>П</w:t>
      </w:r>
      <w:r w:rsidRPr="009F4845">
        <w:rPr>
          <w:sz w:val="28"/>
          <w:szCs w:val="28"/>
        </w:rPr>
        <w:t>рограмм реализуются посредством</w:t>
      </w:r>
      <w:r w:rsidR="00181D6E" w:rsidRPr="009F4845">
        <w:rPr>
          <w:sz w:val="28"/>
          <w:szCs w:val="28"/>
        </w:rPr>
        <w:t xml:space="preserve"> совместной деятельности управления культуры и молодежной политики и подведомственных муниципальных учреждений культуры, молодежной</w:t>
      </w:r>
      <w:r w:rsidR="003170CC" w:rsidRPr="009F4845">
        <w:rPr>
          <w:sz w:val="28"/>
          <w:szCs w:val="28"/>
        </w:rPr>
        <w:t xml:space="preserve"> пол</w:t>
      </w:r>
      <w:r w:rsidR="00181D6E" w:rsidRPr="009F4845">
        <w:rPr>
          <w:sz w:val="28"/>
          <w:szCs w:val="28"/>
        </w:rPr>
        <w:t xml:space="preserve">итики, физической </w:t>
      </w:r>
      <w:r w:rsidR="00181D6E" w:rsidRPr="000C372A">
        <w:rPr>
          <w:sz w:val="28"/>
          <w:szCs w:val="28"/>
        </w:rPr>
        <w:t xml:space="preserve">культуры и спорта </w:t>
      </w:r>
      <w:r w:rsidR="003170CC" w:rsidRPr="000C372A">
        <w:rPr>
          <w:sz w:val="28"/>
          <w:szCs w:val="28"/>
        </w:rPr>
        <w:t>городского округа.</w:t>
      </w:r>
    </w:p>
    <w:p w:rsidR="00C63C4E" w:rsidRDefault="00C63C4E" w:rsidP="00063638">
      <w:pPr>
        <w:shd w:val="clear" w:color="auto" w:fill="FFFFFF"/>
        <w:spacing w:line="288" w:lineRule="auto"/>
        <w:ind w:firstLine="454"/>
        <w:jc w:val="both"/>
        <w:rPr>
          <w:sz w:val="28"/>
          <w:szCs w:val="28"/>
        </w:rPr>
      </w:pPr>
      <w:r w:rsidRPr="00C63C4E">
        <w:rPr>
          <w:sz w:val="28"/>
          <w:szCs w:val="28"/>
        </w:rPr>
        <w:t xml:space="preserve">Сеть учреждений сферы культуры на территории </w:t>
      </w:r>
      <w:r>
        <w:rPr>
          <w:sz w:val="28"/>
          <w:szCs w:val="28"/>
        </w:rPr>
        <w:t xml:space="preserve">городского округа </w:t>
      </w:r>
      <w:r w:rsidRPr="00C63C4E">
        <w:rPr>
          <w:sz w:val="28"/>
          <w:szCs w:val="28"/>
        </w:rPr>
        <w:t xml:space="preserve">представлена </w:t>
      </w:r>
      <w:r>
        <w:rPr>
          <w:sz w:val="28"/>
          <w:szCs w:val="28"/>
        </w:rPr>
        <w:t>17</w:t>
      </w:r>
      <w:r w:rsidRPr="00C63C4E">
        <w:rPr>
          <w:sz w:val="28"/>
          <w:szCs w:val="28"/>
        </w:rPr>
        <w:t xml:space="preserve"> учреждениями</w:t>
      </w:r>
      <w:r>
        <w:rPr>
          <w:sz w:val="28"/>
          <w:szCs w:val="28"/>
        </w:rPr>
        <w:t>.</w:t>
      </w:r>
    </w:p>
    <w:p w:rsidR="008D763D" w:rsidRPr="00AD4FC3" w:rsidRDefault="007951CA" w:rsidP="00063638">
      <w:pPr>
        <w:shd w:val="clear" w:color="auto" w:fill="FFFFFF"/>
        <w:spacing w:line="288" w:lineRule="auto"/>
        <w:ind w:firstLine="454"/>
        <w:jc w:val="both"/>
        <w:rPr>
          <w:spacing w:val="-1"/>
          <w:sz w:val="28"/>
          <w:szCs w:val="28"/>
        </w:rPr>
      </w:pPr>
      <w:r w:rsidRPr="000C372A">
        <w:rPr>
          <w:spacing w:val="3"/>
          <w:sz w:val="28"/>
          <w:szCs w:val="28"/>
        </w:rPr>
        <w:t xml:space="preserve">В </w:t>
      </w:r>
      <w:r w:rsidR="00406AAD" w:rsidRPr="000C372A">
        <w:rPr>
          <w:spacing w:val="3"/>
          <w:sz w:val="28"/>
          <w:szCs w:val="28"/>
        </w:rPr>
        <w:t>культурно</w:t>
      </w:r>
      <w:r w:rsidR="00EB3396" w:rsidRPr="000C372A">
        <w:rPr>
          <w:spacing w:val="3"/>
          <w:sz w:val="28"/>
          <w:szCs w:val="28"/>
        </w:rPr>
        <w:t xml:space="preserve"> </w:t>
      </w:r>
      <w:r w:rsidR="00406AAD" w:rsidRPr="000C372A">
        <w:rPr>
          <w:spacing w:val="3"/>
          <w:sz w:val="28"/>
          <w:szCs w:val="28"/>
        </w:rPr>
        <w:t xml:space="preserve">- досуговых учреждениях </w:t>
      </w:r>
      <w:r w:rsidRPr="000C372A">
        <w:rPr>
          <w:spacing w:val="3"/>
          <w:sz w:val="28"/>
          <w:szCs w:val="28"/>
        </w:rPr>
        <w:t xml:space="preserve">работает </w:t>
      </w:r>
      <w:r w:rsidR="00406AAD" w:rsidRPr="000C372A">
        <w:rPr>
          <w:spacing w:val="3"/>
          <w:sz w:val="28"/>
          <w:szCs w:val="28"/>
        </w:rPr>
        <w:t>9</w:t>
      </w:r>
      <w:r w:rsidR="00EB3396" w:rsidRPr="000C372A">
        <w:rPr>
          <w:spacing w:val="3"/>
          <w:sz w:val="28"/>
          <w:szCs w:val="28"/>
        </w:rPr>
        <w:t>2</w:t>
      </w:r>
      <w:r w:rsidRPr="000C372A">
        <w:rPr>
          <w:spacing w:val="3"/>
          <w:sz w:val="28"/>
          <w:szCs w:val="28"/>
        </w:rPr>
        <w:t xml:space="preserve"> клубн</w:t>
      </w:r>
      <w:r w:rsidR="00EB3396" w:rsidRPr="000C372A">
        <w:rPr>
          <w:spacing w:val="3"/>
          <w:sz w:val="28"/>
          <w:szCs w:val="28"/>
        </w:rPr>
        <w:t>ых</w:t>
      </w:r>
      <w:r w:rsidRPr="000C372A">
        <w:rPr>
          <w:spacing w:val="3"/>
          <w:sz w:val="28"/>
          <w:szCs w:val="28"/>
        </w:rPr>
        <w:t xml:space="preserve"> формировани</w:t>
      </w:r>
      <w:r w:rsidR="00EB3396" w:rsidRPr="000C372A">
        <w:rPr>
          <w:spacing w:val="3"/>
          <w:sz w:val="28"/>
          <w:szCs w:val="28"/>
        </w:rPr>
        <w:t>я</w:t>
      </w:r>
      <w:r w:rsidRPr="000C372A">
        <w:rPr>
          <w:spacing w:val="3"/>
          <w:sz w:val="28"/>
          <w:szCs w:val="28"/>
        </w:rPr>
        <w:t xml:space="preserve">, </w:t>
      </w:r>
      <w:r w:rsidRPr="00AD4FC3">
        <w:rPr>
          <w:spacing w:val="3"/>
          <w:sz w:val="28"/>
          <w:szCs w:val="28"/>
        </w:rPr>
        <w:t xml:space="preserve">число участников которых </w:t>
      </w:r>
      <w:r w:rsidR="006E147F" w:rsidRPr="00AD4FC3">
        <w:rPr>
          <w:spacing w:val="3"/>
          <w:sz w:val="28"/>
          <w:szCs w:val="28"/>
        </w:rPr>
        <w:t xml:space="preserve">составляет </w:t>
      </w:r>
      <w:r w:rsidR="00406AAD" w:rsidRPr="00AD4FC3">
        <w:rPr>
          <w:spacing w:val="-1"/>
          <w:sz w:val="28"/>
          <w:szCs w:val="28"/>
        </w:rPr>
        <w:t>23</w:t>
      </w:r>
      <w:r w:rsidR="00EB3396" w:rsidRPr="00AD4FC3">
        <w:rPr>
          <w:spacing w:val="-1"/>
          <w:sz w:val="28"/>
          <w:szCs w:val="28"/>
        </w:rPr>
        <w:t>15</w:t>
      </w:r>
      <w:r w:rsidRPr="00AD4FC3">
        <w:rPr>
          <w:spacing w:val="-1"/>
          <w:sz w:val="28"/>
          <w:szCs w:val="28"/>
        </w:rPr>
        <w:t xml:space="preserve"> человек</w:t>
      </w:r>
      <w:r w:rsidR="00CE10CC" w:rsidRPr="00AD4FC3">
        <w:rPr>
          <w:spacing w:val="-1"/>
          <w:sz w:val="28"/>
          <w:szCs w:val="28"/>
        </w:rPr>
        <w:t xml:space="preserve">, из них </w:t>
      </w:r>
      <w:r w:rsidR="00EE0CAA" w:rsidRPr="00AD4FC3">
        <w:rPr>
          <w:spacing w:val="-1"/>
          <w:sz w:val="28"/>
          <w:szCs w:val="28"/>
        </w:rPr>
        <w:t xml:space="preserve">детей и подростков - </w:t>
      </w:r>
      <w:r w:rsidR="00406AAD" w:rsidRPr="00AD4FC3">
        <w:rPr>
          <w:spacing w:val="-1"/>
          <w:sz w:val="28"/>
          <w:szCs w:val="28"/>
        </w:rPr>
        <w:t>1209</w:t>
      </w:r>
      <w:r w:rsidR="00CE10CC" w:rsidRPr="00AD4FC3">
        <w:rPr>
          <w:spacing w:val="-1"/>
          <w:sz w:val="28"/>
          <w:szCs w:val="28"/>
        </w:rPr>
        <w:t>.</w:t>
      </w:r>
    </w:p>
    <w:p w:rsidR="007951CA" w:rsidRPr="00A73287" w:rsidRDefault="007951CA" w:rsidP="00063638">
      <w:pPr>
        <w:shd w:val="clear" w:color="auto" w:fill="FFFFFF"/>
        <w:spacing w:line="288" w:lineRule="auto"/>
        <w:ind w:firstLine="454"/>
        <w:jc w:val="both"/>
        <w:rPr>
          <w:sz w:val="28"/>
          <w:szCs w:val="28"/>
        </w:rPr>
      </w:pPr>
      <w:r w:rsidRPr="00AD4FC3">
        <w:rPr>
          <w:spacing w:val="4"/>
          <w:sz w:val="28"/>
          <w:szCs w:val="28"/>
        </w:rPr>
        <w:t xml:space="preserve">В школах искусств городского округа обучаются на 4 </w:t>
      </w:r>
      <w:r w:rsidRPr="00AD4FC3">
        <w:rPr>
          <w:sz w:val="28"/>
          <w:szCs w:val="28"/>
        </w:rPr>
        <w:t xml:space="preserve">отделениях </w:t>
      </w:r>
      <w:r w:rsidRPr="00A73287">
        <w:rPr>
          <w:sz w:val="28"/>
          <w:szCs w:val="28"/>
        </w:rPr>
        <w:t xml:space="preserve">(музыкальное, хореографическое, художественное, театральное) </w:t>
      </w:r>
      <w:r w:rsidR="00BB4D85" w:rsidRPr="00A73287">
        <w:rPr>
          <w:sz w:val="28"/>
          <w:szCs w:val="28"/>
        </w:rPr>
        <w:t>79</w:t>
      </w:r>
      <w:r w:rsidR="00AD4FC3" w:rsidRPr="00A73287">
        <w:rPr>
          <w:sz w:val="28"/>
          <w:szCs w:val="28"/>
        </w:rPr>
        <w:t>6</w:t>
      </w:r>
      <w:r w:rsidR="00F932F7" w:rsidRPr="00A73287">
        <w:rPr>
          <w:sz w:val="28"/>
          <w:szCs w:val="28"/>
        </w:rPr>
        <w:t xml:space="preserve"> </w:t>
      </w:r>
      <w:r w:rsidRPr="00A73287">
        <w:rPr>
          <w:sz w:val="28"/>
          <w:szCs w:val="28"/>
        </w:rPr>
        <w:t>человек.</w:t>
      </w:r>
    </w:p>
    <w:p w:rsidR="007951CA" w:rsidRPr="00F76ADD" w:rsidRDefault="007951CA" w:rsidP="00063638">
      <w:pPr>
        <w:shd w:val="clear" w:color="auto" w:fill="FFFFFF"/>
        <w:spacing w:line="288" w:lineRule="auto"/>
        <w:ind w:firstLine="476"/>
        <w:jc w:val="both"/>
        <w:rPr>
          <w:sz w:val="28"/>
          <w:szCs w:val="28"/>
        </w:rPr>
      </w:pPr>
      <w:r w:rsidRPr="00A73287">
        <w:rPr>
          <w:sz w:val="28"/>
          <w:szCs w:val="28"/>
        </w:rPr>
        <w:lastRenderedPageBreak/>
        <w:t xml:space="preserve">На </w:t>
      </w:r>
      <w:r w:rsidR="007E20FC" w:rsidRPr="00A73287">
        <w:rPr>
          <w:sz w:val="28"/>
          <w:szCs w:val="28"/>
        </w:rPr>
        <w:t>4</w:t>
      </w:r>
      <w:r w:rsidR="00861973" w:rsidRPr="00A73287">
        <w:rPr>
          <w:sz w:val="28"/>
          <w:szCs w:val="28"/>
        </w:rPr>
        <w:t xml:space="preserve"> отделениях Центра эстетического</w:t>
      </w:r>
      <w:r w:rsidRPr="00A73287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A73287">
        <w:rPr>
          <w:sz w:val="28"/>
          <w:szCs w:val="28"/>
        </w:rPr>
        <w:t>е, академический</w:t>
      </w:r>
      <w:r w:rsidRPr="00A73287">
        <w:rPr>
          <w:sz w:val="28"/>
          <w:szCs w:val="28"/>
        </w:rPr>
        <w:t xml:space="preserve"> вокал) занимаются </w:t>
      </w:r>
      <w:r w:rsidR="00590154" w:rsidRPr="00A73287">
        <w:rPr>
          <w:sz w:val="28"/>
          <w:szCs w:val="28"/>
        </w:rPr>
        <w:t>2</w:t>
      </w:r>
      <w:r w:rsidR="00007AF1" w:rsidRPr="00A73287">
        <w:rPr>
          <w:sz w:val="28"/>
          <w:szCs w:val="28"/>
        </w:rPr>
        <w:t>79</w:t>
      </w:r>
      <w:r w:rsidR="00F62C16" w:rsidRPr="00A73287">
        <w:rPr>
          <w:sz w:val="28"/>
          <w:szCs w:val="28"/>
        </w:rPr>
        <w:t xml:space="preserve"> </w:t>
      </w:r>
      <w:r w:rsidR="00E462C5" w:rsidRPr="00F76ADD">
        <w:rPr>
          <w:sz w:val="28"/>
          <w:szCs w:val="28"/>
        </w:rPr>
        <w:t>воспитанник</w:t>
      </w:r>
      <w:r w:rsidR="00590154" w:rsidRPr="00F76ADD">
        <w:rPr>
          <w:sz w:val="28"/>
          <w:szCs w:val="28"/>
        </w:rPr>
        <w:t>ов</w:t>
      </w:r>
      <w:r w:rsidRPr="00F76ADD">
        <w:rPr>
          <w:sz w:val="28"/>
          <w:szCs w:val="28"/>
        </w:rPr>
        <w:t xml:space="preserve"> в возрасте от 3 до 17 лет.    </w:t>
      </w:r>
    </w:p>
    <w:p w:rsidR="006E147F" w:rsidRPr="006C1188" w:rsidRDefault="00BA1A45" w:rsidP="00063638">
      <w:pPr>
        <w:shd w:val="clear" w:color="auto" w:fill="FFFFFF"/>
        <w:spacing w:line="288" w:lineRule="auto"/>
        <w:ind w:firstLine="475"/>
        <w:jc w:val="both"/>
        <w:rPr>
          <w:sz w:val="28"/>
          <w:szCs w:val="28"/>
        </w:rPr>
      </w:pPr>
      <w:r w:rsidRPr="00F76ADD">
        <w:rPr>
          <w:sz w:val="28"/>
          <w:szCs w:val="28"/>
        </w:rPr>
        <w:t>В настоящее врем</w:t>
      </w:r>
      <w:r w:rsidR="00587C9F" w:rsidRPr="00F76ADD">
        <w:rPr>
          <w:sz w:val="28"/>
          <w:szCs w:val="28"/>
        </w:rPr>
        <w:t>я Централизованная библиотечная</w:t>
      </w:r>
      <w:r w:rsidRPr="00F76ADD">
        <w:rPr>
          <w:sz w:val="28"/>
          <w:szCs w:val="28"/>
        </w:rPr>
        <w:t xml:space="preserve"> система городского </w:t>
      </w:r>
      <w:r w:rsidRPr="006C1188">
        <w:rPr>
          <w:sz w:val="28"/>
          <w:szCs w:val="28"/>
        </w:rPr>
        <w:t xml:space="preserve">округа насчитывает 8 библиотек, их услугами пользуются </w:t>
      </w:r>
      <w:r w:rsidR="009D10B0" w:rsidRPr="006C1188">
        <w:rPr>
          <w:sz w:val="28"/>
          <w:szCs w:val="28"/>
        </w:rPr>
        <w:t>19</w:t>
      </w:r>
      <w:r w:rsidR="00067F61" w:rsidRPr="006C1188">
        <w:rPr>
          <w:sz w:val="28"/>
          <w:szCs w:val="28"/>
        </w:rPr>
        <w:t> </w:t>
      </w:r>
      <w:r w:rsidR="001870F6" w:rsidRPr="006C1188">
        <w:rPr>
          <w:sz w:val="28"/>
          <w:szCs w:val="28"/>
        </w:rPr>
        <w:t>657</w:t>
      </w:r>
      <w:r w:rsidR="00067F61" w:rsidRPr="006C1188">
        <w:rPr>
          <w:sz w:val="28"/>
          <w:szCs w:val="28"/>
        </w:rPr>
        <w:t xml:space="preserve"> </w:t>
      </w:r>
      <w:r w:rsidR="007951CA" w:rsidRPr="006C1188">
        <w:rPr>
          <w:sz w:val="28"/>
          <w:szCs w:val="28"/>
        </w:rPr>
        <w:t>читател</w:t>
      </w:r>
      <w:r w:rsidR="00A7342A" w:rsidRPr="006C1188">
        <w:rPr>
          <w:sz w:val="28"/>
          <w:szCs w:val="28"/>
        </w:rPr>
        <w:t>ей</w:t>
      </w:r>
      <w:r w:rsidR="007951CA" w:rsidRPr="006C1188">
        <w:rPr>
          <w:sz w:val="28"/>
          <w:szCs w:val="28"/>
        </w:rPr>
        <w:t>.</w:t>
      </w:r>
    </w:p>
    <w:p w:rsidR="000245C8" w:rsidRDefault="00A50D9F" w:rsidP="00063638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6C1188">
        <w:rPr>
          <w:sz w:val="28"/>
          <w:szCs w:val="28"/>
        </w:rPr>
        <w:t xml:space="preserve">Всего </w:t>
      </w:r>
      <w:r w:rsidR="007E3CDD" w:rsidRPr="006C1188">
        <w:rPr>
          <w:sz w:val="28"/>
          <w:szCs w:val="28"/>
        </w:rPr>
        <w:t xml:space="preserve">за </w:t>
      </w:r>
      <w:r w:rsidR="006C1188" w:rsidRPr="006C1188">
        <w:rPr>
          <w:sz w:val="28"/>
          <w:szCs w:val="28"/>
        </w:rPr>
        <w:t>9 месяцев</w:t>
      </w:r>
      <w:r w:rsidRPr="006C1188">
        <w:rPr>
          <w:sz w:val="28"/>
          <w:szCs w:val="28"/>
        </w:rPr>
        <w:t xml:space="preserve"> </w:t>
      </w:r>
      <w:r w:rsidR="006A2575" w:rsidRPr="006C1188">
        <w:rPr>
          <w:sz w:val="28"/>
          <w:szCs w:val="28"/>
        </w:rPr>
        <w:t xml:space="preserve">учреждениями культурно-досугового типа </w:t>
      </w:r>
      <w:r w:rsidRPr="006C1188">
        <w:rPr>
          <w:sz w:val="28"/>
          <w:szCs w:val="28"/>
        </w:rPr>
        <w:t xml:space="preserve">было проведено </w:t>
      </w:r>
      <w:r w:rsidR="006C1188" w:rsidRPr="006C1188">
        <w:rPr>
          <w:sz w:val="28"/>
          <w:szCs w:val="28"/>
        </w:rPr>
        <w:t>617</w:t>
      </w:r>
      <w:r w:rsidR="006A2575" w:rsidRPr="006C1188">
        <w:rPr>
          <w:sz w:val="28"/>
          <w:szCs w:val="28"/>
        </w:rPr>
        <w:t xml:space="preserve"> </w:t>
      </w:r>
      <w:r w:rsidR="007E3CDD" w:rsidRPr="006C1188">
        <w:rPr>
          <w:sz w:val="28"/>
          <w:szCs w:val="28"/>
        </w:rPr>
        <w:t>культурно-массов</w:t>
      </w:r>
      <w:r w:rsidR="00AD6C76" w:rsidRPr="006C1188">
        <w:rPr>
          <w:sz w:val="28"/>
          <w:szCs w:val="28"/>
        </w:rPr>
        <w:t>ых</w:t>
      </w:r>
      <w:r w:rsidR="007E3CDD" w:rsidRPr="006C1188">
        <w:rPr>
          <w:sz w:val="28"/>
          <w:szCs w:val="28"/>
        </w:rPr>
        <w:t xml:space="preserve"> </w:t>
      </w:r>
      <w:r w:rsidRPr="006C1188">
        <w:rPr>
          <w:sz w:val="28"/>
          <w:szCs w:val="28"/>
        </w:rPr>
        <w:t>мероприяти</w:t>
      </w:r>
      <w:r w:rsidR="006C1188" w:rsidRPr="006C1188">
        <w:rPr>
          <w:sz w:val="28"/>
          <w:szCs w:val="28"/>
        </w:rPr>
        <w:t>й</w:t>
      </w:r>
      <w:r w:rsidR="009F582F" w:rsidRPr="006C1188">
        <w:rPr>
          <w:sz w:val="28"/>
          <w:szCs w:val="28"/>
        </w:rPr>
        <w:t>.</w:t>
      </w:r>
    </w:p>
    <w:p w:rsidR="002B7897" w:rsidRDefault="00D025B9" w:rsidP="00D025B9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025B9">
        <w:rPr>
          <w:sz w:val="28"/>
          <w:szCs w:val="28"/>
        </w:rPr>
        <w:t xml:space="preserve"> август</w:t>
      </w:r>
      <w:r>
        <w:rPr>
          <w:sz w:val="28"/>
          <w:szCs w:val="28"/>
        </w:rPr>
        <w:t>е проведены праздничные мероприятия,</w:t>
      </w:r>
      <w:r w:rsidRPr="00D025B9">
        <w:rPr>
          <w:sz w:val="28"/>
          <w:szCs w:val="28"/>
        </w:rPr>
        <w:t xml:space="preserve"> посвященные Дн</w:t>
      </w:r>
      <w:r w:rsidR="00B148BE">
        <w:rPr>
          <w:sz w:val="28"/>
          <w:szCs w:val="28"/>
        </w:rPr>
        <w:t>ю города.</w:t>
      </w:r>
      <w:r>
        <w:rPr>
          <w:sz w:val="28"/>
          <w:szCs w:val="28"/>
        </w:rPr>
        <w:t xml:space="preserve"> Важным</w:t>
      </w:r>
      <w:r w:rsidR="00B148BE">
        <w:rPr>
          <w:sz w:val="28"/>
          <w:szCs w:val="28"/>
        </w:rPr>
        <w:t xml:space="preserve"> событием в дни</w:t>
      </w:r>
      <w:r w:rsidRPr="00D025B9">
        <w:rPr>
          <w:sz w:val="28"/>
          <w:szCs w:val="28"/>
        </w:rPr>
        <w:t xml:space="preserve"> празднования </w:t>
      </w:r>
      <w:r w:rsidR="00B148BE">
        <w:rPr>
          <w:sz w:val="28"/>
          <w:szCs w:val="28"/>
        </w:rPr>
        <w:t>Дня города стало открытие кинозала «Центральный» в МАУК «Центр культурного</w:t>
      </w:r>
      <w:r w:rsidRPr="00D025B9">
        <w:rPr>
          <w:sz w:val="28"/>
          <w:szCs w:val="28"/>
        </w:rPr>
        <w:t xml:space="preserve"> р</w:t>
      </w:r>
      <w:r w:rsidR="00B148BE">
        <w:rPr>
          <w:sz w:val="28"/>
          <w:szCs w:val="28"/>
        </w:rPr>
        <w:t xml:space="preserve">азвития». </w:t>
      </w:r>
      <w:r w:rsidR="002B7897">
        <w:rPr>
          <w:sz w:val="28"/>
          <w:szCs w:val="28"/>
        </w:rPr>
        <w:t xml:space="preserve">Это стало возможным благодаря победе, одержанной командой ЦКР в </w:t>
      </w:r>
      <w:proofErr w:type="spellStart"/>
      <w:r w:rsidR="002B7897">
        <w:rPr>
          <w:sz w:val="28"/>
          <w:szCs w:val="28"/>
        </w:rPr>
        <w:t>грантовом</w:t>
      </w:r>
      <w:proofErr w:type="spellEnd"/>
      <w:r w:rsidR="002B7897">
        <w:rPr>
          <w:sz w:val="28"/>
          <w:szCs w:val="28"/>
        </w:rPr>
        <w:t xml:space="preserve"> конкурсе Российского Фонда кино. </w:t>
      </w:r>
    </w:p>
    <w:p w:rsidR="00D025B9" w:rsidRPr="00D025B9" w:rsidRDefault="00B148BE" w:rsidP="00D025B9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июле состоялся II </w:t>
      </w:r>
      <w:r w:rsidR="00D025B9" w:rsidRPr="00D025B9">
        <w:rPr>
          <w:sz w:val="28"/>
          <w:szCs w:val="28"/>
        </w:rPr>
        <w:t>об</w:t>
      </w:r>
      <w:r>
        <w:rPr>
          <w:sz w:val="28"/>
          <w:szCs w:val="28"/>
        </w:rPr>
        <w:t xml:space="preserve">ластной </w:t>
      </w:r>
      <w:r w:rsidR="00D025B9" w:rsidRPr="00D025B9">
        <w:rPr>
          <w:sz w:val="28"/>
          <w:szCs w:val="28"/>
        </w:rPr>
        <w:t>фе</w:t>
      </w:r>
      <w:r>
        <w:rPr>
          <w:sz w:val="28"/>
          <w:szCs w:val="28"/>
        </w:rPr>
        <w:t>стиваль молодежных субкультур</w:t>
      </w:r>
      <w:r w:rsidR="00D025B9" w:rsidRPr="00D025B9">
        <w:rPr>
          <w:sz w:val="28"/>
          <w:szCs w:val="28"/>
        </w:rPr>
        <w:t xml:space="preserve"> «</w:t>
      </w:r>
      <w:proofErr w:type="spellStart"/>
      <w:r w:rsidR="00D025B9" w:rsidRPr="00D025B9">
        <w:rPr>
          <w:sz w:val="28"/>
          <w:szCs w:val="28"/>
        </w:rPr>
        <w:t>ARTиCOOL</w:t>
      </w:r>
      <w:proofErr w:type="spellEnd"/>
      <w:r w:rsidR="00D025B9" w:rsidRPr="00D025B9">
        <w:rPr>
          <w:sz w:val="28"/>
          <w:szCs w:val="28"/>
        </w:rPr>
        <w:t>»,</w:t>
      </w:r>
      <w:r w:rsidR="00541C5D">
        <w:rPr>
          <w:sz w:val="28"/>
          <w:szCs w:val="28"/>
        </w:rPr>
        <w:t xml:space="preserve"> который вошел в реестр областных мероприятий регионального министерства культуры</w:t>
      </w:r>
      <w:r w:rsidR="00B2123E">
        <w:rPr>
          <w:sz w:val="28"/>
          <w:szCs w:val="28"/>
        </w:rPr>
        <w:t xml:space="preserve">. </w:t>
      </w:r>
      <w:r w:rsidR="00D025B9" w:rsidRPr="00D025B9">
        <w:rPr>
          <w:sz w:val="28"/>
          <w:szCs w:val="28"/>
        </w:rPr>
        <w:t xml:space="preserve"> </w:t>
      </w:r>
      <w:r w:rsidR="00B2123E">
        <w:rPr>
          <w:sz w:val="28"/>
          <w:szCs w:val="28"/>
        </w:rPr>
        <w:t>В фестивале приняли участие команды из 21</w:t>
      </w:r>
      <w:r>
        <w:rPr>
          <w:sz w:val="28"/>
          <w:szCs w:val="28"/>
        </w:rPr>
        <w:t xml:space="preserve"> </w:t>
      </w:r>
      <w:r w:rsidR="00D025B9" w:rsidRPr="00D025B9">
        <w:rPr>
          <w:sz w:val="28"/>
          <w:szCs w:val="28"/>
        </w:rPr>
        <w:t>муниципально</w:t>
      </w:r>
      <w:r w:rsidR="00B2123E">
        <w:rPr>
          <w:sz w:val="28"/>
          <w:szCs w:val="28"/>
        </w:rPr>
        <w:t>го</w:t>
      </w:r>
      <w:r w:rsidR="00D025B9" w:rsidRPr="00D025B9">
        <w:rPr>
          <w:sz w:val="28"/>
          <w:szCs w:val="28"/>
        </w:rPr>
        <w:t xml:space="preserve"> образовани</w:t>
      </w:r>
      <w:r w:rsidR="00B2123E">
        <w:rPr>
          <w:sz w:val="28"/>
          <w:szCs w:val="28"/>
        </w:rPr>
        <w:t>я</w:t>
      </w:r>
      <w:r>
        <w:rPr>
          <w:sz w:val="28"/>
          <w:szCs w:val="28"/>
        </w:rPr>
        <w:t xml:space="preserve"> Самарской</w:t>
      </w:r>
      <w:r w:rsidR="00D025B9" w:rsidRPr="00D025B9">
        <w:rPr>
          <w:sz w:val="28"/>
          <w:szCs w:val="28"/>
        </w:rPr>
        <w:t xml:space="preserve"> области.</w:t>
      </w:r>
    </w:p>
    <w:p w:rsidR="00D025B9" w:rsidRPr="00D025B9" w:rsidRDefault="00B148BE" w:rsidP="00D025B9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>
        <w:rPr>
          <w:sz w:val="28"/>
          <w:szCs w:val="28"/>
        </w:rPr>
        <w:t>В летний период</w:t>
      </w:r>
      <w:r w:rsidR="00D025B9" w:rsidRPr="00D025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 культуры городского округа </w:t>
      </w:r>
      <w:r w:rsidR="00D025B9" w:rsidRPr="00D025B9">
        <w:rPr>
          <w:sz w:val="28"/>
          <w:szCs w:val="28"/>
        </w:rPr>
        <w:t xml:space="preserve">организовали </w:t>
      </w:r>
      <w:r>
        <w:rPr>
          <w:sz w:val="28"/>
          <w:szCs w:val="28"/>
        </w:rPr>
        <w:t>и провели</w:t>
      </w:r>
      <w:r w:rsidR="00D025B9" w:rsidRPr="00D025B9">
        <w:rPr>
          <w:sz w:val="28"/>
          <w:szCs w:val="28"/>
        </w:rPr>
        <w:t xml:space="preserve"> 32 встреч</w:t>
      </w:r>
      <w:r>
        <w:rPr>
          <w:sz w:val="28"/>
          <w:szCs w:val="28"/>
        </w:rPr>
        <w:t xml:space="preserve">и с населением по месту жительства, это и праздники </w:t>
      </w:r>
      <w:r w:rsidR="00D025B9" w:rsidRPr="00D025B9">
        <w:rPr>
          <w:sz w:val="28"/>
          <w:szCs w:val="28"/>
        </w:rPr>
        <w:t xml:space="preserve">двора, </w:t>
      </w:r>
      <w:r>
        <w:rPr>
          <w:sz w:val="28"/>
          <w:szCs w:val="28"/>
        </w:rPr>
        <w:t>и юбилеи</w:t>
      </w:r>
      <w:r w:rsidR="00D025B9" w:rsidRPr="00D025B9">
        <w:rPr>
          <w:sz w:val="28"/>
          <w:szCs w:val="28"/>
        </w:rPr>
        <w:t xml:space="preserve"> домов. </w:t>
      </w:r>
    </w:p>
    <w:p w:rsidR="00D025B9" w:rsidRPr="001F5779" w:rsidRDefault="00B148BE" w:rsidP="00A41C5C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="00D025B9" w:rsidRPr="00D025B9">
        <w:rPr>
          <w:sz w:val="28"/>
          <w:szCs w:val="28"/>
        </w:rPr>
        <w:t>ентябр</w:t>
      </w:r>
      <w:r>
        <w:rPr>
          <w:sz w:val="28"/>
          <w:szCs w:val="28"/>
        </w:rPr>
        <w:t>е</w:t>
      </w:r>
      <w:r w:rsidR="00D025B9" w:rsidRPr="00D025B9">
        <w:rPr>
          <w:sz w:val="28"/>
          <w:szCs w:val="28"/>
        </w:rPr>
        <w:t xml:space="preserve"> на территории городского округа проведены </w:t>
      </w:r>
      <w:r>
        <w:rPr>
          <w:sz w:val="28"/>
          <w:szCs w:val="28"/>
        </w:rPr>
        <w:t xml:space="preserve">мероприятия </w:t>
      </w:r>
      <w:r w:rsidR="00D025B9" w:rsidRPr="00D025B9">
        <w:rPr>
          <w:sz w:val="28"/>
          <w:szCs w:val="28"/>
        </w:rPr>
        <w:t xml:space="preserve">городской общественной акции «Выходной в каждый дом», в рамках </w:t>
      </w:r>
      <w:r>
        <w:rPr>
          <w:sz w:val="28"/>
          <w:szCs w:val="28"/>
        </w:rPr>
        <w:t xml:space="preserve">которой </w:t>
      </w:r>
      <w:r w:rsidRPr="001F5779">
        <w:rPr>
          <w:sz w:val="28"/>
          <w:szCs w:val="28"/>
        </w:rPr>
        <w:t>учреждениями культуры совместно с учреждениями образования, спорта и молодежной политики проведено 66 культурно-досуговых</w:t>
      </w:r>
      <w:r w:rsidR="00D025B9" w:rsidRPr="001F5779">
        <w:rPr>
          <w:sz w:val="28"/>
          <w:szCs w:val="28"/>
        </w:rPr>
        <w:t xml:space="preserve"> мероприятий</w:t>
      </w:r>
      <w:r w:rsidRPr="001F5779">
        <w:rPr>
          <w:sz w:val="28"/>
          <w:szCs w:val="28"/>
        </w:rPr>
        <w:t>.</w:t>
      </w:r>
    </w:p>
    <w:p w:rsidR="00711DC3" w:rsidRPr="001F5779" w:rsidRDefault="00BB64C3" w:rsidP="00DD4AB8">
      <w:pPr>
        <w:shd w:val="clear" w:color="auto" w:fill="FFFFFF"/>
        <w:tabs>
          <w:tab w:val="left" w:pos="2865"/>
          <w:tab w:val="center" w:pos="5014"/>
        </w:tabs>
        <w:spacing w:line="288" w:lineRule="auto"/>
        <w:ind w:hanging="7"/>
        <w:jc w:val="both"/>
        <w:rPr>
          <w:spacing w:val="1"/>
          <w:sz w:val="28"/>
          <w:szCs w:val="28"/>
        </w:rPr>
      </w:pPr>
      <w:r w:rsidRPr="001F5779">
        <w:rPr>
          <w:spacing w:val="1"/>
          <w:sz w:val="28"/>
          <w:szCs w:val="28"/>
        </w:rPr>
        <w:tab/>
        <w:t xml:space="preserve">        </w:t>
      </w:r>
      <w:r w:rsidR="000245C8" w:rsidRPr="001F5779">
        <w:rPr>
          <w:spacing w:val="1"/>
          <w:sz w:val="28"/>
          <w:szCs w:val="28"/>
        </w:rPr>
        <w:t xml:space="preserve">Творческие коллективы городского округа приняли участие в </w:t>
      </w:r>
      <w:r w:rsidR="00AD6C76" w:rsidRPr="001F5779">
        <w:rPr>
          <w:spacing w:val="1"/>
          <w:sz w:val="28"/>
          <w:szCs w:val="28"/>
        </w:rPr>
        <w:t xml:space="preserve">48 </w:t>
      </w:r>
      <w:r w:rsidR="000245C8" w:rsidRPr="001F5779">
        <w:rPr>
          <w:spacing w:val="1"/>
          <w:sz w:val="28"/>
          <w:szCs w:val="28"/>
        </w:rPr>
        <w:t xml:space="preserve">международных, всероссийских и областных фестивалях и </w:t>
      </w:r>
      <w:r w:rsidR="00733285" w:rsidRPr="001F5779">
        <w:rPr>
          <w:spacing w:val="1"/>
          <w:sz w:val="28"/>
          <w:szCs w:val="28"/>
        </w:rPr>
        <w:t xml:space="preserve">конкурсах. Итогом участия стали </w:t>
      </w:r>
      <w:r w:rsidR="00AD6C76" w:rsidRPr="001F5779">
        <w:rPr>
          <w:spacing w:val="1"/>
          <w:sz w:val="28"/>
          <w:szCs w:val="28"/>
        </w:rPr>
        <w:t>254</w:t>
      </w:r>
      <w:r w:rsidR="000245C8" w:rsidRPr="001F5779">
        <w:rPr>
          <w:spacing w:val="1"/>
          <w:sz w:val="28"/>
          <w:szCs w:val="28"/>
        </w:rPr>
        <w:t xml:space="preserve"> диплом</w:t>
      </w:r>
      <w:r w:rsidR="00AD6C76" w:rsidRPr="001F5779">
        <w:rPr>
          <w:spacing w:val="1"/>
          <w:sz w:val="28"/>
          <w:szCs w:val="28"/>
        </w:rPr>
        <w:t>а</w:t>
      </w:r>
      <w:r w:rsidR="000245C8" w:rsidRPr="001F5779">
        <w:rPr>
          <w:spacing w:val="1"/>
          <w:sz w:val="28"/>
          <w:szCs w:val="28"/>
        </w:rPr>
        <w:t xml:space="preserve"> лауреатов различных степеней. </w:t>
      </w:r>
    </w:p>
    <w:p w:rsidR="008016C2" w:rsidRPr="001F5779" w:rsidRDefault="00A34470" w:rsidP="002B4234">
      <w:pPr>
        <w:shd w:val="clear" w:color="auto" w:fill="FFFFFF"/>
        <w:tabs>
          <w:tab w:val="left" w:pos="2865"/>
          <w:tab w:val="center" w:pos="5014"/>
        </w:tabs>
        <w:spacing w:line="288" w:lineRule="auto"/>
        <w:ind w:hanging="7"/>
        <w:jc w:val="both"/>
        <w:rPr>
          <w:spacing w:val="1"/>
          <w:sz w:val="28"/>
          <w:szCs w:val="28"/>
        </w:rPr>
      </w:pPr>
      <w:r w:rsidRPr="001F5779">
        <w:rPr>
          <w:spacing w:val="1"/>
          <w:sz w:val="28"/>
          <w:szCs w:val="28"/>
        </w:rPr>
        <w:tab/>
        <w:t xml:space="preserve">           </w:t>
      </w:r>
      <w:r w:rsidR="00453CD3" w:rsidRPr="001F5779">
        <w:rPr>
          <w:spacing w:val="1"/>
          <w:sz w:val="28"/>
          <w:szCs w:val="28"/>
        </w:rPr>
        <w:t>На</w:t>
      </w:r>
      <w:r w:rsidR="008B2DA2" w:rsidRPr="001F5779">
        <w:rPr>
          <w:spacing w:val="1"/>
          <w:sz w:val="28"/>
          <w:szCs w:val="28"/>
        </w:rPr>
        <w:t xml:space="preserve"> реализаци</w:t>
      </w:r>
      <w:r w:rsidR="00453CD3" w:rsidRPr="001F5779">
        <w:rPr>
          <w:spacing w:val="1"/>
          <w:sz w:val="28"/>
          <w:szCs w:val="28"/>
        </w:rPr>
        <w:t>ю</w:t>
      </w:r>
      <w:r w:rsidR="008B2DA2" w:rsidRPr="001F5779">
        <w:rPr>
          <w:spacing w:val="1"/>
          <w:sz w:val="28"/>
          <w:szCs w:val="28"/>
        </w:rPr>
        <w:t xml:space="preserve"> му</w:t>
      </w:r>
      <w:r w:rsidR="00702D84" w:rsidRPr="001F5779">
        <w:rPr>
          <w:spacing w:val="1"/>
          <w:sz w:val="28"/>
          <w:szCs w:val="28"/>
        </w:rPr>
        <w:t>ниципальной программы «Развитие культуры городского округа Кинель Самарской области»</w:t>
      </w:r>
      <w:r w:rsidRPr="001F5779">
        <w:rPr>
          <w:spacing w:val="1"/>
          <w:sz w:val="28"/>
          <w:szCs w:val="28"/>
        </w:rPr>
        <w:t xml:space="preserve"> </w:t>
      </w:r>
      <w:r w:rsidR="00702D84" w:rsidRPr="001F5779">
        <w:rPr>
          <w:spacing w:val="1"/>
          <w:sz w:val="28"/>
          <w:szCs w:val="28"/>
        </w:rPr>
        <w:t>на 201</w:t>
      </w:r>
      <w:r w:rsidR="00DD4AB8" w:rsidRPr="001F5779">
        <w:rPr>
          <w:spacing w:val="1"/>
          <w:sz w:val="28"/>
          <w:szCs w:val="28"/>
        </w:rPr>
        <w:t>8</w:t>
      </w:r>
      <w:r w:rsidR="00702D84" w:rsidRPr="001F5779">
        <w:rPr>
          <w:spacing w:val="1"/>
          <w:sz w:val="28"/>
          <w:szCs w:val="28"/>
        </w:rPr>
        <w:t>-20</w:t>
      </w:r>
      <w:r w:rsidR="00DD4AB8" w:rsidRPr="001F5779">
        <w:rPr>
          <w:spacing w:val="1"/>
          <w:sz w:val="28"/>
          <w:szCs w:val="28"/>
        </w:rPr>
        <w:t>22</w:t>
      </w:r>
      <w:r w:rsidR="00702D84" w:rsidRPr="001F5779">
        <w:rPr>
          <w:spacing w:val="1"/>
          <w:sz w:val="28"/>
          <w:szCs w:val="28"/>
        </w:rPr>
        <w:t>гг. израсходовано</w:t>
      </w:r>
      <w:r w:rsidR="008B2DA2" w:rsidRPr="001F5779">
        <w:rPr>
          <w:spacing w:val="1"/>
          <w:sz w:val="28"/>
          <w:szCs w:val="28"/>
        </w:rPr>
        <w:t xml:space="preserve"> </w:t>
      </w:r>
      <w:r w:rsidR="001F5779" w:rsidRPr="001F5779">
        <w:rPr>
          <w:spacing w:val="1"/>
          <w:sz w:val="28"/>
          <w:szCs w:val="28"/>
        </w:rPr>
        <w:t>2 639,1</w:t>
      </w:r>
      <w:r w:rsidR="008B2DA2" w:rsidRPr="001F5779">
        <w:rPr>
          <w:spacing w:val="1"/>
          <w:sz w:val="28"/>
          <w:szCs w:val="28"/>
        </w:rPr>
        <w:t xml:space="preserve"> тыс. рублей.</w:t>
      </w:r>
    </w:p>
    <w:p w:rsidR="00474142" w:rsidRPr="00B76DEC" w:rsidRDefault="00AD0B62" w:rsidP="00A86E3F">
      <w:pPr>
        <w:shd w:val="clear" w:color="auto" w:fill="FFFFFF"/>
        <w:tabs>
          <w:tab w:val="center" w:pos="5014"/>
        </w:tabs>
        <w:spacing w:line="288" w:lineRule="auto"/>
        <w:ind w:hanging="6"/>
        <w:rPr>
          <w:b/>
          <w:spacing w:val="1"/>
          <w:sz w:val="28"/>
          <w:szCs w:val="28"/>
        </w:rPr>
      </w:pPr>
      <w:r w:rsidRPr="00903DD7">
        <w:rPr>
          <w:b/>
          <w:color w:val="FF0000"/>
          <w:spacing w:val="1"/>
          <w:sz w:val="28"/>
          <w:szCs w:val="28"/>
        </w:rPr>
        <w:tab/>
      </w:r>
      <w:r w:rsidR="00D3191E" w:rsidRPr="00B76DEC">
        <w:rPr>
          <w:b/>
          <w:spacing w:val="1"/>
          <w:sz w:val="28"/>
          <w:szCs w:val="28"/>
        </w:rPr>
        <w:t xml:space="preserve">            </w:t>
      </w:r>
      <w:r w:rsidR="002C33DB" w:rsidRPr="00B76DEC">
        <w:rPr>
          <w:b/>
          <w:spacing w:val="1"/>
          <w:sz w:val="28"/>
          <w:szCs w:val="28"/>
        </w:rPr>
        <w:t>Молодежная политика</w:t>
      </w:r>
    </w:p>
    <w:p w:rsidR="0038279D" w:rsidRPr="00B76DEC" w:rsidRDefault="00D3191E" w:rsidP="00A86E3F">
      <w:pPr>
        <w:spacing w:line="288" w:lineRule="auto"/>
        <w:jc w:val="both"/>
        <w:rPr>
          <w:spacing w:val="-10"/>
          <w:sz w:val="28"/>
          <w:szCs w:val="28"/>
        </w:rPr>
      </w:pPr>
      <w:r w:rsidRPr="00B76DEC">
        <w:rPr>
          <w:sz w:val="28"/>
          <w:szCs w:val="28"/>
        </w:rPr>
        <w:t xml:space="preserve">            </w:t>
      </w:r>
      <w:r w:rsidR="00EE203E" w:rsidRPr="00B76DEC">
        <w:rPr>
          <w:sz w:val="28"/>
          <w:szCs w:val="28"/>
        </w:rPr>
        <w:t>Н</w:t>
      </w:r>
      <w:r w:rsidR="00474142" w:rsidRPr="00B76DEC">
        <w:rPr>
          <w:sz w:val="28"/>
          <w:szCs w:val="28"/>
        </w:rPr>
        <w:t>аиболее важными задачами в сфере молодежной политики явля</w:t>
      </w:r>
      <w:r w:rsidR="00EE203E" w:rsidRPr="00B76DEC">
        <w:rPr>
          <w:sz w:val="28"/>
          <w:szCs w:val="28"/>
        </w:rPr>
        <w:t>ется</w:t>
      </w:r>
      <w:r w:rsidR="00474142" w:rsidRPr="00B76DEC">
        <w:rPr>
          <w:sz w:val="28"/>
          <w:szCs w:val="28"/>
        </w:rPr>
        <w:t xml:space="preserve"> участие молодежи в различных проектах и программах, повышение социальной активности и формирование культуры здорового образа жизни молодого поколения.</w:t>
      </w:r>
    </w:p>
    <w:p w:rsidR="0038279D" w:rsidRPr="00B76DEC" w:rsidRDefault="00D3191E" w:rsidP="001B2444">
      <w:pPr>
        <w:spacing w:line="288" w:lineRule="auto"/>
        <w:jc w:val="both"/>
        <w:rPr>
          <w:spacing w:val="-10"/>
          <w:sz w:val="28"/>
          <w:szCs w:val="28"/>
        </w:rPr>
      </w:pPr>
      <w:r w:rsidRPr="00B76DEC">
        <w:rPr>
          <w:spacing w:val="-10"/>
          <w:sz w:val="28"/>
          <w:szCs w:val="28"/>
        </w:rPr>
        <w:t xml:space="preserve">               </w:t>
      </w:r>
      <w:r w:rsidR="0038279D" w:rsidRPr="00B76DEC">
        <w:rPr>
          <w:spacing w:val="-10"/>
          <w:sz w:val="28"/>
          <w:szCs w:val="28"/>
        </w:rPr>
        <w:t xml:space="preserve">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B76DEC">
        <w:rPr>
          <w:spacing w:val="-10"/>
          <w:sz w:val="28"/>
          <w:szCs w:val="28"/>
        </w:rPr>
        <w:t>на 201</w:t>
      </w:r>
      <w:r w:rsidR="00216F6D" w:rsidRPr="00B76DEC">
        <w:rPr>
          <w:spacing w:val="-10"/>
          <w:sz w:val="28"/>
          <w:szCs w:val="28"/>
        </w:rPr>
        <w:t>8</w:t>
      </w:r>
      <w:r w:rsidR="00CA34BB" w:rsidRPr="00B76DEC">
        <w:rPr>
          <w:spacing w:val="-10"/>
          <w:sz w:val="28"/>
          <w:szCs w:val="28"/>
        </w:rPr>
        <w:t>-20</w:t>
      </w:r>
      <w:r w:rsidR="00216F6D" w:rsidRPr="00B76DEC">
        <w:rPr>
          <w:spacing w:val="-10"/>
          <w:sz w:val="28"/>
          <w:szCs w:val="28"/>
        </w:rPr>
        <w:t>22</w:t>
      </w:r>
      <w:r w:rsidR="00CA34BB" w:rsidRPr="00B76DEC">
        <w:rPr>
          <w:spacing w:val="-10"/>
          <w:sz w:val="28"/>
          <w:szCs w:val="28"/>
        </w:rPr>
        <w:t xml:space="preserve"> годы </w:t>
      </w:r>
      <w:r w:rsidR="0038279D" w:rsidRPr="00B76DEC">
        <w:rPr>
          <w:spacing w:val="-10"/>
          <w:sz w:val="28"/>
          <w:szCs w:val="28"/>
        </w:rPr>
        <w:t xml:space="preserve">проведено </w:t>
      </w:r>
      <w:r w:rsidR="00B76DEC" w:rsidRPr="00B76DEC">
        <w:rPr>
          <w:spacing w:val="-10"/>
          <w:sz w:val="28"/>
          <w:szCs w:val="28"/>
        </w:rPr>
        <w:t>30</w:t>
      </w:r>
      <w:r w:rsidR="001B2444" w:rsidRPr="00B76DEC">
        <w:rPr>
          <w:spacing w:val="-10"/>
          <w:sz w:val="28"/>
          <w:szCs w:val="28"/>
        </w:rPr>
        <w:t xml:space="preserve"> мероприятий,</w:t>
      </w:r>
      <w:r w:rsidR="0038279D" w:rsidRPr="00B76DEC">
        <w:rPr>
          <w:spacing w:val="-10"/>
          <w:sz w:val="28"/>
          <w:szCs w:val="28"/>
        </w:rPr>
        <w:t xml:space="preserve"> </w:t>
      </w:r>
      <w:r w:rsidR="001B2444" w:rsidRPr="00B76DEC">
        <w:rPr>
          <w:spacing w:val="-10"/>
          <w:sz w:val="28"/>
          <w:szCs w:val="28"/>
        </w:rPr>
        <w:t xml:space="preserve">в которых приняли участие </w:t>
      </w:r>
      <w:r w:rsidR="00B76DEC" w:rsidRPr="00B76DEC">
        <w:rPr>
          <w:spacing w:val="-10"/>
          <w:sz w:val="28"/>
          <w:szCs w:val="28"/>
        </w:rPr>
        <w:t>8680</w:t>
      </w:r>
      <w:r w:rsidR="001B2444" w:rsidRPr="00B76DEC">
        <w:rPr>
          <w:spacing w:val="-10"/>
          <w:sz w:val="28"/>
          <w:szCs w:val="28"/>
        </w:rPr>
        <w:t xml:space="preserve"> человек. </w:t>
      </w:r>
      <w:r w:rsidR="0038279D" w:rsidRPr="00B76DEC">
        <w:rPr>
          <w:spacing w:val="-10"/>
          <w:sz w:val="28"/>
          <w:szCs w:val="28"/>
        </w:rPr>
        <w:t>Данные мероприятия провод</w:t>
      </w:r>
      <w:r w:rsidR="00895226" w:rsidRPr="00B76DEC">
        <w:rPr>
          <w:spacing w:val="-10"/>
          <w:sz w:val="28"/>
          <w:szCs w:val="28"/>
        </w:rPr>
        <w:t>ились</w:t>
      </w:r>
      <w:r w:rsidR="0038279D" w:rsidRPr="00B76DEC">
        <w:rPr>
          <w:spacing w:val="-10"/>
          <w:sz w:val="28"/>
          <w:szCs w:val="28"/>
        </w:rPr>
        <w:t xml:space="preserve"> совместно с учреждениями культуры, спорта, образования, молодежной политики, а также общественными организациями городского округа.</w:t>
      </w:r>
    </w:p>
    <w:p w:rsidR="00523469" w:rsidRPr="00DE0A74" w:rsidRDefault="00EE203E" w:rsidP="00A86E3F">
      <w:pPr>
        <w:spacing w:line="288" w:lineRule="auto"/>
        <w:ind w:firstLine="708"/>
        <w:jc w:val="both"/>
        <w:rPr>
          <w:spacing w:val="-10"/>
          <w:sz w:val="28"/>
          <w:szCs w:val="28"/>
        </w:rPr>
      </w:pPr>
      <w:r w:rsidRPr="00DE0A74">
        <w:rPr>
          <w:spacing w:val="-10"/>
          <w:sz w:val="28"/>
          <w:szCs w:val="28"/>
        </w:rPr>
        <w:lastRenderedPageBreak/>
        <w:t xml:space="preserve">В рамках муниципальной программы «Нравственно-патриотическое воспитание детей и молодежи» было проведено </w:t>
      </w:r>
      <w:r w:rsidR="00DE0A74" w:rsidRPr="00DE0A74">
        <w:rPr>
          <w:spacing w:val="-10"/>
          <w:sz w:val="28"/>
          <w:szCs w:val="28"/>
        </w:rPr>
        <w:t xml:space="preserve">29 </w:t>
      </w:r>
      <w:r w:rsidRPr="00DE0A74">
        <w:rPr>
          <w:spacing w:val="-10"/>
          <w:sz w:val="28"/>
          <w:szCs w:val="28"/>
        </w:rPr>
        <w:t>мероприятий</w:t>
      </w:r>
      <w:r w:rsidR="0083340C" w:rsidRPr="00DE0A74">
        <w:rPr>
          <w:spacing w:val="-10"/>
          <w:sz w:val="28"/>
          <w:szCs w:val="28"/>
        </w:rPr>
        <w:t xml:space="preserve">, в которых приняли участие </w:t>
      </w:r>
      <w:r w:rsidR="00DE0A74" w:rsidRPr="00DE0A74">
        <w:rPr>
          <w:spacing w:val="-10"/>
          <w:sz w:val="28"/>
          <w:szCs w:val="28"/>
        </w:rPr>
        <w:t>7905</w:t>
      </w:r>
      <w:r w:rsidR="0083340C" w:rsidRPr="00DE0A74">
        <w:rPr>
          <w:spacing w:val="-10"/>
          <w:sz w:val="28"/>
          <w:szCs w:val="28"/>
        </w:rPr>
        <w:t xml:space="preserve"> человек.</w:t>
      </w:r>
      <w:r w:rsidRPr="00DE0A74">
        <w:rPr>
          <w:spacing w:val="-10"/>
          <w:sz w:val="28"/>
          <w:szCs w:val="28"/>
        </w:rPr>
        <w:t xml:space="preserve"> Основные мероприятия – это мероприятия, посвященные Дню Защитника Отечества, Дню вывода войск из Афганистана, </w:t>
      </w:r>
      <w:r w:rsidR="00DF79FF" w:rsidRPr="00DE0A74">
        <w:rPr>
          <w:spacing w:val="-10"/>
          <w:sz w:val="28"/>
          <w:szCs w:val="28"/>
        </w:rPr>
        <w:t xml:space="preserve">Дню призывника, </w:t>
      </w:r>
      <w:r w:rsidRPr="00DE0A74">
        <w:rPr>
          <w:spacing w:val="-10"/>
          <w:sz w:val="28"/>
          <w:szCs w:val="28"/>
        </w:rPr>
        <w:t>военно-спортивная игра «Зарница»</w:t>
      </w:r>
      <w:r w:rsidR="00DF79FF" w:rsidRPr="00DE0A74">
        <w:rPr>
          <w:spacing w:val="-10"/>
          <w:sz w:val="28"/>
          <w:szCs w:val="28"/>
        </w:rPr>
        <w:t>.</w:t>
      </w:r>
    </w:p>
    <w:p w:rsidR="005C06F2" w:rsidRPr="00DE0A74" w:rsidRDefault="005C06F2" w:rsidP="005C06F2">
      <w:pPr>
        <w:spacing w:line="288" w:lineRule="auto"/>
        <w:ind w:firstLine="708"/>
        <w:jc w:val="both"/>
        <w:rPr>
          <w:spacing w:val="-10"/>
          <w:sz w:val="28"/>
          <w:szCs w:val="28"/>
        </w:rPr>
      </w:pPr>
      <w:r w:rsidRPr="00DE0A74">
        <w:rPr>
          <w:spacing w:val="-10"/>
          <w:sz w:val="28"/>
          <w:szCs w:val="28"/>
        </w:rPr>
        <w:t xml:space="preserve">Активно ведут работу детские и молодежные общественные организации и объединений, которыми подготовлено и проведено </w:t>
      </w:r>
      <w:r w:rsidR="001354E5" w:rsidRPr="00DE0A74">
        <w:rPr>
          <w:spacing w:val="-10"/>
          <w:sz w:val="28"/>
          <w:szCs w:val="28"/>
        </w:rPr>
        <w:t xml:space="preserve">около </w:t>
      </w:r>
      <w:r w:rsidR="00DE0A74" w:rsidRPr="00DE0A74">
        <w:rPr>
          <w:spacing w:val="-10"/>
          <w:sz w:val="28"/>
          <w:szCs w:val="28"/>
        </w:rPr>
        <w:t xml:space="preserve">56 </w:t>
      </w:r>
      <w:r w:rsidRPr="00DE0A74">
        <w:rPr>
          <w:spacing w:val="-10"/>
          <w:sz w:val="28"/>
          <w:szCs w:val="28"/>
        </w:rPr>
        <w:t>мероприятий. Это   уроки памяти и военно-патриотические игры, конкурсы чтецов, литературные гос</w:t>
      </w:r>
      <w:r w:rsidR="00713CA2" w:rsidRPr="00DE0A74">
        <w:rPr>
          <w:spacing w:val="-10"/>
          <w:sz w:val="28"/>
          <w:szCs w:val="28"/>
        </w:rPr>
        <w:t xml:space="preserve">тиные, </w:t>
      </w:r>
      <w:r w:rsidR="00DE0A74" w:rsidRPr="00DE0A74">
        <w:rPr>
          <w:spacing w:val="-10"/>
          <w:sz w:val="28"/>
          <w:szCs w:val="28"/>
        </w:rPr>
        <w:t>молодежные акции и социально-значимые мероприятия.</w:t>
      </w:r>
    </w:p>
    <w:p w:rsidR="007720EC" w:rsidRPr="00DE0A74" w:rsidRDefault="00D365DB" w:rsidP="007720EC">
      <w:pPr>
        <w:spacing w:line="288" w:lineRule="auto"/>
        <w:ind w:firstLine="708"/>
        <w:jc w:val="both"/>
        <w:rPr>
          <w:spacing w:val="-10"/>
          <w:sz w:val="28"/>
          <w:szCs w:val="28"/>
        </w:rPr>
      </w:pPr>
      <w:r w:rsidRPr="00DE0A74">
        <w:rPr>
          <w:spacing w:val="-10"/>
          <w:sz w:val="28"/>
          <w:szCs w:val="28"/>
        </w:rPr>
        <w:t>Н</w:t>
      </w:r>
      <w:r w:rsidR="007720EC" w:rsidRPr="00DE0A74">
        <w:rPr>
          <w:spacing w:val="-10"/>
          <w:sz w:val="28"/>
          <w:szCs w:val="28"/>
        </w:rPr>
        <w:t xml:space="preserve">а реализацию мероприятий молодежной политики израсходовано </w:t>
      </w:r>
      <w:r w:rsidR="00DE0A74" w:rsidRPr="00DE0A74">
        <w:rPr>
          <w:spacing w:val="-10"/>
          <w:sz w:val="28"/>
          <w:szCs w:val="28"/>
        </w:rPr>
        <w:t>605,0</w:t>
      </w:r>
      <w:r w:rsidR="007720EC" w:rsidRPr="00DE0A74">
        <w:rPr>
          <w:spacing w:val="-10"/>
          <w:sz w:val="28"/>
          <w:szCs w:val="28"/>
        </w:rPr>
        <w:t xml:space="preserve"> тыс. рублей.</w:t>
      </w:r>
    </w:p>
    <w:p w:rsidR="003C1C73" w:rsidRPr="0033085B" w:rsidRDefault="00F00A3A" w:rsidP="00A86E3F">
      <w:pPr>
        <w:spacing w:line="288" w:lineRule="auto"/>
        <w:ind w:firstLine="708"/>
        <w:rPr>
          <w:b/>
          <w:spacing w:val="-2"/>
          <w:sz w:val="28"/>
          <w:szCs w:val="28"/>
        </w:rPr>
      </w:pPr>
      <w:r w:rsidRPr="0033085B">
        <w:rPr>
          <w:b/>
          <w:spacing w:val="-2"/>
          <w:sz w:val="28"/>
          <w:szCs w:val="28"/>
        </w:rPr>
        <w:t>Физ</w:t>
      </w:r>
      <w:r w:rsidR="007C0984" w:rsidRPr="0033085B">
        <w:rPr>
          <w:b/>
          <w:spacing w:val="-2"/>
          <w:sz w:val="28"/>
          <w:szCs w:val="28"/>
        </w:rPr>
        <w:t>ическая культура</w:t>
      </w:r>
      <w:r w:rsidRPr="0033085B">
        <w:rPr>
          <w:b/>
          <w:spacing w:val="-2"/>
          <w:sz w:val="28"/>
          <w:szCs w:val="28"/>
        </w:rPr>
        <w:t xml:space="preserve"> и спорт</w:t>
      </w:r>
    </w:p>
    <w:p w:rsidR="00646EFF" w:rsidRPr="0033085B" w:rsidRDefault="00646EFF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33085B">
        <w:rPr>
          <w:sz w:val="28"/>
          <w:szCs w:val="28"/>
        </w:rPr>
        <w:t>Главной задачей городского округа Кинель является развитие физической культуры и спорта среди всех возрастных и социальных групп населения; развитие физкультурно-оздоровительной работы по месту жительства; проведение спортивно-массовых мероприятий.</w:t>
      </w:r>
    </w:p>
    <w:p w:rsidR="003D12EE" w:rsidRPr="00903DD7" w:rsidRDefault="00546847" w:rsidP="00541EBA">
      <w:pPr>
        <w:spacing w:line="288" w:lineRule="auto"/>
        <w:ind w:firstLine="709"/>
        <w:jc w:val="both"/>
        <w:rPr>
          <w:color w:val="FF0000"/>
          <w:sz w:val="28"/>
          <w:szCs w:val="28"/>
        </w:rPr>
      </w:pPr>
      <w:r w:rsidRPr="00E74B69">
        <w:rPr>
          <w:sz w:val="28"/>
          <w:szCs w:val="28"/>
        </w:rPr>
        <w:t>Для активных занятий спортом н</w:t>
      </w:r>
      <w:r w:rsidR="00705E05" w:rsidRPr="00E74B69">
        <w:rPr>
          <w:sz w:val="28"/>
          <w:szCs w:val="28"/>
        </w:rPr>
        <w:t xml:space="preserve">а территории г. о. Кинель </w:t>
      </w:r>
      <w:r w:rsidRPr="00E74B69">
        <w:rPr>
          <w:sz w:val="28"/>
          <w:szCs w:val="28"/>
        </w:rPr>
        <w:t>функционируют</w:t>
      </w:r>
      <w:r w:rsidR="00705E05" w:rsidRPr="00E74B69">
        <w:rPr>
          <w:sz w:val="28"/>
          <w:szCs w:val="28"/>
        </w:rPr>
        <w:t xml:space="preserve"> </w:t>
      </w:r>
      <w:r w:rsidR="00821E45" w:rsidRPr="00E74B69">
        <w:rPr>
          <w:sz w:val="28"/>
          <w:szCs w:val="28"/>
        </w:rPr>
        <w:t>7</w:t>
      </w:r>
      <w:r w:rsidR="00D97760" w:rsidRPr="00E74B69">
        <w:rPr>
          <w:sz w:val="28"/>
          <w:szCs w:val="28"/>
        </w:rPr>
        <w:t>3</w:t>
      </w:r>
      <w:r w:rsidR="00705E05" w:rsidRPr="00E74B69">
        <w:rPr>
          <w:sz w:val="28"/>
          <w:szCs w:val="28"/>
        </w:rPr>
        <w:t xml:space="preserve"> спортивн</w:t>
      </w:r>
      <w:r w:rsidR="00D97760" w:rsidRPr="00E74B69">
        <w:rPr>
          <w:sz w:val="28"/>
          <w:szCs w:val="28"/>
        </w:rPr>
        <w:t>ых</w:t>
      </w:r>
      <w:r w:rsidR="00705E05" w:rsidRPr="00E74B69">
        <w:rPr>
          <w:sz w:val="28"/>
          <w:szCs w:val="28"/>
        </w:rPr>
        <w:t xml:space="preserve"> сооружени</w:t>
      </w:r>
      <w:r w:rsidR="00D97760" w:rsidRPr="00E74B69">
        <w:rPr>
          <w:sz w:val="28"/>
          <w:szCs w:val="28"/>
        </w:rPr>
        <w:t>я</w:t>
      </w:r>
      <w:r w:rsidR="00F470EC" w:rsidRPr="00E74B69">
        <w:rPr>
          <w:sz w:val="28"/>
          <w:szCs w:val="28"/>
        </w:rPr>
        <w:t xml:space="preserve">, </w:t>
      </w:r>
      <w:r w:rsidR="00D97760" w:rsidRPr="00E74B69">
        <w:rPr>
          <w:sz w:val="28"/>
          <w:szCs w:val="28"/>
        </w:rPr>
        <w:t xml:space="preserve">из них: 1 стадион, 1 бассейн, 1 тир, 16 спортивных залов, </w:t>
      </w:r>
      <w:r w:rsidR="00E74B69" w:rsidRPr="00E74B69">
        <w:rPr>
          <w:sz w:val="28"/>
          <w:szCs w:val="28"/>
        </w:rPr>
        <w:t>43</w:t>
      </w:r>
      <w:r w:rsidR="00D97760" w:rsidRPr="00E74B69">
        <w:rPr>
          <w:sz w:val="28"/>
          <w:szCs w:val="28"/>
        </w:rPr>
        <w:t xml:space="preserve"> </w:t>
      </w:r>
      <w:proofErr w:type="spellStart"/>
      <w:r w:rsidR="00D97760" w:rsidRPr="00E74B69">
        <w:rPr>
          <w:sz w:val="28"/>
          <w:szCs w:val="28"/>
        </w:rPr>
        <w:t>плоскостых</w:t>
      </w:r>
      <w:proofErr w:type="spellEnd"/>
      <w:r w:rsidR="00D97760" w:rsidRPr="00E74B69">
        <w:rPr>
          <w:sz w:val="28"/>
          <w:szCs w:val="28"/>
        </w:rPr>
        <w:t xml:space="preserve"> сооружени</w:t>
      </w:r>
      <w:r w:rsidR="00E74B69" w:rsidRPr="00E74B69">
        <w:rPr>
          <w:sz w:val="28"/>
          <w:szCs w:val="28"/>
        </w:rPr>
        <w:t>я</w:t>
      </w:r>
      <w:r w:rsidR="00D97760" w:rsidRPr="00E74B69">
        <w:rPr>
          <w:sz w:val="28"/>
          <w:szCs w:val="28"/>
        </w:rPr>
        <w:t xml:space="preserve"> (8 футбольных полей, 4 многофункциональные площадки с покрытием искусственная трава, </w:t>
      </w:r>
      <w:r w:rsidR="00E74B69" w:rsidRPr="00E74B69">
        <w:rPr>
          <w:sz w:val="28"/>
          <w:szCs w:val="28"/>
        </w:rPr>
        <w:t>6</w:t>
      </w:r>
      <w:r w:rsidR="00D97760" w:rsidRPr="00E74B69">
        <w:rPr>
          <w:sz w:val="28"/>
          <w:szCs w:val="28"/>
        </w:rPr>
        <w:t xml:space="preserve"> многофункциональны</w:t>
      </w:r>
      <w:r w:rsidR="00E74B69" w:rsidRPr="00E74B69">
        <w:rPr>
          <w:sz w:val="28"/>
          <w:szCs w:val="28"/>
        </w:rPr>
        <w:t>х</w:t>
      </w:r>
      <w:r w:rsidR="00D97760" w:rsidRPr="00E74B69">
        <w:rPr>
          <w:sz w:val="28"/>
          <w:szCs w:val="28"/>
        </w:rPr>
        <w:t xml:space="preserve"> площад</w:t>
      </w:r>
      <w:r w:rsidR="00E74B69" w:rsidRPr="00E74B69">
        <w:rPr>
          <w:sz w:val="28"/>
          <w:szCs w:val="28"/>
        </w:rPr>
        <w:t>ок</w:t>
      </w:r>
      <w:r w:rsidR="00D97760" w:rsidRPr="00E74B69">
        <w:rPr>
          <w:sz w:val="28"/>
          <w:szCs w:val="28"/>
        </w:rPr>
        <w:t xml:space="preserve"> с </w:t>
      </w:r>
      <w:proofErr w:type="spellStart"/>
      <w:r w:rsidR="00D97760" w:rsidRPr="00E74B69">
        <w:rPr>
          <w:sz w:val="28"/>
          <w:szCs w:val="28"/>
        </w:rPr>
        <w:t>резино</w:t>
      </w:r>
      <w:proofErr w:type="spellEnd"/>
      <w:r w:rsidR="00D97760" w:rsidRPr="00E74B69">
        <w:rPr>
          <w:sz w:val="28"/>
          <w:szCs w:val="28"/>
        </w:rPr>
        <w:t>-полимерным покрытием, 4 типовые площадки ВФСК ГТО</w:t>
      </w:r>
      <w:r w:rsidR="00E74B69" w:rsidRPr="00E74B69">
        <w:rPr>
          <w:sz w:val="28"/>
          <w:szCs w:val="28"/>
        </w:rPr>
        <w:t>, 1 площадка с асфальтовым покрытием</w:t>
      </w:r>
      <w:r w:rsidR="00D97760" w:rsidRPr="00E74B69">
        <w:rPr>
          <w:sz w:val="28"/>
          <w:szCs w:val="28"/>
        </w:rPr>
        <w:t xml:space="preserve">), другие спортивные сооружения. </w:t>
      </w:r>
      <w:r w:rsidR="00DF26A8" w:rsidRPr="002026DA">
        <w:rPr>
          <w:sz w:val="28"/>
          <w:szCs w:val="28"/>
        </w:rPr>
        <w:t>В 2018 году в городском округе построены и открыты</w:t>
      </w:r>
      <w:r w:rsidR="00D97760" w:rsidRPr="002026DA">
        <w:rPr>
          <w:sz w:val="28"/>
          <w:szCs w:val="28"/>
        </w:rPr>
        <w:t xml:space="preserve"> </w:t>
      </w:r>
      <w:r w:rsidR="00174882">
        <w:rPr>
          <w:sz w:val="28"/>
          <w:szCs w:val="28"/>
        </w:rPr>
        <w:t>4</w:t>
      </w:r>
      <w:r w:rsidR="00DF26A8" w:rsidRPr="002026DA">
        <w:rPr>
          <w:sz w:val="28"/>
          <w:szCs w:val="28"/>
        </w:rPr>
        <w:t xml:space="preserve"> многофункциональные площадки с </w:t>
      </w:r>
      <w:proofErr w:type="spellStart"/>
      <w:r w:rsidR="00DF26A8" w:rsidRPr="002026DA">
        <w:rPr>
          <w:sz w:val="28"/>
          <w:szCs w:val="28"/>
        </w:rPr>
        <w:t>резино</w:t>
      </w:r>
      <w:proofErr w:type="spellEnd"/>
      <w:r w:rsidR="00DF26A8" w:rsidRPr="002026DA">
        <w:rPr>
          <w:sz w:val="28"/>
          <w:szCs w:val="28"/>
        </w:rPr>
        <w:t>-полимерным покрытием (</w:t>
      </w:r>
      <w:r w:rsidR="00174882">
        <w:rPr>
          <w:sz w:val="28"/>
          <w:szCs w:val="28"/>
        </w:rPr>
        <w:t>3</w:t>
      </w:r>
      <w:r w:rsidR="00DF26A8" w:rsidRPr="002026DA">
        <w:rPr>
          <w:sz w:val="28"/>
          <w:szCs w:val="28"/>
        </w:rPr>
        <w:t xml:space="preserve"> в </w:t>
      </w:r>
      <w:proofErr w:type="spellStart"/>
      <w:r w:rsidR="002A2F27" w:rsidRPr="002026DA">
        <w:rPr>
          <w:sz w:val="28"/>
          <w:szCs w:val="28"/>
        </w:rPr>
        <w:t>п.г.т</w:t>
      </w:r>
      <w:proofErr w:type="spellEnd"/>
      <w:r w:rsidR="002A2F27" w:rsidRPr="002026DA">
        <w:rPr>
          <w:sz w:val="28"/>
          <w:szCs w:val="28"/>
        </w:rPr>
        <w:t xml:space="preserve">. </w:t>
      </w:r>
      <w:proofErr w:type="spellStart"/>
      <w:r w:rsidR="002A2F27" w:rsidRPr="002026DA">
        <w:rPr>
          <w:sz w:val="28"/>
          <w:szCs w:val="28"/>
        </w:rPr>
        <w:t>Усть-Кинельский</w:t>
      </w:r>
      <w:proofErr w:type="spellEnd"/>
      <w:r w:rsidR="00DF26A8" w:rsidRPr="002026DA">
        <w:rPr>
          <w:sz w:val="28"/>
          <w:szCs w:val="28"/>
        </w:rPr>
        <w:t>,</w:t>
      </w:r>
      <w:r w:rsidR="002A2F27" w:rsidRPr="002026DA">
        <w:rPr>
          <w:sz w:val="28"/>
          <w:szCs w:val="28"/>
        </w:rPr>
        <w:t xml:space="preserve"> </w:t>
      </w:r>
      <w:r w:rsidR="00174882">
        <w:rPr>
          <w:sz w:val="28"/>
          <w:szCs w:val="28"/>
        </w:rPr>
        <w:t xml:space="preserve">2 из </w:t>
      </w:r>
      <w:r w:rsidR="002A2F27" w:rsidRPr="002026DA">
        <w:rPr>
          <w:sz w:val="28"/>
          <w:szCs w:val="28"/>
        </w:rPr>
        <w:t>которы</w:t>
      </w:r>
      <w:r w:rsidR="00174882">
        <w:rPr>
          <w:sz w:val="28"/>
          <w:szCs w:val="28"/>
        </w:rPr>
        <w:t>х</w:t>
      </w:r>
      <w:r w:rsidR="002A2F27" w:rsidRPr="002026DA">
        <w:rPr>
          <w:sz w:val="28"/>
          <w:szCs w:val="28"/>
        </w:rPr>
        <w:t xml:space="preserve"> был</w:t>
      </w:r>
      <w:r w:rsidR="00D97760" w:rsidRPr="002026DA">
        <w:rPr>
          <w:sz w:val="28"/>
          <w:szCs w:val="28"/>
        </w:rPr>
        <w:t>и</w:t>
      </w:r>
      <w:r w:rsidR="002A2F27" w:rsidRPr="002026DA">
        <w:rPr>
          <w:sz w:val="28"/>
          <w:szCs w:val="28"/>
        </w:rPr>
        <w:t xml:space="preserve"> построен</w:t>
      </w:r>
      <w:r w:rsidR="00D97760" w:rsidRPr="002026DA">
        <w:rPr>
          <w:sz w:val="28"/>
          <w:szCs w:val="28"/>
        </w:rPr>
        <w:t>ы</w:t>
      </w:r>
      <w:r w:rsidR="002A2F27" w:rsidRPr="002026DA">
        <w:rPr>
          <w:sz w:val="28"/>
          <w:szCs w:val="28"/>
        </w:rPr>
        <w:t xml:space="preserve"> в рамках государственно-частного партнерства</w:t>
      </w:r>
      <w:r w:rsidR="00DF26A8" w:rsidRPr="002026DA">
        <w:rPr>
          <w:sz w:val="28"/>
          <w:szCs w:val="28"/>
        </w:rPr>
        <w:t xml:space="preserve"> и </w:t>
      </w:r>
      <w:r w:rsidR="002026DA" w:rsidRPr="002026DA">
        <w:rPr>
          <w:sz w:val="28"/>
          <w:szCs w:val="28"/>
        </w:rPr>
        <w:t>1</w:t>
      </w:r>
      <w:r w:rsidR="00DF26A8" w:rsidRPr="002026DA">
        <w:rPr>
          <w:sz w:val="28"/>
          <w:szCs w:val="28"/>
        </w:rPr>
        <w:t xml:space="preserve"> в районе завода №12) и 1 площадка с асфальтовым покрытием (скейтбординг, роллеры, </w:t>
      </w:r>
      <w:proofErr w:type="spellStart"/>
      <w:r w:rsidR="00DF26A8" w:rsidRPr="002026DA">
        <w:rPr>
          <w:sz w:val="28"/>
          <w:szCs w:val="28"/>
        </w:rPr>
        <w:t>паркур</w:t>
      </w:r>
      <w:proofErr w:type="spellEnd"/>
      <w:r w:rsidR="00DF26A8" w:rsidRPr="002026DA">
        <w:rPr>
          <w:sz w:val="28"/>
          <w:szCs w:val="28"/>
        </w:rPr>
        <w:t xml:space="preserve">) в </w:t>
      </w:r>
      <w:proofErr w:type="spellStart"/>
      <w:r w:rsidR="00DF26A8" w:rsidRPr="002026DA">
        <w:rPr>
          <w:sz w:val="28"/>
          <w:szCs w:val="28"/>
        </w:rPr>
        <w:t>п.г.т</w:t>
      </w:r>
      <w:proofErr w:type="spellEnd"/>
      <w:r w:rsidR="00DF26A8" w:rsidRPr="002026DA">
        <w:rPr>
          <w:sz w:val="28"/>
          <w:szCs w:val="28"/>
        </w:rPr>
        <w:t xml:space="preserve">. </w:t>
      </w:r>
      <w:proofErr w:type="spellStart"/>
      <w:r w:rsidR="00DF26A8" w:rsidRPr="002026DA">
        <w:rPr>
          <w:sz w:val="28"/>
          <w:szCs w:val="28"/>
        </w:rPr>
        <w:t>Усть-Кинельский</w:t>
      </w:r>
      <w:proofErr w:type="spellEnd"/>
      <w:r w:rsidR="00174882">
        <w:rPr>
          <w:sz w:val="28"/>
          <w:szCs w:val="28"/>
        </w:rPr>
        <w:t xml:space="preserve">, </w:t>
      </w:r>
      <w:r w:rsidR="00174882" w:rsidRPr="00174882">
        <w:rPr>
          <w:sz w:val="28"/>
          <w:szCs w:val="28"/>
        </w:rPr>
        <w:t>котор</w:t>
      </w:r>
      <w:r w:rsidR="00174882">
        <w:rPr>
          <w:sz w:val="28"/>
          <w:szCs w:val="28"/>
        </w:rPr>
        <w:t>ая также п</w:t>
      </w:r>
      <w:r w:rsidR="00174882" w:rsidRPr="00174882">
        <w:rPr>
          <w:sz w:val="28"/>
          <w:szCs w:val="28"/>
        </w:rPr>
        <w:t>остроен</w:t>
      </w:r>
      <w:r w:rsidR="00174882">
        <w:rPr>
          <w:sz w:val="28"/>
          <w:szCs w:val="28"/>
        </w:rPr>
        <w:t>а</w:t>
      </w:r>
      <w:r w:rsidR="00174882" w:rsidRPr="00174882">
        <w:rPr>
          <w:sz w:val="28"/>
          <w:szCs w:val="28"/>
        </w:rPr>
        <w:t xml:space="preserve"> в рамках государственно-частного партнерства</w:t>
      </w:r>
      <w:r w:rsidR="002A2F27" w:rsidRPr="002026DA">
        <w:rPr>
          <w:sz w:val="28"/>
          <w:szCs w:val="28"/>
        </w:rPr>
        <w:t xml:space="preserve">. </w:t>
      </w:r>
    </w:p>
    <w:p w:rsidR="005E3F71" w:rsidRPr="00E104A2" w:rsidRDefault="000E6A10" w:rsidP="00A86E3F">
      <w:pPr>
        <w:spacing w:line="288" w:lineRule="auto"/>
        <w:jc w:val="both"/>
        <w:rPr>
          <w:sz w:val="28"/>
          <w:szCs w:val="28"/>
        </w:rPr>
      </w:pPr>
      <w:r w:rsidRPr="00E104A2">
        <w:rPr>
          <w:sz w:val="28"/>
          <w:szCs w:val="28"/>
        </w:rPr>
        <w:t xml:space="preserve">          В городском округе Кинель работают секции по </w:t>
      </w:r>
      <w:r w:rsidR="008828EC" w:rsidRPr="00E104A2">
        <w:rPr>
          <w:sz w:val="28"/>
          <w:szCs w:val="28"/>
        </w:rPr>
        <w:t>3</w:t>
      </w:r>
      <w:r w:rsidR="00E104A2" w:rsidRPr="00E104A2">
        <w:rPr>
          <w:sz w:val="28"/>
          <w:szCs w:val="28"/>
        </w:rPr>
        <w:t>0</w:t>
      </w:r>
      <w:r w:rsidRPr="00E104A2">
        <w:rPr>
          <w:sz w:val="28"/>
          <w:szCs w:val="28"/>
        </w:rPr>
        <w:t xml:space="preserve"> вид</w:t>
      </w:r>
      <w:r w:rsidR="00E104A2" w:rsidRPr="00E104A2">
        <w:rPr>
          <w:sz w:val="28"/>
          <w:szCs w:val="28"/>
        </w:rPr>
        <w:t>ам</w:t>
      </w:r>
      <w:r w:rsidRPr="00E104A2">
        <w:rPr>
          <w:sz w:val="28"/>
          <w:szCs w:val="28"/>
        </w:rPr>
        <w:t xml:space="preserve"> спорта с количеством занимающихся 7 </w:t>
      </w:r>
      <w:r w:rsidR="00E104A2" w:rsidRPr="00E104A2">
        <w:rPr>
          <w:sz w:val="28"/>
          <w:szCs w:val="28"/>
        </w:rPr>
        <w:t>959</w:t>
      </w:r>
      <w:r w:rsidRPr="00E104A2">
        <w:rPr>
          <w:sz w:val="28"/>
          <w:szCs w:val="28"/>
        </w:rPr>
        <w:t xml:space="preserve"> человек</w:t>
      </w:r>
      <w:r w:rsidR="00E701F6" w:rsidRPr="00E104A2">
        <w:rPr>
          <w:sz w:val="28"/>
          <w:szCs w:val="28"/>
        </w:rPr>
        <w:t>.</w:t>
      </w:r>
    </w:p>
    <w:p w:rsidR="005E3F71" w:rsidRPr="00E104A2" w:rsidRDefault="005E3F71" w:rsidP="00DE3750">
      <w:pPr>
        <w:spacing w:line="288" w:lineRule="auto"/>
        <w:ind w:firstLine="708"/>
        <w:jc w:val="both"/>
        <w:rPr>
          <w:sz w:val="28"/>
          <w:szCs w:val="28"/>
        </w:rPr>
      </w:pPr>
      <w:r w:rsidRPr="00E104A2">
        <w:rPr>
          <w:sz w:val="28"/>
          <w:szCs w:val="28"/>
        </w:rPr>
        <w:t>В рамках муниципальной программы «Развитие физической культуры и спорта в городском округе Кинель на 201</w:t>
      </w:r>
      <w:r w:rsidR="008370F8" w:rsidRPr="00E104A2">
        <w:rPr>
          <w:sz w:val="28"/>
          <w:szCs w:val="28"/>
        </w:rPr>
        <w:t>8</w:t>
      </w:r>
      <w:r w:rsidRPr="00E104A2">
        <w:rPr>
          <w:sz w:val="28"/>
          <w:szCs w:val="28"/>
        </w:rPr>
        <w:t>-20</w:t>
      </w:r>
      <w:r w:rsidR="008370F8" w:rsidRPr="00E104A2">
        <w:rPr>
          <w:sz w:val="28"/>
          <w:szCs w:val="28"/>
        </w:rPr>
        <w:t>22</w:t>
      </w:r>
      <w:r w:rsidRPr="00E104A2">
        <w:rPr>
          <w:sz w:val="28"/>
          <w:szCs w:val="28"/>
        </w:rPr>
        <w:t xml:space="preserve"> годы» среди детей и подростков было проведено </w:t>
      </w:r>
      <w:r w:rsidR="00E104A2" w:rsidRPr="00E104A2">
        <w:rPr>
          <w:sz w:val="28"/>
          <w:szCs w:val="28"/>
        </w:rPr>
        <w:t>43</w:t>
      </w:r>
      <w:r w:rsidRPr="00E104A2">
        <w:rPr>
          <w:sz w:val="28"/>
          <w:szCs w:val="28"/>
        </w:rPr>
        <w:t xml:space="preserve"> спортивно-массов</w:t>
      </w:r>
      <w:r w:rsidR="008370F8" w:rsidRPr="00E104A2">
        <w:rPr>
          <w:sz w:val="28"/>
          <w:szCs w:val="28"/>
        </w:rPr>
        <w:t>ых</w:t>
      </w:r>
      <w:r w:rsidRPr="00E104A2">
        <w:rPr>
          <w:sz w:val="28"/>
          <w:szCs w:val="28"/>
        </w:rPr>
        <w:t xml:space="preserve"> мероприяти</w:t>
      </w:r>
      <w:r w:rsidR="00E104A2" w:rsidRPr="00E104A2">
        <w:rPr>
          <w:sz w:val="28"/>
          <w:szCs w:val="28"/>
        </w:rPr>
        <w:t>я</w:t>
      </w:r>
      <w:r w:rsidRPr="00E104A2">
        <w:rPr>
          <w:sz w:val="28"/>
          <w:szCs w:val="28"/>
        </w:rPr>
        <w:t xml:space="preserve">. Среди взрослого населения проведено </w:t>
      </w:r>
      <w:r w:rsidR="00E104A2" w:rsidRPr="00E104A2">
        <w:rPr>
          <w:sz w:val="28"/>
          <w:szCs w:val="28"/>
        </w:rPr>
        <w:t>44</w:t>
      </w:r>
      <w:r w:rsidR="00AF43CD" w:rsidRPr="00E104A2">
        <w:rPr>
          <w:sz w:val="28"/>
          <w:szCs w:val="28"/>
        </w:rPr>
        <w:t xml:space="preserve"> </w:t>
      </w:r>
      <w:r w:rsidR="00963B3C" w:rsidRPr="00E104A2">
        <w:rPr>
          <w:sz w:val="28"/>
          <w:szCs w:val="28"/>
        </w:rPr>
        <w:t>мероприяти</w:t>
      </w:r>
      <w:r w:rsidR="00E104A2" w:rsidRPr="00E104A2">
        <w:rPr>
          <w:sz w:val="28"/>
          <w:szCs w:val="28"/>
        </w:rPr>
        <w:t>я</w:t>
      </w:r>
      <w:r w:rsidRPr="00E104A2">
        <w:rPr>
          <w:sz w:val="28"/>
          <w:szCs w:val="28"/>
        </w:rPr>
        <w:t>.</w:t>
      </w:r>
    </w:p>
    <w:p w:rsidR="00DE3750" w:rsidRPr="00E74B69" w:rsidRDefault="00DE3750" w:rsidP="00DE3750">
      <w:pPr>
        <w:spacing w:line="288" w:lineRule="auto"/>
        <w:ind w:firstLine="567"/>
        <w:jc w:val="both"/>
        <w:rPr>
          <w:sz w:val="28"/>
          <w:szCs w:val="28"/>
        </w:rPr>
      </w:pPr>
      <w:r w:rsidRPr="00E74B69">
        <w:rPr>
          <w:sz w:val="28"/>
          <w:szCs w:val="28"/>
        </w:rPr>
        <w:t>На территории городского округа успешно внедряется комплекс ВФСК ГТО. Зарегистрировано на сегодняшний момент 1788 человек, приняло участие в сдаче нормативов 377 человек, из которых выполнили на знаки отличия 156 человек.</w:t>
      </w:r>
    </w:p>
    <w:p w:rsidR="00E142A8" w:rsidRPr="0033085B" w:rsidRDefault="003B77CE" w:rsidP="00DE3750">
      <w:pPr>
        <w:spacing w:line="288" w:lineRule="auto"/>
        <w:ind w:firstLine="708"/>
        <w:jc w:val="both"/>
        <w:rPr>
          <w:sz w:val="28"/>
          <w:szCs w:val="28"/>
        </w:rPr>
      </w:pPr>
      <w:r w:rsidRPr="00E74B69">
        <w:rPr>
          <w:sz w:val="28"/>
          <w:szCs w:val="28"/>
        </w:rPr>
        <w:t>На организацию и</w:t>
      </w:r>
      <w:r w:rsidR="00B54B99" w:rsidRPr="00E74B69">
        <w:rPr>
          <w:sz w:val="28"/>
          <w:szCs w:val="28"/>
        </w:rPr>
        <w:t xml:space="preserve"> проведение городских и областных спортивных </w:t>
      </w:r>
      <w:r w:rsidR="00B54B99" w:rsidRPr="0033085B">
        <w:rPr>
          <w:sz w:val="28"/>
          <w:szCs w:val="28"/>
        </w:rPr>
        <w:t>мероприятий</w:t>
      </w:r>
      <w:r w:rsidR="007964A5" w:rsidRPr="0033085B">
        <w:rPr>
          <w:sz w:val="28"/>
          <w:szCs w:val="28"/>
        </w:rPr>
        <w:t xml:space="preserve"> из бюджетных средств </w:t>
      </w:r>
      <w:r w:rsidR="00B54B99" w:rsidRPr="0033085B">
        <w:rPr>
          <w:sz w:val="28"/>
          <w:szCs w:val="28"/>
        </w:rPr>
        <w:t xml:space="preserve">было выделено </w:t>
      </w:r>
      <w:r w:rsidR="0033085B" w:rsidRPr="0033085B">
        <w:rPr>
          <w:sz w:val="28"/>
          <w:szCs w:val="28"/>
        </w:rPr>
        <w:t>3850,9</w:t>
      </w:r>
      <w:r w:rsidR="00B54B99" w:rsidRPr="0033085B">
        <w:rPr>
          <w:sz w:val="28"/>
          <w:szCs w:val="28"/>
        </w:rPr>
        <w:t xml:space="preserve"> тыс. рублей. </w:t>
      </w:r>
    </w:p>
    <w:p w:rsidR="008C0C77" w:rsidRPr="00C63C4E" w:rsidRDefault="00BA1B8D" w:rsidP="00A86E3F">
      <w:pPr>
        <w:spacing w:line="288" w:lineRule="auto"/>
        <w:ind w:firstLine="283"/>
        <w:jc w:val="both"/>
        <w:rPr>
          <w:b/>
          <w:sz w:val="28"/>
          <w:szCs w:val="28"/>
        </w:rPr>
      </w:pPr>
      <w:r w:rsidRPr="00903DD7">
        <w:rPr>
          <w:b/>
          <w:color w:val="FF0000"/>
          <w:sz w:val="28"/>
          <w:szCs w:val="28"/>
        </w:rPr>
        <w:lastRenderedPageBreak/>
        <w:t xml:space="preserve">     </w:t>
      </w:r>
      <w:r w:rsidR="00A25C4B" w:rsidRPr="00C63C4E">
        <w:rPr>
          <w:b/>
          <w:sz w:val="28"/>
          <w:szCs w:val="28"/>
        </w:rPr>
        <w:t xml:space="preserve">Социальная </w:t>
      </w:r>
      <w:r w:rsidR="00AD0B62" w:rsidRPr="00C63C4E">
        <w:rPr>
          <w:b/>
          <w:sz w:val="28"/>
          <w:szCs w:val="28"/>
        </w:rPr>
        <w:t>защита населения</w:t>
      </w:r>
    </w:p>
    <w:p w:rsidR="00975BE7" w:rsidRPr="00903DD7" w:rsidRDefault="00BA1B8D" w:rsidP="00A86E3F">
      <w:pPr>
        <w:spacing w:line="288" w:lineRule="auto"/>
        <w:ind w:firstLine="283"/>
        <w:jc w:val="both"/>
        <w:rPr>
          <w:b/>
          <w:color w:val="FF0000"/>
          <w:sz w:val="28"/>
          <w:szCs w:val="28"/>
        </w:rPr>
      </w:pPr>
      <w:r w:rsidRPr="00C63C4E">
        <w:rPr>
          <w:sz w:val="28"/>
          <w:szCs w:val="28"/>
        </w:rPr>
        <w:t xml:space="preserve">     </w:t>
      </w:r>
      <w:r w:rsidR="00432E7E" w:rsidRPr="00C63C4E">
        <w:rPr>
          <w:sz w:val="28"/>
          <w:szCs w:val="28"/>
        </w:rPr>
        <w:t>В городском округе</w:t>
      </w:r>
      <w:r w:rsidR="00596A56" w:rsidRPr="00C63C4E">
        <w:rPr>
          <w:sz w:val="28"/>
          <w:szCs w:val="28"/>
        </w:rPr>
        <w:t xml:space="preserve"> </w:t>
      </w:r>
      <w:r w:rsidR="00C64730" w:rsidRPr="00C63C4E">
        <w:rPr>
          <w:sz w:val="28"/>
          <w:szCs w:val="28"/>
        </w:rPr>
        <w:t>особое внимание уделя</w:t>
      </w:r>
      <w:r w:rsidR="00432E7E" w:rsidRPr="00C63C4E">
        <w:rPr>
          <w:sz w:val="28"/>
          <w:szCs w:val="28"/>
        </w:rPr>
        <w:t>ется</w:t>
      </w:r>
      <w:r w:rsidR="00596A56" w:rsidRPr="00C63C4E">
        <w:rPr>
          <w:sz w:val="28"/>
          <w:szCs w:val="28"/>
        </w:rPr>
        <w:t xml:space="preserve"> </w:t>
      </w:r>
      <w:r w:rsidR="00C64730" w:rsidRPr="00C63C4E">
        <w:rPr>
          <w:sz w:val="28"/>
          <w:szCs w:val="28"/>
        </w:rPr>
        <w:t>выполнению социальных обязательств</w:t>
      </w:r>
      <w:r w:rsidR="00975BE7" w:rsidRPr="00C63C4E">
        <w:rPr>
          <w:sz w:val="28"/>
          <w:szCs w:val="28"/>
        </w:rPr>
        <w:t xml:space="preserve"> и реализации мер по обеспечению льготных категорий граждан социальными гарантиями</w:t>
      </w:r>
      <w:r w:rsidR="00975BE7" w:rsidRPr="00903DD7">
        <w:rPr>
          <w:color w:val="FF0000"/>
          <w:sz w:val="28"/>
          <w:szCs w:val="28"/>
        </w:rPr>
        <w:t xml:space="preserve">. </w:t>
      </w:r>
    </w:p>
    <w:p w:rsidR="00431491" w:rsidRPr="00F160F5" w:rsidRDefault="00DD1DF6" w:rsidP="00A86E3F">
      <w:pPr>
        <w:spacing w:line="288" w:lineRule="auto"/>
        <w:jc w:val="both"/>
        <w:rPr>
          <w:sz w:val="28"/>
          <w:szCs w:val="28"/>
        </w:rPr>
      </w:pPr>
      <w:r w:rsidRPr="00903DD7">
        <w:rPr>
          <w:color w:val="FF0000"/>
          <w:sz w:val="28"/>
          <w:szCs w:val="28"/>
        </w:rPr>
        <w:tab/>
      </w:r>
      <w:r w:rsidR="000B1BEE" w:rsidRPr="00F160F5">
        <w:rPr>
          <w:sz w:val="28"/>
          <w:szCs w:val="28"/>
        </w:rPr>
        <w:t>В отчетном периоде</w:t>
      </w:r>
      <w:r w:rsidR="00431491" w:rsidRPr="00F160F5">
        <w:rPr>
          <w:sz w:val="28"/>
          <w:szCs w:val="28"/>
        </w:rPr>
        <w:t xml:space="preserve"> в соответствии с административными регламентами было оказано более 50 муниципальных услуг населению. </w:t>
      </w:r>
      <w:r w:rsidR="00E3498C" w:rsidRPr="00F160F5">
        <w:rPr>
          <w:sz w:val="28"/>
          <w:szCs w:val="28"/>
        </w:rPr>
        <w:t>Сделаны назначения и произведены выплаты гражданам, нуждающимся в социальной поддержке, по 50 видам различных выплат.</w:t>
      </w:r>
    </w:p>
    <w:p w:rsidR="00431491" w:rsidRPr="00F160F5" w:rsidRDefault="00C95C90" w:rsidP="00A86E3F">
      <w:pPr>
        <w:spacing w:line="288" w:lineRule="auto"/>
        <w:ind w:hanging="708"/>
        <w:jc w:val="both"/>
        <w:rPr>
          <w:sz w:val="28"/>
          <w:szCs w:val="28"/>
        </w:rPr>
      </w:pPr>
      <w:r w:rsidRPr="00F160F5">
        <w:rPr>
          <w:sz w:val="28"/>
          <w:szCs w:val="28"/>
        </w:rPr>
        <w:t xml:space="preserve">                    </w:t>
      </w:r>
      <w:r w:rsidR="00081DC6" w:rsidRPr="00F160F5">
        <w:rPr>
          <w:sz w:val="28"/>
          <w:szCs w:val="28"/>
        </w:rPr>
        <w:t xml:space="preserve">Всего в городском </w:t>
      </w:r>
      <w:r w:rsidR="00431491" w:rsidRPr="00F160F5">
        <w:rPr>
          <w:sz w:val="28"/>
          <w:szCs w:val="28"/>
        </w:rPr>
        <w:t xml:space="preserve">округе </w:t>
      </w:r>
      <w:r w:rsidR="005E489D" w:rsidRPr="00F160F5">
        <w:rPr>
          <w:sz w:val="28"/>
          <w:szCs w:val="28"/>
        </w:rPr>
        <w:t>порядка</w:t>
      </w:r>
      <w:r w:rsidR="00611CC2" w:rsidRPr="00F160F5">
        <w:rPr>
          <w:sz w:val="28"/>
          <w:szCs w:val="28"/>
        </w:rPr>
        <w:t xml:space="preserve"> 40</w:t>
      </w:r>
      <w:r w:rsidR="00431491" w:rsidRPr="00F160F5">
        <w:rPr>
          <w:sz w:val="28"/>
          <w:szCs w:val="28"/>
        </w:rPr>
        <w:t xml:space="preserve"> тыс</w:t>
      </w:r>
      <w:r w:rsidR="005E489D" w:rsidRPr="00F160F5">
        <w:rPr>
          <w:sz w:val="28"/>
          <w:szCs w:val="28"/>
        </w:rPr>
        <w:t>яч</w:t>
      </w:r>
      <w:r w:rsidR="00431491" w:rsidRPr="00F160F5">
        <w:rPr>
          <w:sz w:val="28"/>
          <w:szCs w:val="28"/>
        </w:rPr>
        <w:t xml:space="preserve"> получателей различных социальных выплат. </w:t>
      </w:r>
    </w:p>
    <w:p w:rsidR="00081DC6" w:rsidRPr="00F160F5" w:rsidRDefault="0089353A" w:rsidP="00A86E3F">
      <w:pPr>
        <w:spacing w:line="288" w:lineRule="auto"/>
        <w:ind w:hanging="708"/>
        <w:jc w:val="both"/>
        <w:rPr>
          <w:sz w:val="28"/>
          <w:szCs w:val="28"/>
        </w:rPr>
      </w:pPr>
      <w:r w:rsidRPr="00903DD7">
        <w:rPr>
          <w:color w:val="FF0000"/>
          <w:sz w:val="28"/>
          <w:szCs w:val="28"/>
        </w:rPr>
        <w:tab/>
      </w:r>
      <w:r w:rsidRPr="00F160F5">
        <w:rPr>
          <w:sz w:val="28"/>
          <w:szCs w:val="28"/>
        </w:rPr>
        <w:tab/>
      </w:r>
      <w:r w:rsidR="00081DC6" w:rsidRPr="00F160F5">
        <w:rPr>
          <w:sz w:val="28"/>
          <w:szCs w:val="28"/>
        </w:rPr>
        <w:t xml:space="preserve">В соответствии с Законом Самарской области «О государственной поддержке граждан, имеющих детей» </w:t>
      </w:r>
      <w:r w:rsidR="00964AF0" w:rsidRPr="00F160F5">
        <w:rPr>
          <w:sz w:val="28"/>
          <w:szCs w:val="28"/>
        </w:rPr>
        <w:t xml:space="preserve">за </w:t>
      </w:r>
      <w:r w:rsidR="00A8714A" w:rsidRPr="00F160F5">
        <w:rPr>
          <w:sz w:val="28"/>
          <w:szCs w:val="28"/>
        </w:rPr>
        <w:t xml:space="preserve">год </w:t>
      </w:r>
      <w:r w:rsidR="00081DC6" w:rsidRPr="00F160F5">
        <w:rPr>
          <w:sz w:val="28"/>
          <w:szCs w:val="28"/>
        </w:rPr>
        <w:t xml:space="preserve">стали получателями по </w:t>
      </w:r>
      <w:r w:rsidR="00D000C4" w:rsidRPr="00F160F5">
        <w:rPr>
          <w:sz w:val="28"/>
          <w:szCs w:val="28"/>
        </w:rPr>
        <w:t>7</w:t>
      </w:r>
      <w:r w:rsidR="00081DC6" w:rsidRPr="00F160F5">
        <w:rPr>
          <w:sz w:val="28"/>
          <w:szCs w:val="28"/>
        </w:rPr>
        <w:t>-</w:t>
      </w:r>
      <w:r w:rsidR="00D000C4" w:rsidRPr="00F160F5">
        <w:rPr>
          <w:sz w:val="28"/>
          <w:szCs w:val="28"/>
        </w:rPr>
        <w:t>м</w:t>
      </w:r>
      <w:r w:rsidR="00081DC6" w:rsidRPr="00F160F5">
        <w:rPr>
          <w:sz w:val="28"/>
          <w:szCs w:val="28"/>
        </w:rPr>
        <w:t xml:space="preserve">и пособиям </w:t>
      </w:r>
      <w:r w:rsidR="00F160F5" w:rsidRPr="00F160F5">
        <w:rPr>
          <w:sz w:val="28"/>
          <w:szCs w:val="28"/>
        </w:rPr>
        <w:t>6086</w:t>
      </w:r>
      <w:r w:rsidR="00C95C90" w:rsidRPr="00F160F5">
        <w:rPr>
          <w:sz w:val="28"/>
          <w:szCs w:val="28"/>
        </w:rPr>
        <w:t xml:space="preserve"> </w:t>
      </w:r>
      <w:r w:rsidRPr="00F160F5">
        <w:rPr>
          <w:sz w:val="28"/>
          <w:szCs w:val="28"/>
        </w:rPr>
        <w:t>человек.</w:t>
      </w:r>
    </w:p>
    <w:p w:rsidR="00240B14" w:rsidRPr="00F160F5" w:rsidRDefault="00240B14" w:rsidP="00240B14">
      <w:pPr>
        <w:spacing w:line="288" w:lineRule="auto"/>
        <w:ind w:firstLine="708"/>
        <w:jc w:val="both"/>
        <w:rPr>
          <w:sz w:val="28"/>
          <w:szCs w:val="28"/>
        </w:rPr>
      </w:pPr>
      <w:r w:rsidRPr="00F160F5">
        <w:rPr>
          <w:sz w:val="28"/>
          <w:szCs w:val="28"/>
        </w:rPr>
        <w:t>Ежемесячное пособие на питание было назначено</w:t>
      </w:r>
      <w:r w:rsidR="0005502D" w:rsidRPr="00F160F5">
        <w:rPr>
          <w:sz w:val="28"/>
          <w:szCs w:val="28"/>
        </w:rPr>
        <w:t xml:space="preserve"> </w:t>
      </w:r>
      <w:r w:rsidR="00F160F5" w:rsidRPr="00F160F5">
        <w:rPr>
          <w:sz w:val="28"/>
          <w:szCs w:val="28"/>
        </w:rPr>
        <w:t>20</w:t>
      </w:r>
      <w:r w:rsidRPr="00F160F5">
        <w:rPr>
          <w:sz w:val="28"/>
          <w:szCs w:val="28"/>
        </w:rPr>
        <w:t xml:space="preserve"> беременным женщинам.</w:t>
      </w:r>
    </w:p>
    <w:p w:rsidR="00671304" w:rsidRPr="00F160F5" w:rsidRDefault="00C95C90" w:rsidP="00A86E3F">
      <w:pPr>
        <w:spacing w:line="288" w:lineRule="auto"/>
        <w:jc w:val="both"/>
        <w:rPr>
          <w:sz w:val="28"/>
          <w:szCs w:val="28"/>
        </w:rPr>
      </w:pPr>
      <w:r w:rsidRPr="00F160F5">
        <w:rPr>
          <w:sz w:val="28"/>
          <w:szCs w:val="28"/>
        </w:rPr>
        <w:t xml:space="preserve">           </w:t>
      </w:r>
      <w:r w:rsidR="00270D7F" w:rsidRPr="00F160F5">
        <w:rPr>
          <w:sz w:val="28"/>
          <w:szCs w:val="28"/>
        </w:rPr>
        <w:t>Особое внимание уделяется многодетным семьям</w:t>
      </w:r>
      <w:r w:rsidR="00815C94" w:rsidRPr="00F160F5">
        <w:rPr>
          <w:sz w:val="28"/>
          <w:szCs w:val="28"/>
        </w:rPr>
        <w:t>,</w:t>
      </w:r>
      <w:r w:rsidRPr="00F160F5">
        <w:rPr>
          <w:sz w:val="28"/>
          <w:szCs w:val="28"/>
        </w:rPr>
        <w:t xml:space="preserve"> </w:t>
      </w:r>
      <w:r w:rsidR="000B5230" w:rsidRPr="00F160F5">
        <w:rPr>
          <w:sz w:val="28"/>
          <w:szCs w:val="28"/>
        </w:rPr>
        <w:t>6</w:t>
      </w:r>
      <w:r w:rsidR="00F160F5" w:rsidRPr="00F160F5">
        <w:rPr>
          <w:sz w:val="28"/>
          <w:szCs w:val="28"/>
        </w:rPr>
        <w:t>90</w:t>
      </w:r>
      <w:r w:rsidR="00671304" w:rsidRPr="00F160F5">
        <w:rPr>
          <w:sz w:val="28"/>
          <w:szCs w:val="28"/>
        </w:rPr>
        <w:t xml:space="preserve"> школьник</w:t>
      </w:r>
      <w:r w:rsidR="000B5230" w:rsidRPr="00F160F5">
        <w:rPr>
          <w:sz w:val="28"/>
          <w:szCs w:val="28"/>
        </w:rPr>
        <w:t>ов</w:t>
      </w:r>
      <w:r w:rsidR="00671304" w:rsidRPr="00F160F5">
        <w:rPr>
          <w:sz w:val="28"/>
          <w:szCs w:val="28"/>
        </w:rPr>
        <w:t xml:space="preserve"> из многодетных семей получили ежемесячную компенсацию на проезд. </w:t>
      </w:r>
    </w:p>
    <w:p w:rsidR="00431491" w:rsidRPr="00695257" w:rsidRDefault="00431491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F160F5">
        <w:rPr>
          <w:sz w:val="28"/>
          <w:szCs w:val="28"/>
        </w:rPr>
        <w:t xml:space="preserve">За отчетный период ежемесячную денежную выплату на третьего и </w:t>
      </w:r>
      <w:r w:rsidRPr="00695257">
        <w:rPr>
          <w:sz w:val="28"/>
          <w:szCs w:val="28"/>
        </w:rPr>
        <w:t xml:space="preserve">последующего ребенка в размере </w:t>
      </w:r>
      <w:r w:rsidR="00866C16" w:rsidRPr="00695257">
        <w:rPr>
          <w:sz w:val="28"/>
          <w:szCs w:val="28"/>
        </w:rPr>
        <w:t>10328</w:t>
      </w:r>
      <w:r w:rsidR="005E18ED" w:rsidRPr="00695257">
        <w:rPr>
          <w:sz w:val="28"/>
          <w:szCs w:val="28"/>
        </w:rPr>
        <w:t>,0 руб.</w:t>
      </w:r>
      <w:r w:rsidRPr="00695257">
        <w:rPr>
          <w:sz w:val="28"/>
          <w:szCs w:val="28"/>
        </w:rPr>
        <w:t xml:space="preserve"> получил </w:t>
      </w:r>
      <w:r w:rsidR="00773322" w:rsidRPr="00695257">
        <w:rPr>
          <w:sz w:val="28"/>
          <w:szCs w:val="28"/>
        </w:rPr>
        <w:t>3</w:t>
      </w:r>
      <w:r w:rsidR="00335585" w:rsidRPr="00695257">
        <w:rPr>
          <w:sz w:val="28"/>
          <w:szCs w:val="28"/>
        </w:rPr>
        <w:t>6</w:t>
      </w:r>
      <w:r w:rsidR="00F160F5" w:rsidRPr="00695257">
        <w:rPr>
          <w:sz w:val="28"/>
          <w:szCs w:val="28"/>
        </w:rPr>
        <w:t>1</w:t>
      </w:r>
      <w:r w:rsidRPr="00695257">
        <w:rPr>
          <w:sz w:val="28"/>
          <w:szCs w:val="28"/>
        </w:rPr>
        <w:t xml:space="preserve"> человек.</w:t>
      </w:r>
    </w:p>
    <w:p w:rsidR="0027180F" w:rsidRPr="00695257" w:rsidRDefault="00431491" w:rsidP="00A86E3F">
      <w:pPr>
        <w:spacing w:line="288" w:lineRule="auto"/>
        <w:jc w:val="both"/>
        <w:rPr>
          <w:sz w:val="28"/>
          <w:szCs w:val="28"/>
        </w:rPr>
      </w:pPr>
      <w:r w:rsidRPr="00695257">
        <w:rPr>
          <w:sz w:val="28"/>
          <w:szCs w:val="28"/>
        </w:rPr>
        <w:t xml:space="preserve">       </w:t>
      </w:r>
      <w:r w:rsidR="00051A18" w:rsidRPr="00695257">
        <w:rPr>
          <w:sz w:val="28"/>
          <w:szCs w:val="28"/>
        </w:rPr>
        <w:t xml:space="preserve">   </w:t>
      </w:r>
      <w:r w:rsidRPr="00695257">
        <w:rPr>
          <w:sz w:val="28"/>
          <w:szCs w:val="28"/>
        </w:rPr>
        <w:t>Продолжена работа по назначению многодетным семьям единовременной денежной выплаты «Семейный капитал» в размере 100</w:t>
      </w:r>
      <w:r w:rsidR="00C95C90" w:rsidRPr="00695257">
        <w:rPr>
          <w:sz w:val="28"/>
          <w:szCs w:val="28"/>
        </w:rPr>
        <w:t xml:space="preserve"> </w:t>
      </w:r>
      <w:r w:rsidRPr="00695257">
        <w:rPr>
          <w:sz w:val="28"/>
          <w:szCs w:val="28"/>
        </w:rPr>
        <w:t>000 рублей, данную выплату получил</w:t>
      </w:r>
      <w:r w:rsidR="00335585" w:rsidRPr="00695257">
        <w:rPr>
          <w:sz w:val="28"/>
          <w:szCs w:val="28"/>
        </w:rPr>
        <w:t xml:space="preserve">и </w:t>
      </w:r>
      <w:r w:rsidR="00695257" w:rsidRPr="00695257">
        <w:rPr>
          <w:sz w:val="28"/>
          <w:szCs w:val="28"/>
        </w:rPr>
        <w:t>93</w:t>
      </w:r>
      <w:r w:rsidRPr="00695257">
        <w:rPr>
          <w:sz w:val="28"/>
          <w:szCs w:val="28"/>
        </w:rPr>
        <w:t xml:space="preserve"> сем</w:t>
      </w:r>
      <w:r w:rsidR="00695257" w:rsidRPr="00695257">
        <w:rPr>
          <w:sz w:val="28"/>
          <w:szCs w:val="28"/>
        </w:rPr>
        <w:t>ьи</w:t>
      </w:r>
      <w:r w:rsidRPr="00695257">
        <w:rPr>
          <w:sz w:val="28"/>
          <w:szCs w:val="28"/>
        </w:rPr>
        <w:t xml:space="preserve"> при рождении третьего и последующих детей.</w:t>
      </w:r>
    </w:p>
    <w:p w:rsidR="006D2CC5" w:rsidRPr="00B813F1" w:rsidRDefault="00426E1F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B813F1">
        <w:rPr>
          <w:sz w:val="28"/>
          <w:szCs w:val="28"/>
        </w:rPr>
        <w:t xml:space="preserve">Льготные категории граждан городского округа </w:t>
      </w:r>
      <w:r w:rsidR="00051A18" w:rsidRPr="00B813F1">
        <w:rPr>
          <w:sz w:val="28"/>
          <w:szCs w:val="28"/>
        </w:rPr>
        <w:t xml:space="preserve">за </w:t>
      </w:r>
      <w:r w:rsidR="00B813F1" w:rsidRPr="00B813F1">
        <w:rPr>
          <w:sz w:val="28"/>
          <w:szCs w:val="28"/>
        </w:rPr>
        <w:t>9 месяцев</w:t>
      </w:r>
      <w:r w:rsidR="00031E4C" w:rsidRPr="00B813F1">
        <w:rPr>
          <w:sz w:val="28"/>
          <w:szCs w:val="28"/>
        </w:rPr>
        <w:t xml:space="preserve"> 2018 года </w:t>
      </w:r>
      <w:r w:rsidRPr="00B813F1">
        <w:rPr>
          <w:sz w:val="28"/>
          <w:szCs w:val="28"/>
        </w:rPr>
        <w:t>стали п</w:t>
      </w:r>
      <w:r w:rsidR="006D2CC5" w:rsidRPr="00B813F1">
        <w:rPr>
          <w:sz w:val="28"/>
          <w:szCs w:val="28"/>
        </w:rPr>
        <w:t>олучател</w:t>
      </w:r>
      <w:r w:rsidRPr="00B813F1">
        <w:rPr>
          <w:sz w:val="28"/>
          <w:szCs w:val="28"/>
        </w:rPr>
        <w:t>ями</w:t>
      </w:r>
      <w:r w:rsidR="006D2CC5" w:rsidRPr="00B813F1">
        <w:rPr>
          <w:sz w:val="28"/>
          <w:szCs w:val="28"/>
        </w:rPr>
        <w:t>:</w:t>
      </w:r>
    </w:p>
    <w:p w:rsidR="006D2CC5" w:rsidRPr="00B813F1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B813F1">
        <w:rPr>
          <w:sz w:val="28"/>
          <w:szCs w:val="28"/>
        </w:rPr>
        <w:t xml:space="preserve">- ежегодной единовременной денежной выплаты к Пасхе - </w:t>
      </w:r>
      <w:r w:rsidR="004827CC" w:rsidRPr="00B813F1">
        <w:rPr>
          <w:sz w:val="28"/>
          <w:szCs w:val="28"/>
        </w:rPr>
        <w:t>5</w:t>
      </w:r>
      <w:r w:rsidR="005C3C37" w:rsidRPr="00B813F1">
        <w:rPr>
          <w:sz w:val="28"/>
          <w:szCs w:val="28"/>
        </w:rPr>
        <w:t>54</w:t>
      </w:r>
      <w:r w:rsidRPr="00B813F1">
        <w:rPr>
          <w:sz w:val="28"/>
          <w:szCs w:val="28"/>
        </w:rPr>
        <w:t xml:space="preserve"> </w:t>
      </w:r>
      <w:r w:rsidR="005C3C37" w:rsidRPr="00B813F1">
        <w:rPr>
          <w:sz w:val="28"/>
          <w:szCs w:val="28"/>
        </w:rPr>
        <w:t>ребенка</w:t>
      </w:r>
      <w:r w:rsidRPr="00B813F1">
        <w:rPr>
          <w:sz w:val="28"/>
          <w:szCs w:val="28"/>
        </w:rPr>
        <w:t>;</w:t>
      </w:r>
    </w:p>
    <w:p w:rsidR="006D2CC5" w:rsidRPr="007B4ACF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7B4ACF">
        <w:rPr>
          <w:sz w:val="28"/>
          <w:szCs w:val="28"/>
        </w:rPr>
        <w:t xml:space="preserve">- компенсации части родительской платы за содержание ребенка в дошкольном учреждении - </w:t>
      </w:r>
      <w:r w:rsidR="00E5678B" w:rsidRPr="007B4ACF">
        <w:rPr>
          <w:sz w:val="28"/>
          <w:szCs w:val="28"/>
        </w:rPr>
        <w:t>6</w:t>
      </w:r>
      <w:r w:rsidR="006232D6" w:rsidRPr="007B4ACF">
        <w:rPr>
          <w:sz w:val="28"/>
          <w:szCs w:val="28"/>
        </w:rPr>
        <w:t>47</w:t>
      </w:r>
      <w:r w:rsidRPr="007B4ACF">
        <w:rPr>
          <w:sz w:val="28"/>
          <w:szCs w:val="28"/>
        </w:rPr>
        <w:t xml:space="preserve"> чел</w:t>
      </w:r>
      <w:r w:rsidR="00DF51AC" w:rsidRPr="007B4ACF">
        <w:rPr>
          <w:sz w:val="28"/>
          <w:szCs w:val="28"/>
        </w:rPr>
        <w:t>овек</w:t>
      </w:r>
      <w:r w:rsidRPr="007B4ACF">
        <w:rPr>
          <w:sz w:val="28"/>
          <w:szCs w:val="28"/>
        </w:rPr>
        <w:t>;</w:t>
      </w:r>
    </w:p>
    <w:p w:rsidR="006D2CC5" w:rsidRPr="002D4B01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2D4B01">
        <w:rPr>
          <w:sz w:val="28"/>
          <w:szCs w:val="28"/>
        </w:rPr>
        <w:t>- ежемесячной доплаты за особые заслуги п</w:t>
      </w:r>
      <w:r w:rsidR="00E33F70" w:rsidRPr="002D4B01">
        <w:rPr>
          <w:sz w:val="28"/>
          <w:szCs w:val="28"/>
        </w:rPr>
        <w:t xml:space="preserve">еред Самарской областью </w:t>
      </w:r>
      <w:r w:rsidRPr="002D4B01">
        <w:rPr>
          <w:sz w:val="28"/>
          <w:szCs w:val="28"/>
        </w:rPr>
        <w:t xml:space="preserve">- </w:t>
      </w:r>
      <w:r w:rsidR="007A3AB2" w:rsidRPr="002D4B01">
        <w:rPr>
          <w:sz w:val="28"/>
          <w:szCs w:val="28"/>
        </w:rPr>
        <w:t>1</w:t>
      </w:r>
      <w:r w:rsidR="00C44C6D" w:rsidRPr="002D4B01">
        <w:rPr>
          <w:sz w:val="28"/>
          <w:szCs w:val="28"/>
        </w:rPr>
        <w:t>4</w:t>
      </w:r>
      <w:r w:rsidR="000804FC" w:rsidRPr="002D4B01">
        <w:rPr>
          <w:sz w:val="28"/>
          <w:szCs w:val="28"/>
        </w:rPr>
        <w:t>7</w:t>
      </w:r>
      <w:r w:rsidRPr="002D4B01">
        <w:rPr>
          <w:sz w:val="28"/>
          <w:szCs w:val="28"/>
        </w:rPr>
        <w:t xml:space="preserve"> достойны</w:t>
      </w:r>
      <w:r w:rsidR="00C20D50" w:rsidRPr="002D4B01">
        <w:rPr>
          <w:sz w:val="28"/>
          <w:szCs w:val="28"/>
        </w:rPr>
        <w:t>х</w:t>
      </w:r>
      <w:r w:rsidRPr="002D4B01">
        <w:rPr>
          <w:sz w:val="28"/>
          <w:szCs w:val="28"/>
        </w:rPr>
        <w:t xml:space="preserve"> жител</w:t>
      </w:r>
      <w:r w:rsidR="00C20D50" w:rsidRPr="002D4B01">
        <w:rPr>
          <w:sz w:val="28"/>
          <w:szCs w:val="28"/>
        </w:rPr>
        <w:t>ей</w:t>
      </w:r>
      <w:r w:rsidRPr="002D4B01">
        <w:rPr>
          <w:sz w:val="28"/>
          <w:szCs w:val="28"/>
        </w:rPr>
        <w:t xml:space="preserve"> города</w:t>
      </w:r>
      <w:r w:rsidR="00E33F70" w:rsidRPr="002D4B01">
        <w:rPr>
          <w:sz w:val="28"/>
          <w:szCs w:val="28"/>
        </w:rPr>
        <w:t>;</w:t>
      </w:r>
    </w:p>
    <w:p w:rsidR="00E33F70" w:rsidRPr="001A1730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2D4B01">
        <w:rPr>
          <w:sz w:val="28"/>
          <w:szCs w:val="28"/>
        </w:rPr>
        <w:t xml:space="preserve">- доплаты инвалидам боевых действий и членам семей погибших участников боевых действий, а также лиц, погибших (умерших) при исполнении обязанностей </w:t>
      </w:r>
      <w:r w:rsidRPr="001A1730">
        <w:rPr>
          <w:sz w:val="28"/>
          <w:szCs w:val="28"/>
        </w:rPr>
        <w:t xml:space="preserve">военной службы - </w:t>
      </w:r>
      <w:r w:rsidR="00DF51AC" w:rsidRPr="001A1730">
        <w:rPr>
          <w:sz w:val="28"/>
          <w:szCs w:val="28"/>
        </w:rPr>
        <w:t>3</w:t>
      </w:r>
      <w:r w:rsidR="002D4B01" w:rsidRPr="001A1730">
        <w:rPr>
          <w:sz w:val="28"/>
          <w:szCs w:val="28"/>
        </w:rPr>
        <w:t>0</w:t>
      </w:r>
      <w:r w:rsidR="00DF51AC" w:rsidRPr="001A1730">
        <w:rPr>
          <w:sz w:val="28"/>
          <w:szCs w:val="28"/>
        </w:rPr>
        <w:t xml:space="preserve"> </w:t>
      </w:r>
      <w:r w:rsidRPr="001A1730">
        <w:rPr>
          <w:sz w:val="28"/>
          <w:szCs w:val="28"/>
        </w:rPr>
        <w:t>человек;</w:t>
      </w:r>
    </w:p>
    <w:p w:rsidR="00E33F70" w:rsidRPr="00154EDD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A1730">
        <w:rPr>
          <w:sz w:val="28"/>
          <w:szCs w:val="28"/>
        </w:rPr>
        <w:t xml:space="preserve">- ежемесячной денежной компенсации в возмещении вреда инвалидам с военной травмой, женам, родителям погибших военнослужащих при исполнении </w:t>
      </w:r>
      <w:r w:rsidRPr="00154EDD">
        <w:rPr>
          <w:sz w:val="28"/>
          <w:szCs w:val="28"/>
        </w:rPr>
        <w:t xml:space="preserve">служебных воинских обязанностей - </w:t>
      </w:r>
      <w:r w:rsidR="008103C1" w:rsidRPr="00154EDD">
        <w:rPr>
          <w:sz w:val="28"/>
          <w:szCs w:val="28"/>
        </w:rPr>
        <w:t>6</w:t>
      </w:r>
      <w:r w:rsidR="001A1730" w:rsidRPr="00154EDD">
        <w:rPr>
          <w:sz w:val="28"/>
          <w:szCs w:val="28"/>
        </w:rPr>
        <w:t>1</w:t>
      </w:r>
      <w:r w:rsidRPr="00154EDD">
        <w:rPr>
          <w:sz w:val="28"/>
          <w:szCs w:val="28"/>
        </w:rPr>
        <w:t xml:space="preserve"> человек;</w:t>
      </w:r>
    </w:p>
    <w:p w:rsidR="00E33F70" w:rsidRPr="00154EDD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54EDD">
        <w:rPr>
          <w:sz w:val="28"/>
          <w:szCs w:val="28"/>
        </w:rPr>
        <w:t xml:space="preserve">- компенсационных выплат в связи с расходами по оплате расходов коммунальных услуг в жилых помещениях </w:t>
      </w:r>
      <w:r w:rsidR="00AF3C14" w:rsidRPr="00154EDD">
        <w:rPr>
          <w:sz w:val="28"/>
          <w:szCs w:val="28"/>
        </w:rPr>
        <w:t>–</w:t>
      </w:r>
      <w:r w:rsidRPr="00154EDD">
        <w:rPr>
          <w:sz w:val="28"/>
          <w:szCs w:val="28"/>
        </w:rPr>
        <w:t xml:space="preserve"> </w:t>
      </w:r>
      <w:r w:rsidR="00E0497C" w:rsidRPr="00154EDD">
        <w:rPr>
          <w:sz w:val="28"/>
          <w:szCs w:val="28"/>
        </w:rPr>
        <w:t>39</w:t>
      </w:r>
      <w:r w:rsidR="004F767D" w:rsidRPr="00154EDD">
        <w:rPr>
          <w:sz w:val="28"/>
          <w:szCs w:val="28"/>
        </w:rPr>
        <w:t xml:space="preserve"> </w:t>
      </w:r>
      <w:r w:rsidR="00682FB7" w:rsidRPr="00154EDD">
        <w:rPr>
          <w:sz w:val="28"/>
          <w:szCs w:val="28"/>
        </w:rPr>
        <w:t>сем</w:t>
      </w:r>
      <w:r w:rsidR="00E0497C" w:rsidRPr="00154EDD">
        <w:rPr>
          <w:sz w:val="28"/>
          <w:szCs w:val="28"/>
        </w:rPr>
        <w:t>ей</w:t>
      </w:r>
      <w:r w:rsidRPr="00154EDD">
        <w:rPr>
          <w:sz w:val="28"/>
          <w:szCs w:val="28"/>
        </w:rPr>
        <w:t xml:space="preserve"> погибших (умерших) военнослужащих;</w:t>
      </w:r>
    </w:p>
    <w:p w:rsidR="00E33F70" w:rsidRPr="00333B76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54EDD">
        <w:rPr>
          <w:sz w:val="28"/>
          <w:szCs w:val="28"/>
        </w:rPr>
        <w:lastRenderedPageBreak/>
        <w:t>- пособи</w:t>
      </w:r>
      <w:r w:rsidR="008F3DDE" w:rsidRPr="00154EDD">
        <w:rPr>
          <w:sz w:val="28"/>
          <w:szCs w:val="28"/>
        </w:rPr>
        <w:t>й</w:t>
      </w:r>
      <w:r w:rsidRPr="00154EDD">
        <w:rPr>
          <w:sz w:val="28"/>
          <w:szCs w:val="28"/>
        </w:rPr>
        <w:t xml:space="preserve">, пострадавшим от техногенных катастроф (ЧАЭС, ПОР, </w:t>
      </w:r>
      <w:r w:rsidRPr="00333B76">
        <w:rPr>
          <w:sz w:val="28"/>
          <w:szCs w:val="28"/>
        </w:rPr>
        <w:t>Семипалатинск)</w:t>
      </w:r>
      <w:r w:rsidR="00AF3C14" w:rsidRPr="00333B76">
        <w:rPr>
          <w:sz w:val="28"/>
          <w:szCs w:val="28"/>
        </w:rPr>
        <w:t xml:space="preserve"> – </w:t>
      </w:r>
      <w:r w:rsidR="00E0497C" w:rsidRPr="00333B76">
        <w:rPr>
          <w:sz w:val="28"/>
          <w:szCs w:val="28"/>
        </w:rPr>
        <w:t>2</w:t>
      </w:r>
      <w:r w:rsidR="004F767D" w:rsidRPr="00333B76">
        <w:rPr>
          <w:sz w:val="28"/>
          <w:szCs w:val="28"/>
        </w:rPr>
        <w:t>0</w:t>
      </w:r>
      <w:r w:rsidR="00AF3C14" w:rsidRPr="00333B76">
        <w:rPr>
          <w:sz w:val="28"/>
          <w:szCs w:val="28"/>
        </w:rPr>
        <w:t xml:space="preserve"> человек;</w:t>
      </w:r>
    </w:p>
    <w:p w:rsidR="006D2CC5" w:rsidRPr="00333B76" w:rsidRDefault="00E633E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333B76">
        <w:rPr>
          <w:sz w:val="28"/>
          <w:szCs w:val="28"/>
        </w:rPr>
        <w:t xml:space="preserve">- социальной помощи - </w:t>
      </w:r>
      <w:r w:rsidR="002700BB" w:rsidRPr="00333B76">
        <w:rPr>
          <w:sz w:val="28"/>
          <w:szCs w:val="28"/>
        </w:rPr>
        <w:t>6</w:t>
      </w:r>
      <w:r w:rsidR="007824CD" w:rsidRPr="00333B76">
        <w:rPr>
          <w:sz w:val="28"/>
          <w:szCs w:val="28"/>
        </w:rPr>
        <w:t>8</w:t>
      </w:r>
      <w:r w:rsidR="006D435F" w:rsidRPr="00333B76">
        <w:rPr>
          <w:sz w:val="28"/>
          <w:szCs w:val="28"/>
        </w:rPr>
        <w:t>0</w:t>
      </w:r>
      <w:r w:rsidR="006D2CC5" w:rsidRPr="00333B76">
        <w:rPr>
          <w:sz w:val="28"/>
          <w:szCs w:val="28"/>
        </w:rPr>
        <w:t xml:space="preserve"> человек из </w:t>
      </w:r>
      <w:r w:rsidR="007824CD" w:rsidRPr="00333B76">
        <w:rPr>
          <w:sz w:val="28"/>
          <w:szCs w:val="28"/>
        </w:rPr>
        <w:t>3</w:t>
      </w:r>
      <w:r w:rsidR="00333B76" w:rsidRPr="00333B76">
        <w:rPr>
          <w:sz w:val="28"/>
          <w:szCs w:val="28"/>
        </w:rPr>
        <w:t>01</w:t>
      </w:r>
      <w:r w:rsidR="00A526BC" w:rsidRPr="00333B76">
        <w:rPr>
          <w:sz w:val="28"/>
          <w:szCs w:val="28"/>
        </w:rPr>
        <w:t xml:space="preserve"> </w:t>
      </w:r>
      <w:r w:rsidR="006D2CC5" w:rsidRPr="00333B76">
        <w:rPr>
          <w:sz w:val="28"/>
          <w:szCs w:val="28"/>
        </w:rPr>
        <w:t>малоимущ</w:t>
      </w:r>
      <w:r w:rsidR="00333B76" w:rsidRPr="00333B76">
        <w:rPr>
          <w:sz w:val="28"/>
          <w:szCs w:val="28"/>
        </w:rPr>
        <w:t>ей семьи</w:t>
      </w:r>
      <w:r w:rsidR="006D2CC5" w:rsidRPr="00333B76">
        <w:rPr>
          <w:sz w:val="28"/>
          <w:szCs w:val="28"/>
        </w:rPr>
        <w:t>;</w:t>
      </w:r>
    </w:p>
    <w:p w:rsidR="006D2CC5" w:rsidRPr="002E47E8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333B76">
        <w:rPr>
          <w:sz w:val="28"/>
          <w:szCs w:val="28"/>
        </w:rPr>
        <w:t>- ежегодной денежной выплаты «Почетный донор России» стали 1</w:t>
      </w:r>
      <w:r w:rsidR="00383748" w:rsidRPr="00333B76">
        <w:rPr>
          <w:sz w:val="28"/>
          <w:szCs w:val="28"/>
        </w:rPr>
        <w:t>4</w:t>
      </w:r>
      <w:r w:rsidR="000F5E39" w:rsidRPr="00333B76">
        <w:rPr>
          <w:sz w:val="28"/>
          <w:szCs w:val="28"/>
        </w:rPr>
        <w:t>1</w:t>
      </w:r>
      <w:r w:rsidRPr="00333B76">
        <w:rPr>
          <w:sz w:val="28"/>
          <w:szCs w:val="28"/>
        </w:rPr>
        <w:t xml:space="preserve"> </w:t>
      </w:r>
      <w:r w:rsidRPr="002E47E8">
        <w:rPr>
          <w:sz w:val="28"/>
          <w:szCs w:val="28"/>
        </w:rPr>
        <w:t>человек;</w:t>
      </w:r>
    </w:p>
    <w:p w:rsidR="00B154DC" w:rsidRPr="008E03A3" w:rsidRDefault="00B154DC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2E47E8">
        <w:rPr>
          <w:sz w:val="28"/>
          <w:szCs w:val="28"/>
        </w:rPr>
        <w:t xml:space="preserve">- компенсации за самостоятельно приобретенные средства реабилитации, </w:t>
      </w:r>
      <w:r w:rsidRPr="008E03A3">
        <w:rPr>
          <w:sz w:val="28"/>
          <w:szCs w:val="28"/>
        </w:rPr>
        <w:t xml:space="preserve">протезно-ортопедические изделия и самостоятельно приобретенные билеты на проезд на междугородном транспорте к месту лечения и обратно - </w:t>
      </w:r>
      <w:r w:rsidR="008D56C8" w:rsidRPr="008E03A3">
        <w:rPr>
          <w:sz w:val="28"/>
          <w:szCs w:val="28"/>
        </w:rPr>
        <w:t>1</w:t>
      </w:r>
      <w:r w:rsidR="002E47E8" w:rsidRPr="008E03A3">
        <w:rPr>
          <w:sz w:val="28"/>
          <w:szCs w:val="28"/>
        </w:rPr>
        <w:t>58</w:t>
      </w:r>
      <w:r w:rsidRPr="008E03A3">
        <w:rPr>
          <w:sz w:val="28"/>
          <w:szCs w:val="28"/>
        </w:rPr>
        <w:t xml:space="preserve"> человек;</w:t>
      </w:r>
    </w:p>
    <w:p w:rsidR="00B154DC" w:rsidRPr="00EA1301" w:rsidRDefault="00B154DC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8E03A3">
        <w:rPr>
          <w:sz w:val="28"/>
          <w:szCs w:val="28"/>
        </w:rPr>
        <w:t>- компенсаци</w:t>
      </w:r>
      <w:r w:rsidR="00A61972" w:rsidRPr="008E03A3">
        <w:rPr>
          <w:sz w:val="28"/>
          <w:szCs w:val="28"/>
        </w:rPr>
        <w:t>и</w:t>
      </w:r>
      <w:r w:rsidRPr="008E03A3">
        <w:rPr>
          <w:sz w:val="28"/>
          <w:szCs w:val="28"/>
        </w:rPr>
        <w:t xml:space="preserve"> уплаченной страховой премии по договору обязательного страхования гражданской ответственности владельцев транспортных средств (ОСАГО) </w:t>
      </w:r>
      <w:r w:rsidR="00A61972" w:rsidRPr="008E03A3">
        <w:rPr>
          <w:sz w:val="28"/>
          <w:szCs w:val="28"/>
        </w:rPr>
        <w:t>-</w:t>
      </w:r>
      <w:r w:rsidRPr="008E03A3">
        <w:rPr>
          <w:sz w:val="28"/>
          <w:szCs w:val="28"/>
        </w:rPr>
        <w:t xml:space="preserve"> </w:t>
      </w:r>
      <w:r w:rsidR="008E03A3" w:rsidRPr="008E03A3">
        <w:rPr>
          <w:sz w:val="28"/>
          <w:szCs w:val="28"/>
        </w:rPr>
        <w:t>3</w:t>
      </w:r>
      <w:r w:rsidRPr="008E03A3">
        <w:rPr>
          <w:sz w:val="28"/>
          <w:szCs w:val="28"/>
        </w:rPr>
        <w:t xml:space="preserve"> инвалида, имеющи</w:t>
      </w:r>
      <w:r w:rsidR="00A61972" w:rsidRPr="008E03A3">
        <w:rPr>
          <w:sz w:val="28"/>
          <w:szCs w:val="28"/>
        </w:rPr>
        <w:t>е</w:t>
      </w:r>
      <w:r w:rsidRPr="008E03A3">
        <w:rPr>
          <w:sz w:val="28"/>
          <w:szCs w:val="28"/>
        </w:rPr>
        <w:t xml:space="preserve"> транспортные средства в соответствии с </w:t>
      </w:r>
      <w:r w:rsidRPr="00EA1301">
        <w:rPr>
          <w:sz w:val="28"/>
          <w:szCs w:val="28"/>
        </w:rPr>
        <w:t>медицинскими показаниями</w:t>
      </w:r>
      <w:r w:rsidR="00A61972" w:rsidRPr="00EA1301">
        <w:rPr>
          <w:sz w:val="28"/>
          <w:szCs w:val="28"/>
        </w:rPr>
        <w:t>;</w:t>
      </w:r>
    </w:p>
    <w:p w:rsidR="006D2CC5" w:rsidRPr="009D2D36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9D2D36">
        <w:rPr>
          <w:sz w:val="28"/>
          <w:szCs w:val="28"/>
        </w:rPr>
        <w:t>- пособия на погребение</w:t>
      </w:r>
      <w:r w:rsidR="00E33F70" w:rsidRPr="009D2D36">
        <w:rPr>
          <w:sz w:val="28"/>
          <w:szCs w:val="28"/>
        </w:rPr>
        <w:t xml:space="preserve"> </w:t>
      </w:r>
      <w:r w:rsidR="000F5E39" w:rsidRPr="009D2D36">
        <w:rPr>
          <w:sz w:val="28"/>
          <w:szCs w:val="28"/>
        </w:rPr>
        <w:t xml:space="preserve">не </w:t>
      </w:r>
      <w:r w:rsidR="00E33F70" w:rsidRPr="009D2D36">
        <w:rPr>
          <w:sz w:val="28"/>
          <w:szCs w:val="28"/>
        </w:rPr>
        <w:t>пенсионеров и неработающих</w:t>
      </w:r>
      <w:r w:rsidRPr="009D2D36">
        <w:rPr>
          <w:sz w:val="28"/>
          <w:szCs w:val="28"/>
        </w:rPr>
        <w:t xml:space="preserve"> граждан - </w:t>
      </w:r>
      <w:r w:rsidR="00EA1301" w:rsidRPr="009D2D36">
        <w:rPr>
          <w:sz w:val="28"/>
          <w:szCs w:val="28"/>
        </w:rPr>
        <w:t>5</w:t>
      </w:r>
      <w:r w:rsidR="00B925C1" w:rsidRPr="009D2D36">
        <w:rPr>
          <w:sz w:val="28"/>
          <w:szCs w:val="28"/>
        </w:rPr>
        <w:t>8</w:t>
      </w:r>
      <w:r w:rsidR="000F5E39" w:rsidRPr="009D2D36">
        <w:rPr>
          <w:sz w:val="28"/>
          <w:szCs w:val="28"/>
        </w:rPr>
        <w:t xml:space="preserve"> </w:t>
      </w:r>
      <w:r w:rsidR="00673997" w:rsidRPr="009D2D36">
        <w:rPr>
          <w:sz w:val="28"/>
          <w:szCs w:val="28"/>
        </w:rPr>
        <w:t>человек</w:t>
      </w:r>
      <w:r w:rsidRPr="009D2D36">
        <w:rPr>
          <w:sz w:val="28"/>
          <w:szCs w:val="28"/>
        </w:rPr>
        <w:t xml:space="preserve">. </w:t>
      </w:r>
    </w:p>
    <w:p w:rsidR="00431491" w:rsidRPr="00827F71" w:rsidRDefault="009D5980" w:rsidP="00A86E3F">
      <w:pPr>
        <w:spacing w:line="288" w:lineRule="auto"/>
        <w:ind w:hanging="645"/>
        <w:jc w:val="both"/>
        <w:rPr>
          <w:sz w:val="28"/>
          <w:szCs w:val="28"/>
        </w:rPr>
      </w:pPr>
      <w:r w:rsidRPr="009D2D36">
        <w:rPr>
          <w:sz w:val="28"/>
          <w:szCs w:val="28"/>
        </w:rPr>
        <w:t xml:space="preserve"> </w:t>
      </w:r>
      <w:r w:rsidRPr="00827F71">
        <w:rPr>
          <w:sz w:val="28"/>
          <w:szCs w:val="28"/>
        </w:rPr>
        <w:t xml:space="preserve">                  </w:t>
      </w:r>
      <w:r w:rsidR="00342F5D" w:rsidRPr="00827F71">
        <w:rPr>
          <w:sz w:val="28"/>
          <w:szCs w:val="28"/>
        </w:rPr>
        <w:t>В отчетном периоде</w:t>
      </w:r>
      <w:r w:rsidR="00431491" w:rsidRPr="00827F71">
        <w:rPr>
          <w:sz w:val="28"/>
          <w:szCs w:val="28"/>
        </w:rPr>
        <w:t xml:space="preserve"> субсидии за жилищно-коммунальные услуги назначены </w:t>
      </w:r>
      <w:r w:rsidR="007564EC" w:rsidRPr="00827F71">
        <w:rPr>
          <w:sz w:val="28"/>
          <w:szCs w:val="28"/>
        </w:rPr>
        <w:t>5</w:t>
      </w:r>
      <w:r w:rsidR="009D2D36" w:rsidRPr="00827F71">
        <w:rPr>
          <w:sz w:val="28"/>
          <w:szCs w:val="28"/>
        </w:rPr>
        <w:t>29</w:t>
      </w:r>
      <w:r w:rsidR="00431491" w:rsidRPr="00827F71">
        <w:rPr>
          <w:sz w:val="28"/>
          <w:szCs w:val="28"/>
        </w:rPr>
        <w:t xml:space="preserve"> семь</w:t>
      </w:r>
      <w:r w:rsidR="00DB0F17" w:rsidRPr="00827F71">
        <w:rPr>
          <w:sz w:val="28"/>
          <w:szCs w:val="28"/>
        </w:rPr>
        <w:t>ям</w:t>
      </w:r>
      <w:r w:rsidR="00431491" w:rsidRPr="00827F71">
        <w:rPr>
          <w:sz w:val="28"/>
          <w:szCs w:val="28"/>
        </w:rPr>
        <w:t xml:space="preserve">, средний размер субсидии составил </w:t>
      </w:r>
      <w:r w:rsidR="009D2D36" w:rsidRPr="00827F71">
        <w:rPr>
          <w:sz w:val="28"/>
          <w:szCs w:val="28"/>
        </w:rPr>
        <w:t>1605,31</w:t>
      </w:r>
      <w:r w:rsidR="00D23729" w:rsidRPr="00827F71">
        <w:rPr>
          <w:sz w:val="28"/>
          <w:szCs w:val="28"/>
        </w:rPr>
        <w:t xml:space="preserve"> </w:t>
      </w:r>
      <w:r w:rsidR="00003643" w:rsidRPr="00827F71">
        <w:rPr>
          <w:sz w:val="28"/>
          <w:szCs w:val="28"/>
        </w:rPr>
        <w:t>руб</w:t>
      </w:r>
      <w:r w:rsidR="00431491" w:rsidRPr="00827F71">
        <w:rPr>
          <w:sz w:val="28"/>
          <w:szCs w:val="28"/>
        </w:rPr>
        <w:t xml:space="preserve">. </w:t>
      </w:r>
    </w:p>
    <w:p w:rsidR="000F5E39" w:rsidRPr="00827F71" w:rsidRDefault="000F5E39" w:rsidP="00292F15">
      <w:pPr>
        <w:spacing w:line="288" w:lineRule="auto"/>
        <w:ind w:firstLine="708"/>
        <w:jc w:val="both"/>
        <w:rPr>
          <w:sz w:val="28"/>
          <w:szCs w:val="28"/>
        </w:rPr>
      </w:pPr>
      <w:r w:rsidRPr="00827F71">
        <w:rPr>
          <w:sz w:val="28"/>
          <w:szCs w:val="28"/>
        </w:rPr>
        <w:t xml:space="preserve">С 1 января 2018 на территории Самарской области по инициативе Президента Российской Федерации реализуется новая мера социальной поддержки - ежемесячная выплата в связи с рождением (усыновлением) первого ребенка. </w:t>
      </w:r>
      <w:r w:rsidR="00292F15" w:rsidRPr="00827F71">
        <w:rPr>
          <w:sz w:val="28"/>
          <w:szCs w:val="28"/>
        </w:rPr>
        <w:t>П</w:t>
      </w:r>
      <w:r w:rsidRPr="00827F71">
        <w:rPr>
          <w:sz w:val="28"/>
          <w:szCs w:val="28"/>
        </w:rPr>
        <w:t>олучателями ежемесячной выплаты в</w:t>
      </w:r>
      <w:r w:rsidR="0019102B" w:rsidRPr="00827F71">
        <w:rPr>
          <w:sz w:val="28"/>
          <w:szCs w:val="28"/>
        </w:rPr>
        <w:t xml:space="preserve"> размере</w:t>
      </w:r>
      <w:r w:rsidRPr="00827F71">
        <w:rPr>
          <w:sz w:val="28"/>
          <w:szCs w:val="28"/>
        </w:rPr>
        <w:t xml:space="preserve"> </w:t>
      </w:r>
      <w:r w:rsidR="0019102B" w:rsidRPr="00827F71">
        <w:rPr>
          <w:sz w:val="28"/>
          <w:szCs w:val="28"/>
        </w:rPr>
        <w:t xml:space="preserve">9 967,0 рублей </w:t>
      </w:r>
      <w:r w:rsidRPr="00827F71">
        <w:rPr>
          <w:sz w:val="28"/>
          <w:szCs w:val="28"/>
        </w:rPr>
        <w:t xml:space="preserve">стали </w:t>
      </w:r>
      <w:r w:rsidR="00827F71" w:rsidRPr="00827F71">
        <w:rPr>
          <w:sz w:val="28"/>
          <w:szCs w:val="28"/>
        </w:rPr>
        <w:t>67</w:t>
      </w:r>
      <w:r w:rsidRPr="00827F71">
        <w:rPr>
          <w:sz w:val="28"/>
          <w:szCs w:val="28"/>
        </w:rPr>
        <w:t xml:space="preserve"> сем</w:t>
      </w:r>
      <w:r w:rsidR="00827F71" w:rsidRPr="00827F71">
        <w:rPr>
          <w:sz w:val="28"/>
          <w:szCs w:val="28"/>
        </w:rPr>
        <w:t>ей</w:t>
      </w:r>
      <w:r w:rsidRPr="00827F71">
        <w:rPr>
          <w:sz w:val="28"/>
          <w:szCs w:val="28"/>
        </w:rPr>
        <w:t>.</w:t>
      </w:r>
    </w:p>
    <w:p w:rsidR="0036711B" w:rsidRDefault="001E7D78" w:rsidP="00827F71">
      <w:pPr>
        <w:spacing w:line="288" w:lineRule="auto"/>
        <w:ind w:firstLine="708"/>
        <w:jc w:val="both"/>
        <w:rPr>
          <w:sz w:val="28"/>
          <w:szCs w:val="28"/>
        </w:rPr>
      </w:pPr>
      <w:r w:rsidRPr="00827F71">
        <w:rPr>
          <w:sz w:val="28"/>
          <w:szCs w:val="28"/>
        </w:rPr>
        <w:t>В отчетном периоде</w:t>
      </w:r>
      <w:r w:rsidR="003807D5" w:rsidRPr="00827F71">
        <w:rPr>
          <w:sz w:val="28"/>
          <w:szCs w:val="28"/>
        </w:rPr>
        <w:t xml:space="preserve"> в полном объеме было обеспечено предоставление социальных гарантий населению.</w:t>
      </w:r>
    </w:p>
    <w:p w:rsidR="00506880" w:rsidRPr="00827F71" w:rsidRDefault="00506880" w:rsidP="00827F71">
      <w:pPr>
        <w:spacing w:line="288" w:lineRule="auto"/>
        <w:ind w:firstLine="708"/>
        <w:jc w:val="both"/>
        <w:rPr>
          <w:sz w:val="28"/>
          <w:szCs w:val="28"/>
        </w:rPr>
      </w:pPr>
    </w:p>
    <w:p w:rsidR="0036711B" w:rsidRPr="00B669E1" w:rsidRDefault="0036711B" w:rsidP="0036711B">
      <w:pPr>
        <w:spacing w:line="288" w:lineRule="auto"/>
        <w:ind w:firstLine="567"/>
        <w:jc w:val="center"/>
        <w:rPr>
          <w:b/>
          <w:sz w:val="28"/>
          <w:szCs w:val="28"/>
        </w:rPr>
      </w:pPr>
      <w:r w:rsidRPr="00B669E1">
        <w:rPr>
          <w:b/>
          <w:sz w:val="28"/>
          <w:szCs w:val="28"/>
        </w:rPr>
        <w:t>10. Природопользование и экологическая безопасность</w:t>
      </w:r>
    </w:p>
    <w:p w:rsidR="0036711B" w:rsidRPr="00B669E1" w:rsidRDefault="0036711B" w:rsidP="0036711B">
      <w:pPr>
        <w:spacing w:line="288" w:lineRule="auto"/>
        <w:ind w:firstLine="709"/>
        <w:jc w:val="both"/>
        <w:rPr>
          <w:sz w:val="28"/>
          <w:szCs w:val="28"/>
        </w:rPr>
      </w:pPr>
      <w:r w:rsidRPr="00B669E1">
        <w:rPr>
          <w:sz w:val="28"/>
          <w:szCs w:val="28"/>
        </w:rPr>
        <w:t>В городском округе уделяется пристальное внимание проблемам охраны и сохранения окружающей среды. Экологическая ситуация в городе оценивается как стабильная.</w:t>
      </w:r>
    </w:p>
    <w:p w:rsidR="0036711B" w:rsidRPr="00B669E1" w:rsidRDefault="0036711B" w:rsidP="0036711B">
      <w:pPr>
        <w:spacing w:line="288" w:lineRule="auto"/>
        <w:ind w:firstLine="709"/>
        <w:jc w:val="both"/>
        <w:rPr>
          <w:sz w:val="28"/>
          <w:szCs w:val="28"/>
        </w:rPr>
      </w:pPr>
      <w:r w:rsidRPr="00B669E1">
        <w:rPr>
          <w:sz w:val="28"/>
          <w:szCs w:val="28"/>
        </w:rPr>
        <w:t xml:space="preserve">Отделом административного, экологического и муниципального контроля зарегистрировано 850 </w:t>
      </w:r>
      <w:proofErr w:type="spellStart"/>
      <w:r w:rsidRPr="00B669E1">
        <w:rPr>
          <w:sz w:val="28"/>
          <w:szCs w:val="28"/>
        </w:rPr>
        <w:t>природопользователей</w:t>
      </w:r>
      <w:proofErr w:type="spellEnd"/>
      <w:r w:rsidRPr="00B669E1">
        <w:rPr>
          <w:sz w:val="28"/>
          <w:szCs w:val="28"/>
        </w:rPr>
        <w:t>.</w:t>
      </w:r>
    </w:p>
    <w:p w:rsidR="0036711B" w:rsidRPr="00B669E1" w:rsidRDefault="0036711B" w:rsidP="00C67E14">
      <w:pPr>
        <w:spacing w:line="288" w:lineRule="auto"/>
        <w:ind w:firstLine="708"/>
        <w:jc w:val="both"/>
        <w:rPr>
          <w:sz w:val="28"/>
          <w:szCs w:val="28"/>
        </w:rPr>
      </w:pPr>
      <w:r w:rsidRPr="00B669E1">
        <w:rPr>
          <w:sz w:val="28"/>
          <w:szCs w:val="28"/>
        </w:rPr>
        <w:t>Городской округ и предприятия городского округа приняли участие в региональном экологическом конкурсе «ЭкоЛидер-2017».</w:t>
      </w:r>
      <w:r w:rsidRPr="00B669E1">
        <w:t xml:space="preserve"> </w:t>
      </w:r>
      <w:r w:rsidRPr="00B669E1">
        <w:rPr>
          <w:sz w:val="28"/>
          <w:szCs w:val="28"/>
        </w:rPr>
        <w:t>Образовательные учреждения приняли участие в региональном конкурсе детских поделок по экологической тематике.</w:t>
      </w:r>
    </w:p>
    <w:p w:rsidR="0036711B" w:rsidRPr="00BB67A4" w:rsidRDefault="0036711B" w:rsidP="00C67E14">
      <w:pPr>
        <w:spacing w:line="288" w:lineRule="auto"/>
        <w:ind w:firstLine="709"/>
        <w:jc w:val="both"/>
        <w:rPr>
          <w:sz w:val="28"/>
          <w:szCs w:val="28"/>
        </w:rPr>
      </w:pPr>
      <w:r w:rsidRPr="00BB67A4">
        <w:rPr>
          <w:sz w:val="28"/>
          <w:szCs w:val="28"/>
        </w:rPr>
        <w:t>В рамках действия муниципальной программы «Экологическая программа городского округа Кинель Самарской области на 2016-2020 годы»:</w:t>
      </w:r>
    </w:p>
    <w:p w:rsidR="0036711B" w:rsidRPr="00BB67A4" w:rsidRDefault="0036711B" w:rsidP="00C67E14">
      <w:pPr>
        <w:spacing w:line="288" w:lineRule="auto"/>
        <w:ind w:firstLine="708"/>
        <w:jc w:val="both"/>
        <w:rPr>
          <w:sz w:val="28"/>
          <w:szCs w:val="28"/>
        </w:rPr>
      </w:pPr>
      <w:r w:rsidRPr="00BB67A4">
        <w:rPr>
          <w:sz w:val="28"/>
          <w:szCs w:val="28"/>
        </w:rPr>
        <w:t>- выполнены мероприятия по уничтожению клещей и комаров на территории Парка Победы и Детского парка;</w:t>
      </w:r>
    </w:p>
    <w:p w:rsidR="0036711B" w:rsidRPr="00BB67A4" w:rsidRDefault="0036711B" w:rsidP="00C67E14">
      <w:pPr>
        <w:spacing w:line="288" w:lineRule="auto"/>
        <w:ind w:firstLine="708"/>
        <w:jc w:val="both"/>
        <w:rPr>
          <w:sz w:val="28"/>
          <w:szCs w:val="28"/>
        </w:rPr>
      </w:pPr>
      <w:r w:rsidRPr="00BB67A4">
        <w:rPr>
          <w:sz w:val="28"/>
          <w:szCs w:val="28"/>
        </w:rPr>
        <w:lastRenderedPageBreak/>
        <w:t xml:space="preserve">- </w:t>
      </w:r>
      <w:r w:rsidR="00C67E14" w:rsidRPr="00BB67A4">
        <w:rPr>
          <w:sz w:val="28"/>
          <w:szCs w:val="28"/>
        </w:rPr>
        <w:t xml:space="preserve">было </w:t>
      </w:r>
      <w:r w:rsidRPr="00BB67A4">
        <w:rPr>
          <w:sz w:val="28"/>
          <w:szCs w:val="28"/>
        </w:rPr>
        <w:t>приобретен</w:t>
      </w:r>
      <w:r w:rsidR="00C67E14" w:rsidRPr="00BB67A4">
        <w:rPr>
          <w:sz w:val="28"/>
          <w:szCs w:val="28"/>
        </w:rPr>
        <w:t>о</w:t>
      </w:r>
      <w:r w:rsidRPr="00BB67A4">
        <w:rPr>
          <w:sz w:val="28"/>
          <w:szCs w:val="28"/>
        </w:rPr>
        <w:t xml:space="preserve"> </w:t>
      </w:r>
      <w:r w:rsidR="00C67E14" w:rsidRPr="00BB67A4">
        <w:rPr>
          <w:sz w:val="28"/>
          <w:szCs w:val="28"/>
        </w:rPr>
        <w:t xml:space="preserve">1056 саженцев деревьев и кустарников для озеленения территории городского округа, все они были </w:t>
      </w:r>
      <w:r w:rsidRPr="00BB67A4">
        <w:rPr>
          <w:sz w:val="28"/>
          <w:szCs w:val="28"/>
        </w:rPr>
        <w:t>высажены</w:t>
      </w:r>
      <w:r w:rsidR="005804C7" w:rsidRPr="00BB67A4">
        <w:rPr>
          <w:sz w:val="28"/>
          <w:szCs w:val="28"/>
        </w:rPr>
        <w:t xml:space="preserve"> на придомовые территории, дворы и общественные зоны;</w:t>
      </w:r>
      <w:r w:rsidRPr="00BB67A4">
        <w:rPr>
          <w:sz w:val="28"/>
          <w:szCs w:val="28"/>
        </w:rPr>
        <w:t xml:space="preserve"> </w:t>
      </w:r>
      <w:r w:rsidR="005804C7" w:rsidRPr="00BB67A4">
        <w:rPr>
          <w:sz w:val="28"/>
          <w:szCs w:val="28"/>
        </w:rPr>
        <w:t xml:space="preserve"> </w:t>
      </w:r>
    </w:p>
    <w:p w:rsidR="0036711B" w:rsidRPr="00BB67A4" w:rsidRDefault="0036711B" w:rsidP="00C67E14">
      <w:pPr>
        <w:spacing w:line="288" w:lineRule="auto"/>
        <w:ind w:firstLine="708"/>
        <w:jc w:val="both"/>
        <w:rPr>
          <w:sz w:val="28"/>
          <w:szCs w:val="28"/>
        </w:rPr>
      </w:pPr>
      <w:r w:rsidRPr="00BB67A4">
        <w:rPr>
          <w:sz w:val="28"/>
          <w:szCs w:val="28"/>
        </w:rPr>
        <w:t>- выполнены лабораторные исследования природной воды в озере Лебяжье;</w:t>
      </w:r>
    </w:p>
    <w:p w:rsidR="00B669E1" w:rsidRPr="00BB67A4" w:rsidRDefault="00B669E1" w:rsidP="00B669E1">
      <w:pPr>
        <w:spacing w:line="288" w:lineRule="auto"/>
        <w:ind w:firstLine="708"/>
        <w:jc w:val="both"/>
        <w:rPr>
          <w:sz w:val="28"/>
          <w:szCs w:val="28"/>
        </w:rPr>
      </w:pPr>
      <w:r w:rsidRPr="00BB67A4">
        <w:rPr>
          <w:sz w:val="28"/>
          <w:szCs w:val="28"/>
        </w:rPr>
        <w:t>- проведены</w:t>
      </w:r>
      <w:r w:rsidR="0036711B" w:rsidRPr="00BB67A4">
        <w:rPr>
          <w:sz w:val="28"/>
          <w:szCs w:val="28"/>
        </w:rPr>
        <w:t xml:space="preserve"> мероприятия, посвященные Дням за</w:t>
      </w:r>
      <w:r w:rsidRPr="00BB67A4">
        <w:rPr>
          <w:sz w:val="28"/>
          <w:szCs w:val="28"/>
        </w:rPr>
        <w:t>щиты от экологической опасности и др.</w:t>
      </w:r>
    </w:p>
    <w:p w:rsidR="007752D5" w:rsidRDefault="00FB6388" w:rsidP="00FB638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9 месяцев проведены мероприятия </w:t>
      </w:r>
      <w:r w:rsidRPr="00FB6388">
        <w:rPr>
          <w:sz w:val="28"/>
          <w:szCs w:val="28"/>
        </w:rPr>
        <w:t>по улучшению экологической обстановки</w:t>
      </w:r>
      <w:r>
        <w:rPr>
          <w:sz w:val="28"/>
          <w:szCs w:val="28"/>
        </w:rPr>
        <w:t xml:space="preserve"> в городском округе, а также для создания благоприятных условий жизнедеятельности населения: </w:t>
      </w:r>
    </w:p>
    <w:p w:rsidR="007752D5" w:rsidRDefault="007752D5" w:rsidP="00FB638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6388">
        <w:rPr>
          <w:sz w:val="28"/>
          <w:szCs w:val="28"/>
        </w:rPr>
        <w:t>п</w:t>
      </w:r>
      <w:r w:rsidR="0036711B" w:rsidRPr="00BB67A4">
        <w:rPr>
          <w:sz w:val="28"/>
          <w:szCs w:val="28"/>
        </w:rPr>
        <w:t>роведен</w:t>
      </w:r>
      <w:r w:rsidR="00FB6388">
        <w:rPr>
          <w:sz w:val="28"/>
          <w:szCs w:val="28"/>
        </w:rPr>
        <w:t>а</w:t>
      </w:r>
      <w:r w:rsidR="0036711B" w:rsidRPr="00BB67A4">
        <w:rPr>
          <w:sz w:val="28"/>
          <w:szCs w:val="28"/>
        </w:rPr>
        <w:t xml:space="preserve"> акци</w:t>
      </w:r>
      <w:r w:rsidR="00FB6388">
        <w:rPr>
          <w:sz w:val="28"/>
          <w:szCs w:val="28"/>
        </w:rPr>
        <w:t>я</w:t>
      </w:r>
      <w:r w:rsidR="0036711B" w:rsidRPr="00BB67A4">
        <w:rPr>
          <w:sz w:val="28"/>
          <w:szCs w:val="28"/>
        </w:rPr>
        <w:t xml:space="preserve"> «Чистый берег»</w:t>
      </w:r>
      <w:r>
        <w:rPr>
          <w:sz w:val="28"/>
          <w:szCs w:val="28"/>
        </w:rPr>
        <w:t>;</w:t>
      </w:r>
    </w:p>
    <w:p w:rsidR="007752D5" w:rsidRDefault="007752D5" w:rsidP="00FB638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711B" w:rsidRPr="00BB67A4">
        <w:rPr>
          <w:sz w:val="28"/>
          <w:szCs w:val="28"/>
        </w:rPr>
        <w:t>Всероссийский экологич</w:t>
      </w:r>
      <w:r>
        <w:rPr>
          <w:sz w:val="28"/>
          <w:szCs w:val="28"/>
        </w:rPr>
        <w:t>еский субботник «Зеленая Весна»;</w:t>
      </w:r>
    </w:p>
    <w:p w:rsidR="007752D5" w:rsidRDefault="007752D5" w:rsidP="00FB638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6388">
        <w:rPr>
          <w:sz w:val="28"/>
          <w:szCs w:val="28"/>
        </w:rPr>
        <w:t xml:space="preserve"> зарыбление озера Ладное, выпущен</w:t>
      </w:r>
      <w:r>
        <w:rPr>
          <w:sz w:val="28"/>
          <w:szCs w:val="28"/>
        </w:rPr>
        <w:t>о 1200 кг малька карася и окуня</w:t>
      </w:r>
    </w:p>
    <w:p w:rsidR="002C3375" w:rsidRPr="00BB67A4" w:rsidRDefault="007752D5" w:rsidP="007752D5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6388">
        <w:rPr>
          <w:sz w:val="28"/>
          <w:szCs w:val="28"/>
        </w:rPr>
        <w:t xml:space="preserve"> в Детском парке </w:t>
      </w:r>
      <w:r>
        <w:rPr>
          <w:sz w:val="28"/>
          <w:szCs w:val="28"/>
        </w:rPr>
        <w:t>проведена массовая посадка</w:t>
      </w:r>
      <w:r w:rsidR="00FB6388">
        <w:rPr>
          <w:sz w:val="28"/>
          <w:szCs w:val="28"/>
        </w:rPr>
        <w:t xml:space="preserve"> 23</w:t>
      </w:r>
      <w:r>
        <w:rPr>
          <w:sz w:val="28"/>
          <w:szCs w:val="28"/>
        </w:rPr>
        <w:t>-х</w:t>
      </w:r>
      <w:r w:rsidR="00FB6388">
        <w:rPr>
          <w:sz w:val="28"/>
          <w:szCs w:val="28"/>
        </w:rPr>
        <w:t xml:space="preserve"> </w:t>
      </w:r>
      <w:r>
        <w:rPr>
          <w:sz w:val="28"/>
          <w:szCs w:val="28"/>
        </w:rPr>
        <w:t>лип и дубов;</w:t>
      </w:r>
    </w:p>
    <w:p w:rsidR="0036711B" w:rsidRPr="003F34CF" w:rsidRDefault="007752D5" w:rsidP="00C67E14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36711B" w:rsidRPr="003F34CF">
        <w:rPr>
          <w:sz w:val="28"/>
          <w:szCs w:val="28"/>
        </w:rPr>
        <w:t>истематически проводились рейдовые мероприятия по обследованию древесных насаждений на территории городского округа.</w:t>
      </w:r>
    </w:p>
    <w:p w:rsidR="0036711B" w:rsidRPr="003F34CF" w:rsidRDefault="0036711B" w:rsidP="00C67E14">
      <w:pPr>
        <w:spacing w:line="288" w:lineRule="auto"/>
        <w:jc w:val="both"/>
        <w:rPr>
          <w:sz w:val="28"/>
          <w:szCs w:val="28"/>
        </w:rPr>
      </w:pPr>
      <w:r w:rsidRPr="003F34CF">
        <w:rPr>
          <w:sz w:val="28"/>
          <w:szCs w:val="28"/>
        </w:rPr>
        <w:tab/>
        <w:t>По объектам, способным оказать негативное воздействие на окружающую среду, проведен</w:t>
      </w:r>
      <w:r w:rsidR="003F34CF" w:rsidRPr="003F34CF">
        <w:rPr>
          <w:sz w:val="28"/>
          <w:szCs w:val="28"/>
        </w:rPr>
        <w:t xml:space="preserve">ы </w:t>
      </w:r>
      <w:r w:rsidRPr="003F34CF">
        <w:rPr>
          <w:sz w:val="28"/>
          <w:szCs w:val="28"/>
        </w:rPr>
        <w:t>публичны</w:t>
      </w:r>
      <w:r w:rsidR="003F34CF" w:rsidRPr="003F34CF">
        <w:rPr>
          <w:sz w:val="28"/>
          <w:szCs w:val="28"/>
        </w:rPr>
        <w:t>е</w:t>
      </w:r>
      <w:r w:rsidRPr="003F34CF">
        <w:rPr>
          <w:sz w:val="28"/>
          <w:szCs w:val="28"/>
        </w:rPr>
        <w:t xml:space="preserve"> слушани</w:t>
      </w:r>
      <w:r w:rsidR="003F34CF" w:rsidRPr="003F34CF">
        <w:rPr>
          <w:sz w:val="28"/>
          <w:szCs w:val="28"/>
        </w:rPr>
        <w:t>я</w:t>
      </w:r>
      <w:r w:rsidRPr="003F34CF">
        <w:rPr>
          <w:sz w:val="28"/>
          <w:szCs w:val="28"/>
        </w:rPr>
        <w:t xml:space="preserve"> в форме общественных обсуждений.</w:t>
      </w:r>
    </w:p>
    <w:p w:rsidR="0036711B" w:rsidRPr="00060876" w:rsidRDefault="0036711B" w:rsidP="00C67E14">
      <w:pPr>
        <w:spacing w:line="288" w:lineRule="auto"/>
        <w:jc w:val="both"/>
        <w:rPr>
          <w:sz w:val="28"/>
          <w:szCs w:val="28"/>
        </w:rPr>
      </w:pPr>
      <w:r w:rsidRPr="00903DD7">
        <w:rPr>
          <w:color w:val="FF0000"/>
          <w:sz w:val="28"/>
          <w:szCs w:val="28"/>
        </w:rPr>
        <w:tab/>
      </w:r>
      <w:r w:rsidRPr="003F34CF">
        <w:rPr>
          <w:sz w:val="28"/>
          <w:szCs w:val="28"/>
        </w:rPr>
        <w:t xml:space="preserve">Приняты исчерпывающие меры по постановке на государственный учет </w:t>
      </w:r>
      <w:r w:rsidRPr="00060876">
        <w:rPr>
          <w:sz w:val="28"/>
          <w:szCs w:val="28"/>
        </w:rPr>
        <w:t>объектов, оказывающих негативное воздействие на окружающую среду, выдано 33 свидетельства.</w:t>
      </w:r>
    </w:p>
    <w:p w:rsidR="00AF1AF7" w:rsidRDefault="0036711B" w:rsidP="00230EC9">
      <w:pPr>
        <w:spacing w:line="288" w:lineRule="auto"/>
        <w:jc w:val="both"/>
        <w:rPr>
          <w:sz w:val="28"/>
          <w:szCs w:val="28"/>
        </w:rPr>
      </w:pPr>
      <w:r w:rsidRPr="00060876">
        <w:rPr>
          <w:sz w:val="28"/>
          <w:szCs w:val="28"/>
        </w:rPr>
        <w:tab/>
      </w:r>
      <w:r w:rsidR="00230EC9" w:rsidRPr="00060876">
        <w:rPr>
          <w:sz w:val="28"/>
          <w:szCs w:val="28"/>
        </w:rPr>
        <w:t xml:space="preserve">В целях информирования </w:t>
      </w:r>
      <w:proofErr w:type="spellStart"/>
      <w:r w:rsidR="00230EC9" w:rsidRPr="00060876">
        <w:rPr>
          <w:sz w:val="28"/>
          <w:szCs w:val="28"/>
        </w:rPr>
        <w:t>природопользователей</w:t>
      </w:r>
      <w:proofErr w:type="spellEnd"/>
      <w:r w:rsidR="00230EC9" w:rsidRPr="00060876">
        <w:rPr>
          <w:sz w:val="28"/>
          <w:szCs w:val="28"/>
        </w:rPr>
        <w:t xml:space="preserve"> с изменениями в природоохранном законодательстве информация размещается на официальном сайте администрации городского округа Кинель и в средствах массовой информации.</w:t>
      </w:r>
    </w:p>
    <w:p w:rsidR="00506880" w:rsidRPr="00B578FC" w:rsidRDefault="00506880" w:rsidP="00230EC9">
      <w:pPr>
        <w:spacing w:line="288" w:lineRule="auto"/>
        <w:jc w:val="both"/>
        <w:rPr>
          <w:sz w:val="28"/>
          <w:szCs w:val="28"/>
        </w:rPr>
      </w:pPr>
    </w:p>
    <w:p w:rsidR="00AC45F6" w:rsidRPr="00441FC5" w:rsidRDefault="00BF0DA3" w:rsidP="00A86E3F">
      <w:pPr>
        <w:spacing w:line="288" w:lineRule="auto"/>
        <w:ind w:firstLine="851"/>
        <w:jc w:val="center"/>
        <w:rPr>
          <w:b/>
          <w:sz w:val="28"/>
          <w:szCs w:val="28"/>
        </w:rPr>
      </w:pPr>
      <w:r w:rsidRPr="00441FC5">
        <w:rPr>
          <w:b/>
          <w:sz w:val="28"/>
          <w:szCs w:val="28"/>
        </w:rPr>
        <w:t>1</w:t>
      </w:r>
      <w:r w:rsidR="0036711B" w:rsidRPr="00441FC5">
        <w:rPr>
          <w:b/>
          <w:sz w:val="28"/>
          <w:szCs w:val="28"/>
        </w:rPr>
        <w:t>1</w:t>
      </w:r>
      <w:r w:rsidRPr="00441FC5">
        <w:rPr>
          <w:b/>
          <w:sz w:val="28"/>
          <w:szCs w:val="28"/>
        </w:rPr>
        <w:t>. Предоставление</w:t>
      </w:r>
      <w:r w:rsidR="00355D38" w:rsidRPr="00441FC5">
        <w:rPr>
          <w:b/>
          <w:sz w:val="28"/>
          <w:szCs w:val="28"/>
        </w:rPr>
        <w:t xml:space="preserve"> государственных и муниципальных услуг</w:t>
      </w:r>
    </w:p>
    <w:p w:rsidR="007A37AF" w:rsidRPr="00441FC5" w:rsidRDefault="00014987" w:rsidP="002569D8">
      <w:pPr>
        <w:spacing w:line="288" w:lineRule="auto"/>
        <w:ind w:firstLine="720"/>
        <w:jc w:val="both"/>
        <w:rPr>
          <w:sz w:val="28"/>
          <w:szCs w:val="28"/>
        </w:rPr>
      </w:pPr>
      <w:r w:rsidRPr="00441FC5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506724" w:rsidRPr="00441FC5" w:rsidRDefault="00506724" w:rsidP="00506724">
      <w:pPr>
        <w:pStyle w:val="a7"/>
        <w:spacing w:line="276" w:lineRule="auto"/>
        <w:jc w:val="both"/>
        <w:rPr>
          <w:szCs w:val="28"/>
        </w:rPr>
      </w:pPr>
      <w:r w:rsidRPr="00441FC5">
        <w:rPr>
          <w:szCs w:val="28"/>
        </w:rPr>
        <w:t>По принципу «одного окна» на базе МФЦ оказываются услуги 27 территориальных органов, федеральных органов исполнительной власти, органов государственных внебюджетных фондов, органов исполнительной власти Самарской области, среди них:</w:t>
      </w:r>
    </w:p>
    <w:p w:rsidR="00506724" w:rsidRPr="00441FC5" w:rsidRDefault="00506724" w:rsidP="00506724">
      <w:pPr>
        <w:pStyle w:val="a7"/>
        <w:spacing w:line="276" w:lineRule="auto"/>
        <w:jc w:val="both"/>
        <w:rPr>
          <w:szCs w:val="28"/>
        </w:rPr>
      </w:pPr>
      <w:r w:rsidRPr="00441FC5">
        <w:rPr>
          <w:szCs w:val="28"/>
        </w:rPr>
        <w:t>- 71 федеральная услуга;</w:t>
      </w:r>
    </w:p>
    <w:p w:rsidR="00506724" w:rsidRPr="00441FC5" w:rsidRDefault="00506724" w:rsidP="00506724">
      <w:pPr>
        <w:pStyle w:val="a7"/>
        <w:spacing w:line="276" w:lineRule="auto"/>
        <w:jc w:val="both"/>
        <w:rPr>
          <w:szCs w:val="28"/>
        </w:rPr>
      </w:pPr>
      <w:r w:rsidRPr="00441FC5">
        <w:rPr>
          <w:szCs w:val="28"/>
        </w:rPr>
        <w:t>- 76 региональных услуг;</w:t>
      </w:r>
    </w:p>
    <w:p w:rsidR="00506724" w:rsidRPr="00441FC5" w:rsidRDefault="00506724" w:rsidP="00506724">
      <w:pPr>
        <w:pStyle w:val="a7"/>
        <w:spacing w:line="276" w:lineRule="auto"/>
        <w:jc w:val="both"/>
        <w:rPr>
          <w:szCs w:val="28"/>
        </w:rPr>
      </w:pPr>
      <w:r w:rsidRPr="00441FC5">
        <w:rPr>
          <w:szCs w:val="28"/>
        </w:rPr>
        <w:t>- 44 муниципальные услуги;</w:t>
      </w:r>
    </w:p>
    <w:p w:rsidR="00506724" w:rsidRPr="00441FC5" w:rsidRDefault="00506724" w:rsidP="00506724">
      <w:pPr>
        <w:pStyle w:val="a7"/>
        <w:spacing w:line="276" w:lineRule="auto"/>
        <w:jc w:val="both"/>
        <w:rPr>
          <w:szCs w:val="28"/>
        </w:rPr>
      </w:pPr>
      <w:r w:rsidRPr="00441FC5">
        <w:rPr>
          <w:szCs w:val="28"/>
        </w:rPr>
        <w:t>- 6 услуг АО «Корпорация МСП»;</w:t>
      </w:r>
    </w:p>
    <w:p w:rsidR="00506724" w:rsidRPr="00441FC5" w:rsidRDefault="00506724" w:rsidP="00506724">
      <w:pPr>
        <w:pStyle w:val="a7"/>
        <w:spacing w:line="276" w:lineRule="auto"/>
        <w:jc w:val="both"/>
        <w:rPr>
          <w:szCs w:val="28"/>
        </w:rPr>
      </w:pPr>
      <w:r w:rsidRPr="00441FC5">
        <w:rPr>
          <w:szCs w:val="28"/>
        </w:rPr>
        <w:t>- 1 услуга ПАО «Промсвязьбанк»;</w:t>
      </w:r>
    </w:p>
    <w:p w:rsidR="00506724" w:rsidRPr="000E2596" w:rsidRDefault="00506724" w:rsidP="00506724">
      <w:pPr>
        <w:pStyle w:val="a7"/>
        <w:spacing w:line="276" w:lineRule="auto"/>
        <w:jc w:val="both"/>
        <w:rPr>
          <w:szCs w:val="28"/>
        </w:rPr>
      </w:pPr>
      <w:r w:rsidRPr="000E2596">
        <w:rPr>
          <w:szCs w:val="28"/>
        </w:rPr>
        <w:lastRenderedPageBreak/>
        <w:t>- 1 услуга - избирательная комиссия Самарской области;</w:t>
      </w:r>
    </w:p>
    <w:p w:rsidR="00506724" w:rsidRPr="000E2596" w:rsidRDefault="00506724" w:rsidP="00DD0E63">
      <w:pPr>
        <w:spacing w:line="288" w:lineRule="auto"/>
        <w:ind w:firstLine="567"/>
        <w:jc w:val="both"/>
        <w:rPr>
          <w:sz w:val="28"/>
          <w:szCs w:val="28"/>
        </w:rPr>
      </w:pPr>
      <w:r w:rsidRPr="000E2596">
        <w:rPr>
          <w:sz w:val="28"/>
          <w:szCs w:val="28"/>
        </w:rPr>
        <w:t>- 1 услуга по приему заявлений о выборе или замене страховой медицинской организации.</w:t>
      </w:r>
    </w:p>
    <w:p w:rsidR="00513991" w:rsidRPr="000E2596" w:rsidRDefault="00AC4400" w:rsidP="00DD0E63">
      <w:pPr>
        <w:spacing w:line="288" w:lineRule="auto"/>
        <w:ind w:firstLine="567"/>
        <w:jc w:val="both"/>
        <w:rPr>
          <w:sz w:val="28"/>
          <w:szCs w:val="28"/>
        </w:rPr>
      </w:pPr>
      <w:r w:rsidRPr="000E2596">
        <w:rPr>
          <w:sz w:val="28"/>
          <w:szCs w:val="28"/>
        </w:rPr>
        <w:t>Еже</w:t>
      </w:r>
      <w:r w:rsidR="00BB12E0" w:rsidRPr="000E2596">
        <w:rPr>
          <w:sz w:val="28"/>
          <w:szCs w:val="28"/>
        </w:rPr>
        <w:t>квартально</w:t>
      </w:r>
      <w:r w:rsidRPr="000E2596">
        <w:rPr>
          <w:sz w:val="28"/>
          <w:szCs w:val="28"/>
        </w:rPr>
        <w:t xml:space="preserve"> </w:t>
      </w:r>
      <w:r w:rsidR="00BB12E0" w:rsidRPr="000E2596">
        <w:rPr>
          <w:sz w:val="28"/>
          <w:szCs w:val="28"/>
        </w:rPr>
        <w:t>специалистами</w:t>
      </w:r>
      <w:r w:rsidR="001B52FA" w:rsidRPr="000E2596">
        <w:rPr>
          <w:sz w:val="28"/>
          <w:szCs w:val="28"/>
        </w:rPr>
        <w:t xml:space="preserve"> МФЦ предоставл</w:t>
      </w:r>
      <w:r w:rsidR="00BB12E0" w:rsidRPr="000E2596">
        <w:rPr>
          <w:sz w:val="28"/>
          <w:szCs w:val="28"/>
        </w:rPr>
        <w:t xml:space="preserve">яется более </w:t>
      </w:r>
      <w:r w:rsidR="000E2596" w:rsidRPr="000E2596">
        <w:rPr>
          <w:sz w:val="28"/>
          <w:szCs w:val="28"/>
        </w:rPr>
        <w:t>17</w:t>
      </w:r>
      <w:r w:rsidR="00BB12E0" w:rsidRPr="000E2596">
        <w:rPr>
          <w:sz w:val="28"/>
          <w:szCs w:val="28"/>
        </w:rPr>
        <w:t xml:space="preserve"> тысяч </w:t>
      </w:r>
      <w:r w:rsidR="001B52FA" w:rsidRPr="000E2596">
        <w:rPr>
          <w:sz w:val="28"/>
          <w:szCs w:val="28"/>
        </w:rPr>
        <w:t>государственных и муниципальных услуг</w:t>
      </w:r>
      <w:r w:rsidR="00BB12E0" w:rsidRPr="000E2596">
        <w:rPr>
          <w:sz w:val="28"/>
          <w:szCs w:val="28"/>
        </w:rPr>
        <w:t>.</w:t>
      </w:r>
    </w:p>
    <w:p w:rsidR="00BB12E0" w:rsidRPr="000E2596" w:rsidRDefault="00BB12E0" w:rsidP="00DD0E63">
      <w:pPr>
        <w:spacing w:line="288" w:lineRule="auto"/>
        <w:ind w:firstLine="567"/>
        <w:jc w:val="both"/>
        <w:rPr>
          <w:sz w:val="28"/>
          <w:szCs w:val="28"/>
        </w:rPr>
      </w:pPr>
      <w:r w:rsidRPr="000E2596">
        <w:rPr>
          <w:sz w:val="28"/>
          <w:szCs w:val="28"/>
        </w:rPr>
        <w:t>Наиболее востребованными услугами остаются услуги МВД по выдаче и замене паспортов гражданина РФ, удостоверяющих личность гражданина РФ на территории РФ, а также оформление и выдача паспортов гражданина РФ, удостоверяющих личность гражданина РФ за пределами территории РФ; выдача справок о наличии (отсутствии) судимости; регистрационный учет граждан; обмен водительского удостоверения.</w:t>
      </w:r>
    </w:p>
    <w:p w:rsidR="00513991" w:rsidRPr="00B55697" w:rsidRDefault="00C44D27" w:rsidP="00DD0E63">
      <w:pPr>
        <w:spacing w:line="288" w:lineRule="auto"/>
        <w:ind w:firstLine="567"/>
        <w:jc w:val="both"/>
        <w:rPr>
          <w:sz w:val="28"/>
          <w:szCs w:val="28"/>
        </w:rPr>
      </w:pPr>
      <w:r w:rsidRPr="00B55697">
        <w:rPr>
          <w:sz w:val="28"/>
          <w:szCs w:val="28"/>
        </w:rPr>
        <w:t xml:space="preserve">За </w:t>
      </w:r>
      <w:r w:rsidR="00B55697" w:rsidRPr="00B55697">
        <w:rPr>
          <w:sz w:val="28"/>
          <w:szCs w:val="28"/>
        </w:rPr>
        <w:t>3 квартал</w:t>
      </w:r>
      <w:r w:rsidR="00513991" w:rsidRPr="00B55697">
        <w:rPr>
          <w:sz w:val="28"/>
          <w:szCs w:val="28"/>
        </w:rPr>
        <w:t xml:space="preserve"> </w:t>
      </w:r>
      <w:r w:rsidRPr="00B55697">
        <w:rPr>
          <w:sz w:val="28"/>
          <w:szCs w:val="28"/>
        </w:rPr>
        <w:t xml:space="preserve">специалистами МБУ «МФЦ» оказано </w:t>
      </w:r>
      <w:r w:rsidR="00B55697" w:rsidRPr="00B55697">
        <w:rPr>
          <w:sz w:val="28"/>
          <w:szCs w:val="28"/>
        </w:rPr>
        <w:t>17765</w:t>
      </w:r>
      <w:r w:rsidR="00FC6FDF" w:rsidRPr="00B55697">
        <w:rPr>
          <w:sz w:val="28"/>
          <w:szCs w:val="28"/>
        </w:rPr>
        <w:t xml:space="preserve"> консультаций и </w:t>
      </w:r>
      <w:r w:rsidR="00B55697" w:rsidRPr="00B55697">
        <w:rPr>
          <w:sz w:val="28"/>
          <w:szCs w:val="28"/>
        </w:rPr>
        <w:t xml:space="preserve">906 </w:t>
      </w:r>
      <w:r w:rsidR="00FC6FDF" w:rsidRPr="00B55697">
        <w:rPr>
          <w:sz w:val="28"/>
          <w:szCs w:val="28"/>
        </w:rPr>
        <w:t>дополнительных платных услуг</w:t>
      </w:r>
      <w:r w:rsidR="00BB12E0" w:rsidRPr="00B55697">
        <w:rPr>
          <w:sz w:val="28"/>
          <w:szCs w:val="28"/>
        </w:rPr>
        <w:t>.</w:t>
      </w:r>
    </w:p>
    <w:p w:rsidR="00BB12E0" w:rsidRPr="00B55697" w:rsidRDefault="00BB12E0" w:rsidP="00BB12E0">
      <w:pPr>
        <w:spacing w:line="288" w:lineRule="auto"/>
        <w:ind w:firstLine="567"/>
        <w:jc w:val="both"/>
        <w:rPr>
          <w:sz w:val="28"/>
          <w:szCs w:val="28"/>
        </w:rPr>
      </w:pPr>
      <w:r w:rsidRPr="00B55697">
        <w:rPr>
          <w:sz w:val="28"/>
          <w:szCs w:val="28"/>
        </w:rPr>
        <w:t xml:space="preserve">В целях увеличения количества обращений еженедельно проводятся мероприятия по информированию граждан </w:t>
      </w:r>
      <w:proofErr w:type="spellStart"/>
      <w:r w:rsidRPr="00B55697">
        <w:rPr>
          <w:sz w:val="28"/>
          <w:szCs w:val="28"/>
        </w:rPr>
        <w:t>г.о</w:t>
      </w:r>
      <w:proofErr w:type="spellEnd"/>
      <w:r w:rsidRPr="00B55697">
        <w:rPr>
          <w:sz w:val="28"/>
          <w:szCs w:val="28"/>
        </w:rPr>
        <w:t>. Кинель о деятельности МБУ «МФЦ»:</w:t>
      </w:r>
    </w:p>
    <w:p w:rsidR="00BB12E0" w:rsidRPr="00B55697" w:rsidRDefault="00BB12E0" w:rsidP="00BB12E0">
      <w:pPr>
        <w:spacing w:line="288" w:lineRule="auto"/>
        <w:ind w:firstLine="567"/>
        <w:jc w:val="both"/>
        <w:rPr>
          <w:sz w:val="28"/>
          <w:szCs w:val="28"/>
        </w:rPr>
      </w:pPr>
      <w:r w:rsidRPr="00B55697">
        <w:rPr>
          <w:sz w:val="28"/>
          <w:szCs w:val="28"/>
        </w:rPr>
        <w:t xml:space="preserve">- распространение информационных буклетов о возможности получения государственных   и муниципальных услуг на базе МБУ «МФЦ»; </w:t>
      </w:r>
    </w:p>
    <w:p w:rsidR="00BB12E0" w:rsidRPr="00B55697" w:rsidRDefault="00BB12E0" w:rsidP="00BB12E0">
      <w:pPr>
        <w:spacing w:line="288" w:lineRule="auto"/>
        <w:ind w:firstLine="567"/>
        <w:jc w:val="both"/>
        <w:rPr>
          <w:sz w:val="28"/>
          <w:szCs w:val="28"/>
        </w:rPr>
      </w:pPr>
      <w:r w:rsidRPr="00B55697">
        <w:rPr>
          <w:sz w:val="28"/>
          <w:szCs w:val="28"/>
        </w:rPr>
        <w:t xml:space="preserve">- информирование организаций и учреждений </w:t>
      </w:r>
      <w:proofErr w:type="spellStart"/>
      <w:r w:rsidRPr="00B55697">
        <w:rPr>
          <w:sz w:val="28"/>
          <w:szCs w:val="28"/>
        </w:rPr>
        <w:t>г.о</w:t>
      </w:r>
      <w:proofErr w:type="spellEnd"/>
      <w:r w:rsidRPr="00B55697">
        <w:rPr>
          <w:sz w:val="28"/>
          <w:szCs w:val="28"/>
        </w:rPr>
        <w:t>. Кинель об услугах, предоставляемых в МФЦ, посредством электр</w:t>
      </w:r>
      <w:r w:rsidR="00B55697" w:rsidRPr="00B55697">
        <w:rPr>
          <w:sz w:val="28"/>
          <w:szCs w:val="28"/>
        </w:rPr>
        <w:t>онной почты.</w:t>
      </w:r>
    </w:p>
    <w:p w:rsidR="00BB12E0" w:rsidRPr="00903DD7" w:rsidRDefault="00BB12E0" w:rsidP="00BB12E0">
      <w:pPr>
        <w:spacing w:line="288" w:lineRule="auto"/>
        <w:ind w:firstLine="567"/>
        <w:jc w:val="both"/>
        <w:rPr>
          <w:color w:val="FF0000"/>
          <w:sz w:val="28"/>
          <w:szCs w:val="28"/>
        </w:rPr>
      </w:pPr>
    </w:p>
    <w:p w:rsidR="00B50343" w:rsidRPr="000A6995" w:rsidRDefault="00B50343" w:rsidP="00B50343">
      <w:pPr>
        <w:spacing w:line="288" w:lineRule="auto"/>
        <w:ind w:firstLine="567"/>
        <w:jc w:val="both"/>
        <w:rPr>
          <w:i/>
          <w:sz w:val="28"/>
          <w:szCs w:val="28"/>
        </w:rPr>
      </w:pPr>
      <w:r w:rsidRPr="000A6995">
        <w:rPr>
          <w:rFonts w:eastAsia="Calibri"/>
          <w:i/>
          <w:sz w:val="28"/>
          <w:szCs w:val="28"/>
          <w:lang w:eastAsia="en-US"/>
        </w:rPr>
        <w:t xml:space="preserve">В 2016 году в городском округе Кинель была </w:t>
      </w:r>
      <w:r w:rsidR="00636A1E" w:rsidRPr="000A6995">
        <w:rPr>
          <w:rFonts w:eastAsia="Calibri"/>
          <w:i/>
          <w:sz w:val="28"/>
          <w:szCs w:val="28"/>
          <w:lang w:eastAsia="en-US"/>
        </w:rPr>
        <w:t>утверждена</w:t>
      </w:r>
      <w:r w:rsidRPr="000A6995">
        <w:rPr>
          <w:rFonts w:eastAsia="Calibri"/>
          <w:i/>
          <w:sz w:val="28"/>
          <w:szCs w:val="28"/>
          <w:lang w:eastAsia="en-US"/>
        </w:rPr>
        <w:t xml:space="preserve"> Стратегия социально-экономического развития городского округа Кинель Самарской области на период до 2025 года. </w:t>
      </w:r>
      <w:r w:rsidR="009215AF" w:rsidRPr="000A6995">
        <w:rPr>
          <w:rFonts w:eastAsia="Calibri"/>
          <w:i/>
          <w:sz w:val="28"/>
          <w:szCs w:val="28"/>
          <w:lang w:eastAsia="en-US"/>
        </w:rPr>
        <w:t xml:space="preserve">Стратегия определяет цели и задачи </w:t>
      </w:r>
      <w:r w:rsidR="008C4A64" w:rsidRPr="000A6995">
        <w:rPr>
          <w:rFonts w:eastAsia="Calibri"/>
          <w:i/>
          <w:sz w:val="28"/>
          <w:szCs w:val="28"/>
          <w:lang w:eastAsia="en-US"/>
        </w:rPr>
        <w:t>муниципального управления и социально-</w:t>
      </w:r>
      <w:r w:rsidR="009215AF" w:rsidRPr="000A6995">
        <w:rPr>
          <w:rFonts w:eastAsia="Calibri"/>
          <w:i/>
          <w:sz w:val="28"/>
          <w:szCs w:val="28"/>
          <w:lang w:eastAsia="en-US"/>
        </w:rPr>
        <w:t>экономического развития городского округа</w:t>
      </w:r>
      <w:r w:rsidRPr="000A6995">
        <w:rPr>
          <w:rFonts w:eastAsia="Calibri"/>
          <w:i/>
          <w:sz w:val="28"/>
          <w:szCs w:val="28"/>
          <w:lang w:eastAsia="en-US"/>
        </w:rPr>
        <w:t xml:space="preserve">. В июле 2018 года </w:t>
      </w:r>
      <w:r w:rsidRPr="000A6995">
        <w:rPr>
          <w:i/>
          <w:sz w:val="28"/>
          <w:szCs w:val="28"/>
        </w:rPr>
        <w:t xml:space="preserve">прошла муниципальная сессия по корректировке стратегии развития города и подготовке предложений в план мероприятий по реализации Стратегии развития Самарской области до 2030 года. </w:t>
      </w:r>
      <w:r w:rsidR="00636A1E" w:rsidRPr="000A6995">
        <w:rPr>
          <w:i/>
          <w:sz w:val="28"/>
          <w:szCs w:val="28"/>
        </w:rPr>
        <w:t xml:space="preserve">В ней приняли участие представители исполнительной власти, депутаты, руководители предприятий города, активная молодежь и общественность, представители профильных министерств – в общей сложности порядка 150 человек. </w:t>
      </w:r>
      <w:r w:rsidR="00B578FC" w:rsidRPr="000A6995">
        <w:rPr>
          <w:i/>
          <w:sz w:val="28"/>
          <w:szCs w:val="28"/>
        </w:rPr>
        <w:t xml:space="preserve">Обсудили приоритеты и планы на будущее. </w:t>
      </w:r>
      <w:r w:rsidR="000A6995" w:rsidRPr="000A6995">
        <w:rPr>
          <w:i/>
          <w:sz w:val="28"/>
          <w:szCs w:val="28"/>
        </w:rPr>
        <w:t>При подведении итогов были учтены самые необходимые и полезные предложения, которые предусматривают повышение качества жизни населения, создание условий для развития городского округа.</w:t>
      </w:r>
    </w:p>
    <w:p w:rsidR="00B50343" w:rsidRPr="00636A1E" w:rsidRDefault="00B50343" w:rsidP="00B50343">
      <w:pPr>
        <w:spacing w:line="288" w:lineRule="auto"/>
        <w:ind w:firstLine="567"/>
        <w:jc w:val="both"/>
        <w:rPr>
          <w:sz w:val="24"/>
          <w:szCs w:val="24"/>
        </w:rPr>
      </w:pPr>
    </w:p>
    <w:p w:rsidR="00B50343" w:rsidRDefault="00B50343" w:rsidP="00B50343">
      <w:pPr>
        <w:spacing w:line="288" w:lineRule="auto"/>
        <w:ind w:firstLine="567"/>
        <w:jc w:val="both"/>
        <w:rPr>
          <w:sz w:val="24"/>
          <w:szCs w:val="24"/>
        </w:rPr>
      </w:pPr>
    </w:p>
    <w:p w:rsidR="00B50343" w:rsidRDefault="00B50343" w:rsidP="00B50343">
      <w:pPr>
        <w:spacing w:line="288" w:lineRule="auto"/>
        <w:ind w:firstLine="567"/>
        <w:jc w:val="both"/>
        <w:rPr>
          <w:sz w:val="24"/>
          <w:szCs w:val="24"/>
        </w:rPr>
      </w:pPr>
    </w:p>
    <w:sectPr w:rsidR="00B50343" w:rsidSect="00C16A42">
      <w:headerReference w:type="even" r:id="rId8"/>
      <w:headerReference w:type="default" r:id="rId9"/>
      <w:pgSz w:w="11906" w:h="16838" w:code="9"/>
      <w:pgMar w:top="851" w:right="851" w:bottom="567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027" w:rsidRDefault="000D1027">
      <w:r>
        <w:separator/>
      </w:r>
    </w:p>
  </w:endnote>
  <w:endnote w:type="continuationSeparator" w:id="0">
    <w:p w:rsidR="000D1027" w:rsidRDefault="000D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027" w:rsidRDefault="000D1027">
      <w:r>
        <w:separator/>
      </w:r>
    </w:p>
  </w:footnote>
  <w:footnote w:type="continuationSeparator" w:id="0">
    <w:p w:rsidR="000D1027" w:rsidRDefault="000D1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880" w:rsidRDefault="00506880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506880" w:rsidRDefault="005068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880" w:rsidRPr="001F4DBF" w:rsidRDefault="00506880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960EAC">
      <w:rPr>
        <w:rStyle w:val="a6"/>
        <w:noProof/>
        <w:sz w:val="28"/>
        <w:szCs w:val="28"/>
      </w:rPr>
      <w:t>22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" w15:restartNumberingAfterBreak="0">
    <w:nsid w:val="08C65329"/>
    <w:multiLevelType w:val="hybridMultilevel"/>
    <w:tmpl w:val="0A0E14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B51634A"/>
    <w:multiLevelType w:val="hybridMultilevel"/>
    <w:tmpl w:val="D9C03DE4"/>
    <w:lvl w:ilvl="0" w:tplc="041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 w15:restartNumberingAfterBreak="0">
    <w:nsid w:val="0B97538F"/>
    <w:multiLevelType w:val="hybridMultilevel"/>
    <w:tmpl w:val="1F56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B0D"/>
    <w:multiLevelType w:val="hybridMultilevel"/>
    <w:tmpl w:val="66647EC6"/>
    <w:lvl w:ilvl="0" w:tplc="0AB63AAC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0523D11"/>
    <w:multiLevelType w:val="hybridMultilevel"/>
    <w:tmpl w:val="E7FAF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6A07F7"/>
    <w:multiLevelType w:val="hybridMultilevel"/>
    <w:tmpl w:val="9564A8D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1E0C61E2"/>
    <w:multiLevelType w:val="hybridMultilevel"/>
    <w:tmpl w:val="E7CC08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1B2E9E"/>
    <w:multiLevelType w:val="hybridMultilevel"/>
    <w:tmpl w:val="B772345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1" w15:restartNumberingAfterBreak="0">
    <w:nsid w:val="23582640"/>
    <w:multiLevelType w:val="hybridMultilevel"/>
    <w:tmpl w:val="C458EA9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2B02141D"/>
    <w:multiLevelType w:val="hybridMultilevel"/>
    <w:tmpl w:val="F7169626"/>
    <w:lvl w:ilvl="0" w:tplc="95F69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35FCC"/>
    <w:multiLevelType w:val="hybridMultilevel"/>
    <w:tmpl w:val="294CA350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2E720E2B"/>
    <w:multiLevelType w:val="hybridMultilevel"/>
    <w:tmpl w:val="3F4EE81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2A40AE"/>
    <w:multiLevelType w:val="hybridMultilevel"/>
    <w:tmpl w:val="2A3A78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458B16BA"/>
    <w:multiLevelType w:val="hybridMultilevel"/>
    <w:tmpl w:val="20B63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F3C76AF"/>
    <w:multiLevelType w:val="hybridMultilevel"/>
    <w:tmpl w:val="C6D0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D22C9"/>
    <w:multiLevelType w:val="hybridMultilevel"/>
    <w:tmpl w:val="EC0891E4"/>
    <w:lvl w:ilvl="0" w:tplc="7828250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37307C0"/>
    <w:multiLevelType w:val="hybridMultilevel"/>
    <w:tmpl w:val="9C6A156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A673F5"/>
    <w:multiLevelType w:val="hybridMultilevel"/>
    <w:tmpl w:val="C13E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426DE"/>
    <w:multiLevelType w:val="hybridMultilevel"/>
    <w:tmpl w:val="B0926C68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2" w15:restartNumberingAfterBreak="0">
    <w:nsid w:val="73CE6F95"/>
    <w:multiLevelType w:val="hybridMultilevel"/>
    <w:tmpl w:val="C98A5400"/>
    <w:lvl w:ilvl="0" w:tplc="F7C4E1B6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823B6"/>
    <w:multiLevelType w:val="hybridMultilevel"/>
    <w:tmpl w:val="5644FD5C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6"/>
  </w:num>
  <w:num w:numId="5">
    <w:abstractNumId w:val="22"/>
  </w:num>
  <w:num w:numId="6">
    <w:abstractNumId w:val="19"/>
  </w:num>
  <w:num w:numId="7">
    <w:abstractNumId w:val="8"/>
  </w:num>
  <w:num w:numId="8">
    <w:abstractNumId w:val="1"/>
  </w:num>
  <w:num w:numId="9">
    <w:abstractNumId w:val="18"/>
  </w:num>
  <w:num w:numId="10">
    <w:abstractNumId w:val="10"/>
  </w:num>
  <w:num w:numId="11">
    <w:abstractNumId w:val="20"/>
  </w:num>
  <w:num w:numId="12">
    <w:abstractNumId w:val="4"/>
  </w:num>
  <w:num w:numId="13">
    <w:abstractNumId w:val="12"/>
  </w:num>
  <w:num w:numId="14">
    <w:abstractNumId w:val="17"/>
  </w:num>
  <w:num w:numId="15">
    <w:abstractNumId w:val="13"/>
  </w:num>
  <w:num w:numId="16">
    <w:abstractNumId w:val="2"/>
  </w:num>
  <w:num w:numId="17">
    <w:abstractNumId w:val="21"/>
  </w:num>
  <w:num w:numId="18">
    <w:abstractNumId w:val="3"/>
  </w:num>
  <w:num w:numId="19">
    <w:abstractNumId w:val="9"/>
  </w:num>
  <w:num w:numId="2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3"/>
  </w:num>
  <w:num w:numId="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41"/>
    <w:rsid w:val="0000021A"/>
    <w:rsid w:val="00000313"/>
    <w:rsid w:val="00000863"/>
    <w:rsid w:val="000009C8"/>
    <w:rsid w:val="0000107C"/>
    <w:rsid w:val="00001C0D"/>
    <w:rsid w:val="00002E7C"/>
    <w:rsid w:val="000034A2"/>
    <w:rsid w:val="00003643"/>
    <w:rsid w:val="00003981"/>
    <w:rsid w:val="000045BD"/>
    <w:rsid w:val="00004D25"/>
    <w:rsid w:val="00004DDD"/>
    <w:rsid w:val="00005023"/>
    <w:rsid w:val="0000555D"/>
    <w:rsid w:val="00005CA8"/>
    <w:rsid w:val="000064A3"/>
    <w:rsid w:val="00006AA3"/>
    <w:rsid w:val="00006D00"/>
    <w:rsid w:val="00006D45"/>
    <w:rsid w:val="00006DCB"/>
    <w:rsid w:val="00006E74"/>
    <w:rsid w:val="000071F3"/>
    <w:rsid w:val="00007532"/>
    <w:rsid w:val="00007837"/>
    <w:rsid w:val="00007AF1"/>
    <w:rsid w:val="00007B6C"/>
    <w:rsid w:val="00007C0C"/>
    <w:rsid w:val="000108AE"/>
    <w:rsid w:val="000108C5"/>
    <w:rsid w:val="0001094C"/>
    <w:rsid w:val="0001099E"/>
    <w:rsid w:val="00010C3C"/>
    <w:rsid w:val="0001123C"/>
    <w:rsid w:val="000115F9"/>
    <w:rsid w:val="0001196C"/>
    <w:rsid w:val="00011B23"/>
    <w:rsid w:val="00012A0D"/>
    <w:rsid w:val="00012D6F"/>
    <w:rsid w:val="00012DCE"/>
    <w:rsid w:val="00012FF4"/>
    <w:rsid w:val="00013212"/>
    <w:rsid w:val="000137FF"/>
    <w:rsid w:val="000138B7"/>
    <w:rsid w:val="000138BB"/>
    <w:rsid w:val="000140C9"/>
    <w:rsid w:val="0001458B"/>
    <w:rsid w:val="00014747"/>
    <w:rsid w:val="00014987"/>
    <w:rsid w:val="00014E5B"/>
    <w:rsid w:val="00015647"/>
    <w:rsid w:val="000163F0"/>
    <w:rsid w:val="0001662D"/>
    <w:rsid w:val="000174C6"/>
    <w:rsid w:val="0001754F"/>
    <w:rsid w:val="000175A3"/>
    <w:rsid w:val="000175BC"/>
    <w:rsid w:val="0001773E"/>
    <w:rsid w:val="00017AF0"/>
    <w:rsid w:val="00017D12"/>
    <w:rsid w:val="000201E0"/>
    <w:rsid w:val="000202ED"/>
    <w:rsid w:val="00020342"/>
    <w:rsid w:val="00020D33"/>
    <w:rsid w:val="00020D45"/>
    <w:rsid w:val="00021529"/>
    <w:rsid w:val="000217C1"/>
    <w:rsid w:val="00021C32"/>
    <w:rsid w:val="0002259A"/>
    <w:rsid w:val="00022C4F"/>
    <w:rsid w:val="000238D2"/>
    <w:rsid w:val="00023AF5"/>
    <w:rsid w:val="00024496"/>
    <w:rsid w:val="000245C8"/>
    <w:rsid w:val="000246A6"/>
    <w:rsid w:val="0002499D"/>
    <w:rsid w:val="00025109"/>
    <w:rsid w:val="000252B9"/>
    <w:rsid w:val="000255AD"/>
    <w:rsid w:val="000256EE"/>
    <w:rsid w:val="00025A2E"/>
    <w:rsid w:val="000264C3"/>
    <w:rsid w:val="0002662F"/>
    <w:rsid w:val="00026B59"/>
    <w:rsid w:val="00026E48"/>
    <w:rsid w:val="00026E78"/>
    <w:rsid w:val="00026ED1"/>
    <w:rsid w:val="0002724C"/>
    <w:rsid w:val="00027D62"/>
    <w:rsid w:val="00030320"/>
    <w:rsid w:val="000306F9"/>
    <w:rsid w:val="000309EC"/>
    <w:rsid w:val="00031261"/>
    <w:rsid w:val="000318D3"/>
    <w:rsid w:val="000319A1"/>
    <w:rsid w:val="00031B6E"/>
    <w:rsid w:val="00031C82"/>
    <w:rsid w:val="00031E4C"/>
    <w:rsid w:val="00032112"/>
    <w:rsid w:val="0003224E"/>
    <w:rsid w:val="00032342"/>
    <w:rsid w:val="00032C8B"/>
    <w:rsid w:val="00033098"/>
    <w:rsid w:val="0003328B"/>
    <w:rsid w:val="00033964"/>
    <w:rsid w:val="00033EFA"/>
    <w:rsid w:val="000343CF"/>
    <w:rsid w:val="00034724"/>
    <w:rsid w:val="00034941"/>
    <w:rsid w:val="00034D18"/>
    <w:rsid w:val="000352BC"/>
    <w:rsid w:val="00035428"/>
    <w:rsid w:val="000356A3"/>
    <w:rsid w:val="00036321"/>
    <w:rsid w:val="00036418"/>
    <w:rsid w:val="000365F3"/>
    <w:rsid w:val="00036D71"/>
    <w:rsid w:val="00036F06"/>
    <w:rsid w:val="00037211"/>
    <w:rsid w:val="00037510"/>
    <w:rsid w:val="00037794"/>
    <w:rsid w:val="00037936"/>
    <w:rsid w:val="00037B20"/>
    <w:rsid w:val="00037C4F"/>
    <w:rsid w:val="00037DB6"/>
    <w:rsid w:val="00040009"/>
    <w:rsid w:val="00040477"/>
    <w:rsid w:val="000407AA"/>
    <w:rsid w:val="00040857"/>
    <w:rsid w:val="00040DAD"/>
    <w:rsid w:val="000418FC"/>
    <w:rsid w:val="00041900"/>
    <w:rsid w:val="00041BC9"/>
    <w:rsid w:val="00041E96"/>
    <w:rsid w:val="00041F66"/>
    <w:rsid w:val="000424DB"/>
    <w:rsid w:val="000429B7"/>
    <w:rsid w:val="000429D8"/>
    <w:rsid w:val="00042B02"/>
    <w:rsid w:val="00042D94"/>
    <w:rsid w:val="00042F6D"/>
    <w:rsid w:val="00043214"/>
    <w:rsid w:val="0004321E"/>
    <w:rsid w:val="00043455"/>
    <w:rsid w:val="0004399B"/>
    <w:rsid w:val="00043A68"/>
    <w:rsid w:val="00044121"/>
    <w:rsid w:val="00044745"/>
    <w:rsid w:val="00044CFE"/>
    <w:rsid w:val="00045100"/>
    <w:rsid w:val="00045646"/>
    <w:rsid w:val="000457C4"/>
    <w:rsid w:val="00045849"/>
    <w:rsid w:val="000467DE"/>
    <w:rsid w:val="00046954"/>
    <w:rsid w:val="00046A94"/>
    <w:rsid w:val="00046CF3"/>
    <w:rsid w:val="00046EBA"/>
    <w:rsid w:val="00047121"/>
    <w:rsid w:val="000473AA"/>
    <w:rsid w:val="0004745B"/>
    <w:rsid w:val="00047C08"/>
    <w:rsid w:val="00047CEB"/>
    <w:rsid w:val="00050084"/>
    <w:rsid w:val="000501E6"/>
    <w:rsid w:val="000502AF"/>
    <w:rsid w:val="00050A3F"/>
    <w:rsid w:val="00051A18"/>
    <w:rsid w:val="00051A56"/>
    <w:rsid w:val="00051A6F"/>
    <w:rsid w:val="0005226D"/>
    <w:rsid w:val="000525FB"/>
    <w:rsid w:val="00052627"/>
    <w:rsid w:val="0005283C"/>
    <w:rsid w:val="000528CF"/>
    <w:rsid w:val="00052914"/>
    <w:rsid w:val="00052B90"/>
    <w:rsid w:val="0005346C"/>
    <w:rsid w:val="00053ECC"/>
    <w:rsid w:val="00054404"/>
    <w:rsid w:val="00054727"/>
    <w:rsid w:val="00054D36"/>
    <w:rsid w:val="0005502D"/>
    <w:rsid w:val="0005529D"/>
    <w:rsid w:val="00055378"/>
    <w:rsid w:val="000556D1"/>
    <w:rsid w:val="00055D10"/>
    <w:rsid w:val="000560A4"/>
    <w:rsid w:val="000563EE"/>
    <w:rsid w:val="0005650A"/>
    <w:rsid w:val="000565B7"/>
    <w:rsid w:val="00056A20"/>
    <w:rsid w:val="000573AE"/>
    <w:rsid w:val="00057A0F"/>
    <w:rsid w:val="00057A84"/>
    <w:rsid w:val="00060147"/>
    <w:rsid w:val="000601D9"/>
    <w:rsid w:val="000602D3"/>
    <w:rsid w:val="0006032C"/>
    <w:rsid w:val="000606BC"/>
    <w:rsid w:val="00060876"/>
    <w:rsid w:val="00060942"/>
    <w:rsid w:val="00060AF4"/>
    <w:rsid w:val="00060BB8"/>
    <w:rsid w:val="00061025"/>
    <w:rsid w:val="0006102F"/>
    <w:rsid w:val="00061157"/>
    <w:rsid w:val="00061718"/>
    <w:rsid w:val="00061A9D"/>
    <w:rsid w:val="00061D79"/>
    <w:rsid w:val="0006249A"/>
    <w:rsid w:val="000626F7"/>
    <w:rsid w:val="000628C5"/>
    <w:rsid w:val="00062AAF"/>
    <w:rsid w:val="0006307F"/>
    <w:rsid w:val="0006345D"/>
    <w:rsid w:val="00063638"/>
    <w:rsid w:val="0006385A"/>
    <w:rsid w:val="00063B05"/>
    <w:rsid w:val="00064906"/>
    <w:rsid w:val="000650F9"/>
    <w:rsid w:val="000660CD"/>
    <w:rsid w:val="00066250"/>
    <w:rsid w:val="000663F3"/>
    <w:rsid w:val="000665EA"/>
    <w:rsid w:val="00066D95"/>
    <w:rsid w:val="000672C6"/>
    <w:rsid w:val="000673C2"/>
    <w:rsid w:val="00067A7B"/>
    <w:rsid w:val="00067E45"/>
    <w:rsid w:val="00067F61"/>
    <w:rsid w:val="00070871"/>
    <w:rsid w:val="000712B7"/>
    <w:rsid w:val="000719E5"/>
    <w:rsid w:val="00071C25"/>
    <w:rsid w:val="00071CDD"/>
    <w:rsid w:val="00071D24"/>
    <w:rsid w:val="00071D60"/>
    <w:rsid w:val="00072894"/>
    <w:rsid w:val="0007292C"/>
    <w:rsid w:val="00072A50"/>
    <w:rsid w:val="00073473"/>
    <w:rsid w:val="00074187"/>
    <w:rsid w:val="00074240"/>
    <w:rsid w:val="00074290"/>
    <w:rsid w:val="00074983"/>
    <w:rsid w:val="00074F92"/>
    <w:rsid w:val="00075006"/>
    <w:rsid w:val="00075AB3"/>
    <w:rsid w:val="00075AB7"/>
    <w:rsid w:val="00075B45"/>
    <w:rsid w:val="0007607B"/>
    <w:rsid w:val="000762E5"/>
    <w:rsid w:val="00076A38"/>
    <w:rsid w:val="00076B5C"/>
    <w:rsid w:val="00076F88"/>
    <w:rsid w:val="00077214"/>
    <w:rsid w:val="000772E8"/>
    <w:rsid w:val="0007737E"/>
    <w:rsid w:val="000774C4"/>
    <w:rsid w:val="00077789"/>
    <w:rsid w:val="000777D0"/>
    <w:rsid w:val="00077B27"/>
    <w:rsid w:val="00077BF9"/>
    <w:rsid w:val="00077C0C"/>
    <w:rsid w:val="00077E07"/>
    <w:rsid w:val="00080035"/>
    <w:rsid w:val="000803EE"/>
    <w:rsid w:val="000804FC"/>
    <w:rsid w:val="00080644"/>
    <w:rsid w:val="000809DB"/>
    <w:rsid w:val="00080E1D"/>
    <w:rsid w:val="00081222"/>
    <w:rsid w:val="000814E9"/>
    <w:rsid w:val="000815E8"/>
    <w:rsid w:val="00081B36"/>
    <w:rsid w:val="00081DC6"/>
    <w:rsid w:val="00081E47"/>
    <w:rsid w:val="00081F95"/>
    <w:rsid w:val="0008210D"/>
    <w:rsid w:val="000823DA"/>
    <w:rsid w:val="000826BA"/>
    <w:rsid w:val="00082A25"/>
    <w:rsid w:val="00082F63"/>
    <w:rsid w:val="00082FBA"/>
    <w:rsid w:val="000833E0"/>
    <w:rsid w:val="00083419"/>
    <w:rsid w:val="00083C78"/>
    <w:rsid w:val="00083CBB"/>
    <w:rsid w:val="00083D07"/>
    <w:rsid w:val="000842F9"/>
    <w:rsid w:val="00084485"/>
    <w:rsid w:val="00084568"/>
    <w:rsid w:val="00084755"/>
    <w:rsid w:val="00084912"/>
    <w:rsid w:val="000852C7"/>
    <w:rsid w:val="0008547C"/>
    <w:rsid w:val="00085574"/>
    <w:rsid w:val="00085CEB"/>
    <w:rsid w:val="000865CD"/>
    <w:rsid w:val="0008779E"/>
    <w:rsid w:val="00087B79"/>
    <w:rsid w:val="000900F3"/>
    <w:rsid w:val="000902F8"/>
    <w:rsid w:val="000907D5"/>
    <w:rsid w:val="00090A85"/>
    <w:rsid w:val="000915AF"/>
    <w:rsid w:val="00091F06"/>
    <w:rsid w:val="00092129"/>
    <w:rsid w:val="0009217F"/>
    <w:rsid w:val="00092232"/>
    <w:rsid w:val="0009234F"/>
    <w:rsid w:val="00092BBC"/>
    <w:rsid w:val="00093385"/>
    <w:rsid w:val="00093465"/>
    <w:rsid w:val="00093486"/>
    <w:rsid w:val="000936A9"/>
    <w:rsid w:val="00094346"/>
    <w:rsid w:val="00094477"/>
    <w:rsid w:val="0009471E"/>
    <w:rsid w:val="000947C2"/>
    <w:rsid w:val="00094EEC"/>
    <w:rsid w:val="000950B7"/>
    <w:rsid w:val="0009513F"/>
    <w:rsid w:val="00095414"/>
    <w:rsid w:val="0009565C"/>
    <w:rsid w:val="000956D4"/>
    <w:rsid w:val="000958AC"/>
    <w:rsid w:val="00095BD2"/>
    <w:rsid w:val="00096CE4"/>
    <w:rsid w:val="00096DFB"/>
    <w:rsid w:val="00096F73"/>
    <w:rsid w:val="000975BF"/>
    <w:rsid w:val="000977AB"/>
    <w:rsid w:val="00097E7A"/>
    <w:rsid w:val="000A0216"/>
    <w:rsid w:val="000A0C83"/>
    <w:rsid w:val="000A13BC"/>
    <w:rsid w:val="000A2230"/>
    <w:rsid w:val="000A26E8"/>
    <w:rsid w:val="000A30CB"/>
    <w:rsid w:val="000A3CDA"/>
    <w:rsid w:val="000A3D01"/>
    <w:rsid w:val="000A3E99"/>
    <w:rsid w:val="000A43CC"/>
    <w:rsid w:val="000A45CB"/>
    <w:rsid w:val="000A4767"/>
    <w:rsid w:val="000A4C52"/>
    <w:rsid w:val="000A53C4"/>
    <w:rsid w:val="000A54A8"/>
    <w:rsid w:val="000A5694"/>
    <w:rsid w:val="000A5702"/>
    <w:rsid w:val="000A5CD2"/>
    <w:rsid w:val="000A653A"/>
    <w:rsid w:val="000A6995"/>
    <w:rsid w:val="000A7017"/>
    <w:rsid w:val="000A74EB"/>
    <w:rsid w:val="000A757E"/>
    <w:rsid w:val="000A78B2"/>
    <w:rsid w:val="000B0361"/>
    <w:rsid w:val="000B05B1"/>
    <w:rsid w:val="000B05CB"/>
    <w:rsid w:val="000B05E3"/>
    <w:rsid w:val="000B0C5D"/>
    <w:rsid w:val="000B0C75"/>
    <w:rsid w:val="000B1616"/>
    <w:rsid w:val="000B176F"/>
    <w:rsid w:val="000B1795"/>
    <w:rsid w:val="000B1BEE"/>
    <w:rsid w:val="000B1F92"/>
    <w:rsid w:val="000B2573"/>
    <w:rsid w:val="000B2C05"/>
    <w:rsid w:val="000B2E81"/>
    <w:rsid w:val="000B33A3"/>
    <w:rsid w:val="000B380F"/>
    <w:rsid w:val="000B3935"/>
    <w:rsid w:val="000B3CEB"/>
    <w:rsid w:val="000B3D4F"/>
    <w:rsid w:val="000B480A"/>
    <w:rsid w:val="000B4EE4"/>
    <w:rsid w:val="000B5230"/>
    <w:rsid w:val="000B5696"/>
    <w:rsid w:val="000B5768"/>
    <w:rsid w:val="000B5AEC"/>
    <w:rsid w:val="000B5B20"/>
    <w:rsid w:val="000B5EE5"/>
    <w:rsid w:val="000B5FCE"/>
    <w:rsid w:val="000B64B6"/>
    <w:rsid w:val="000B6843"/>
    <w:rsid w:val="000B6A44"/>
    <w:rsid w:val="000B6A47"/>
    <w:rsid w:val="000B6B73"/>
    <w:rsid w:val="000B6E8D"/>
    <w:rsid w:val="000B724C"/>
    <w:rsid w:val="000C0736"/>
    <w:rsid w:val="000C0A08"/>
    <w:rsid w:val="000C1CD4"/>
    <w:rsid w:val="000C2051"/>
    <w:rsid w:val="000C2AD0"/>
    <w:rsid w:val="000C33B5"/>
    <w:rsid w:val="000C3584"/>
    <w:rsid w:val="000C36EA"/>
    <w:rsid w:val="000C372A"/>
    <w:rsid w:val="000C3C5D"/>
    <w:rsid w:val="000C3E06"/>
    <w:rsid w:val="000C41C1"/>
    <w:rsid w:val="000C423F"/>
    <w:rsid w:val="000C48E9"/>
    <w:rsid w:val="000C52D3"/>
    <w:rsid w:val="000C592A"/>
    <w:rsid w:val="000C6BC8"/>
    <w:rsid w:val="000C7007"/>
    <w:rsid w:val="000C7074"/>
    <w:rsid w:val="000C74B3"/>
    <w:rsid w:val="000C7A12"/>
    <w:rsid w:val="000C7AA4"/>
    <w:rsid w:val="000C7B2A"/>
    <w:rsid w:val="000C7F04"/>
    <w:rsid w:val="000C7F2F"/>
    <w:rsid w:val="000C7FB7"/>
    <w:rsid w:val="000D0039"/>
    <w:rsid w:val="000D018B"/>
    <w:rsid w:val="000D06CA"/>
    <w:rsid w:val="000D079A"/>
    <w:rsid w:val="000D099F"/>
    <w:rsid w:val="000D0DE0"/>
    <w:rsid w:val="000D1027"/>
    <w:rsid w:val="000D13FD"/>
    <w:rsid w:val="000D1A0F"/>
    <w:rsid w:val="000D1ACB"/>
    <w:rsid w:val="000D2158"/>
    <w:rsid w:val="000D2188"/>
    <w:rsid w:val="000D2640"/>
    <w:rsid w:val="000D26AA"/>
    <w:rsid w:val="000D2910"/>
    <w:rsid w:val="000D2935"/>
    <w:rsid w:val="000D2CCB"/>
    <w:rsid w:val="000D3083"/>
    <w:rsid w:val="000D37DF"/>
    <w:rsid w:val="000D3871"/>
    <w:rsid w:val="000D410C"/>
    <w:rsid w:val="000D48D2"/>
    <w:rsid w:val="000D4964"/>
    <w:rsid w:val="000D527E"/>
    <w:rsid w:val="000D54D7"/>
    <w:rsid w:val="000D5855"/>
    <w:rsid w:val="000D6384"/>
    <w:rsid w:val="000D6506"/>
    <w:rsid w:val="000D6EF2"/>
    <w:rsid w:val="000D7018"/>
    <w:rsid w:val="000D7331"/>
    <w:rsid w:val="000D773D"/>
    <w:rsid w:val="000D7E63"/>
    <w:rsid w:val="000E014A"/>
    <w:rsid w:val="000E049C"/>
    <w:rsid w:val="000E0628"/>
    <w:rsid w:val="000E10A6"/>
    <w:rsid w:val="000E10F2"/>
    <w:rsid w:val="000E1304"/>
    <w:rsid w:val="000E13DE"/>
    <w:rsid w:val="000E1605"/>
    <w:rsid w:val="000E16AD"/>
    <w:rsid w:val="000E16B4"/>
    <w:rsid w:val="000E1729"/>
    <w:rsid w:val="000E1A2D"/>
    <w:rsid w:val="000E1BCF"/>
    <w:rsid w:val="000E203C"/>
    <w:rsid w:val="000E2507"/>
    <w:rsid w:val="000E2596"/>
    <w:rsid w:val="000E2660"/>
    <w:rsid w:val="000E2A36"/>
    <w:rsid w:val="000E2A3A"/>
    <w:rsid w:val="000E2C4B"/>
    <w:rsid w:val="000E2C63"/>
    <w:rsid w:val="000E2F20"/>
    <w:rsid w:val="000E3493"/>
    <w:rsid w:val="000E3771"/>
    <w:rsid w:val="000E4AAB"/>
    <w:rsid w:val="000E4EB7"/>
    <w:rsid w:val="000E54C9"/>
    <w:rsid w:val="000E5A92"/>
    <w:rsid w:val="000E5C63"/>
    <w:rsid w:val="000E5CC4"/>
    <w:rsid w:val="000E5FFC"/>
    <w:rsid w:val="000E61A3"/>
    <w:rsid w:val="000E6A10"/>
    <w:rsid w:val="000E71E0"/>
    <w:rsid w:val="000E7687"/>
    <w:rsid w:val="000E7690"/>
    <w:rsid w:val="000E7A88"/>
    <w:rsid w:val="000E7C87"/>
    <w:rsid w:val="000E7FF6"/>
    <w:rsid w:val="000F0041"/>
    <w:rsid w:val="000F00E8"/>
    <w:rsid w:val="000F0561"/>
    <w:rsid w:val="000F059C"/>
    <w:rsid w:val="000F1CEE"/>
    <w:rsid w:val="000F22CB"/>
    <w:rsid w:val="000F23A3"/>
    <w:rsid w:val="000F273A"/>
    <w:rsid w:val="000F2AB9"/>
    <w:rsid w:val="000F2B77"/>
    <w:rsid w:val="000F3110"/>
    <w:rsid w:val="000F31DE"/>
    <w:rsid w:val="000F32C0"/>
    <w:rsid w:val="000F3305"/>
    <w:rsid w:val="000F339D"/>
    <w:rsid w:val="000F35D7"/>
    <w:rsid w:val="000F4025"/>
    <w:rsid w:val="000F421F"/>
    <w:rsid w:val="000F4444"/>
    <w:rsid w:val="000F46A6"/>
    <w:rsid w:val="000F49AD"/>
    <w:rsid w:val="000F4F78"/>
    <w:rsid w:val="000F5678"/>
    <w:rsid w:val="000F5953"/>
    <w:rsid w:val="000F5E39"/>
    <w:rsid w:val="000F5ED1"/>
    <w:rsid w:val="000F649D"/>
    <w:rsid w:val="000F6773"/>
    <w:rsid w:val="000F773E"/>
    <w:rsid w:val="000F797E"/>
    <w:rsid w:val="000F7B5D"/>
    <w:rsid w:val="000F7BE1"/>
    <w:rsid w:val="000F7C2B"/>
    <w:rsid w:val="000F7CC2"/>
    <w:rsid w:val="000F7DA3"/>
    <w:rsid w:val="00100009"/>
    <w:rsid w:val="00100217"/>
    <w:rsid w:val="00100800"/>
    <w:rsid w:val="00100849"/>
    <w:rsid w:val="00100A3A"/>
    <w:rsid w:val="00100B4C"/>
    <w:rsid w:val="00101839"/>
    <w:rsid w:val="00101AE9"/>
    <w:rsid w:val="00101C88"/>
    <w:rsid w:val="00101F4F"/>
    <w:rsid w:val="0010222D"/>
    <w:rsid w:val="00102AE7"/>
    <w:rsid w:val="00102EAD"/>
    <w:rsid w:val="001031C4"/>
    <w:rsid w:val="0010357C"/>
    <w:rsid w:val="001036C7"/>
    <w:rsid w:val="00103808"/>
    <w:rsid w:val="00103D80"/>
    <w:rsid w:val="00104456"/>
    <w:rsid w:val="001049CC"/>
    <w:rsid w:val="001049D7"/>
    <w:rsid w:val="00104B04"/>
    <w:rsid w:val="00104C28"/>
    <w:rsid w:val="00105212"/>
    <w:rsid w:val="00105577"/>
    <w:rsid w:val="0010586D"/>
    <w:rsid w:val="001063F3"/>
    <w:rsid w:val="0010687B"/>
    <w:rsid w:val="00106AD0"/>
    <w:rsid w:val="0010790A"/>
    <w:rsid w:val="00107A94"/>
    <w:rsid w:val="00107D8C"/>
    <w:rsid w:val="0011005C"/>
    <w:rsid w:val="00110735"/>
    <w:rsid w:val="00110FDB"/>
    <w:rsid w:val="001110BD"/>
    <w:rsid w:val="001114F4"/>
    <w:rsid w:val="00111501"/>
    <w:rsid w:val="00111B0A"/>
    <w:rsid w:val="001124A1"/>
    <w:rsid w:val="00112A30"/>
    <w:rsid w:val="00112CB2"/>
    <w:rsid w:val="001130F3"/>
    <w:rsid w:val="00113160"/>
    <w:rsid w:val="00113997"/>
    <w:rsid w:val="00113CFB"/>
    <w:rsid w:val="00113E48"/>
    <w:rsid w:val="00114664"/>
    <w:rsid w:val="0011539D"/>
    <w:rsid w:val="00115711"/>
    <w:rsid w:val="00115B70"/>
    <w:rsid w:val="001165B7"/>
    <w:rsid w:val="0011673B"/>
    <w:rsid w:val="001170C9"/>
    <w:rsid w:val="001171D6"/>
    <w:rsid w:val="0011785E"/>
    <w:rsid w:val="00117C31"/>
    <w:rsid w:val="00120058"/>
    <w:rsid w:val="00120478"/>
    <w:rsid w:val="0012049E"/>
    <w:rsid w:val="001206F9"/>
    <w:rsid w:val="00120B6E"/>
    <w:rsid w:val="00120C4A"/>
    <w:rsid w:val="00120EDC"/>
    <w:rsid w:val="001211C9"/>
    <w:rsid w:val="0012127A"/>
    <w:rsid w:val="00121670"/>
    <w:rsid w:val="001217E1"/>
    <w:rsid w:val="00121861"/>
    <w:rsid w:val="0012191C"/>
    <w:rsid w:val="00121F4D"/>
    <w:rsid w:val="00122B09"/>
    <w:rsid w:val="00122E9E"/>
    <w:rsid w:val="0012326F"/>
    <w:rsid w:val="00123C42"/>
    <w:rsid w:val="00123E54"/>
    <w:rsid w:val="00123F8C"/>
    <w:rsid w:val="0012441F"/>
    <w:rsid w:val="001244AA"/>
    <w:rsid w:val="001244C0"/>
    <w:rsid w:val="0012457D"/>
    <w:rsid w:val="0012472D"/>
    <w:rsid w:val="00124740"/>
    <w:rsid w:val="00124953"/>
    <w:rsid w:val="00125092"/>
    <w:rsid w:val="001251F0"/>
    <w:rsid w:val="00125839"/>
    <w:rsid w:val="001259AA"/>
    <w:rsid w:val="00125A0A"/>
    <w:rsid w:val="00126065"/>
    <w:rsid w:val="00126CDC"/>
    <w:rsid w:val="00126EAE"/>
    <w:rsid w:val="00127136"/>
    <w:rsid w:val="00127B68"/>
    <w:rsid w:val="00130B1B"/>
    <w:rsid w:val="00131492"/>
    <w:rsid w:val="0013203B"/>
    <w:rsid w:val="001323CB"/>
    <w:rsid w:val="00132798"/>
    <w:rsid w:val="0013283D"/>
    <w:rsid w:val="00132C1F"/>
    <w:rsid w:val="001330AB"/>
    <w:rsid w:val="00133AF8"/>
    <w:rsid w:val="00133F30"/>
    <w:rsid w:val="00134093"/>
    <w:rsid w:val="00134775"/>
    <w:rsid w:val="00134ADA"/>
    <w:rsid w:val="00134F00"/>
    <w:rsid w:val="00135107"/>
    <w:rsid w:val="00135282"/>
    <w:rsid w:val="0013546C"/>
    <w:rsid w:val="001354E5"/>
    <w:rsid w:val="00135658"/>
    <w:rsid w:val="00135746"/>
    <w:rsid w:val="00135911"/>
    <w:rsid w:val="00135D64"/>
    <w:rsid w:val="00136209"/>
    <w:rsid w:val="00136A9B"/>
    <w:rsid w:val="00137190"/>
    <w:rsid w:val="00137357"/>
    <w:rsid w:val="001378B8"/>
    <w:rsid w:val="00137961"/>
    <w:rsid w:val="001400B1"/>
    <w:rsid w:val="00140C9E"/>
    <w:rsid w:val="00140F4C"/>
    <w:rsid w:val="0014116B"/>
    <w:rsid w:val="00141474"/>
    <w:rsid w:val="00141AA6"/>
    <w:rsid w:val="00141BDA"/>
    <w:rsid w:val="00141E06"/>
    <w:rsid w:val="0014228F"/>
    <w:rsid w:val="001423AA"/>
    <w:rsid w:val="00142646"/>
    <w:rsid w:val="0014291D"/>
    <w:rsid w:val="00142BC8"/>
    <w:rsid w:val="00142C1E"/>
    <w:rsid w:val="00142F6B"/>
    <w:rsid w:val="001431B6"/>
    <w:rsid w:val="0014337A"/>
    <w:rsid w:val="00143481"/>
    <w:rsid w:val="00143DD5"/>
    <w:rsid w:val="00144350"/>
    <w:rsid w:val="00144C04"/>
    <w:rsid w:val="00144EAD"/>
    <w:rsid w:val="001454E0"/>
    <w:rsid w:val="001455CE"/>
    <w:rsid w:val="00145C48"/>
    <w:rsid w:val="00145F9F"/>
    <w:rsid w:val="001461ED"/>
    <w:rsid w:val="001465CD"/>
    <w:rsid w:val="00146741"/>
    <w:rsid w:val="00146CB6"/>
    <w:rsid w:val="00147117"/>
    <w:rsid w:val="001474B6"/>
    <w:rsid w:val="001501B2"/>
    <w:rsid w:val="00150216"/>
    <w:rsid w:val="001502C1"/>
    <w:rsid w:val="001505CD"/>
    <w:rsid w:val="0015092B"/>
    <w:rsid w:val="00150B5C"/>
    <w:rsid w:val="001512B9"/>
    <w:rsid w:val="0015139E"/>
    <w:rsid w:val="0015273A"/>
    <w:rsid w:val="00152B53"/>
    <w:rsid w:val="00153158"/>
    <w:rsid w:val="0015368D"/>
    <w:rsid w:val="0015390E"/>
    <w:rsid w:val="00153D93"/>
    <w:rsid w:val="0015411A"/>
    <w:rsid w:val="001547DF"/>
    <w:rsid w:val="00154C51"/>
    <w:rsid w:val="00154EDD"/>
    <w:rsid w:val="00154FAD"/>
    <w:rsid w:val="00155790"/>
    <w:rsid w:val="001558A9"/>
    <w:rsid w:val="00155B98"/>
    <w:rsid w:val="00155D50"/>
    <w:rsid w:val="001564BD"/>
    <w:rsid w:val="0015672E"/>
    <w:rsid w:val="001569C9"/>
    <w:rsid w:val="00156C56"/>
    <w:rsid w:val="00156E82"/>
    <w:rsid w:val="001573A6"/>
    <w:rsid w:val="001574BC"/>
    <w:rsid w:val="0015788D"/>
    <w:rsid w:val="00157B02"/>
    <w:rsid w:val="00157F29"/>
    <w:rsid w:val="00157F4A"/>
    <w:rsid w:val="00160696"/>
    <w:rsid w:val="00160D6F"/>
    <w:rsid w:val="00160F31"/>
    <w:rsid w:val="00161086"/>
    <w:rsid w:val="001612C0"/>
    <w:rsid w:val="00161604"/>
    <w:rsid w:val="001616BF"/>
    <w:rsid w:val="001617ED"/>
    <w:rsid w:val="00161B00"/>
    <w:rsid w:val="00161EE4"/>
    <w:rsid w:val="00162EE4"/>
    <w:rsid w:val="00163107"/>
    <w:rsid w:val="0016318F"/>
    <w:rsid w:val="001633CE"/>
    <w:rsid w:val="00163428"/>
    <w:rsid w:val="00163A2E"/>
    <w:rsid w:val="00163B5C"/>
    <w:rsid w:val="0016413F"/>
    <w:rsid w:val="001641C4"/>
    <w:rsid w:val="001641ED"/>
    <w:rsid w:val="00164266"/>
    <w:rsid w:val="00164B88"/>
    <w:rsid w:val="00164D19"/>
    <w:rsid w:val="001651E0"/>
    <w:rsid w:val="0016589B"/>
    <w:rsid w:val="00165E9D"/>
    <w:rsid w:val="00165EB6"/>
    <w:rsid w:val="001664F4"/>
    <w:rsid w:val="001667C2"/>
    <w:rsid w:val="00166D39"/>
    <w:rsid w:val="00166DCC"/>
    <w:rsid w:val="00166F0E"/>
    <w:rsid w:val="001672F7"/>
    <w:rsid w:val="001674F1"/>
    <w:rsid w:val="001678B8"/>
    <w:rsid w:val="00167D14"/>
    <w:rsid w:val="001702B6"/>
    <w:rsid w:val="001707E2"/>
    <w:rsid w:val="00170C9C"/>
    <w:rsid w:val="001714A7"/>
    <w:rsid w:val="00171AA9"/>
    <w:rsid w:val="00171C92"/>
    <w:rsid w:val="00171E2B"/>
    <w:rsid w:val="00171E47"/>
    <w:rsid w:val="00171F8E"/>
    <w:rsid w:val="0017202B"/>
    <w:rsid w:val="001724B6"/>
    <w:rsid w:val="00172D0D"/>
    <w:rsid w:val="0017363D"/>
    <w:rsid w:val="00173CB1"/>
    <w:rsid w:val="001742F4"/>
    <w:rsid w:val="00174761"/>
    <w:rsid w:val="00174882"/>
    <w:rsid w:val="00174A9C"/>
    <w:rsid w:val="00175339"/>
    <w:rsid w:val="001757A4"/>
    <w:rsid w:val="001759D2"/>
    <w:rsid w:val="00176417"/>
    <w:rsid w:val="0017652E"/>
    <w:rsid w:val="001766FE"/>
    <w:rsid w:val="001767E9"/>
    <w:rsid w:val="00176B7A"/>
    <w:rsid w:val="00176CCB"/>
    <w:rsid w:val="00176E5C"/>
    <w:rsid w:val="001770E6"/>
    <w:rsid w:val="00177830"/>
    <w:rsid w:val="00177ACF"/>
    <w:rsid w:val="001801CA"/>
    <w:rsid w:val="001804E9"/>
    <w:rsid w:val="00180799"/>
    <w:rsid w:val="001807D4"/>
    <w:rsid w:val="00180AAB"/>
    <w:rsid w:val="00180BB2"/>
    <w:rsid w:val="00180E41"/>
    <w:rsid w:val="0018107B"/>
    <w:rsid w:val="0018128C"/>
    <w:rsid w:val="00181834"/>
    <w:rsid w:val="00181D02"/>
    <w:rsid w:val="00181D6E"/>
    <w:rsid w:val="00182024"/>
    <w:rsid w:val="001821FE"/>
    <w:rsid w:val="00182270"/>
    <w:rsid w:val="00182495"/>
    <w:rsid w:val="00182A3C"/>
    <w:rsid w:val="00182B7E"/>
    <w:rsid w:val="00182C40"/>
    <w:rsid w:val="00182D25"/>
    <w:rsid w:val="00182E83"/>
    <w:rsid w:val="00183556"/>
    <w:rsid w:val="00183646"/>
    <w:rsid w:val="00183ABA"/>
    <w:rsid w:val="0018497D"/>
    <w:rsid w:val="001849EA"/>
    <w:rsid w:val="00184DC2"/>
    <w:rsid w:val="001852C5"/>
    <w:rsid w:val="001852CD"/>
    <w:rsid w:val="001854E0"/>
    <w:rsid w:val="001860F3"/>
    <w:rsid w:val="00186227"/>
    <w:rsid w:val="001862FA"/>
    <w:rsid w:val="00186C83"/>
    <w:rsid w:val="001870F6"/>
    <w:rsid w:val="00190260"/>
    <w:rsid w:val="00190709"/>
    <w:rsid w:val="0019102B"/>
    <w:rsid w:val="0019105B"/>
    <w:rsid w:val="0019116B"/>
    <w:rsid w:val="00191400"/>
    <w:rsid w:val="001916E5"/>
    <w:rsid w:val="001918D3"/>
    <w:rsid w:val="00191C43"/>
    <w:rsid w:val="00191D7A"/>
    <w:rsid w:val="00191E33"/>
    <w:rsid w:val="00192351"/>
    <w:rsid w:val="00192469"/>
    <w:rsid w:val="00192BA0"/>
    <w:rsid w:val="00192E4C"/>
    <w:rsid w:val="00193120"/>
    <w:rsid w:val="001933D1"/>
    <w:rsid w:val="001933E2"/>
    <w:rsid w:val="00193556"/>
    <w:rsid w:val="00193D52"/>
    <w:rsid w:val="00193EE8"/>
    <w:rsid w:val="00194695"/>
    <w:rsid w:val="00194709"/>
    <w:rsid w:val="00194B62"/>
    <w:rsid w:val="00194B66"/>
    <w:rsid w:val="001952CE"/>
    <w:rsid w:val="001953AD"/>
    <w:rsid w:val="001953D4"/>
    <w:rsid w:val="0019549B"/>
    <w:rsid w:val="00195507"/>
    <w:rsid w:val="001955D2"/>
    <w:rsid w:val="00195640"/>
    <w:rsid w:val="00195A9E"/>
    <w:rsid w:val="0019629F"/>
    <w:rsid w:val="0019630A"/>
    <w:rsid w:val="00196541"/>
    <w:rsid w:val="00196682"/>
    <w:rsid w:val="0019674A"/>
    <w:rsid w:val="00196D88"/>
    <w:rsid w:val="00197075"/>
    <w:rsid w:val="00197336"/>
    <w:rsid w:val="001977A0"/>
    <w:rsid w:val="00197B6F"/>
    <w:rsid w:val="00197D6A"/>
    <w:rsid w:val="001A0073"/>
    <w:rsid w:val="001A0111"/>
    <w:rsid w:val="001A032D"/>
    <w:rsid w:val="001A06BB"/>
    <w:rsid w:val="001A1730"/>
    <w:rsid w:val="001A1AC5"/>
    <w:rsid w:val="001A1C38"/>
    <w:rsid w:val="001A2682"/>
    <w:rsid w:val="001A270D"/>
    <w:rsid w:val="001A2788"/>
    <w:rsid w:val="001A2BD3"/>
    <w:rsid w:val="001A339E"/>
    <w:rsid w:val="001A33C9"/>
    <w:rsid w:val="001A36BA"/>
    <w:rsid w:val="001A38C0"/>
    <w:rsid w:val="001A3FE0"/>
    <w:rsid w:val="001A45A9"/>
    <w:rsid w:val="001A474F"/>
    <w:rsid w:val="001A4B44"/>
    <w:rsid w:val="001A5D45"/>
    <w:rsid w:val="001A60F5"/>
    <w:rsid w:val="001A6140"/>
    <w:rsid w:val="001A6AB3"/>
    <w:rsid w:val="001A6DCF"/>
    <w:rsid w:val="001A7486"/>
    <w:rsid w:val="001A7531"/>
    <w:rsid w:val="001A781D"/>
    <w:rsid w:val="001B0471"/>
    <w:rsid w:val="001B0674"/>
    <w:rsid w:val="001B080E"/>
    <w:rsid w:val="001B0922"/>
    <w:rsid w:val="001B0BA5"/>
    <w:rsid w:val="001B105D"/>
    <w:rsid w:val="001B1097"/>
    <w:rsid w:val="001B139A"/>
    <w:rsid w:val="001B1689"/>
    <w:rsid w:val="001B1D8C"/>
    <w:rsid w:val="001B1E62"/>
    <w:rsid w:val="001B2264"/>
    <w:rsid w:val="001B2444"/>
    <w:rsid w:val="001B2600"/>
    <w:rsid w:val="001B2716"/>
    <w:rsid w:val="001B2E81"/>
    <w:rsid w:val="001B2E8D"/>
    <w:rsid w:val="001B3214"/>
    <w:rsid w:val="001B3916"/>
    <w:rsid w:val="001B3B5D"/>
    <w:rsid w:val="001B3C20"/>
    <w:rsid w:val="001B3F4D"/>
    <w:rsid w:val="001B4335"/>
    <w:rsid w:val="001B4684"/>
    <w:rsid w:val="001B4CC1"/>
    <w:rsid w:val="001B52FA"/>
    <w:rsid w:val="001B5453"/>
    <w:rsid w:val="001B590F"/>
    <w:rsid w:val="001B5943"/>
    <w:rsid w:val="001B5959"/>
    <w:rsid w:val="001B5B3F"/>
    <w:rsid w:val="001B5EE5"/>
    <w:rsid w:val="001B6436"/>
    <w:rsid w:val="001B652A"/>
    <w:rsid w:val="001B662B"/>
    <w:rsid w:val="001B66C5"/>
    <w:rsid w:val="001B68B7"/>
    <w:rsid w:val="001B6EBB"/>
    <w:rsid w:val="001B6EC6"/>
    <w:rsid w:val="001B7420"/>
    <w:rsid w:val="001B7627"/>
    <w:rsid w:val="001B7C54"/>
    <w:rsid w:val="001C0AE1"/>
    <w:rsid w:val="001C0B1B"/>
    <w:rsid w:val="001C0B38"/>
    <w:rsid w:val="001C0CA3"/>
    <w:rsid w:val="001C111C"/>
    <w:rsid w:val="001C1227"/>
    <w:rsid w:val="001C1904"/>
    <w:rsid w:val="001C1C8B"/>
    <w:rsid w:val="001C1E54"/>
    <w:rsid w:val="001C25EC"/>
    <w:rsid w:val="001C2AAB"/>
    <w:rsid w:val="001C314F"/>
    <w:rsid w:val="001C33F0"/>
    <w:rsid w:val="001C35F8"/>
    <w:rsid w:val="001C3A02"/>
    <w:rsid w:val="001C3BE4"/>
    <w:rsid w:val="001C3DAD"/>
    <w:rsid w:val="001C412B"/>
    <w:rsid w:val="001C45D8"/>
    <w:rsid w:val="001C47F8"/>
    <w:rsid w:val="001C48BE"/>
    <w:rsid w:val="001C4AE7"/>
    <w:rsid w:val="001C4F6A"/>
    <w:rsid w:val="001C4F6E"/>
    <w:rsid w:val="001C5126"/>
    <w:rsid w:val="001C526A"/>
    <w:rsid w:val="001C5335"/>
    <w:rsid w:val="001C5738"/>
    <w:rsid w:val="001C580A"/>
    <w:rsid w:val="001C5816"/>
    <w:rsid w:val="001C586D"/>
    <w:rsid w:val="001C6713"/>
    <w:rsid w:val="001C6C3D"/>
    <w:rsid w:val="001C6C3F"/>
    <w:rsid w:val="001C70DC"/>
    <w:rsid w:val="001C7124"/>
    <w:rsid w:val="001C712B"/>
    <w:rsid w:val="001C7313"/>
    <w:rsid w:val="001C74AC"/>
    <w:rsid w:val="001C74F1"/>
    <w:rsid w:val="001C7A49"/>
    <w:rsid w:val="001C7BF8"/>
    <w:rsid w:val="001D0845"/>
    <w:rsid w:val="001D08AA"/>
    <w:rsid w:val="001D0DF4"/>
    <w:rsid w:val="001D0F07"/>
    <w:rsid w:val="001D1156"/>
    <w:rsid w:val="001D1203"/>
    <w:rsid w:val="001D1718"/>
    <w:rsid w:val="001D18FB"/>
    <w:rsid w:val="001D1AB3"/>
    <w:rsid w:val="001D1CF6"/>
    <w:rsid w:val="001D1F85"/>
    <w:rsid w:val="001D232A"/>
    <w:rsid w:val="001D2529"/>
    <w:rsid w:val="001D265C"/>
    <w:rsid w:val="001D29E4"/>
    <w:rsid w:val="001D2E28"/>
    <w:rsid w:val="001D371B"/>
    <w:rsid w:val="001D39CB"/>
    <w:rsid w:val="001D3A50"/>
    <w:rsid w:val="001D3BA7"/>
    <w:rsid w:val="001D45F9"/>
    <w:rsid w:val="001D467B"/>
    <w:rsid w:val="001D48B5"/>
    <w:rsid w:val="001D50E7"/>
    <w:rsid w:val="001D5618"/>
    <w:rsid w:val="001D5935"/>
    <w:rsid w:val="001D5953"/>
    <w:rsid w:val="001D5EF1"/>
    <w:rsid w:val="001D6549"/>
    <w:rsid w:val="001D6857"/>
    <w:rsid w:val="001D6E57"/>
    <w:rsid w:val="001D7091"/>
    <w:rsid w:val="001D7393"/>
    <w:rsid w:val="001D73EF"/>
    <w:rsid w:val="001D7DFC"/>
    <w:rsid w:val="001E012B"/>
    <w:rsid w:val="001E0189"/>
    <w:rsid w:val="001E049E"/>
    <w:rsid w:val="001E064E"/>
    <w:rsid w:val="001E0856"/>
    <w:rsid w:val="001E0CEF"/>
    <w:rsid w:val="001E0EC3"/>
    <w:rsid w:val="001E0F4F"/>
    <w:rsid w:val="001E18C1"/>
    <w:rsid w:val="001E1C8F"/>
    <w:rsid w:val="001E1D90"/>
    <w:rsid w:val="001E29A4"/>
    <w:rsid w:val="001E29D1"/>
    <w:rsid w:val="001E2D6D"/>
    <w:rsid w:val="001E2E12"/>
    <w:rsid w:val="001E2FF4"/>
    <w:rsid w:val="001E375F"/>
    <w:rsid w:val="001E38EA"/>
    <w:rsid w:val="001E3900"/>
    <w:rsid w:val="001E3964"/>
    <w:rsid w:val="001E447D"/>
    <w:rsid w:val="001E4495"/>
    <w:rsid w:val="001E4618"/>
    <w:rsid w:val="001E4838"/>
    <w:rsid w:val="001E4C1F"/>
    <w:rsid w:val="001E5679"/>
    <w:rsid w:val="001E587E"/>
    <w:rsid w:val="001E5CBB"/>
    <w:rsid w:val="001E6B59"/>
    <w:rsid w:val="001E6D4B"/>
    <w:rsid w:val="001E70D5"/>
    <w:rsid w:val="001E72BB"/>
    <w:rsid w:val="001E7C2D"/>
    <w:rsid w:val="001E7D78"/>
    <w:rsid w:val="001E7EB5"/>
    <w:rsid w:val="001F03A5"/>
    <w:rsid w:val="001F0858"/>
    <w:rsid w:val="001F0937"/>
    <w:rsid w:val="001F0BA9"/>
    <w:rsid w:val="001F0BBA"/>
    <w:rsid w:val="001F0ECF"/>
    <w:rsid w:val="001F1A03"/>
    <w:rsid w:val="001F2262"/>
    <w:rsid w:val="001F238D"/>
    <w:rsid w:val="001F2432"/>
    <w:rsid w:val="001F35F4"/>
    <w:rsid w:val="001F3787"/>
    <w:rsid w:val="001F4769"/>
    <w:rsid w:val="001F4781"/>
    <w:rsid w:val="001F4E6C"/>
    <w:rsid w:val="001F55C4"/>
    <w:rsid w:val="001F5779"/>
    <w:rsid w:val="001F578A"/>
    <w:rsid w:val="001F6DF7"/>
    <w:rsid w:val="001F7117"/>
    <w:rsid w:val="001F7179"/>
    <w:rsid w:val="001F7267"/>
    <w:rsid w:val="001F7B1A"/>
    <w:rsid w:val="001F7C9F"/>
    <w:rsid w:val="001F7E4E"/>
    <w:rsid w:val="00200024"/>
    <w:rsid w:val="0020005C"/>
    <w:rsid w:val="00200269"/>
    <w:rsid w:val="00200571"/>
    <w:rsid w:val="002005C9"/>
    <w:rsid w:val="002008A7"/>
    <w:rsid w:val="00200BD5"/>
    <w:rsid w:val="00200EAB"/>
    <w:rsid w:val="00200F80"/>
    <w:rsid w:val="0020112E"/>
    <w:rsid w:val="002011BE"/>
    <w:rsid w:val="00201A89"/>
    <w:rsid w:val="00201C7F"/>
    <w:rsid w:val="00202246"/>
    <w:rsid w:val="002026DA"/>
    <w:rsid w:val="00203543"/>
    <w:rsid w:val="0020377D"/>
    <w:rsid w:val="00203A53"/>
    <w:rsid w:val="00203CD6"/>
    <w:rsid w:val="00203DF7"/>
    <w:rsid w:val="00203EE1"/>
    <w:rsid w:val="00204731"/>
    <w:rsid w:val="00204784"/>
    <w:rsid w:val="0020497C"/>
    <w:rsid w:val="00204A22"/>
    <w:rsid w:val="0020591F"/>
    <w:rsid w:val="002059E3"/>
    <w:rsid w:val="00205A98"/>
    <w:rsid w:val="00205C72"/>
    <w:rsid w:val="00205D26"/>
    <w:rsid w:val="00206D35"/>
    <w:rsid w:val="0020723B"/>
    <w:rsid w:val="00207B3E"/>
    <w:rsid w:val="00207D2B"/>
    <w:rsid w:val="00207D5E"/>
    <w:rsid w:val="00207FA1"/>
    <w:rsid w:val="002104FE"/>
    <w:rsid w:val="0021056C"/>
    <w:rsid w:val="0021078E"/>
    <w:rsid w:val="00210B4A"/>
    <w:rsid w:val="00210CDE"/>
    <w:rsid w:val="00210CE4"/>
    <w:rsid w:val="00211515"/>
    <w:rsid w:val="00211600"/>
    <w:rsid w:val="00211789"/>
    <w:rsid w:val="0021183E"/>
    <w:rsid w:val="00211C1D"/>
    <w:rsid w:val="00211D95"/>
    <w:rsid w:val="00211FD2"/>
    <w:rsid w:val="002121B2"/>
    <w:rsid w:val="002123AA"/>
    <w:rsid w:val="002123FD"/>
    <w:rsid w:val="00212755"/>
    <w:rsid w:val="00212B4C"/>
    <w:rsid w:val="00212D1C"/>
    <w:rsid w:val="00213568"/>
    <w:rsid w:val="00213630"/>
    <w:rsid w:val="00213CA9"/>
    <w:rsid w:val="00214386"/>
    <w:rsid w:val="00214398"/>
    <w:rsid w:val="00214FA0"/>
    <w:rsid w:val="002156CA"/>
    <w:rsid w:val="00215CB2"/>
    <w:rsid w:val="00215EF3"/>
    <w:rsid w:val="00216665"/>
    <w:rsid w:val="00216724"/>
    <w:rsid w:val="00216A66"/>
    <w:rsid w:val="00216E4B"/>
    <w:rsid w:val="00216F12"/>
    <w:rsid w:val="00216F6D"/>
    <w:rsid w:val="00217654"/>
    <w:rsid w:val="002179F0"/>
    <w:rsid w:val="00217E81"/>
    <w:rsid w:val="002201D3"/>
    <w:rsid w:val="0022050A"/>
    <w:rsid w:val="00220857"/>
    <w:rsid w:val="00220E47"/>
    <w:rsid w:val="00220F0A"/>
    <w:rsid w:val="00220F26"/>
    <w:rsid w:val="0022108A"/>
    <w:rsid w:val="0022180A"/>
    <w:rsid w:val="00221D3B"/>
    <w:rsid w:val="00221E29"/>
    <w:rsid w:val="00221EAF"/>
    <w:rsid w:val="00221F50"/>
    <w:rsid w:val="00221F5F"/>
    <w:rsid w:val="00222774"/>
    <w:rsid w:val="002229C1"/>
    <w:rsid w:val="00222A0C"/>
    <w:rsid w:val="00222BC6"/>
    <w:rsid w:val="00222BF5"/>
    <w:rsid w:val="002232C9"/>
    <w:rsid w:val="002238A6"/>
    <w:rsid w:val="00223E6A"/>
    <w:rsid w:val="002243C3"/>
    <w:rsid w:val="00224546"/>
    <w:rsid w:val="0022530D"/>
    <w:rsid w:val="0022563E"/>
    <w:rsid w:val="002259FA"/>
    <w:rsid w:val="00225E84"/>
    <w:rsid w:val="0022663B"/>
    <w:rsid w:val="00226CA7"/>
    <w:rsid w:val="00226EDC"/>
    <w:rsid w:val="00226EEB"/>
    <w:rsid w:val="002276EC"/>
    <w:rsid w:val="00227818"/>
    <w:rsid w:val="00227E82"/>
    <w:rsid w:val="00230D13"/>
    <w:rsid w:val="00230EB4"/>
    <w:rsid w:val="00230EC9"/>
    <w:rsid w:val="002310F1"/>
    <w:rsid w:val="00231C36"/>
    <w:rsid w:val="00231C4A"/>
    <w:rsid w:val="00231EEF"/>
    <w:rsid w:val="002324FE"/>
    <w:rsid w:val="00232621"/>
    <w:rsid w:val="0023279E"/>
    <w:rsid w:val="00232B7D"/>
    <w:rsid w:val="00232DBE"/>
    <w:rsid w:val="00232ED4"/>
    <w:rsid w:val="002333C5"/>
    <w:rsid w:val="002341CA"/>
    <w:rsid w:val="002343A3"/>
    <w:rsid w:val="002345B2"/>
    <w:rsid w:val="00234AE8"/>
    <w:rsid w:val="00234D41"/>
    <w:rsid w:val="00234F27"/>
    <w:rsid w:val="00235037"/>
    <w:rsid w:val="00235CA9"/>
    <w:rsid w:val="0023602F"/>
    <w:rsid w:val="0023694E"/>
    <w:rsid w:val="002369E6"/>
    <w:rsid w:val="00236C71"/>
    <w:rsid w:val="00236DFE"/>
    <w:rsid w:val="00237538"/>
    <w:rsid w:val="00237750"/>
    <w:rsid w:val="002377D8"/>
    <w:rsid w:val="00237890"/>
    <w:rsid w:val="00240A23"/>
    <w:rsid w:val="00240AB9"/>
    <w:rsid w:val="00240B14"/>
    <w:rsid w:val="00240BAF"/>
    <w:rsid w:val="00240C3C"/>
    <w:rsid w:val="00240E46"/>
    <w:rsid w:val="00240E8E"/>
    <w:rsid w:val="0024123B"/>
    <w:rsid w:val="002412B8"/>
    <w:rsid w:val="00241439"/>
    <w:rsid w:val="002417AA"/>
    <w:rsid w:val="002419D3"/>
    <w:rsid w:val="00241A13"/>
    <w:rsid w:val="00241DF0"/>
    <w:rsid w:val="00241DF9"/>
    <w:rsid w:val="00242116"/>
    <w:rsid w:val="002422F2"/>
    <w:rsid w:val="002423CF"/>
    <w:rsid w:val="00242BCD"/>
    <w:rsid w:val="00242FB5"/>
    <w:rsid w:val="00243358"/>
    <w:rsid w:val="002435A8"/>
    <w:rsid w:val="00243666"/>
    <w:rsid w:val="002436AC"/>
    <w:rsid w:val="00243DA5"/>
    <w:rsid w:val="00244375"/>
    <w:rsid w:val="00244BA3"/>
    <w:rsid w:val="00244DC2"/>
    <w:rsid w:val="00245F86"/>
    <w:rsid w:val="00245FFB"/>
    <w:rsid w:val="00246169"/>
    <w:rsid w:val="002461DC"/>
    <w:rsid w:val="00246383"/>
    <w:rsid w:val="002465FF"/>
    <w:rsid w:val="0024694D"/>
    <w:rsid w:val="00246DCF"/>
    <w:rsid w:val="00246E6B"/>
    <w:rsid w:val="002470C4"/>
    <w:rsid w:val="002473AC"/>
    <w:rsid w:val="002474C4"/>
    <w:rsid w:val="00247AA5"/>
    <w:rsid w:val="00247AEA"/>
    <w:rsid w:val="00247D97"/>
    <w:rsid w:val="0025040C"/>
    <w:rsid w:val="002504A5"/>
    <w:rsid w:val="0025064E"/>
    <w:rsid w:val="00250802"/>
    <w:rsid w:val="00250D35"/>
    <w:rsid w:val="00250E8B"/>
    <w:rsid w:val="002510D4"/>
    <w:rsid w:val="0025121F"/>
    <w:rsid w:val="00251254"/>
    <w:rsid w:val="002514E9"/>
    <w:rsid w:val="00251868"/>
    <w:rsid w:val="002518D3"/>
    <w:rsid w:val="00251922"/>
    <w:rsid w:val="00251E59"/>
    <w:rsid w:val="00251FBC"/>
    <w:rsid w:val="00252481"/>
    <w:rsid w:val="0025275D"/>
    <w:rsid w:val="00252808"/>
    <w:rsid w:val="002528BC"/>
    <w:rsid w:val="0025290F"/>
    <w:rsid w:val="00252A81"/>
    <w:rsid w:val="00252EDB"/>
    <w:rsid w:val="002538B2"/>
    <w:rsid w:val="00253BD9"/>
    <w:rsid w:val="00254294"/>
    <w:rsid w:val="00254640"/>
    <w:rsid w:val="002546A1"/>
    <w:rsid w:val="002547ED"/>
    <w:rsid w:val="002548D6"/>
    <w:rsid w:val="00254A9D"/>
    <w:rsid w:val="00254B4C"/>
    <w:rsid w:val="002550EC"/>
    <w:rsid w:val="002551AB"/>
    <w:rsid w:val="002554B0"/>
    <w:rsid w:val="0025584D"/>
    <w:rsid w:val="00255C20"/>
    <w:rsid w:val="00255C41"/>
    <w:rsid w:val="002560F4"/>
    <w:rsid w:val="002563A2"/>
    <w:rsid w:val="00256405"/>
    <w:rsid w:val="002569D8"/>
    <w:rsid w:val="002572F6"/>
    <w:rsid w:val="002573C5"/>
    <w:rsid w:val="00257A15"/>
    <w:rsid w:val="00257DD4"/>
    <w:rsid w:val="00257F5E"/>
    <w:rsid w:val="00260BD7"/>
    <w:rsid w:val="00260C4E"/>
    <w:rsid w:val="0026138A"/>
    <w:rsid w:val="002613F1"/>
    <w:rsid w:val="00261596"/>
    <w:rsid w:val="00261598"/>
    <w:rsid w:val="0026198A"/>
    <w:rsid w:val="00261FBC"/>
    <w:rsid w:val="00262210"/>
    <w:rsid w:val="0026256B"/>
    <w:rsid w:val="00262AD6"/>
    <w:rsid w:val="00263037"/>
    <w:rsid w:val="0026343B"/>
    <w:rsid w:val="002635CC"/>
    <w:rsid w:val="00263E2E"/>
    <w:rsid w:val="00263F9C"/>
    <w:rsid w:val="0026402F"/>
    <w:rsid w:val="002642A1"/>
    <w:rsid w:val="002642A8"/>
    <w:rsid w:val="002648A9"/>
    <w:rsid w:val="00264915"/>
    <w:rsid w:val="00264DA4"/>
    <w:rsid w:val="0026524D"/>
    <w:rsid w:val="002654AF"/>
    <w:rsid w:val="002654D4"/>
    <w:rsid w:val="00265A0E"/>
    <w:rsid w:val="00265A55"/>
    <w:rsid w:val="00265EA6"/>
    <w:rsid w:val="0026631D"/>
    <w:rsid w:val="00266522"/>
    <w:rsid w:val="00266B45"/>
    <w:rsid w:val="00266CFB"/>
    <w:rsid w:val="00266F21"/>
    <w:rsid w:val="002672B3"/>
    <w:rsid w:val="0026735D"/>
    <w:rsid w:val="00267419"/>
    <w:rsid w:val="00267737"/>
    <w:rsid w:val="002678D9"/>
    <w:rsid w:val="00267AC1"/>
    <w:rsid w:val="00267E77"/>
    <w:rsid w:val="002700BB"/>
    <w:rsid w:val="00270129"/>
    <w:rsid w:val="00270527"/>
    <w:rsid w:val="00270928"/>
    <w:rsid w:val="00270D7F"/>
    <w:rsid w:val="0027105F"/>
    <w:rsid w:val="002711C5"/>
    <w:rsid w:val="00271406"/>
    <w:rsid w:val="0027180F"/>
    <w:rsid w:val="00271C6E"/>
    <w:rsid w:val="00271EB3"/>
    <w:rsid w:val="0027255F"/>
    <w:rsid w:val="00272CB3"/>
    <w:rsid w:val="002732D0"/>
    <w:rsid w:val="002736C6"/>
    <w:rsid w:val="00273AE0"/>
    <w:rsid w:val="00274A46"/>
    <w:rsid w:val="00274B8E"/>
    <w:rsid w:val="002754B6"/>
    <w:rsid w:val="002756A0"/>
    <w:rsid w:val="0027669E"/>
    <w:rsid w:val="0027682C"/>
    <w:rsid w:val="00276C9B"/>
    <w:rsid w:val="002770B3"/>
    <w:rsid w:val="002771C4"/>
    <w:rsid w:val="002774E3"/>
    <w:rsid w:val="002775E8"/>
    <w:rsid w:val="00277B06"/>
    <w:rsid w:val="00277B54"/>
    <w:rsid w:val="00277F63"/>
    <w:rsid w:val="00277FF8"/>
    <w:rsid w:val="00280066"/>
    <w:rsid w:val="00280223"/>
    <w:rsid w:val="0028040C"/>
    <w:rsid w:val="00280840"/>
    <w:rsid w:val="002808CB"/>
    <w:rsid w:val="00280EA3"/>
    <w:rsid w:val="00281122"/>
    <w:rsid w:val="002811EE"/>
    <w:rsid w:val="002814BC"/>
    <w:rsid w:val="00281DDA"/>
    <w:rsid w:val="00281FAF"/>
    <w:rsid w:val="00282214"/>
    <w:rsid w:val="0028237D"/>
    <w:rsid w:val="00282800"/>
    <w:rsid w:val="00282834"/>
    <w:rsid w:val="00282D37"/>
    <w:rsid w:val="00282EE7"/>
    <w:rsid w:val="00283212"/>
    <w:rsid w:val="00283A04"/>
    <w:rsid w:val="00283BFD"/>
    <w:rsid w:val="00284D67"/>
    <w:rsid w:val="0028559C"/>
    <w:rsid w:val="00285757"/>
    <w:rsid w:val="00285BAA"/>
    <w:rsid w:val="00285ECF"/>
    <w:rsid w:val="002860A3"/>
    <w:rsid w:val="00286217"/>
    <w:rsid w:val="0028670A"/>
    <w:rsid w:val="00286C11"/>
    <w:rsid w:val="00286E33"/>
    <w:rsid w:val="00286E77"/>
    <w:rsid w:val="00286EDB"/>
    <w:rsid w:val="002905CA"/>
    <w:rsid w:val="0029076A"/>
    <w:rsid w:val="0029095A"/>
    <w:rsid w:val="00291946"/>
    <w:rsid w:val="00292175"/>
    <w:rsid w:val="002924D2"/>
    <w:rsid w:val="00292691"/>
    <w:rsid w:val="0029277F"/>
    <w:rsid w:val="00292F15"/>
    <w:rsid w:val="00293188"/>
    <w:rsid w:val="002931CA"/>
    <w:rsid w:val="0029333A"/>
    <w:rsid w:val="0029391B"/>
    <w:rsid w:val="002941B3"/>
    <w:rsid w:val="00294C50"/>
    <w:rsid w:val="00295474"/>
    <w:rsid w:val="002954BF"/>
    <w:rsid w:val="00295586"/>
    <w:rsid w:val="002957F4"/>
    <w:rsid w:val="00295876"/>
    <w:rsid w:val="00296795"/>
    <w:rsid w:val="00296AA9"/>
    <w:rsid w:val="002972DB"/>
    <w:rsid w:val="0029799B"/>
    <w:rsid w:val="002A05DC"/>
    <w:rsid w:val="002A095A"/>
    <w:rsid w:val="002A0A02"/>
    <w:rsid w:val="002A0D4D"/>
    <w:rsid w:val="002A1639"/>
    <w:rsid w:val="002A1FB2"/>
    <w:rsid w:val="002A2251"/>
    <w:rsid w:val="002A231A"/>
    <w:rsid w:val="002A23BC"/>
    <w:rsid w:val="002A2BF8"/>
    <w:rsid w:val="002A2F27"/>
    <w:rsid w:val="002A3082"/>
    <w:rsid w:val="002A31C7"/>
    <w:rsid w:val="002A34B1"/>
    <w:rsid w:val="002A3B26"/>
    <w:rsid w:val="002A3D5D"/>
    <w:rsid w:val="002A3D8B"/>
    <w:rsid w:val="002A4004"/>
    <w:rsid w:val="002A4062"/>
    <w:rsid w:val="002A417A"/>
    <w:rsid w:val="002A43BF"/>
    <w:rsid w:val="002A4438"/>
    <w:rsid w:val="002A4979"/>
    <w:rsid w:val="002A50B2"/>
    <w:rsid w:val="002A59EF"/>
    <w:rsid w:val="002A5A66"/>
    <w:rsid w:val="002A629A"/>
    <w:rsid w:val="002A6315"/>
    <w:rsid w:val="002A6349"/>
    <w:rsid w:val="002A65AC"/>
    <w:rsid w:val="002A676C"/>
    <w:rsid w:val="002A6C48"/>
    <w:rsid w:val="002A6ED1"/>
    <w:rsid w:val="002A7296"/>
    <w:rsid w:val="002A72DD"/>
    <w:rsid w:val="002A7301"/>
    <w:rsid w:val="002A75E8"/>
    <w:rsid w:val="002A79CB"/>
    <w:rsid w:val="002B073E"/>
    <w:rsid w:val="002B0CD5"/>
    <w:rsid w:val="002B0CEA"/>
    <w:rsid w:val="002B0D47"/>
    <w:rsid w:val="002B0E43"/>
    <w:rsid w:val="002B118E"/>
    <w:rsid w:val="002B125B"/>
    <w:rsid w:val="002B1DFC"/>
    <w:rsid w:val="002B216C"/>
    <w:rsid w:val="002B2289"/>
    <w:rsid w:val="002B23F1"/>
    <w:rsid w:val="002B2A66"/>
    <w:rsid w:val="002B2D64"/>
    <w:rsid w:val="002B2E8C"/>
    <w:rsid w:val="002B2FFA"/>
    <w:rsid w:val="002B3008"/>
    <w:rsid w:val="002B314D"/>
    <w:rsid w:val="002B37B7"/>
    <w:rsid w:val="002B3C10"/>
    <w:rsid w:val="002B3CB1"/>
    <w:rsid w:val="002B3CC1"/>
    <w:rsid w:val="002B3FCC"/>
    <w:rsid w:val="002B4234"/>
    <w:rsid w:val="002B4B19"/>
    <w:rsid w:val="002B4F12"/>
    <w:rsid w:val="002B507A"/>
    <w:rsid w:val="002B5356"/>
    <w:rsid w:val="002B56F0"/>
    <w:rsid w:val="002B5801"/>
    <w:rsid w:val="002B583B"/>
    <w:rsid w:val="002B5C9D"/>
    <w:rsid w:val="002B5FDD"/>
    <w:rsid w:val="002B67F0"/>
    <w:rsid w:val="002B6AA2"/>
    <w:rsid w:val="002B6C94"/>
    <w:rsid w:val="002B6D33"/>
    <w:rsid w:val="002B7109"/>
    <w:rsid w:val="002B714A"/>
    <w:rsid w:val="002B7765"/>
    <w:rsid w:val="002B7897"/>
    <w:rsid w:val="002B7899"/>
    <w:rsid w:val="002C027C"/>
    <w:rsid w:val="002C039B"/>
    <w:rsid w:val="002C11B7"/>
    <w:rsid w:val="002C1E53"/>
    <w:rsid w:val="002C1F84"/>
    <w:rsid w:val="002C2AC4"/>
    <w:rsid w:val="002C2DAF"/>
    <w:rsid w:val="002C3375"/>
    <w:rsid w:val="002C33DB"/>
    <w:rsid w:val="002C34AE"/>
    <w:rsid w:val="002C382A"/>
    <w:rsid w:val="002C43A5"/>
    <w:rsid w:val="002C4609"/>
    <w:rsid w:val="002C47B4"/>
    <w:rsid w:val="002C47D1"/>
    <w:rsid w:val="002C4949"/>
    <w:rsid w:val="002C4E00"/>
    <w:rsid w:val="002C5C97"/>
    <w:rsid w:val="002C63F9"/>
    <w:rsid w:val="002C657D"/>
    <w:rsid w:val="002C65F3"/>
    <w:rsid w:val="002C68C4"/>
    <w:rsid w:val="002C6A16"/>
    <w:rsid w:val="002C6A89"/>
    <w:rsid w:val="002C6DA1"/>
    <w:rsid w:val="002C7484"/>
    <w:rsid w:val="002C7C9C"/>
    <w:rsid w:val="002C7CD1"/>
    <w:rsid w:val="002C7D49"/>
    <w:rsid w:val="002D0407"/>
    <w:rsid w:val="002D04F0"/>
    <w:rsid w:val="002D085C"/>
    <w:rsid w:val="002D0867"/>
    <w:rsid w:val="002D0B93"/>
    <w:rsid w:val="002D0DE3"/>
    <w:rsid w:val="002D0ED9"/>
    <w:rsid w:val="002D103E"/>
    <w:rsid w:val="002D13EF"/>
    <w:rsid w:val="002D1939"/>
    <w:rsid w:val="002D194E"/>
    <w:rsid w:val="002D1BD3"/>
    <w:rsid w:val="002D2C34"/>
    <w:rsid w:val="002D2F1D"/>
    <w:rsid w:val="002D2FFB"/>
    <w:rsid w:val="002D318D"/>
    <w:rsid w:val="002D3413"/>
    <w:rsid w:val="002D354C"/>
    <w:rsid w:val="002D35FB"/>
    <w:rsid w:val="002D3665"/>
    <w:rsid w:val="002D3FBC"/>
    <w:rsid w:val="002D41B8"/>
    <w:rsid w:val="002D42D7"/>
    <w:rsid w:val="002D44C3"/>
    <w:rsid w:val="002D4543"/>
    <w:rsid w:val="002D469E"/>
    <w:rsid w:val="002D49FC"/>
    <w:rsid w:val="002D4AF8"/>
    <w:rsid w:val="002D4B01"/>
    <w:rsid w:val="002D4B5B"/>
    <w:rsid w:val="002D4E3F"/>
    <w:rsid w:val="002D4FBA"/>
    <w:rsid w:val="002D51EE"/>
    <w:rsid w:val="002D5326"/>
    <w:rsid w:val="002D5409"/>
    <w:rsid w:val="002D556C"/>
    <w:rsid w:val="002D5C3F"/>
    <w:rsid w:val="002D5C86"/>
    <w:rsid w:val="002D5DE2"/>
    <w:rsid w:val="002D6011"/>
    <w:rsid w:val="002D6FE1"/>
    <w:rsid w:val="002D7200"/>
    <w:rsid w:val="002D74F7"/>
    <w:rsid w:val="002D773A"/>
    <w:rsid w:val="002D77FC"/>
    <w:rsid w:val="002E005A"/>
    <w:rsid w:val="002E00E9"/>
    <w:rsid w:val="002E043E"/>
    <w:rsid w:val="002E05E1"/>
    <w:rsid w:val="002E1871"/>
    <w:rsid w:val="002E22AA"/>
    <w:rsid w:val="002E23AC"/>
    <w:rsid w:val="002E2560"/>
    <w:rsid w:val="002E26DB"/>
    <w:rsid w:val="002E2807"/>
    <w:rsid w:val="002E2BE5"/>
    <w:rsid w:val="002E301A"/>
    <w:rsid w:val="002E3357"/>
    <w:rsid w:val="002E34EB"/>
    <w:rsid w:val="002E363A"/>
    <w:rsid w:val="002E3911"/>
    <w:rsid w:val="002E4256"/>
    <w:rsid w:val="002E4570"/>
    <w:rsid w:val="002E47E8"/>
    <w:rsid w:val="002E54C3"/>
    <w:rsid w:val="002E575B"/>
    <w:rsid w:val="002E578F"/>
    <w:rsid w:val="002E5CA7"/>
    <w:rsid w:val="002E627E"/>
    <w:rsid w:val="002E62C7"/>
    <w:rsid w:val="002E78D8"/>
    <w:rsid w:val="002E7C1E"/>
    <w:rsid w:val="002E7E5F"/>
    <w:rsid w:val="002F039D"/>
    <w:rsid w:val="002F069F"/>
    <w:rsid w:val="002F08B6"/>
    <w:rsid w:val="002F0B66"/>
    <w:rsid w:val="002F14E0"/>
    <w:rsid w:val="002F1E8F"/>
    <w:rsid w:val="002F2425"/>
    <w:rsid w:val="002F26D4"/>
    <w:rsid w:val="002F2AB5"/>
    <w:rsid w:val="002F2CE5"/>
    <w:rsid w:val="002F2CF9"/>
    <w:rsid w:val="002F3083"/>
    <w:rsid w:val="002F3211"/>
    <w:rsid w:val="002F33D2"/>
    <w:rsid w:val="002F3A04"/>
    <w:rsid w:val="002F3C18"/>
    <w:rsid w:val="002F3FB6"/>
    <w:rsid w:val="002F4134"/>
    <w:rsid w:val="002F472E"/>
    <w:rsid w:val="002F49DC"/>
    <w:rsid w:val="002F6042"/>
    <w:rsid w:val="002F630B"/>
    <w:rsid w:val="002F66DC"/>
    <w:rsid w:val="002F6FF7"/>
    <w:rsid w:val="002F76DA"/>
    <w:rsid w:val="002F77D5"/>
    <w:rsid w:val="002F7BC7"/>
    <w:rsid w:val="003000F7"/>
    <w:rsid w:val="003004FC"/>
    <w:rsid w:val="00301303"/>
    <w:rsid w:val="003013D5"/>
    <w:rsid w:val="00301A74"/>
    <w:rsid w:val="00301F44"/>
    <w:rsid w:val="0030205E"/>
    <w:rsid w:val="00302A66"/>
    <w:rsid w:val="00302BF5"/>
    <w:rsid w:val="003032B0"/>
    <w:rsid w:val="003032BC"/>
    <w:rsid w:val="003035DA"/>
    <w:rsid w:val="00303826"/>
    <w:rsid w:val="00303E52"/>
    <w:rsid w:val="00304526"/>
    <w:rsid w:val="0030463B"/>
    <w:rsid w:val="00304939"/>
    <w:rsid w:val="00304B3C"/>
    <w:rsid w:val="003052C1"/>
    <w:rsid w:val="0030543D"/>
    <w:rsid w:val="00305574"/>
    <w:rsid w:val="00305AE1"/>
    <w:rsid w:val="00305E21"/>
    <w:rsid w:val="00306094"/>
    <w:rsid w:val="003064A2"/>
    <w:rsid w:val="003070F7"/>
    <w:rsid w:val="003077AB"/>
    <w:rsid w:val="00307807"/>
    <w:rsid w:val="00307B69"/>
    <w:rsid w:val="00307C5A"/>
    <w:rsid w:val="00307CBF"/>
    <w:rsid w:val="00307D52"/>
    <w:rsid w:val="00307F25"/>
    <w:rsid w:val="0031018F"/>
    <w:rsid w:val="003105E3"/>
    <w:rsid w:val="00310682"/>
    <w:rsid w:val="00310784"/>
    <w:rsid w:val="00310C87"/>
    <w:rsid w:val="0031122A"/>
    <w:rsid w:val="003112F6"/>
    <w:rsid w:val="00311F60"/>
    <w:rsid w:val="00312017"/>
    <w:rsid w:val="00312676"/>
    <w:rsid w:val="00312D30"/>
    <w:rsid w:val="00312D82"/>
    <w:rsid w:val="00312E35"/>
    <w:rsid w:val="0031334F"/>
    <w:rsid w:val="003135A3"/>
    <w:rsid w:val="00313879"/>
    <w:rsid w:val="00313AB5"/>
    <w:rsid w:val="00313D3A"/>
    <w:rsid w:val="00313FFF"/>
    <w:rsid w:val="003141B3"/>
    <w:rsid w:val="0031455A"/>
    <w:rsid w:val="00314A30"/>
    <w:rsid w:val="00314ACE"/>
    <w:rsid w:val="00314FCF"/>
    <w:rsid w:val="0031515B"/>
    <w:rsid w:val="00315345"/>
    <w:rsid w:val="00315584"/>
    <w:rsid w:val="003157F5"/>
    <w:rsid w:val="0031588D"/>
    <w:rsid w:val="003158F7"/>
    <w:rsid w:val="00315EDC"/>
    <w:rsid w:val="0031616E"/>
    <w:rsid w:val="00316187"/>
    <w:rsid w:val="0031619C"/>
    <w:rsid w:val="00316214"/>
    <w:rsid w:val="003163E8"/>
    <w:rsid w:val="00316509"/>
    <w:rsid w:val="00316B51"/>
    <w:rsid w:val="0031704A"/>
    <w:rsid w:val="003170CC"/>
    <w:rsid w:val="003171CC"/>
    <w:rsid w:val="003174F5"/>
    <w:rsid w:val="00317B9E"/>
    <w:rsid w:val="00317CFB"/>
    <w:rsid w:val="00317EBF"/>
    <w:rsid w:val="003200C8"/>
    <w:rsid w:val="003204F9"/>
    <w:rsid w:val="00320732"/>
    <w:rsid w:val="003207A8"/>
    <w:rsid w:val="00320B8F"/>
    <w:rsid w:val="00320FD2"/>
    <w:rsid w:val="0032112F"/>
    <w:rsid w:val="0032160B"/>
    <w:rsid w:val="00321D54"/>
    <w:rsid w:val="00321FC7"/>
    <w:rsid w:val="00322059"/>
    <w:rsid w:val="003221B7"/>
    <w:rsid w:val="0032297D"/>
    <w:rsid w:val="003233D0"/>
    <w:rsid w:val="00323463"/>
    <w:rsid w:val="003234B0"/>
    <w:rsid w:val="00323928"/>
    <w:rsid w:val="00323A09"/>
    <w:rsid w:val="0032492F"/>
    <w:rsid w:val="003249F8"/>
    <w:rsid w:val="00324A2F"/>
    <w:rsid w:val="00325193"/>
    <w:rsid w:val="00325A01"/>
    <w:rsid w:val="00325C60"/>
    <w:rsid w:val="00326282"/>
    <w:rsid w:val="003263BB"/>
    <w:rsid w:val="00326709"/>
    <w:rsid w:val="0032695A"/>
    <w:rsid w:val="00326C33"/>
    <w:rsid w:val="003278D0"/>
    <w:rsid w:val="00327AB0"/>
    <w:rsid w:val="00327DA3"/>
    <w:rsid w:val="00327EBF"/>
    <w:rsid w:val="003301BE"/>
    <w:rsid w:val="00330437"/>
    <w:rsid w:val="00330710"/>
    <w:rsid w:val="0033085B"/>
    <w:rsid w:val="003309D7"/>
    <w:rsid w:val="00330B7D"/>
    <w:rsid w:val="00330C18"/>
    <w:rsid w:val="0033110C"/>
    <w:rsid w:val="003312B7"/>
    <w:rsid w:val="0033181E"/>
    <w:rsid w:val="00331B6D"/>
    <w:rsid w:val="00331BF1"/>
    <w:rsid w:val="00331D31"/>
    <w:rsid w:val="00332B0C"/>
    <w:rsid w:val="003334BD"/>
    <w:rsid w:val="00333B76"/>
    <w:rsid w:val="00333F5C"/>
    <w:rsid w:val="00333FA4"/>
    <w:rsid w:val="00333FC1"/>
    <w:rsid w:val="003341AD"/>
    <w:rsid w:val="00334493"/>
    <w:rsid w:val="00334D23"/>
    <w:rsid w:val="00335172"/>
    <w:rsid w:val="00335585"/>
    <w:rsid w:val="00335A84"/>
    <w:rsid w:val="00335B1E"/>
    <w:rsid w:val="00336613"/>
    <w:rsid w:val="00336B2F"/>
    <w:rsid w:val="00336DD9"/>
    <w:rsid w:val="00336FA4"/>
    <w:rsid w:val="00337360"/>
    <w:rsid w:val="00337443"/>
    <w:rsid w:val="0033748A"/>
    <w:rsid w:val="00340046"/>
    <w:rsid w:val="00340135"/>
    <w:rsid w:val="003402C0"/>
    <w:rsid w:val="003407B8"/>
    <w:rsid w:val="003407CF"/>
    <w:rsid w:val="003407D9"/>
    <w:rsid w:val="00340C69"/>
    <w:rsid w:val="00341225"/>
    <w:rsid w:val="00341308"/>
    <w:rsid w:val="0034178F"/>
    <w:rsid w:val="00341B88"/>
    <w:rsid w:val="00341BB6"/>
    <w:rsid w:val="00341CEB"/>
    <w:rsid w:val="0034263A"/>
    <w:rsid w:val="00342645"/>
    <w:rsid w:val="00342905"/>
    <w:rsid w:val="00342F10"/>
    <w:rsid w:val="00342F5D"/>
    <w:rsid w:val="0034302E"/>
    <w:rsid w:val="00343495"/>
    <w:rsid w:val="00343774"/>
    <w:rsid w:val="00343CA0"/>
    <w:rsid w:val="00344105"/>
    <w:rsid w:val="00344124"/>
    <w:rsid w:val="0034435B"/>
    <w:rsid w:val="00344694"/>
    <w:rsid w:val="00344720"/>
    <w:rsid w:val="00344C42"/>
    <w:rsid w:val="00344C60"/>
    <w:rsid w:val="00344D22"/>
    <w:rsid w:val="003454C3"/>
    <w:rsid w:val="00345645"/>
    <w:rsid w:val="0034592E"/>
    <w:rsid w:val="00346016"/>
    <w:rsid w:val="0034606A"/>
    <w:rsid w:val="00346172"/>
    <w:rsid w:val="00346689"/>
    <w:rsid w:val="00346961"/>
    <w:rsid w:val="00346AC3"/>
    <w:rsid w:val="00346F3E"/>
    <w:rsid w:val="00347791"/>
    <w:rsid w:val="00347905"/>
    <w:rsid w:val="00347B51"/>
    <w:rsid w:val="00350992"/>
    <w:rsid w:val="0035108F"/>
    <w:rsid w:val="003512E4"/>
    <w:rsid w:val="0035150D"/>
    <w:rsid w:val="003515AF"/>
    <w:rsid w:val="00351625"/>
    <w:rsid w:val="00351898"/>
    <w:rsid w:val="00352062"/>
    <w:rsid w:val="003526A2"/>
    <w:rsid w:val="00352815"/>
    <w:rsid w:val="00352965"/>
    <w:rsid w:val="00352E28"/>
    <w:rsid w:val="00353169"/>
    <w:rsid w:val="00353230"/>
    <w:rsid w:val="0035330C"/>
    <w:rsid w:val="003533E6"/>
    <w:rsid w:val="003541A1"/>
    <w:rsid w:val="00354293"/>
    <w:rsid w:val="0035455D"/>
    <w:rsid w:val="003548BF"/>
    <w:rsid w:val="003552E9"/>
    <w:rsid w:val="00355399"/>
    <w:rsid w:val="00355829"/>
    <w:rsid w:val="003559A7"/>
    <w:rsid w:val="00355C6E"/>
    <w:rsid w:val="00355D38"/>
    <w:rsid w:val="00355E5A"/>
    <w:rsid w:val="00356032"/>
    <w:rsid w:val="0035670C"/>
    <w:rsid w:val="00356E88"/>
    <w:rsid w:val="00356F7C"/>
    <w:rsid w:val="00357673"/>
    <w:rsid w:val="003576A2"/>
    <w:rsid w:val="0035791D"/>
    <w:rsid w:val="003579FD"/>
    <w:rsid w:val="00357D8A"/>
    <w:rsid w:val="00357F2A"/>
    <w:rsid w:val="00360027"/>
    <w:rsid w:val="003603D3"/>
    <w:rsid w:val="003604AE"/>
    <w:rsid w:val="003605E1"/>
    <w:rsid w:val="0036066F"/>
    <w:rsid w:val="0036077F"/>
    <w:rsid w:val="003607AC"/>
    <w:rsid w:val="0036081F"/>
    <w:rsid w:val="00360A64"/>
    <w:rsid w:val="00360DC8"/>
    <w:rsid w:val="003613E5"/>
    <w:rsid w:val="00362651"/>
    <w:rsid w:val="00363034"/>
    <w:rsid w:val="0036304A"/>
    <w:rsid w:val="0036307F"/>
    <w:rsid w:val="0036353A"/>
    <w:rsid w:val="00363925"/>
    <w:rsid w:val="00363CC6"/>
    <w:rsid w:val="00363D81"/>
    <w:rsid w:val="0036422F"/>
    <w:rsid w:val="003645CD"/>
    <w:rsid w:val="00364B61"/>
    <w:rsid w:val="00364CA7"/>
    <w:rsid w:val="00365841"/>
    <w:rsid w:val="00365BE8"/>
    <w:rsid w:val="003660C4"/>
    <w:rsid w:val="00366126"/>
    <w:rsid w:val="00366AF4"/>
    <w:rsid w:val="00366D75"/>
    <w:rsid w:val="0036711B"/>
    <w:rsid w:val="00367627"/>
    <w:rsid w:val="003709C7"/>
    <w:rsid w:val="00370B7C"/>
    <w:rsid w:val="00370EB6"/>
    <w:rsid w:val="00371961"/>
    <w:rsid w:val="00371D6A"/>
    <w:rsid w:val="003737A4"/>
    <w:rsid w:val="00373A59"/>
    <w:rsid w:val="00373FB5"/>
    <w:rsid w:val="00374329"/>
    <w:rsid w:val="00374379"/>
    <w:rsid w:val="0037440F"/>
    <w:rsid w:val="0037486B"/>
    <w:rsid w:val="0037496E"/>
    <w:rsid w:val="00374EA1"/>
    <w:rsid w:val="003752CF"/>
    <w:rsid w:val="00375E44"/>
    <w:rsid w:val="0037631E"/>
    <w:rsid w:val="003764BC"/>
    <w:rsid w:val="0037672B"/>
    <w:rsid w:val="00376FFC"/>
    <w:rsid w:val="003771C0"/>
    <w:rsid w:val="003775CB"/>
    <w:rsid w:val="0038007D"/>
    <w:rsid w:val="003804FF"/>
    <w:rsid w:val="0038064B"/>
    <w:rsid w:val="003807D5"/>
    <w:rsid w:val="0038082C"/>
    <w:rsid w:val="00380C03"/>
    <w:rsid w:val="00381080"/>
    <w:rsid w:val="00381636"/>
    <w:rsid w:val="00381CA9"/>
    <w:rsid w:val="00381E9B"/>
    <w:rsid w:val="00381F3E"/>
    <w:rsid w:val="0038242E"/>
    <w:rsid w:val="0038279D"/>
    <w:rsid w:val="00382A38"/>
    <w:rsid w:val="003834A8"/>
    <w:rsid w:val="00383748"/>
    <w:rsid w:val="00383987"/>
    <w:rsid w:val="00384052"/>
    <w:rsid w:val="003848F4"/>
    <w:rsid w:val="00384967"/>
    <w:rsid w:val="003856A1"/>
    <w:rsid w:val="003856D8"/>
    <w:rsid w:val="00385785"/>
    <w:rsid w:val="003857BD"/>
    <w:rsid w:val="00385B29"/>
    <w:rsid w:val="00385B7F"/>
    <w:rsid w:val="00385F5A"/>
    <w:rsid w:val="00385FF3"/>
    <w:rsid w:val="00386018"/>
    <w:rsid w:val="003861E7"/>
    <w:rsid w:val="00386575"/>
    <w:rsid w:val="00386A1A"/>
    <w:rsid w:val="0038704E"/>
    <w:rsid w:val="00387162"/>
    <w:rsid w:val="00387232"/>
    <w:rsid w:val="003876F2"/>
    <w:rsid w:val="003879E6"/>
    <w:rsid w:val="00387B37"/>
    <w:rsid w:val="00387C4F"/>
    <w:rsid w:val="00390368"/>
    <w:rsid w:val="003908F9"/>
    <w:rsid w:val="003909D6"/>
    <w:rsid w:val="00390E70"/>
    <w:rsid w:val="0039165A"/>
    <w:rsid w:val="00391AF2"/>
    <w:rsid w:val="00391E1C"/>
    <w:rsid w:val="00392024"/>
    <w:rsid w:val="00392A5B"/>
    <w:rsid w:val="00392B8C"/>
    <w:rsid w:val="00392F30"/>
    <w:rsid w:val="0039324E"/>
    <w:rsid w:val="00393767"/>
    <w:rsid w:val="00393B0E"/>
    <w:rsid w:val="00393B4A"/>
    <w:rsid w:val="00394115"/>
    <w:rsid w:val="003944BE"/>
    <w:rsid w:val="003944FE"/>
    <w:rsid w:val="003947DB"/>
    <w:rsid w:val="00394932"/>
    <w:rsid w:val="00394F6B"/>
    <w:rsid w:val="003950F6"/>
    <w:rsid w:val="003952A0"/>
    <w:rsid w:val="0039562D"/>
    <w:rsid w:val="003959E7"/>
    <w:rsid w:val="00395F29"/>
    <w:rsid w:val="00396038"/>
    <w:rsid w:val="003964A1"/>
    <w:rsid w:val="00396598"/>
    <w:rsid w:val="003967C5"/>
    <w:rsid w:val="003969E2"/>
    <w:rsid w:val="00396CF6"/>
    <w:rsid w:val="00397018"/>
    <w:rsid w:val="00397EEC"/>
    <w:rsid w:val="003A006F"/>
    <w:rsid w:val="003A0429"/>
    <w:rsid w:val="003A05AA"/>
    <w:rsid w:val="003A08B6"/>
    <w:rsid w:val="003A0CD9"/>
    <w:rsid w:val="003A0D99"/>
    <w:rsid w:val="003A158A"/>
    <w:rsid w:val="003A1718"/>
    <w:rsid w:val="003A189D"/>
    <w:rsid w:val="003A18B8"/>
    <w:rsid w:val="003A204E"/>
    <w:rsid w:val="003A2643"/>
    <w:rsid w:val="003A2A8A"/>
    <w:rsid w:val="003A2C02"/>
    <w:rsid w:val="003A2C90"/>
    <w:rsid w:val="003A2D06"/>
    <w:rsid w:val="003A2F7E"/>
    <w:rsid w:val="003A3944"/>
    <w:rsid w:val="003A3C79"/>
    <w:rsid w:val="003A3D86"/>
    <w:rsid w:val="003A4269"/>
    <w:rsid w:val="003A4B9C"/>
    <w:rsid w:val="003A4DBE"/>
    <w:rsid w:val="003A512C"/>
    <w:rsid w:val="003A54B7"/>
    <w:rsid w:val="003A587B"/>
    <w:rsid w:val="003A599A"/>
    <w:rsid w:val="003A59BD"/>
    <w:rsid w:val="003A5B16"/>
    <w:rsid w:val="003A5DA1"/>
    <w:rsid w:val="003A61AD"/>
    <w:rsid w:val="003A6796"/>
    <w:rsid w:val="003A781A"/>
    <w:rsid w:val="003A7DC4"/>
    <w:rsid w:val="003B02E7"/>
    <w:rsid w:val="003B0B84"/>
    <w:rsid w:val="003B12A6"/>
    <w:rsid w:val="003B14E6"/>
    <w:rsid w:val="003B172C"/>
    <w:rsid w:val="003B248E"/>
    <w:rsid w:val="003B249F"/>
    <w:rsid w:val="003B2CF8"/>
    <w:rsid w:val="003B2CFD"/>
    <w:rsid w:val="003B2F90"/>
    <w:rsid w:val="003B300F"/>
    <w:rsid w:val="003B3BE7"/>
    <w:rsid w:val="003B42D1"/>
    <w:rsid w:val="003B4B80"/>
    <w:rsid w:val="003B50A3"/>
    <w:rsid w:val="003B5569"/>
    <w:rsid w:val="003B62A3"/>
    <w:rsid w:val="003B644F"/>
    <w:rsid w:val="003B64D6"/>
    <w:rsid w:val="003B6597"/>
    <w:rsid w:val="003B6651"/>
    <w:rsid w:val="003B6888"/>
    <w:rsid w:val="003B73E8"/>
    <w:rsid w:val="003B77CE"/>
    <w:rsid w:val="003B7AC2"/>
    <w:rsid w:val="003B7AEC"/>
    <w:rsid w:val="003C016C"/>
    <w:rsid w:val="003C03E9"/>
    <w:rsid w:val="003C0427"/>
    <w:rsid w:val="003C073D"/>
    <w:rsid w:val="003C0946"/>
    <w:rsid w:val="003C193E"/>
    <w:rsid w:val="003C1C21"/>
    <w:rsid w:val="003C1C73"/>
    <w:rsid w:val="003C1C79"/>
    <w:rsid w:val="003C1CA9"/>
    <w:rsid w:val="003C2791"/>
    <w:rsid w:val="003C292C"/>
    <w:rsid w:val="003C2982"/>
    <w:rsid w:val="003C2ADA"/>
    <w:rsid w:val="003C2E68"/>
    <w:rsid w:val="003C3146"/>
    <w:rsid w:val="003C33E0"/>
    <w:rsid w:val="003C3540"/>
    <w:rsid w:val="003C3591"/>
    <w:rsid w:val="003C3830"/>
    <w:rsid w:val="003C388B"/>
    <w:rsid w:val="003C3A8D"/>
    <w:rsid w:val="003C3CF1"/>
    <w:rsid w:val="003C3D62"/>
    <w:rsid w:val="003C3FCF"/>
    <w:rsid w:val="003C42DF"/>
    <w:rsid w:val="003C46C6"/>
    <w:rsid w:val="003C4E71"/>
    <w:rsid w:val="003C516D"/>
    <w:rsid w:val="003C5178"/>
    <w:rsid w:val="003C543D"/>
    <w:rsid w:val="003C55DE"/>
    <w:rsid w:val="003C593A"/>
    <w:rsid w:val="003C5C88"/>
    <w:rsid w:val="003C5D99"/>
    <w:rsid w:val="003C63C3"/>
    <w:rsid w:val="003C6592"/>
    <w:rsid w:val="003C69DC"/>
    <w:rsid w:val="003C6D90"/>
    <w:rsid w:val="003C708B"/>
    <w:rsid w:val="003C72C7"/>
    <w:rsid w:val="003C77BA"/>
    <w:rsid w:val="003C7FA4"/>
    <w:rsid w:val="003D0375"/>
    <w:rsid w:val="003D0BC1"/>
    <w:rsid w:val="003D0FC3"/>
    <w:rsid w:val="003D106C"/>
    <w:rsid w:val="003D1236"/>
    <w:rsid w:val="003D1262"/>
    <w:rsid w:val="003D12EE"/>
    <w:rsid w:val="003D152C"/>
    <w:rsid w:val="003D1A81"/>
    <w:rsid w:val="003D2213"/>
    <w:rsid w:val="003D254E"/>
    <w:rsid w:val="003D2ECC"/>
    <w:rsid w:val="003D351F"/>
    <w:rsid w:val="003D3B17"/>
    <w:rsid w:val="003D40A3"/>
    <w:rsid w:val="003D4193"/>
    <w:rsid w:val="003D4266"/>
    <w:rsid w:val="003D45E5"/>
    <w:rsid w:val="003D4D2B"/>
    <w:rsid w:val="003D508A"/>
    <w:rsid w:val="003D519F"/>
    <w:rsid w:val="003D587D"/>
    <w:rsid w:val="003D6043"/>
    <w:rsid w:val="003D617E"/>
    <w:rsid w:val="003D62E9"/>
    <w:rsid w:val="003D6308"/>
    <w:rsid w:val="003D68EE"/>
    <w:rsid w:val="003D6AA2"/>
    <w:rsid w:val="003D725D"/>
    <w:rsid w:val="003D727B"/>
    <w:rsid w:val="003D76B4"/>
    <w:rsid w:val="003D773D"/>
    <w:rsid w:val="003D7A16"/>
    <w:rsid w:val="003E0070"/>
    <w:rsid w:val="003E08A2"/>
    <w:rsid w:val="003E0ECC"/>
    <w:rsid w:val="003E1093"/>
    <w:rsid w:val="003E109E"/>
    <w:rsid w:val="003E1133"/>
    <w:rsid w:val="003E125C"/>
    <w:rsid w:val="003E1374"/>
    <w:rsid w:val="003E1846"/>
    <w:rsid w:val="003E18B0"/>
    <w:rsid w:val="003E1A4D"/>
    <w:rsid w:val="003E1D85"/>
    <w:rsid w:val="003E1F25"/>
    <w:rsid w:val="003E2184"/>
    <w:rsid w:val="003E21A2"/>
    <w:rsid w:val="003E24B6"/>
    <w:rsid w:val="003E2CC7"/>
    <w:rsid w:val="003E35E5"/>
    <w:rsid w:val="003E3859"/>
    <w:rsid w:val="003E38C4"/>
    <w:rsid w:val="003E3991"/>
    <w:rsid w:val="003E3B9D"/>
    <w:rsid w:val="003E442F"/>
    <w:rsid w:val="003E4625"/>
    <w:rsid w:val="003E48B8"/>
    <w:rsid w:val="003E4B91"/>
    <w:rsid w:val="003E4FEF"/>
    <w:rsid w:val="003E531F"/>
    <w:rsid w:val="003E57A3"/>
    <w:rsid w:val="003E5F3B"/>
    <w:rsid w:val="003E657B"/>
    <w:rsid w:val="003E6759"/>
    <w:rsid w:val="003E6946"/>
    <w:rsid w:val="003E72FF"/>
    <w:rsid w:val="003E780D"/>
    <w:rsid w:val="003E7AD8"/>
    <w:rsid w:val="003F05CE"/>
    <w:rsid w:val="003F0DDC"/>
    <w:rsid w:val="003F0FAC"/>
    <w:rsid w:val="003F12BD"/>
    <w:rsid w:val="003F18BF"/>
    <w:rsid w:val="003F1912"/>
    <w:rsid w:val="003F1A2F"/>
    <w:rsid w:val="003F1AD5"/>
    <w:rsid w:val="003F24FB"/>
    <w:rsid w:val="003F2856"/>
    <w:rsid w:val="003F34CF"/>
    <w:rsid w:val="003F403C"/>
    <w:rsid w:val="003F4749"/>
    <w:rsid w:val="003F4A1A"/>
    <w:rsid w:val="003F4D50"/>
    <w:rsid w:val="003F504E"/>
    <w:rsid w:val="003F54B6"/>
    <w:rsid w:val="003F54BE"/>
    <w:rsid w:val="003F59A8"/>
    <w:rsid w:val="003F5E94"/>
    <w:rsid w:val="003F602B"/>
    <w:rsid w:val="003F65B4"/>
    <w:rsid w:val="003F6E73"/>
    <w:rsid w:val="003F6F73"/>
    <w:rsid w:val="003F7178"/>
    <w:rsid w:val="003F71C4"/>
    <w:rsid w:val="003F7374"/>
    <w:rsid w:val="003F7427"/>
    <w:rsid w:val="003F7445"/>
    <w:rsid w:val="00400348"/>
    <w:rsid w:val="00400C06"/>
    <w:rsid w:val="00400F18"/>
    <w:rsid w:val="004019EB"/>
    <w:rsid w:val="00401E84"/>
    <w:rsid w:val="00401EB1"/>
    <w:rsid w:val="00401FCD"/>
    <w:rsid w:val="00402149"/>
    <w:rsid w:val="00402198"/>
    <w:rsid w:val="004025CC"/>
    <w:rsid w:val="00402B5F"/>
    <w:rsid w:val="00402BD1"/>
    <w:rsid w:val="00402C65"/>
    <w:rsid w:val="00402F7C"/>
    <w:rsid w:val="00403104"/>
    <w:rsid w:val="004034C5"/>
    <w:rsid w:val="004037C2"/>
    <w:rsid w:val="004037CA"/>
    <w:rsid w:val="004039C2"/>
    <w:rsid w:val="00404078"/>
    <w:rsid w:val="004040C0"/>
    <w:rsid w:val="004040DB"/>
    <w:rsid w:val="0040419E"/>
    <w:rsid w:val="004042E8"/>
    <w:rsid w:val="004045DD"/>
    <w:rsid w:val="00404775"/>
    <w:rsid w:val="00404878"/>
    <w:rsid w:val="00404A1D"/>
    <w:rsid w:val="00404E3D"/>
    <w:rsid w:val="00405EDB"/>
    <w:rsid w:val="00406011"/>
    <w:rsid w:val="0040694E"/>
    <w:rsid w:val="00406AAD"/>
    <w:rsid w:val="004074AB"/>
    <w:rsid w:val="00407844"/>
    <w:rsid w:val="00407A38"/>
    <w:rsid w:val="00407B46"/>
    <w:rsid w:val="00407C10"/>
    <w:rsid w:val="00407FCF"/>
    <w:rsid w:val="00410549"/>
    <w:rsid w:val="004105E2"/>
    <w:rsid w:val="004107E8"/>
    <w:rsid w:val="00410AB3"/>
    <w:rsid w:val="00410BE5"/>
    <w:rsid w:val="00410F0B"/>
    <w:rsid w:val="004115B3"/>
    <w:rsid w:val="00411751"/>
    <w:rsid w:val="00411986"/>
    <w:rsid w:val="004122DF"/>
    <w:rsid w:val="004128CC"/>
    <w:rsid w:val="00412AD3"/>
    <w:rsid w:val="00412BD2"/>
    <w:rsid w:val="00412C24"/>
    <w:rsid w:val="00412CBD"/>
    <w:rsid w:val="004131DD"/>
    <w:rsid w:val="00413359"/>
    <w:rsid w:val="0041364A"/>
    <w:rsid w:val="0041364B"/>
    <w:rsid w:val="004136ED"/>
    <w:rsid w:val="00413877"/>
    <w:rsid w:val="0041387A"/>
    <w:rsid w:val="00413BEA"/>
    <w:rsid w:val="00413DBA"/>
    <w:rsid w:val="004142FF"/>
    <w:rsid w:val="0041431B"/>
    <w:rsid w:val="00414459"/>
    <w:rsid w:val="004147CF"/>
    <w:rsid w:val="004149D8"/>
    <w:rsid w:val="00414F3B"/>
    <w:rsid w:val="00415876"/>
    <w:rsid w:val="00415B27"/>
    <w:rsid w:val="00415DA3"/>
    <w:rsid w:val="00416017"/>
    <w:rsid w:val="004163DF"/>
    <w:rsid w:val="00416AAC"/>
    <w:rsid w:val="004172D1"/>
    <w:rsid w:val="00417539"/>
    <w:rsid w:val="00417ED7"/>
    <w:rsid w:val="00420243"/>
    <w:rsid w:val="004204BD"/>
    <w:rsid w:val="00420605"/>
    <w:rsid w:val="00420734"/>
    <w:rsid w:val="00420CC3"/>
    <w:rsid w:val="00421393"/>
    <w:rsid w:val="00421954"/>
    <w:rsid w:val="00421BA6"/>
    <w:rsid w:val="00421D2F"/>
    <w:rsid w:val="00421D91"/>
    <w:rsid w:val="00421DC9"/>
    <w:rsid w:val="00421DDD"/>
    <w:rsid w:val="00421EA4"/>
    <w:rsid w:val="00422E1A"/>
    <w:rsid w:val="00422E5F"/>
    <w:rsid w:val="00423520"/>
    <w:rsid w:val="004235C4"/>
    <w:rsid w:val="00423A11"/>
    <w:rsid w:val="00423B02"/>
    <w:rsid w:val="00423B71"/>
    <w:rsid w:val="00423D95"/>
    <w:rsid w:val="004240A8"/>
    <w:rsid w:val="004248F5"/>
    <w:rsid w:val="004254DC"/>
    <w:rsid w:val="0042573A"/>
    <w:rsid w:val="004258A4"/>
    <w:rsid w:val="00425DF3"/>
    <w:rsid w:val="00426883"/>
    <w:rsid w:val="00426B4C"/>
    <w:rsid w:val="00426B5C"/>
    <w:rsid w:val="00426D2A"/>
    <w:rsid w:val="00426D55"/>
    <w:rsid w:val="00426D85"/>
    <w:rsid w:val="00426E1F"/>
    <w:rsid w:val="00427D92"/>
    <w:rsid w:val="00430234"/>
    <w:rsid w:val="004308B7"/>
    <w:rsid w:val="00430AF1"/>
    <w:rsid w:val="0043109D"/>
    <w:rsid w:val="0043148F"/>
    <w:rsid w:val="00431491"/>
    <w:rsid w:val="00431AAD"/>
    <w:rsid w:val="0043265E"/>
    <w:rsid w:val="004328EC"/>
    <w:rsid w:val="00432B06"/>
    <w:rsid w:val="00432D73"/>
    <w:rsid w:val="00432E7E"/>
    <w:rsid w:val="0043314E"/>
    <w:rsid w:val="00433166"/>
    <w:rsid w:val="004332B0"/>
    <w:rsid w:val="004335B7"/>
    <w:rsid w:val="00433B26"/>
    <w:rsid w:val="00433C95"/>
    <w:rsid w:val="00433E74"/>
    <w:rsid w:val="00434362"/>
    <w:rsid w:val="00434A3F"/>
    <w:rsid w:val="00434B37"/>
    <w:rsid w:val="00434BB4"/>
    <w:rsid w:val="00434C06"/>
    <w:rsid w:val="00434EA6"/>
    <w:rsid w:val="00434FDC"/>
    <w:rsid w:val="00435091"/>
    <w:rsid w:val="00435099"/>
    <w:rsid w:val="00435167"/>
    <w:rsid w:val="004359FB"/>
    <w:rsid w:val="00436501"/>
    <w:rsid w:val="00436CDA"/>
    <w:rsid w:val="00437302"/>
    <w:rsid w:val="00437642"/>
    <w:rsid w:val="00437724"/>
    <w:rsid w:val="004379D7"/>
    <w:rsid w:val="00437C30"/>
    <w:rsid w:val="00437F03"/>
    <w:rsid w:val="004409A5"/>
    <w:rsid w:val="004409B5"/>
    <w:rsid w:val="00440D0B"/>
    <w:rsid w:val="0044156F"/>
    <w:rsid w:val="0044161B"/>
    <w:rsid w:val="00441C15"/>
    <w:rsid w:val="00441FC5"/>
    <w:rsid w:val="00442C45"/>
    <w:rsid w:val="004435DB"/>
    <w:rsid w:val="00443BE6"/>
    <w:rsid w:val="00443DED"/>
    <w:rsid w:val="00444164"/>
    <w:rsid w:val="0044421F"/>
    <w:rsid w:val="004443EE"/>
    <w:rsid w:val="0044458B"/>
    <w:rsid w:val="00444784"/>
    <w:rsid w:val="00444A82"/>
    <w:rsid w:val="00444D2E"/>
    <w:rsid w:val="00445204"/>
    <w:rsid w:val="00445C6A"/>
    <w:rsid w:val="00445E2A"/>
    <w:rsid w:val="0044613A"/>
    <w:rsid w:val="00447415"/>
    <w:rsid w:val="004475E4"/>
    <w:rsid w:val="004500DF"/>
    <w:rsid w:val="00450AA9"/>
    <w:rsid w:val="00450EFD"/>
    <w:rsid w:val="00451234"/>
    <w:rsid w:val="004514AE"/>
    <w:rsid w:val="004515C6"/>
    <w:rsid w:val="00451E18"/>
    <w:rsid w:val="004521AF"/>
    <w:rsid w:val="00452CA4"/>
    <w:rsid w:val="0045357B"/>
    <w:rsid w:val="00453BD2"/>
    <w:rsid w:val="00453CD3"/>
    <w:rsid w:val="0045414B"/>
    <w:rsid w:val="00454907"/>
    <w:rsid w:val="004554F5"/>
    <w:rsid w:val="00455859"/>
    <w:rsid w:val="00455A53"/>
    <w:rsid w:val="00455C09"/>
    <w:rsid w:val="00456241"/>
    <w:rsid w:val="00456722"/>
    <w:rsid w:val="0045682E"/>
    <w:rsid w:val="004568C2"/>
    <w:rsid w:val="00456D40"/>
    <w:rsid w:val="00456D81"/>
    <w:rsid w:val="00456F9F"/>
    <w:rsid w:val="00457A61"/>
    <w:rsid w:val="00457C62"/>
    <w:rsid w:val="00457D84"/>
    <w:rsid w:val="0046029A"/>
    <w:rsid w:val="00460378"/>
    <w:rsid w:val="00460773"/>
    <w:rsid w:val="00460A2C"/>
    <w:rsid w:val="00460F2B"/>
    <w:rsid w:val="0046104F"/>
    <w:rsid w:val="004610F0"/>
    <w:rsid w:val="004612FC"/>
    <w:rsid w:val="00461423"/>
    <w:rsid w:val="00461710"/>
    <w:rsid w:val="00462719"/>
    <w:rsid w:val="004627BF"/>
    <w:rsid w:val="00462994"/>
    <w:rsid w:val="00462D27"/>
    <w:rsid w:val="00462DFC"/>
    <w:rsid w:val="00462FAD"/>
    <w:rsid w:val="004631F6"/>
    <w:rsid w:val="00463782"/>
    <w:rsid w:val="00463862"/>
    <w:rsid w:val="004641D8"/>
    <w:rsid w:val="00464954"/>
    <w:rsid w:val="00464B0E"/>
    <w:rsid w:val="00464D5A"/>
    <w:rsid w:val="00464F06"/>
    <w:rsid w:val="0046505B"/>
    <w:rsid w:val="004658D0"/>
    <w:rsid w:val="00466032"/>
    <w:rsid w:val="004660AE"/>
    <w:rsid w:val="00466768"/>
    <w:rsid w:val="00466A12"/>
    <w:rsid w:val="00466C5A"/>
    <w:rsid w:val="00467038"/>
    <w:rsid w:val="00467609"/>
    <w:rsid w:val="0047004F"/>
    <w:rsid w:val="00470AB2"/>
    <w:rsid w:val="00470B0F"/>
    <w:rsid w:val="00470F4D"/>
    <w:rsid w:val="0047105E"/>
    <w:rsid w:val="00471095"/>
    <w:rsid w:val="004714D1"/>
    <w:rsid w:val="0047196D"/>
    <w:rsid w:val="00471F61"/>
    <w:rsid w:val="00471F76"/>
    <w:rsid w:val="00472079"/>
    <w:rsid w:val="0047234E"/>
    <w:rsid w:val="00472389"/>
    <w:rsid w:val="00472E8B"/>
    <w:rsid w:val="00472F09"/>
    <w:rsid w:val="004730B2"/>
    <w:rsid w:val="00474142"/>
    <w:rsid w:val="004743D8"/>
    <w:rsid w:val="004744E7"/>
    <w:rsid w:val="004746DD"/>
    <w:rsid w:val="00474786"/>
    <w:rsid w:val="00474880"/>
    <w:rsid w:val="00474D01"/>
    <w:rsid w:val="0047528C"/>
    <w:rsid w:val="0047538E"/>
    <w:rsid w:val="004756A6"/>
    <w:rsid w:val="00475750"/>
    <w:rsid w:val="0047596B"/>
    <w:rsid w:val="004761FF"/>
    <w:rsid w:val="0047656C"/>
    <w:rsid w:val="00476B09"/>
    <w:rsid w:val="00477082"/>
    <w:rsid w:val="00477262"/>
    <w:rsid w:val="0047736A"/>
    <w:rsid w:val="004774EE"/>
    <w:rsid w:val="0047768D"/>
    <w:rsid w:val="00477997"/>
    <w:rsid w:val="00477AAC"/>
    <w:rsid w:val="004801D3"/>
    <w:rsid w:val="004802EA"/>
    <w:rsid w:val="00480699"/>
    <w:rsid w:val="00480776"/>
    <w:rsid w:val="00480953"/>
    <w:rsid w:val="00480C05"/>
    <w:rsid w:val="00480D70"/>
    <w:rsid w:val="0048138C"/>
    <w:rsid w:val="00481C78"/>
    <w:rsid w:val="004820D9"/>
    <w:rsid w:val="00482391"/>
    <w:rsid w:val="004827CC"/>
    <w:rsid w:val="0048298D"/>
    <w:rsid w:val="004830C6"/>
    <w:rsid w:val="00483B1F"/>
    <w:rsid w:val="004842CC"/>
    <w:rsid w:val="004850AA"/>
    <w:rsid w:val="004855B8"/>
    <w:rsid w:val="00485B37"/>
    <w:rsid w:val="00485CC9"/>
    <w:rsid w:val="0048685C"/>
    <w:rsid w:val="00486BF8"/>
    <w:rsid w:val="004874A7"/>
    <w:rsid w:val="00487AC7"/>
    <w:rsid w:val="00487EF6"/>
    <w:rsid w:val="00490454"/>
    <w:rsid w:val="004908E7"/>
    <w:rsid w:val="00490D13"/>
    <w:rsid w:val="00490F9C"/>
    <w:rsid w:val="00490FFE"/>
    <w:rsid w:val="0049170E"/>
    <w:rsid w:val="00491A3D"/>
    <w:rsid w:val="004926C8"/>
    <w:rsid w:val="00492D16"/>
    <w:rsid w:val="00492E82"/>
    <w:rsid w:val="004931FB"/>
    <w:rsid w:val="00493B1D"/>
    <w:rsid w:val="00493E36"/>
    <w:rsid w:val="004940A3"/>
    <w:rsid w:val="0049442C"/>
    <w:rsid w:val="00494A7F"/>
    <w:rsid w:val="00494E28"/>
    <w:rsid w:val="00494EDD"/>
    <w:rsid w:val="004952E4"/>
    <w:rsid w:val="0049534D"/>
    <w:rsid w:val="00495369"/>
    <w:rsid w:val="004953EC"/>
    <w:rsid w:val="0049551B"/>
    <w:rsid w:val="00495753"/>
    <w:rsid w:val="00496C3F"/>
    <w:rsid w:val="00496C95"/>
    <w:rsid w:val="0049727E"/>
    <w:rsid w:val="0049780E"/>
    <w:rsid w:val="004978BF"/>
    <w:rsid w:val="00497D53"/>
    <w:rsid w:val="00497F12"/>
    <w:rsid w:val="00497F36"/>
    <w:rsid w:val="004A004E"/>
    <w:rsid w:val="004A0688"/>
    <w:rsid w:val="004A0BE7"/>
    <w:rsid w:val="004A130C"/>
    <w:rsid w:val="004A1527"/>
    <w:rsid w:val="004A157E"/>
    <w:rsid w:val="004A1897"/>
    <w:rsid w:val="004A1946"/>
    <w:rsid w:val="004A1AF4"/>
    <w:rsid w:val="004A1B84"/>
    <w:rsid w:val="004A1CC7"/>
    <w:rsid w:val="004A1DA9"/>
    <w:rsid w:val="004A1EAC"/>
    <w:rsid w:val="004A1FBE"/>
    <w:rsid w:val="004A20DB"/>
    <w:rsid w:val="004A212D"/>
    <w:rsid w:val="004A21C3"/>
    <w:rsid w:val="004A22A5"/>
    <w:rsid w:val="004A2A3E"/>
    <w:rsid w:val="004A2CB6"/>
    <w:rsid w:val="004A34B1"/>
    <w:rsid w:val="004A3A3F"/>
    <w:rsid w:val="004A427D"/>
    <w:rsid w:val="004A4760"/>
    <w:rsid w:val="004A4B71"/>
    <w:rsid w:val="004A5150"/>
    <w:rsid w:val="004A54A0"/>
    <w:rsid w:val="004A5543"/>
    <w:rsid w:val="004A55D8"/>
    <w:rsid w:val="004A5705"/>
    <w:rsid w:val="004A6910"/>
    <w:rsid w:val="004A6A52"/>
    <w:rsid w:val="004A6B09"/>
    <w:rsid w:val="004A6D05"/>
    <w:rsid w:val="004A709D"/>
    <w:rsid w:val="004A75AE"/>
    <w:rsid w:val="004A75CB"/>
    <w:rsid w:val="004A7E5D"/>
    <w:rsid w:val="004B04A1"/>
    <w:rsid w:val="004B04D2"/>
    <w:rsid w:val="004B08A7"/>
    <w:rsid w:val="004B0B7C"/>
    <w:rsid w:val="004B1445"/>
    <w:rsid w:val="004B199E"/>
    <w:rsid w:val="004B1D38"/>
    <w:rsid w:val="004B22BE"/>
    <w:rsid w:val="004B22D2"/>
    <w:rsid w:val="004B28AB"/>
    <w:rsid w:val="004B2C3D"/>
    <w:rsid w:val="004B2DBC"/>
    <w:rsid w:val="004B3036"/>
    <w:rsid w:val="004B33B5"/>
    <w:rsid w:val="004B363F"/>
    <w:rsid w:val="004B3782"/>
    <w:rsid w:val="004B3A44"/>
    <w:rsid w:val="004B3C74"/>
    <w:rsid w:val="004B3EA8"/>
    <w:rsid w:val="004B41B4"/>
    <w:rsid w:val="004B42D0"/>
    <w:rsid w:val="004B4481"/>
    <w:rsid w:val="004B4ADE"/>
    <w:rsid w:val="004B4DEE"/>
    <w:rsid w:val="004B5355"/>
    <w:rsid w:val="004B57E8"/>
    <w:rsid w:val="004B5AB3"/>
    <w:rsid w:val="004B5AFF"/>
    <w:rsid w:val="004B61BB"/>
    <w:rsid w:val="004B67AE"/>
    <w:rsid w:val="004B71C6"/>
    <w:rsid w:val="004B73B7"/>
    <w:rsid w:val="004B786E"/>
    <w:rsid w:val="004B7C88"/>
    <w:rsid w:val="004B7D90"/>
    <w:rsid w:val="004B7F31"/>
    <w:rsid w:val="004B7FF8"/>
    <w:rsid w:val="004C014D"/>
    <w:rsid w:val="004C0F20"/>
    <w:rsid w:val="004C13EA"/>
    <w:rsid w:val="004C1505"/>
    <w:rsid w:val="004C180E"/>
    <w:rsid w:val="004C1925"/>
    <w:rsid w:val="004C2152"/>
    <w:rsid w:val="004C2321"/>
    <w:rsid w:val="004C2369"/>
    <w:rsid w:val="004C2996"/>
    <w:rsid w:val="004C3101"/>
    <w:rsid w:val="004C3182"/>
    <w:rsid w:val="004C3869"/>
    <w:rsid w:val="004C386C"/>
    <w:rsid w:val="004C3B5A"/>
    <w:rsid w:val="004C3C34"/>
    <w:rsid w:val="004C3D61"/>
    <w:rsid w:val="004C3E9B"/>
    <w:rsid w:val="004C3F62"/>
    <w:rsid w:val="004C407D"/>
    <w:rsid w:val="004C474F"/>
    <w:rsid w:val="004C49C3"/>
    <w:rsid w:val="004C4D1A"/>
    <w:rsid w:val="004C5112"/>
    <w:rsid w:val="004C5331"/>
    <w:rsid w:val="004C5A53"/>
    <w:rsid w:val="004C5ACE"/>
    <w:rsid w:val="004C5AD2"/>
    <w:rsid w:val="004C5B2C"/>
    <w:rsid w:val="004C5CB8"/>
    <w:rsid w:val="004C607C"/>
    <w:rsid w:val="004C6476"/>
    <w:rsid w:val="004C6BE1"/>
    <w:rsid w:val="004C7566"/>
    <w:rsid w:val="004C78BD"/>
    <w:rsid w:val="004C7AFE"/>
    <w:rsid w:val="004D00A5"/>
    <w:rsid w:val="004D0E03"/>
    <w:rsid w:val="004D0F84"/>
    <w:rsid w:val="004D1367"/>
    <w:rsid w:val="004D1740"/>
    <w:rsid w:val="004D17CF"/>
    <w:rsid w:val="004D1AF1"/>
    <w:rsid w:val="004D1DD7"/>
    <w:rsid w:val="004D229B"/>
    <w:rsid w:val="004D23FA"/>
    <w:rsid w:val="004D2443"/>
    <w:rsid w:val="004D26D5"/>
    <w:rsid w:val="004D2F80"/>
    <w:rsid w:val="004D3A73"/>
    <w:rsid w:val="004D3CDA"/>
    <w:rsid w:val="004D47EA"/>
    <w:rsid w:val="004D510D"/>
    <w:rsid w:val="004D5757"/>
    <w:rsid w:val="004D575B"/>
    <w:rsid w:val="004D5830"/>
    <w:rsid w:val="004D629B"/>
    <w:rsid w:val="004D652E"/>
    <w:rsid w:val="004D66D0"/>
    <w:rsid w:val="004D6FD5"/>
    <w:rsid w:val="004E04F6"/>
    <w:rsid w:val="004E0594"/>
    <w:rsid w:val="004E0669"/>
    <w:rsid w:val="004E0AC3"/>
    <w:rsid w:val="004E0C24"/>
    <w:rsid w:val="004E0FB1"/>
    <w:rsid w:val="004E1601"/>
    <w:rsid w:val="004E1F99"/>
    <w:rsid w:val="004E2104"/>
    <w:rsid w:val="004E22F9"/>
    <w:rsid w:val="004E2437"/>
    <w:rsid w:val="004E282C"/>
    <w:rsid w:val="004E2F4F"/>
    <w:rsid w:val="004E3066"/>
    <w:rsid w:val="004E3232"/>
    <w:rsid w:val="004E3731"/>
    <w:rsid w:val="004E3862"/>
    <w:rsid w:val="004E3CB7"/>
    <w:rsid w:val="004E3DCD"/>
    <w:rsid w:val="004E4090"/>
    <w:rsid w:val="004E4344"/>
    <w:rsid w:val="004E4451"/>
    <w:rsid w:val="004E4683"/>
    <w:rsid w:val="004E54EB"/>
    <w:rsid w:val="004E5819"/>
    <w:rsid w:val="004E5CC3"/>
    <w:rsid w:val="004E60E4"/>
    <w:rsid w:val="004E6E64"/>
    <w:rsid w:val="004E73B7"/>
    <w:rsid w:val="004E7455"/>
    <w:rsid w:val="004F004D"/>
    <w:rsid w:val="004F0068"/>
    <w:rsid w:val="004F093D"/>
    <w:rsid w:val="004F0E6D"/>
    <w:rsid w:val="004F0F97"/>
    <w:rsid w:val="004F17DE"/>
    <w:rsid w:val="004F1F75"/>
    <w:rsid w:val="004F2247"/>
    <w:rsid w:val="004F287C"/>
    <w:rsid w:val="004F2949"/>
    <w:rsid w:val="004F2AAB"/>
    <w:rsid w:val="004F2D39"/>
    <w:rsid w:val="004F2EC8"/>
    <w:rsid w:val="004F3412"/>
    <w:rsid w:val="004F362F"/>
    <w:rsid w:val="004F38F2"/>
    <w:rsid w:val="004F3C7F"/>
    <w:rsid w:val="004F4095"/>
    <w:rsid w:val="004F4FF9"/>
    <w:rsid w:val="004F53F9"/>
    <w:rsid w:val="004F5CD6"/>
    <w:rsid w:val="004F5ECB"/>
    <w:rsid w:val="004F6418"/>
    <w:rsid w:val="004F65D3"/>
    <w:rsid w:val="004F6702"/>
    <w:rsid w:val="004F6ADA"/>
    <w:rsid w:val="004F6DFC"/>
    <w:rsid w:val="004F7355"/>
    <w:rsid w:val="004F767D"/>
    <w:rsid w:val="004F77A4"/>
    <w:rsid w:val="004F7D34"/>
    <w:rsid w:val="005001B5"/>
    <w:rsid w:val="005005C2"/>
    <w:rsid w:val="005006DA"/>
    <w:rsid w:val="0050081C"/>
    <w:rsid w:val="00500A34"/>
    <w:rsid w:val="00501454"/>
    <w:rsid w:val="00501567"/>
    <w:rsid w:val="0050185F"/>
    <w:rsid w:val="00501886"/>
    <w:rsid w:val="00501B0E"/>
    <w:rsid w:val="00501B2A"/>
    <w:rsid w:val="005029AA"/>
    <w:rsid w:val="00502BBD"/>
    <w:rsid w:val="0050346F"/>
    <w:rsid w:val="0050348F"/>
    <w:rsid w:val="005040A5"/>
    <w:rsid w:val="005046A4"/>
    <w:rsid w:val="00504D8B"/>
    <w:rsid w:val="0050503F"/>
    <w:rsid w:val="005056EB"/>
    <w:rsid w:val="00505937"/>
    <w:rsid w:val="00505988"/>
    <w:rsid w:val="00505DB8"/>
    <w:rsid w:val="00505ED4"/>
    <w:rsid w:val="00505F2D"/>
    <w:rsid w:val="00505FC6"/>
    <w:rsid w:val="005062D6"/>
    <w:rsid w:val="00506724"/>
    <w:rsid w:val="005067EF"/>
    <w:rsid w:val="00506880"/>
    <w:rsid w:val="00506C07"/>
    <w:rsid w:val="00506E76"/>
    <w:rsid w:val="005074A9"/>
    <w:rsid w:val="0050784D"/>
    <w:rsid w:val="005078B2"/>
    <w:rsid w:val="00507C6F"/>
    <w:rsid w:val="00507C84"/>
    <w:rsid w:val="00507E49"/>
    <w:rsid w:val="00507E4C"/>
    <w:rsid w:val="00510513"/>
    <w:rsid w:val="0051051F"/>
    <w:rsid w:val="005106A2"/>
    <w:rsid w:val="00510D9B"/>
    <w:rsid w:val="00510EEC"/>
    <w:rsid w:val="00511210"/>
    <w:rsid w:val="00511227"/>
    <w:rsid w:val="0051138E"/>
    <w:rsid w:val="005113A5"/>
    <w:rsid w:val="005114BF"/>
    <w:rsid w:val="00511681"/>
    <w:rsid w:val="00512376"/>
    <w:rsid w:val="005123CA"/>
    <w:rsid w:val="00512AE9"/>
    <w:rsid w:val="0051331A"/>
    <w:rsid w:val="0051334A"/>
    <w:rsid w:val="0051345D"/>
    <w:rsid w:val="00513625"/>
    <w:rsid w:val="005138CF"/>
    <w:rsid w:val="00513991"/>
    <w:rsid w:val="005139EF"/>
    <w:rsid w:val="00513AFA"/>
    <w:rsid w:val="00513F57"/>
    <w:rsid w:val="0051484F"/>
    <w:rsid w:val="00514904"/>
    <w:rsid w:val="00514D3F"/>
    <w:rsid w:val="00514FF8"/>
    <w:rsid w:val="005160C2"/>
    <w:rsid w:val="0051614D"/>
    <w:rsid w:val="005163AF"/>
    <w:rsid w:val="00516468"/>
    <w:rsid w:val="00516686"/>
    <w:rsid w:val="00516BE2"/>
    <w:rsid w:val="00517008"/>
    <w:rsid w:val="0051707A"/>
    <w:rsid w:val="00517191"/>
    <w:rsid w:val="0051732E"/>
    <w:rsid w:val="005177C6"/>
    <w:rsid w:val="00520154"/>
    <w:rsid w:val="0052038B"/>
    <w:rsid w:val="00520E1E"/>
    <w:rsid w:val="0052120C"/>
    <w:rsid w:val="0052146E"/>
    <w:rsid w:val="0052155C"/>
    <w:rsid w:val="005217F9"/>
    <w:rsid w:val="005218B3"/>
    <w:rsid w:val="0052198C"/>
    <w:rsid w:val="0052233C"/>
    <w:rsid w:val="00522469"/>
    <w:rsid w:val="00522CC7"/>
    <w:rsid w:val="00523469"/>
    <w:rsid w:val="005234CA"/>
    <w:rsid w:val="00523565"/>
    <w:rsid w:val="00523578"/>
    <w:rsid w:val="0052395F"/>
    <w:rsid w:val="00523A96"/>
    <w:rsid w:val="00523AD4"/>
    <w:rsid w:val="00523BBB"/>
    <w:rsid w:val="00523D68"/>
    <w:rsid w:val="005243F5"/>
    <w:rsid w:val="0052463F"/>
    <w:rsid w:val="0052496D"/>
    <w:rsid w:val="005249BA"/>
    <w:rsid w:val="00524C84"/>
    <w:rsid w:val="00525021"/>
    <w:rsid w:val="0052592F"/>
    <w:rsid w:val="00525AAD"/>
    <w:rsid w:val="00525AFA"/>
    <w:rsid w:val="00525C75"/>
    <w:rsid w:val="00525DFF"/>
    <w:rsid w:val="00525FB9"/>
    <w:rsid w:val="00526148"/>
    <w:rsid w:val="00526854"/>
    <w:rsid w:val="00526942"/>
    <w:rsid w:val="00526A2A"/>
    <w:rsid w:val="00526A91"/>
    <w:rsid w:val="00526CCF"/>
    <w:rsid w:val="00526F98"/>
    <w:rsid w:val="0052716F"/>
    <w:rsid w:val="005279C3"/>
    <w:rsid w:val="00530605"/>
    <w:rsid w:val="00530EE3"/>
    <w:rsid w:val="0053148A"/>
    <w:rsid w:val="00531F84"/>
    <w:rsid w:val="005320F1"/>
    <w:rsid w:val="005325DE"/>
    <w:rsid w:val="00532BC9"/>
    <w:rsid w:val="00532FF2"/>
    <w:rsid w:val="00533D07"/>
    <w:rsid w:val="00533FBA"/>
    <w:rsid w:val="005342A0"/>
    <w:rsid w:val="005343F1"/>
    <w:rsid w:val="0053454E"/>
    <w:rsid w:val="005349A1"/>
    <w:rsid w:val="00534B8F"/>
    <w:rsid w:val="00535014"/>
    <w:rsid w:val="005352BF"/>
    <w:rsid w:val="00535CEC"/>
    <w:rsid w:val="005362FA"/>
    <w:rsid w:val="0053666B"/>
    <w:rsid w:val="0053679C"/>
    <w:rsid w:val="00536A38"/>
    <w:rsid w:val="005371ED"/>
    <w:rsid w:val="00537D67"/>
    <w:rsid w:val="00540086"/>
    <w:rsid w:val="0054078D"/>
    <w:rsid w:val="00540797"/>
    <w:rsid w:val="00540CE5"/>
    <w:rsid w:val="00540F87"/>
    <w:rsid w:val="0054128C"/>
    <w:rsid w:val="0054150A"/>
    <w:rsid w:val="00541C5D"/>
    <w:rsid w:val="00541DBA"/>
    <w:rsid w:val="00541EBA"/>
    <w:rsid w:val="00542A94"/>
    <w:rsid w:val="00542D5D"/>
    <w:rsid w:val="00543134"/>
    <w:rsid w:val="005435F8"/>
    <w:rsid w:val="005438BC"/>
    <w:rsid w:val="005439A6"/>
    <w:rsid w:val="005442C6"/>
    <w:rsid w:val="005449B8"/>
    <w:rsid w:val="00544CE1"/>
    <w:rsid w:val="0054505E"/>
    <w:rsid w:val="005452EF"/>
    <w:rsid w:val="0054535D"/>
    <w:rsid w:val="005458A3"/>
    <w:rsid w:val="00545904"/>
    <w:rsid w:val="00545D73"/>
    <w:rsid w:val="00545EE7"/>
    <w:rsid w:val="00545F16"/>
    <w:rsid w:val="005465F3"/>
    <w:rsid w:val="00546847"/>
    <w:rsid w:val="005476D0"/>
    <w:rsid w:val="005476D4"/>
    <w:rsid w:val="00547860"/>
    <w:rsid w:val="00547921"/>
    <w:rsid w:val="00547A33"/>
    <w:rsid w:val="00547ADF"/>
    <w:rsid w:val="00547D28"/>
    <w:rsid w:val="005502EE"/>
    <w:rsid w:val="00550AAA"/>
    <w:rsid w:val="0055175E"/>
    <w:rsid w:val="00551987"/>
    <w:rsid w:val="005528BF"/>
    <w:rsid w:val="00553063"/>
    <w:rsid w:val="00553202"/>
    <w:rsid w:val="005538A6"/>
    <w:rsid w:val="005539F1"/>
    <w:rsid w:val="00553A93"/>
    <w:rsid w:val="00554027"/>
    <w:rsid w:val="00554691"/>
    <w:rsid w:val="00554732"/>
    <w:rsid w:val="005551CB"/>
    <w:rsid w:val="005553FB"/>
    <w:rsid w:val="00555488"/>
    <w:rsid w:val="0055576F"/>
    <w:rsid w:val="00555C37"/>
    <w:rsid w:val="00555C43"/>
    <w:rsid w:val="00555F4D"/>
    <w:rsid w:val="00556131"/>
    <w:rsid w:val="00556355"/>
    <w:rsid w:val="00556A9B"/>
    <w:rsid w:val="00557119"/>
    <w:rsid w:val="00557415"/>
    <w:rsid w:val="005574CF"/>
    <w:rsid w:val="00557D51"/>
    <w:rsid w:val="00560889"/>
    <w:rsid w:val="00560C80"/>
    <w:rsid w:val="00560E48"/>
    <w:rsid w:val="00560F0D"/>
    <w:rsid w:val="005613E3"/>
    <w:rsid w:val="005614A6"/>
    <w:rsid w:val="005615F6"/>
    <w:rsid w:val="005617C1"/>
    <w:rsid w:val="00562092"/>
    <w:rsid w:val="005621AD"/>
    <w:rsid w:val="00562CE7"/>
    <w:rsid w:val="00562D57"/>
    <w:rsid w:val="00563444"/>
    <w:rsid w:val="00563710"/>
    <w:rsid w:val="005638FD"/>
    <w:rsid w:val="00563AF8"/>
    <w:rsid w:val="00564192"/>
    <w:rsid w:val="0056477A"/>
    <w:rsid w:val="00564E82"/>
    <w:rsid w:val="0056544F"/>
    <w:rsid w:val="00565D17"/>
    <w:rsid w:val="00565D87"/>
    <w:rsid w:val="00565DEA"/>
    <w:rsid w:val="00565E4B"/>
    <w:rsid w:val="00565F43"/>
    <w:rsid w:val="00565F49"/>
    <w:rsid w:val="00566767"/>
    <w:rsid w:val="00566984"/>
    <w:rsid w:val="00566B9A"/>
    <w:rsid w:val="00566D32"/>
    <w:rsid w:val="00567552"/>
    <w:rsid w:val="00567C7C"/>
    <w:rsid w:val="00567F95"/>
    <w:rsid w:val="0057034D"/>
    <w:rsid w:val="0057060F"/>
    <w:rsid w:val="00570671"/>
    <w:rsid w:val="00571A52"/>
    <w:rsid w:val="00572358"/>
    <w:rsid w:val="005727A7"/>
    <w:rsid w:val="00572A50"/>
    <w:rsid w:val="00573128"/>
    <w:rsid w:val="005731C2"/>
    <w:rsid w:val="00573430"/>
    <w:rsid w:val="0057359D"/>
    <w:rsid w:val="00573748"/>
    <w:rsid w:val="00573783"/>
    <w:rsid w:val="00573928"/>
    <w:rsid w:val="00573A17"/>
    <w:rsid w:val="00574635"/>
    <w:rsid w:val="00574B39"/>
    <w:rsid w:val="00574B60"/>
    <w:rsid w:val="00574FCC"/>
    <w:rsid w:val="005753FD"/>
    <w:rsid w:val="00575AD7"/>
    <w:rsid w:val="00575C1D"/>
    <w:rsid w:val="00575D7C"/>
    <w:rsid w:val="00576353"/>
    <w:rsid w:val="005767D2"/>
    <w:rsid w:val="0057684F"/>
    <w:rsid w:val="00577342"/>
    <w:rsid w:val="00577353"/>
    <w:rsid w:val="00577D35"/>
    <w:rsid w:val="00577F47"/>
    <w:rsid w:val="005800E6"/>
    <w:rsid w:val="0058048B"/>
    <w:rsid w:val="005804C7"/>
    <w:rsid w:val="00580A11"/>
    <w:rsid w:val="005814F7"/>
    <w:rsid w:val="0058150D"/>
    <w:rsid w:val="0058166A"/>
    <w:rsid w:val="00581AAB"/>
    <w:rsid w:val="00581D53"/>
    <w:rsid w:val="00581FB5"/>
    <w:rsid w:val="005823B9"/>
    <w:rsid w:val="00582AEE"/>
    <w:rsid w:val="0058306B"/>
    <w:rsid w:val="00583C90"/>
    <w:rsid w:val="00583E53"/>
    <w:rsid w:val="00583EF8"/>
    <w:rsid w:val="00584550"/>
    <w:rsid w:val="00584BDF"/>
    <w:rsid w:val="00584C21"/>
    <w:rsid w:val="00585661"/>
    <w:rsid w:val="005858C8"/>
    <w:rsid w:val="00585930"/>
    <w:rsid w:val="00585AAA"/>
    <w:rsid w:val="00585BC5"/>
    <w:rsid w:val="00585D03"/>
    <w:rsid w:val="00586228"/>
    <w:rsid w:val="00586551"/>
    <w:rsid w:val="0058662A"/>
    <w:rsid w:val="00586678"/>
    <w:rsid w:val="005869A3"/>
    <w:rsid w:val="00586AB0"/>
    <w:rsid w:val="00587071"/>
    <w:rsid w:val="005874B4"/>
    <w:rsid w:val="00587C9F"/>
    <w:rsid w:val="00587D37"/>
    <w:rsid w:val="00587E91"/>
    <w:rsid w:val="00587EE8"/>
    <w:rsid w:val="00587FDB"/>
    <w:rsid w:val="00590154"/>
    <w:rsid w:val="00590166"/>
    <w:rsid w:val="00590AF3"/>
    <w:rsid w:val="00590E6E"/>
    <w:rsid w:val="005910B8"/>
    <w:rsid w:val="00591E60"/>
    <w:rsid w:val="00591F52"/>
    <w:rsid w:val="0059222B"/>
    <w:rsid w:val="005926A6"/>
    <w:rsid w:val="0059285E"/>
    <w:rsid w:val="00593025"/>
    <w:rsid w:val="00593D58"/>
    <w:rsid w:val="0059402D"/>
    <w:rsid w:val="0059411C"/>
    <w:rsid w:val="005941B2"/>
    <w:rsid w:val="0059450E"/>
    <w:rsid w:val="00594BFC"/>
    <w:rsid w:val="00594C32"/>
    <w:rsid w:val="00594CD6"/>
    <w:rsid w:val="00594EC9"/>
    <w:rsid w:val="00595122"/>
    <w:rsid w:val="0059537B"/>
    <w:rsid w:val="00595D71"/>
    <w:rsid w:val="00595DAA"/>
    <w:rsid w:val="00595F50"/>
    <w:rsid w:val="00596253"/>
    <w:rsid w:val="0059639A"/>
    <w:rsid w:val="00596605"/>
    <w:rsid w:val="005968D5"/>
    <w:rsid w:val="00596A56"/>
    <w:rsid w:val="00596F62"/>
    <w:rsid w:val="005974F0"/>
    <w:rsid w:val="005A01B4"/>
    <w:rsid w:val="005A0D23"/>
    <w:rsid w:val="005A11C5"/>
    <w:rsid w:val="005A14F9"/>
    <w:rsid w:val="005A1C26"/>
    <w:rsid w:val="005A1D6A"/>
    <w:rsid w:val="005A1E11"/>
    <w:rsid w:val="005A21F3"/>
    <w:rsid w:val="005A26B9"/>
    <w:rsid w:val="005A2793"/>
    <w:rsid w:val="005A287B"/>
    <w:rsid w:val="005A2A7D"/>
    <w:rsid w:val="005A306E"/>
    <w:rsid w:val="005A342B"/>
    <w:rsid w:val="005A366C"/>
    <w:rsid w:val="005A36C5"/>
    <w:rsid w:val="005A3770"/>
    <w:rsid w:val="005A3889"/>
    <w:rsid w:val="005A4784"/>
    <w:rsid w:val="005A4A10"/>
    <w:rsid w:val="005A4F91"/>
    <w:rsid w:val="005A504D"/>
    <w:rsid w:val="005A53F1"/>
    <w:rsid w:val="005A6D0A"/>
    <w:rsid w:val="005A729F"/>
    <w:rsid w:val="005A72DB"/>
    <w:rsid w:val="005A7396"/>
    <w:rsid w:val="005A76F3"/>
    <w:rsid w:val="005A7A4D"/>
    <w:rsid w:val="005A7BB3"/>
    <w:rsid w:val="005A7EC7"/>
    <w:rsid w:val="005B0180"/>
    <w:rsid w:val="005B03BB"/>
    <w:rsid w:val="005B0BDA"/>
    <w:rsid w:val="005B1193"/>
    <w:rsid w:val="005B1273"/>
    <w:rsid w:val="005B1300"/>
    <w:rsid w:val="005B1436"/>
    <w:rsid w:val="005B1698"/>
    <w:rsid w:val="005B186D"/>
    <w:rsid w:val="005B1AB2"/>
    <w:rsid w:val="005B1C82"/>
    <w:rsid w:val="005B1DBA"/>
    <w:rsid w:val="005B205D"/>
    <w:rsid w:val="005B2621"/>
    <w:rsid w:val="005B2B17"/>
    <w:rsid w:val="005B2BEB"/>
    <w:rsid w:val="005B2EF4"/>
    <w:rsid w:val="005B309B"/>
    <w:rsid w:val="005B3223"/>
    <w:rsid w:val="005B33A3"/>
    <w:rsid w:val="005B35CC"/>
    <w:rsid w:val="005B3CE8"/>
    <w:rsid w:val="005B3D50"/>
    <w:rsid w:val="005B47A7"/>
    <w:rsid w:val="005B4C99"/>
    <w:rsid w:val="005B50F3"/>
    <w:rsid w:val="005B56CC"/>
    <w:rsid w:val="005B57EB"/>
    <w:rsid w:val="005B5847"/>
    <w:rsid w:val="005B6034"/>
    <w:rsid w:val="005B6239"/>
    <w:rsid w:val="005B6840"/>
    <w:rsid w:val="005B69F2"/>
    <w:rsid w:val="005B70DF"/>
    <w:rsid w:val="005B71C5"/>
    <w:rsid w:val="005B720F"/>
    <w:rsid w:val="005B7340"/>
    <w:rsid w:val="005B79E7"/>
    <w:rsid w:val="005B79FF"/>
    <w:rsid w:val="005B7CC5"/>
    <w:rsid w:val="005C01C9"/>
    <w:rsid w:val="005C0289"/>
    <w:rsid w:val="005C02E1"/>
    <w:rsid w:val="005C0317"/>
    <w:rsid w:val="005C05B0"/>
    <w:rsid w:val="005C06F2"/>
    <w:rsid w:val="005C0A3D"/>
    <w:rsid w:val="005C0A72"/>
    <w:rsid w:val="005C0B07"/>
    <w:rsid w:val="005C10CB"/>
    <w:rsid w:val="005C1452"/>
    <w:rsid w:val="005C1599"/>
    <w:rsid w:val="005C1970"/>
    <w:rsid w:val="005C1ED1"/>
    <w:rsid w:val="005C1F26"/>
    <w:rsid w:val="005C2260"/>
    <w:rsid w:val="005C237B"/>
    <w:rsid w:val="005C2D01"/>
    <w:rsid w:val="005C3195"/>
    <w:rsid w:val="005C37C2"/>
    <w:rsid w:val="005C3901"/>
    <w:rsid w:val="005C390D"/>
    <w:rsid w:val="005C3AA8"/>
    <w:rsid w:val="005C3C37"/>
    <w:rsid w:val="005C40DB"/>
    <w:rsid w:val="005C44CC"/>
    <w:rsid w:val="005C4602"/>
    <w:rsid w:val="005C4963"/>
    <w:rsid w:val="005C4A6F"/>
    <w:rsid w:val="005C4AEA"/>
    <w:rsid w:val="005C4D19"/>
    <w:rsid w:val="005C544A"/>
    <w:rsid w:val="005C5B7C"/>
    <w:rsid w:val="005C5CA9"/>
    <w:rsid w:val="005C5DA2"/>
    <w:rsid w:val="005C5F64"/>
    <w:rsid w:val="005C5FC1"/>
    <w:rsid w:val="005C5FFE"/>
    <w:rsid w:val="005C61F9"/>
    <w:rsid w:val="005C69E7"/>
    <w:rsid w:val="005C7004"/>
    <w:rsid w:val="005C7010"/>
    <w:rsid w:val="005C70A8"/>
    <w:rsid w:val="005C7509"/>
    <w:rsid w:val="005C75AF"/>
    <w:rsid w:val="005C7C33"/>
    <w:rsid w:val="005D008E"/>
    <w:rsid w:val="005D0122"/>
    <w:rsid w:val="005D0185"/>
    <w:rsid w:val="005D01CB"/>
    <w:rsid w:val="005D0224"/>
    <w:rsid w:val="005D036E"/>
    <w:rsid w:val="005D0A53"/>
    <w:rsid w:val="005D0DD2"/>
    <w:rsid w:val="005D12F4"/>
    <w:rsid w:val="005D1337"/>
    <w:rsid w:val="005D14E3"/>
    <w:rsid w:val="005D1689"/>
    <w:rsid w:val="005D188E"/>
    <w:rsid w:val="005D1AB0"/>
    <w:rsid w:val="005D1E26"/>
    <w:rsid w:val="005D1E58"/>
    <w:rsid w:val="005D208C"/>
    <w:rsid w:val="005D21AC"/>
    <w:rsid w:val="005D23EE"/>
    <w:rsid w:val="005D2AEF"/>
    <w:rsid w:val="005D2BED"/>
    <w:rsid w:val="005D2EAA"/>
    <w:rsid w:val="005D2F55"/>
    <w:rsid w:val="005D3182"/>
    <w:rsid w:val="005D323F"/>
    <w:rsid w:val="005D3379"/>
    <w:rsid w:val="005D3B1A"/>
    <w:rsid w:val="005D3C78"/>
    <w:rsid w:val="005D46E3"/>
    <w:rsid w:val="005D4C6F"/>
    <w:rsid w:val="005D4DEB"/>
    <w:rsid w:val="005D4EB8"/>
    <w:rsid w:val="005D4F3B"/>
    <w:rsid w:val="005D5115"/>
    <w:rsid w:val="005D51EB"/>
    <w:rsid w:val="005D540F"/>
    <w:rsid w:val="005D548C"/>
    <w:rsid w:val="005D5A7C"/>
    <w:rsid w:val="005D5D82"/>
    <w:rsid w:val="005D5E95"/>
    <w:rsid w:val="005D6075"/>
    <w:rsid w:val="005D6308"/>
    <w:rsid w:val="005D6310"/>
    <w:rsid w:val="005D6A5F"/>
    <w:rsid w:val="005D6ED5"/>
    <w:rsid w:val="005D7C64"/>
    <w:rsid w:val="005D7CC2"/>
    <w:rsid w:val="005E0267"/>
    <w:rsid w:val="005E0272"/>
    <w:rsid w:val="005E0AC7"/>
    <w:rsid w:val="005E0FF7"/>
    <w:rsid w:val="005E118B"/>
    <w:rsid w:val="005E14EA"/>
    <w:rsid w:val="005E18ED"/>
    <w:rsid w:val="005E2091"/>
    <w:rsid w:val="005E2435"/>
    <w:rsid w:val="005E2A4D"/>
    <w:rsid w:val="005E396F"/>
    <w:rsid w:val="005E3A38"/>
    <w:rsid w:val="005E3D95"/>
    <w:rsid w:val="005E3DA7"/>
    <w:rsid w:val="005E3F71"/>
    <w:rsid w:val="005E489D"/>
    <w:rsid w:val="005E49DC"/>
    <w:rsid w:val="005E5054"/>
    <w:rsid w:val="005E57BC"/>
    <w:rsid w:val="005E57E5"/>
    <w:rsid w:val="005E5B6E"/>
    <w:rsid w:val="005E5B99"/>
    <w:rsid w:val="005E5D87"/>
    <w:rsid w:val="005E7160"/>
    <w:rsid w:val="005E749E"/>
    <w:rsid w:val="005E75A2"/>
    <w:rsid w:val="005E7A41"/>
    <w:rsid w:val="005E7EC3"/>
    <w:rsid w:val="005F010D"/>
    <w:rsid w:val="005F082D"/>
    <w:rsid w:val="005F088E"/>
    <w:rsid w:val="005F0DE4"/>
    <w:rsid w:val="005F0E38"/>
    <w:rsid w:val="005F1007"/>
    <w:rsid w:val="005F13F4"/>
    <w:rsid w:val="005F144C"/>
    <w:rsid w:val="005F1BB0"/>
    <w:rsid w:val="005F1DA1"/>
    <w:rsid w:val="005F215A"/>
    <w:rsid w:val="005F2275"/>
    <w:rsid w:val="005F2583"/>
    <w:rsid w:val="005F27D0"/>
    <w:rsid w:val="005F2AC7"/>
    <w:rsid w:val="005F2B14"/>
    <w:rsid w:val="005F2C9C"/>
    <w:rsid w:val="005F2E0F"/>
    <w:rsid w:val="005F2E93"/>
    <w:rsid w:val="005F3577"/>
    <w:rsid w:val="005F4615"/>
    <w:rsid w:val="005F4706"/>
    <w:rsid w:val="005F4723"/>
    <w:rsid w:val="005F4B18"/>
    <w:rsid w:val="005F4C35"/>
    <w:rsid w:val="005F5312"/>
    <w:rsid w:val="005F5641"/>
    <w:rsid w:val="005F5F6F"/>
    <w:rsid w:val="005F60D9"/>
    <w:rsid w:val="005F65F1"/>
    <w:rsid w:val="005F6D0B"/>
    <w:rsid w:val="005F6D5C"/>
    <w:rsid w:val="005F6E35"/>
    <w:rsid w:val="005F7080"/>
    <w:rsid w:val="005F73EA"/>
    <w:rsid w:val="005F75B7"/>
    <w:rsid w:val="005F75F3"/>
    <w:rsid w:val="005F7AB7"/>
    <w:rsid w:val="0060031A"/>
    <w:rsid w:val="00600416"/>
    <w:rsid w:val="006005C3"/>
    <w:rsid w:val="00600DD0"/>
    <w:rsid w:val="00600E2F"/>
    <w:rsid w:val="00600E7E"/>
    <w:rsid w:val="00601963"/>
    <w:rsid w:val="006019EE"/>
    <w:rsid w:val="00601A2D"/>
    <w:rsid w:val="00601D73"/>
    <w:rsid w:val="00602938"/>
    <w:rsid w:val="00602F7F"/>
    <w:rsid w:val="00603239"/>
    <w:rsid w:val="0060333B"/>
    <w:rsid w:val="006033BE"/>
    <w:rsid w:val="00603420"/>
    <w:rsid w:val="0060342D"/>
    <w:rsid w:val="00603C5E"/>
    <w:rsid w:val="00603D4A"/>
    <w:rsid w:val="006040C7"/>
    <w:rsid w:val="00604141"/>
    <w:rsid w:val="00604189"/>
    <w:rsid w:val="00604AF1"/>
    <w:rsid w:val="00604B73"/>
    <w:rsid w:val="006056AD"/>
    <w:rsid w:val="00605AB7"/>
    <w:rsid w:val="00605E00"/>
    <w:rsid w:val="006060D9"/>
    <w:rsid w:val="00606504"/>
    <w:rsid w:val="006065A1"/>
    <w:rsid w:val="00606839"/>
    <w:rsid w:val="00606CAF"/>
    <w:rsid w:val="006070D4"/>
    <w:rsid w:val="0060722E"/>
    <w:rsid w:val="006075A4"/>
    <w:rsid w:val="0060781D"/>
    <w:rsid w:val="00607A06"/>
    <w:rsid w:val="00607B5F"/>
    <w:rsid w:val="00607DD5"/>
    <w:rsid w:val="00607E20"/>
    <w:rsid w:val="00610DAB"/>
    <w:rsid w:val="00610DD8"/>
    <w:rsid w:val="0061110E"/>
    <w:rsid w:val="00611A95"/>
    <w:rsid w:val="00611CC2"/>
    <w:rsid w:val="00611D36"/>
    <w:rsid w:val="0061202C"/>
    <w:rsid w:val="006126BD"/>
    <w:rsid w:val="00612833"/>
    <w:rsid w:val="006128CB"/>
    <w:rsid w:val="00612ED1"/>
    <w:rsid w:val="0061318E"/>
    <w:rsid w:val="00613683"/>
    <w:rsid w:val="006140A8"/>
    <w:rsid w:val="006140E0"/>
    <w:rsid w:val="006148BC"/>
    <w:rsid w:val="0061492B"/>
    <w:rsid w:val="00614C39"/>
    <w:rsid w:val="00615276"/>
    <w:rsid w:val="006162D3"/>
    <w:rsid w:val="006162E7"/>
    <w:rsid w:val="0061665B"/>
    <w:rsid w:val="00616910"/>
    <w:rsid w:val="00616A7E"/>
    <w:rsid w:val="00616A8F"/>
    <w:rsid w:val="00616B5B"/>
    <w:rsid w:val="00616F36"/>
    <w:rsid w:val="00617336"/>
    <w:rsid w:val="0061759C"/>
    <w:rsid w:val="00617838"/>
    <w:rsid w:val="00617C08"/>
    <w:rsid w:val="00617C21"/>
    <w:rsid w:val="00620045"/>
    <w:rsid w:val="006204D0"/>
    <w:rsid w:val="00620C1B"/>
    <w:rsid w:val="006210E6"/>
    <w:rsid w:val="0062145D"/>
    <w:rsid w:val="0062214A"/>
    <w:rsid w:val="0062238B"/>
    <w:rsid w:val="0062244C"/>
    <w:rsid w:val="00622CD0"/>
    <w:rsid w:val="00622DA7"/>
    <w:rsid w:val="00622FF4"/>
    <w:rsid w:val="006230FC"/>
    <w:rsid w:val="006232D6"/>
    <w:rsid w:val="00623452"/>
    <w:rsid w:val="006234D8"/>
    <w:rsid w:val="00623601"/>
    <w:rsid w:val="00623A16"/>
    <w:rsid w:val="00623B39"/>
    <w:rsid w:val="006241C7"/>
    <w:rsid w:val="0062494E"/>
    <w:rsid w:val="00624976"/>
    <w:rsid w:val="00625035"/>
    <w:rsid w:val="00625C30"/>
    <w:rsid w:val="00625C40"/>
    <w:rsid w:val="006260E8"/>
    <w:rsid w:val="00626175"/>
    <w:rsid w:val="00626306"/>
    <w:rsid w:val="006264EF"/>
    <w:rsid w:val="00626A85"/>
    <w:rsid w:val="00626DE5"/>
    <w:rsid w:val="006270BE"/>
    <w:rsid w:val="0062711D"/>
    <w:rsid w:val="00627492"/>
    <w:rsid w:val="00627AD8"/>
    <w:rsid w:val="006300D5"/>
    <w:rsid w:val="006302E6"/>
    <w:rsid w:val="006308A1"/>
    <w:rsid w:val="00630D75"/>
    <w:rsid w:val="00630F2C"/>
    <w:rsid w:val="00630FB2"/>
    <w:rsid w:val="006310AF"/>
    <w:rsid w:val="006315E6"/>
    <w:rsid w:val="0063165B"/>
    <w:rsid w:val="0063213E"/>
    <w:rsid w:val="0063218E"/>
    <w:rsid w:val="00632919"/>
    <w:rsid w:val="00632D67"/>
    <w:rsid w:val="00632DAE"/>
    <w:rsid w:val="00632DEE"/>
    <w:rsid w:val="00633081"/>
    <w:rsid w:val="0063342A"/>
    <w:rsid w:val="00633596"/>
    <w:rsid w:val="006339E2"/>
    <w:rsid w:val="00633C17"/>
    <w:rsid w:val="00633DE0"/>
    <w:rsid w:val="00634127"/>
    <w:rsid w:val="00634493"/>
    <w:rsid w:val="006345BB"/>
    <w:rsid w:val="006346E6"/>
    <w:rsid w:val="00634E80"/>
    <w:rsid w:val="006351A3"/>
    <w:rsid w:val="00635683"/>
    <w:rsid w:val="006359B8"/>
    <w:rsid w:val="00636A1E"/>
    <w:rsid w:val="00636A9B"/>
    <w:rsid w:val="00636BD2"/>
    <w:rsid w:val="00636E9E"/>
    <w:rsid w:val="00637B4A"/>
    <w:rsid w:val="00640A62"/>
    <w:rsid w:val="00640F25"/>
    <w:rsid w:val="00640F89"/>
    <w:rsid w:val="0064118A"/>
    <w:rsid w:val="0064181C"/>
    <w:rsid w:val="006423F9"/>
    <w:rsid w:val="00642552"/>
    <w:rsid w:val="00642A02"/>
    <w:rsid w:val="00642A14"/>
    <w:rsid w:val="00642C97"/>
    <w:rsid w:val="00642CE0"/>
    <w:rsid w:val="00643750"/>
    <w:rsid w:val="006438A4"/>
    <w:rsid w:val="00643CAD"/>
    <w:rsid w:val="006448AF"/>
    <w:rsid w:val="00644A77"/>
    <w:rsid w:val="00644F36"/>
    <w:rsid w:val="00645E9D"/>
    <w:rsid w:val="00645E9F"/>
    <w:rsid w:val="00646746"/>
    <w:rsid w:val="00646892"/>
    <w:rsid w:val="00646B09"/>
    <w:rsid w:val="00646EFF"/>
    <w:rsid w:val="00647957"/>
    <w:rsid w:val="00647A09"/>
    <w:rsid w:val="00647AA4"/>
    <w:rsid w:val="00647BF2"/>
    <w:rsid w:val="00650750"/>
    <w:rsid w:val="00650B78"/>
    <w:rsid w:val="00650E98"/>
    <w:rsid w:val="00651464"/>
    <w:rsid w:val="006515A0"/>
    <w:rsid w:val="00651B7B"/>
    <w:rsid w:val="006527CD"/>
    <w:rsid w:val="0065285E"/>
    <w:rsid w:val="0065287A"/>
    <w:rsid w:val="006532D3"/>
    <w:rsid w:val="00653545"/>
    <w:rsid w:val="006539F0"/>
    <w:rsid w:val="00653B23"/>
    <w:rsid w:val="00653C43"/>
    <w:rsid w:val="00653C9F"/>
    <w:rsid w:val="00653DAB"/>
    <w:rsid w:val="0065494A"/>
    <w:rsid w:val="00654DF8"/>
    <w:rsid w:val="00655FF8"/>
    <w:rsid w:val="006560BE"/>
    <w:rsid w:val="00656890"/>
    <w:rsid w:val="00657B3F"/>
    <w:rsid w:val="00657DC2"/>
    <w:rsid w:val="00660D16"/>
    <w:rsid w:val="00660D53"/>
    <w:rsid w:val="00660E89"/>
    <w:rsid w:val="00661073"/>
    <w:rsid w:val="00661074"/>
    <w:rsid w:val="006618F8"/>
    <w:rsid w:val="00661B2D"/>
    <w:rsid w:val="00661C06"/>
    <w:rsid w:val="00661F4B"/>
    <w:rsid w:val="006622F3"/>
    <w:rsid w:val="0066293C"/>
    <w:rsid w:val="00662F44"/>
    <w:rsid w:val="006637A2"/>
    <w:rsid w:val="00664196"/>
    <w:rsid w:val="00664506"/>
    <w:rsid w:val="006645DA"/>
    <w:rsid w:val="00664653"/>
    <w:rsid w:val="00664C07"/>
    <w:rsid w:val="00664E30"/>
    <w:rsid w:val="00664E6D"/>
    <w:rsid w:val="006659EC"/>
    <w:rsid w:val="00665A50"/>
    <w:rsid w:val="00665AF5"/>
    <w:rsid w:val="00665D1D"/>
    <w:rsid w:val="00665FAB"/>
    <w:rsid w:val="00666126"/>
    <w:rsid w:val="0066628F"/>
    <w:rsid w:val="006662B6"/>
    <w:rsid w:val="0066648F"/>
    <w:rsid w:val="00666E2B"/>
    <w:rsid w:val="00667D5C"/>
    <w:rsid w:val="00667D7E"/>
    <w:rsid w:val="0067001A"/>
    <w:rsid w:val="006701FC"/>
    <w:rsid w:val="006704F6"/>
    <w:rsid w:val="00670ED6"/>
    <w:rsid w:val="00670F7D"/>
    <w:rsid w:val="0067108A"/>
    <w:rsid w:val="00671304"/>
    <w:rsid w:val="00671706"/>
    <w:rsid w:val="0067178E"/>
    <w:rsid w:val="00671D37"/>
    <w:rsid w:val="00671EAD"/>
    <w:rsid w:val="00672195"/>
    <w:rsid w:val="00672323"/>
    <w:rsid w:val="00672618"/>
    <w:rsid w:val="006730D2"/>
    <w:rsid w:val="006732C0"/>
    <w:rsid w:val="006732DF"/>
    <w:rsid w:val="006734AA"/>
    <w:rsid w:val="00673997"/>
    <w:rsid w:val="00673AFA"/>
    <w:rsid w:val="006741DA"/>
    <w:rsid w:val="00674852"/>
    <w:rsid w:val="006751FC"/>
    <w:rsid w:val="0067522D"/>
    <w:rsid w:val="0067557F"/>
    <w:rsid w:val="00675B45"/>
    <w:rsid w:val="00675BE4"/>
    <w:rsid w:val="00675D14"/>
    <w:rsid w:val="0067618F"/>
    <w:rsid w:val="006762A1"/>
    <w:rsid w:val="006762A7"/>
    <w:rsid w:val="006765B4"/>
    <w:rsid w:val="006766CE"/>
    <w:rsid w:val="00676B79"/>
    <w:rsid w:val="00676BB2"/>
    <w:rsid w:val="00676E4F"/>
    <w:rsid w:val="00677018"/>
    <w:rsid w:val="006771B0"/>
    <w:rsid w:val="00677225"/>
    <w:rsid w:val="006775EB"/>
    <w:rsid w:val="00677617"/>
    <w:rsid w:val="0068099D"/>
    <w:rsid w:val="00680E25"/>
    <w:rsid w:val="006812C8"/>
    <w:rsid w:val="0068153C"/>
    <w:rsid w:val="00681C7E"/>
    <w:rsid w:val="00681D68"/>
    <w:rsid w:val="006821D4"/>
    <w:rsid w:val="006823CA"/>
    <w:rsid w:val="006823CD"/>
    <w:rsid w:val="006824B9"/>
    <w:rsid w:val="006824C4"/>
    <w:rsid w:val="0068292B"/>
    <w:rsid w:val="00682EC8"/>
    <w:rsid w:val="00682FB7"/>
    <w:rsid w:val="006832DA"/>
    <w:rsid w:val="00683477"/>
    <w:rsid w:val="00683598"/>
    <w:rsid w:val="00684470"/>
    <w:rsid w:val="0068465C"/>
    <w:rsid w:val="00684B15"/>
    <w:rsid w:val="006851FF"/>
    <w:rsid w:val="006858BF"/>
    <w:rsid w:val="00685E14"/>
    <w:rsid w:val="0068635F"/>
    <w:rsid w:val="006865EE"/>
    <w:rsid w:val="00686705"/>
    <w:rsid w:val="0068687C"/>
    <w:rsid w:val="006869FB"/>
    <w:rsid w:val="00686C19"/>
    <w:rsid w:val="006871FD"/>
    <w:rsid w:val="0068763C"/>
    <w:rsid w:val="006876FE"/>
    <w:rsid w:val="00687C83"/>
    <w:rsid w:val="00687F07"/>
    <w:rsid w:val="006900F1"/>
    <w:rsid w:val="0069017F"/>
    <w:rsid w:val="00690250"/>
    <w:rsid w:val="00690FF3"/>
    <w:rsid w:val="0069114B"/>
    <w:rsid w:val="006911FD"/>
    <w:rsid w:val="006915E1"/>
    <w:rsid w:val="006915E5"/>
    <w:rsid w:val="00691965"/>
    <w:rsid w:val="00691998"/>
    <w:rsid w:val="00691A52"/>
    <w:rsid w:val="00691D87"/>
    <w:rsid w:val="00691FA7"/>
    <w:rsid w:val="00692F9C"/>
    <w:rsid w:val="00693136"/>
    <w:rsid w:val="006932B9"/>
    <w:rsid w:val="006935A1"/>
    <w:rsid w:val="006940BC"/>
    <w:rsid w:val="0069442F"/>
    <w:rsid w:val="0069446D"/>
    <w:rsid w:val="00694645"/>
    <w:rsid w:val="006946BB"/>
    <w:rsid w:val="006947B1"/>
    <w:rsid w:val="006948AF"/>
    <w:rsid w:val="00695257"/>
    <w:rsid w:val="006952AB"/>
    <w:rsid w:val="006954AD"/>
    <w:rsid w:val="00695521"/>
    <w:rsid w:val="006957C5"/>
    <w:rsid w:val="00695CD0"/>
    <w:rsid w:val="006963BA"/>
    <w:rsid w:val="0069677D"/>
    <w:rsid w:val="00696D0E"/>
    <w:rsid w:val="006976B1"/>
    <w:rsid w:val="00697B7F"/>
    <w:rsid w:val="006A011A"/>
    <w:rsid w:val="006A01D6"/>
    <w:rsid w:val="006A0349"/>
    <w:rsid w:val="006A0D03"/>
    <w:rsid w:val="006A0D29"/>
    <w:rsid w:val="006A1315"/>
    <w:rsid w:val="006A187D"/>
    <w:rsid w:val="006A1AC8"/>
    <w:rsid w:val="006A1F68"/>
    <w:rsid w:val="006A251E"/>
    <w:rsid w:val="006A252E"/>
    <w:rsid w:val="006A2575"/>
    <w:rsid w:val="006A25CE"/>
    <w:rsid w:val="006A2876"/>
    <w:rsid w:val="006A2B38"/>
    <w:rsid w:val="006A2D35"/>
    <w:rsid w:val="006A331D"/>
    <w:rsid w:val="006A3357"/>
    <w:rsid w:val="006A36B2"/>
    <w:rsid w:val="006A39AF"/>
    <w:rsid w:val="006A3B04"/>
    <w:rsid w:val="006A3C9D"/>
    <w:rsid w:val="006A3DBD"/>
    <w:rsid w:val="006A3F5B"/>
    <w:rsid w:val="006A469A"/>
    <w:rsid w:val="006A46D6"/>
    <w:rsid w:val="006A47A1"/>
    <w:rsid w:val="006A4BC7"/>
    <w:rsid w:val="006A4F7C"/>
    <w:rsid w:val="006A4FAB"/>
    <w:rsid w:val="006A535E"/>
    <w:rsid w:val="006A585D"/>
    <w:rsid w:val="006A604E"/>
    <w:rsid w:val="006A6815"/>
    <w:rsid w:val="006A6CEC"/>
    <w:rsid w:val="006A7130"/>
    <w:rsid w:val="006A7222"/>
    <w:rsid w:val="006A767B"/>
    <w:rsid w:val="006A7DEB"/>
    <w:rsid w:val="006B05FF"/>
    <w:rsid w:val="006B073A"/>
    <w:rsid w:val="006B07DB"/>
    <w:rsid w:val="006B09DC"/>
    <w:rsid w:val="006B0CCD"/>
    <w:rsid w:val="006B1271"/>
    <w:rsid w:val="006B12C9"/>
    <w:rsid w:val="006B19AC"/>
    <w:rsid w:val="006B1CC4"/>
    <w:rsid w:val="006B1D03"/>
    <w:rsid w:val="006B2254"/>
    <w:rsid w:val="006B2594"/>
    <w:rsid w:val="006B2E90"/>
    <w:rsid w:val="006B2F65"/>
    <w:rsid w:val="006B3389"/>
    <w:rsid w:val="006B343B"/>
    <w:rsid w:val="006B34D3"/>
    <w:rsid w:val="006B365A"/>
    <w:rsid w:val="006B425A"/>
    <w:rsid w:val="006B42C8"/>
    <w:rsid w:val="006B4344"/>
    <w:rsid w:val="006B47B6"/>
    <w:rsid w:val="006B48E9"/>
    <w:rsid w:val="006B4ACE"/>
    <w:rsid w:val="006B4C70"/>
    <w:rsid w:val="006B50F8"/>
    <w:rsid w:val="006B59BC"/>
    <w:rsid w:val="006B6300"/>
    <w:rsid w:val="006B6389"/>
    <w:rsid w:val="006B68F7"/>
    <w:rsid w:val="006B6F38"/>
    <w:rsid w:val="006B74C4"/>
    <w:rsid w:val="006B7B0C"/>
    <w:rsid w:val="006B7C5A"/>
    <w:rsid w:val="006B7FD6"/>
    <w:rsid w:val="006C0821"/>
    <w:rsid w:val="006C0C0D"/>
    <w:rsid w:val="006C0E6F"/>
    <w:rsid w:val="006C1188"/>
    <w:rsid w:val="006C127B"/>
    <w:rsid w:val="006C2327"/>
    <w:rsid w:val="006C2329"/>
    <w:rsid w:val="006C2376"/>
    <w:rsid w:val="006C2BBE"/>
    <w:rsid w:val="006C2EAF"/>
    <w:rsid w:val="006C31D5"/>
    <w:rsid w:val="006C31E5"/>
    <w:rsid w:val="006C320D"/>
    <w:rsid w:val="006C4471"/>
    <w:rsid w:val="006C492C"/>
    <w:rsid w:val="006C4960"/>
    <w:rsid w:val="006C4B59"/>
    <w:rsid w:val="006C4E32"/>
    <w:rsid w:val="006C52E6"/>
    <w:rsid w:val="006C5307"/>
    <w:rsid w:val="006C58B5"/>
    <w:rsid w:val="006C5946"/>
    <w:rsid w:val="006C5AA2"/>
    <w:rsid w:val="006C5C7C"/>
    <w:rsid w:val="006C6036"/>
    <w:rsid w:val="006C6530"/>
    <w:rsid w:val="006C6ADE"/>
    <w:rsid w:val="006C6B12"/>
    <w:rsid w:val="006C6CFF"/>
    <w:rsid w:val="006C749E"/>
    <w:rsid w:val="006C764C"/>
    <w:rsid w:val="006C7A71"/>
    <w:rsid w:val="006D005C"/>
    <w:rsid w:val="006D05A0"/>
    <w:rsid w:val="006D0C17"/>
    <w:rsid w:val="006D120E"/>
    <w:rsid w:val="006D12DA"/>
    <w:rsid w:val="006D14AA"/>
    <w:rsid w:val="006D1AC6"/>
    <w:rsid w:val="006D207D"/>
    <w:rsid w:val="006D219A"/>
    <w:rsid w:val="006D262D"/>
    <w:rsid w:val="006D287A"/>
    <w:rsid w:val="006D293B"/>
    <w:rsid w:val="006D2CC5"/>
    <w:rsid w:val="006D36E7"/>
    <w:rsid w:val="006D3704"/>
    <w:rsid w:val="006D3BB7"/>
    <w:rsid w:val="006D3DEB"/>
    <w:rsid w:val="006D3E0D"/>
    <w:rsid w:val="006D435F"/>
    <w:rsid w:val="006D46E9"/>
    <w:rsid w:val="006D4A73"/>
    <w:rsid w:val="006D50F9"/>
    <w:rsid w:val="006D538C"/>
    <w:rsid w:val="006D5E62"/>
    <w:rsid w:val="006D61F1"/>
    <w:rsid w:val="006D6597"/>
    <w:rsid w:val="006D66E4"/>
    <w:rsid w:val="006D6921"/>
    <w:rsid w:val="006D716A"/>
    <w:rsid w:val="006D71E6"/>
    <w:rsid w:val="006D79F5"/>
    <w:rsid w:val="006D7E72"/>
    <w:rsid w:val="006E058B"/>
    <w:rsid w:val="006E0851"/>
    <w:rsid w:val="006E105B"/>
    <w:rsid w:val="006E147F"/>
    <w:rsid w:val="006E19E3"/>
    <w:rsid w:val="006E1A01"/>
    <w:rsid w:val="006E1B8B"/>
    <w:rsid w:val="006E226E"/>
    <w:rsid w:val="006E2479"/>
    <w:rsid w:val="006E30B2"/>
    <w:rsid w:val="006E30B4"/>
    <w:rsid w:val="006E397A"/>
    <w:rsid w:val="006E3C3C"/>
    <w:rsid w:val="006E3DF5"/>
    <w:rsid w:val="006E40B7"/>
    <w:rsid w:val="006E4101"/>
    <w:rsid w:val="006E4255"/>
    <w:rsid w:val="006E437C"/>
    <w:rsid w:val="006E4953"/>
    <w:rsid w:val="006E4B5E"/>
    <w:rsid w:val="006E4C8E"/>
    <w:rsid w:val="006E4EC3"/>
    <w:rsid w:val="006E53FC"/>
    <w:rsid w:val="006E54F9"/>
    <w:rsid w:val="006E55B1"/>
    <w:rsid w:val="006E5A92"/>
    <w:rsid w:val="006E5C2D"/>
    <w:rsid w:val="006E6881"/>
    <w:rsid w:val="006E6EAB"/>
    <w:rsid w:val="006E6FBC"/>
    <w:rsid w:val="006E710B"/>
    <w:rsid w:val="006E72FC"/>
    <w:rsid w:val="006E79C3"/>
    <w:rsid w:val="006E7C72"/>
    <w:rsid w:val="006E7DD2"/>
    <w:rsid w:val="006E7EDD"/>
    <w:rsid w:val="006F0564"/>
    <w:rsid w:val="006F07B2"/>
    <w:rsid w:val="006F0855"/>
    <w:rsid w:val="006F0B8A"/>
    <w:rsid w:val="006F0CA2"/>
    <w:rsid w:val="006F0F6A"/>
    <w:rsid w:val="006F143E"/>
    <w:rsid w:val="006F1A50"/>
    <w:rsid w:val="006F1EA0"/>
    <w:rsid w:val="006F2901"/>
    <w:rsid w:val="006F2BDF"/>
    <w:rsid w:val="006F2DEF"/>
    <w:rsid w:val="006F3187"/>
    <w:rsid w:val="006F33E2"/>
    <w:rsid w:val="006F33E8"/>
    <w:rsid w:val="006F35F5"/>
    <w:rsid w:val="006F3806"/>
    <w:rsid w:val="006F4389"/>
    <w:rsid w:val="006F44B5"/>
    <w:rsid w:val="006F470E"/>
    <w:rsid w:val="006F476D"/>
    <w:rsid w:val="006F4D7F"/>
    <w:rsid w:val="006F542F"/>
    <w:rsid w:val="006F5804"/>
    <w:rsid w:val="006F60C8"/>
    <w:rsid w:val="006F6340"/>
    <w:rsid w:val="006F640F"/>
    <w:rsid w:val="006F6447"/>
    <w:rsid w:val="006F6544"/>
    <w:rsid w:val="006F6735"/>
    <w:rsid w:val="006F68D0"/>
    <w:rsid w:val="006F713D"/>
    <w:rsid w:val="006F719E"/>
    <w:rsid w:val="006F722E"/>
    <w:rsid w:val="006F728E"/>
    <w:rsid w:val="006F7B03"/>
    <w:rsid w:val="006F7EAC"/>
    <w:rsid w:val="00700BC5"/>
    <w:rsid w:val="00700C37"/>
    <w:rsid w:val="00701016"/>
    <w:rsid w:val="007011B7"/>
    <w:rsid w:val="007019E2"/>
    <w:rsid w:val="00701CB5"/>
    <w:rsid w:val="0070204D"/>
    <w:rsid w:val="00702058"/>
    <w:rsid w:val="007022E6"/>
    <w:rsid w:val="007024D3"/>
    <w:rsid w:val="007025BB"/>
    <w:rsid w:val="007026DA"/>
    <w:rsid w:val="00702D84"/>
    <w:rsid w:val="00703276"/>
    <w:rsid w:val="00703AB5"/>
    <w:rsid w:val="00703BEC"/>
    <w:rsid w:val="00703F1D"/>
    <w:rsid w:val="00704020"/>
    <w:rsid w:val="0070416F"/>
    <w:rsid w:val="007042DB"/>
    <w:rsid w:val="007047D7"/>
    <w:rsid w:val="00705277"/>
    <w:rsid w:val="00705315"/>
    <w:rsid w:val="00705575"/>
    <w:rsid w:val="00705ABE"/>
    <w:rsid w:val="00705E05"/>
    <w:rsid w:val="00706580"/>
    <w:rsid w:val="00706920"/>
    <w:rsid w:val="00706D77"/>
    <w:rsid w:val="00707485"/>
    <w:rsid w:val="00707637"/>
    <w:rsid w:val="007076EC"/>
    <w:rsid w:val="00707BDA"/>
    <w:rsid w:val="00707C59"/>
    <w:rsid w:val="007101F8"/>
    <w:rsid w:val="00710319"/>
    <w:rsid w:val="00711084"/>
    <w:rsid w:val="00711176"/>
    <w:rsid w:val="00711380"/>
    <w:rsid w:val="007115A3"/>
    <w:rsid w:val="007118A3"/>
    <w:rsid w:val="00711AC6"/>
    <w:rsid w:val="00711BE4"/>
    <w:rsid w:val="00711C8B"/>
    <w:rsid w:val="00711D8D"/>
    <w:rsid w:val="00711DC3"/>
    <w:rsid w:val="007125FE"/>
    <w:rsid w:val="00712D98"/>
    <w:rsid w:val="0071310E"/>
    <w:rsid w:val="0071342C"/>
    <w:rsid w:val="00713671"/>
    <w:rsid w:val="00713CA2"/>
    <w:rsid w:val="00714117"/>
    <w:rsid w:val="00714419"/>
    <w:rsid w:val="007144E2"/>
    <w:rsid w:val="007148EF"/>
    <w:rsid w:val="007151DF"/>
    <w:rsid w:val="007153C9"/>
    <w:rsid w:val="00715A30"/>
    <w:rsid w:val="0071724B"/>
    <w:rsid w:val="00717445"/>
    <w:rsid w:val="007174A8"/>
    <w:rsid w:val="00717695"/>
    <w:rsid w:val="00717D1E"/>
    <w:rsid w:val="00720051"/>
    <w:rsid w:val="007200D2"/>
    <w:rsid w:val="0072078C"/>
    <w:rsid w:val="007207B3"/>
    <w:rsid w:val="00720C86"/>
    <w:rsid w:val="00720CA0"/>
    <w:rsid w:val="00720D83"/>
    <w:rsid w:val="00720DD0"/>
    <w:rsid w:val="00720FB2"/>
    <w:rsid w:val="00721505"/>
    <w:rsid w:val="0072154B"/>
    <w:rsid w:val="00721A19"/>
    <w:rsid w:val="00721B1C"/>
    <w:rsid w:val="00721B44"/>
    <w:rsid w:val="00721E67"/>
    <w:rsid w:val="007220A0"/>
    <w:rsid w:val="00722174"/>
    <w:rsid w:val="00722403"/>
    <w:rsid w:val="00722628"/>
    <w:rsid w:val="007229BF"/>
    <w:rsid w:val="00722C45"/>
    <w:rsid w:val="007234A4"/>
    <w:rsid w:val="007237F3"/>
    <w:rsid w:val="00723C97"/>
    <w:rsid w:val="00724480"/>
    <w:rsid w:val="0072454D"/>
    <w:rsid w:val="00724836"/>
    <w:rsid w:val="00724CCF"/>
    <w:rsid w:val="00724D05"/>
    <w:rsid w:val="00724DBA"/>
    <w:rsid w:val="00725152"/>
    <w:rsid w:val="007252B0"/>
    <w:rsid w:val="00725744"/>
    <w:rsid w:val="007258BC"/>
    <w:rsid w:val="007258C1"/>
    <w:rsid w:val="00725B9E"/>
    <w:rsid w:val="00725D9D"/>
    <w:rsid w:val="00725F0D"/>
    <w:rsid w:val="00726281"/>
    <w:rsid w:val="007271C6"/>
    <w:rsid w:val="00727564"/>
    <w:rsid w:val="0072765E"/>
    <w:rsid w:val="007277DF"/>
    <w:rsid w:val="00727E61"/>
    <w:rsid w:val="00727F25"/>
    <w:rsid w:val="007300CC"/>
    <w:rsid w:val="00730169"/>
    <w:rsid w:val="0073046C"/>
    <w:rsid w:val="0073085D"/>
    <w:rsid w:val="007312E3"/>
    <w:rsid w:val="0073136D"/>
    <w:rsid w:val="00731B71"/>
    <w:rsid w:val="00731C3E"/>
    <w:rsid w:val="007323DE"/>
    <w:rsid w:val="007325ED"/>
    <w:rsid w:val="007325F8"/>
    <w:rsid w:val="00733285"/>
    <w:rsid w:val="00733674"/>
    <w:rsid w:val="00733DEA"/>
    <w:rsid w:val="00733E21"/>
    <w:rsid w:val="0073428E"/>
    <w:rsid w:val="007342AB"/>
    <w:rsid w:val="007342F3"/>
    <w:rsid w:val="00734366"/>
    <w:rsid w:val="007344E4"/>
    <w:rsid w:val="00734787"/>
    <w:rsid w:val="007348D2"/>
    <w:rsid w:val="007348DD"/>
    <w:rsid w:val="007349E3"/>
    <w:rsid w:val="00734BAB"/>
    <w:rsid w:val="00735176"/>
    <w:rsid w:val="00735ABB"/>
    <w:rsid w:val="00735D91"/>
    <w:rsid w:val="0073602B"/>
    <w:rsid w:val="00736697"/>
    <w:rsid w:val="007367D2"/>
    <w:rsid w:val="00736E7A"/>
    <w:rsid w:val="00736FAF"/>
    <w:rsid w:val="007371FF"/>
    <w:rsid w:val="0073736D"/>
    <w:rsid w:val="00737617"/>
    <w:rsid w:val="00737618"/>
    <w:rsid w:val="00737714"/>
    <w:rsid w:val="00737D73"/>
    <w:rsid w:val="00740347"/>
    <w:rsid w:val="00740408"/>
    <w:rsid w:val="007406ED"/>
    <w:rsid w:val="00740B3F"/>
    <w:rsid w:val="00740D50"/>
    <w:rsid w:val="00741094"/>
    <w:rsid w:val="0074123B"/>
    <w:rsid w:val="00741A98"/>
    <w:rsid w:val="00741DB9"/>
    <w:rsid w:val="007420C0"/>
    <w:rsid w:val="00742621"/>
    <w:rsid w:val="00742AE8"/>
    <w:rsid w:val="00742AFA"/>
    <w:rsid w:val="00742D2E"/>
    <w:rsid w:val="00743101"/>
    <w:rsid w:val="0074310D"/>
    <w:rsid w:val="0074321E"/>
    <w:rsid w:val="0074374C"/>
    <w:rsid w:val="007437E4"/>
    <w:rsid w:val="007439EE"/>
    <w:rsid w:val="00743E1F"/>
    <w:rsid w:val="00744152"/>
    <w:rsid w:val="00744189"/>
    <w:rsid w:val="0074499F"/>
    <w:rsid w:val="00744BB3"/>
    <w:rsid w:val="00744DF6"/>
    <w:rsid w:val="007455CA"/>
    <w:rsid w:val="007456C7"/>
    <w:rsid w:val="00745982"/>
    <w:rsid w:val="007459BD"/>
    <w:rsid w:val="00745D9C"/>
    <w:rsid w:val="00745EF4"/>
    <w:rsid w:val="007460C0"/>
    <w:rsid w:val="0074652C"/>
    <w:rsid w:val="00746791"/>
    <w:rsid w:val="00746C44"/>
    <w:rsid w:val="00746D2A"/>
    <w:rsid w:val="0074739E"/>
    <w:rsid w:val="007474CF"/>
    <w:rsid w:val="00750195"/>
    <w:rsid w:val="00750227"/>
    <w:rsid w:val="00750254"/>
    <w:rsid w:val="00750426"/>
    <w:rsid w:val="00750428"/>
    <w:rsid w:val="00750675"/>
    <w:rsid w:val="007509DD"/>
    <w:rsid w:val="00750F89"/>
    <w:rsid w:val="00751299"/>
    <w:rsid w:val="007519E7"/>
    <w:rsid w:val="00751C1D"/>
    <w:rsid w:val="00751C9A"/>
    <w:rsid w:val="00752407"/>
    <w:rsid w:val="00752643"/>
    <w:rsid w:val="00752AAF"/>
    <w:rsid w:val="00752BA7"/>
    <w:rsid w:val="00752EB4"/>
    <w:rsid w:val="00752EDE"/>
    <w:rsid w:val="00753A99"/>
    <w:rsid w:val="00753DE6"/>
    <w:rsid w:val="0075472F"/>
    <w:rsid w:val="00754DC8"/>
    <w:rsid w:val="0075508B"/>
    <w:rsid w:val="00755173"/>
    <w:rsid w:val="007556E5"/>
    <w:rsid w:val="00755911"/>
    <w:rsid w:val="00755C50"/>
    <w:rsid w:val="007564EC"/>
    <w:rsid w:val="007566AA"/>
    <w:rsid w:val="0075681F"/>
    <w:rsid w:val="007568D5"/>
    <w:rsid w:val="00757015"/>
    <w:rsid w:val="007570F3"/>
    <w:rsid w:val="007577C5"/>
    <w:rsid w:val="00757823"/>
    <w:rsid w:val="00757A74"/>
    <w:rsid w:val="00760F22"/>
    <w:rsid w:val="00760FDE"/>
    <w:rsid w:val="0076106A"/>
    <w:rsid w:val="00761BF1"/>
    <w:rsid w:val="00762052"/>
    <w:rsid w:val="007624CB"/>
    <w:rsid w:val="0076282B"/>
    <w:rsid w:val="00762BBF"/>
    <w:rsid w:val="00762CB1"/>
    <w:rsid w:val="00762DC1"/>
    <w:rsid w:val="00762EAC"/>
    <w:rsid w:val="00763481"/>
    <w:rsid w:val="007634A2"/>
    <w:rsid w:val="00764267"/>
    <w:rsid w:val="00764395"/>
    <w:rsid w:val="00764463"/>
    <w:rsid w:val="007645AF"/>
    <w:rsid w:val="00764989"/>
    <w:rsid w:val="00765AFE"/>
    <w:rsid w:val="00765CF8"/>
    <w:rsid w:val="00766085"/>
    <w:rsid w:val="007660B2"/>
    <w:rsid w:val="007669FD"/>
    <w:rsid w:val="00766A92"/>
    <w:rsid w:val="007670A8"/>
    <w:rsid w:val="007677EC"/>
    <w:rsid w:val="007678D9"/>
    <w:rsid w:val="0076799F"/>
    <w:rsid w:val="00767E03"/>
    <w:rsid w:val="00767E7F"/>
    <w:rsid w:val="007700FE"/>
    <w:rsid w:val="0077011F"/>
    <w:rsid w:val="0077030E"/>
    <w:rsid w:val="0077039E"/>
    <w:rsid w:val="007706F9"/>
    <w:rsid w:val="00770917"/>
    <w:rsid w:val="00770CC9"/>
    <w:rsid w:val="00770E2E"/>
    <w:rsid w:val="00771263"/>
    <w:rsid w:val="00771419"/>
    <w:rsid w:val="007720EC"/>
    <w:rsid w:val="007722E1"/>
    <w:rsid w:val="007725B1"/>
    <w:rsid w:val="007727BF"/>
    <w:rsid w:val="007727CB"/>
    <w:rsid w:val="0077290D"/>
    <w:rsid w:val="00772AB6"/>
    <w:rsid w:val="00773070"/>
    <w:rsid w:val="00773322"/>
    <w:rsid w:val="007734FF"/>
    <w:rsid w:val="0077370D"/>
    <w:rsid w:val="00773718"/>
    <w:rsid w:val="00773843"/>
    <w:rsid w:val="00773CB5"/>
    <w:rsid w:val="00773CB6"/>
    <w:rsid w:val="00773EA2"/>
    <w:rsid w:val="00774065"/>
    <w:rsid w:val="00774223"/>
    <w:rsid w:val="0077457A"/>
    <w:rsid w:val="007748EC"/>
    <w:rsid w:val="00774BDA"/>
    <w:rsid w:val="007750DA"/>
    <w:rsid w:val="007750F1"/>
    <w:rsid w:val="007752D5"/>
    <w:rsid w:val="007754EA"/>
    <w:rsid w:val="0077559A"/>
    <w:rsid w:val="007757E5"/>
    <w:rsid w:val="007758A1"/>
    <w:rsid w:val="00775929"/>
    <w:rsid w:val="00775995"/>
    <w:rsid w:val="007759B6"/>
    <w:rsid w:val="00775B01"/>
    <w:rsid w:val="00775E62"/>
    <w:rsid w:val="00776006"/>
    <w:rsid w:val="00776219"/>
    <w:rsid w:val="007762A2"/>
    <w:rsid w:val="00776714"/>
    <w:rsid w:val="00776876"/>
    <w:rsid w:val="00776CD6"/>
    <w:rsid w:val="00776E92"/>
    <w:rsid w:val="00776EDE"/>
    <w:rsid w:val="0077705A"/>
    <w:rsid w:val="00777296"/>
    <w:rsid w:val="00777BE5"/>
    <w:rsid w:val="00780DB0"/>
    <w:rsid w:val="007811DF"/>
    <w:rsid w:val="00781770"/>
    <w:rsid w:val="007817BB"/>
    <w:rsid w:val="00781A2E"/>
    <w:rsid w:val="00781AE8"/>
    <w:rsid w:val="00781B74"/>
    <w:rsid w:val="00781DCE"/>
    <w:rsid w:val="007820A8"/>
    <w:rsid w:val="00782168"/>
    <w:rsid w:val="007821B9"/>
    <w:rsid w:val="00782244"/>
    <w:rsid w:val="0078249C"/>
    <w:rsid w:val="007824CD"/>
    <w:rsid w:val="0078304C"/>
    <w:rsid w:val="00783079"/>
    <w:rsid w:val="007836A7"/>
    <w:rsid w:val="00783790"/>
    <w:rsid w:val="00783B27"/>
    <w:rsid w:val="00784367"/>
    <w:rsid w:val="00784566"/>
    <w:rsid w:val="00784830"/>
    <w:rsid w:val="007848DD"/>
    <w:rsid w:val="00785103"/>
    <w:rsid w:val="00785438"/>
    <w:rsid w:val="007856C2"/>
    <w:rsid w:val="007865DB"/>
    <w:rsid w:val="007866D5"/>
    <w:rsid w:val="00786BFA"/>
    <w:rsid w:val="00786DC3"/>
    <w:rsid w:val="007873C7"/>
    <w:rsid w:val="0078765A"/>
    <w:rsid w:val="00787784"/>
    <w:rsid w:val="0079090C"/>
    <w:rsid w:val="00790C72"/>
    <w:rsid w:val="0079171D"/>
    <w:rsid w:val="00792464"/>
    <w:rsid w:val="00792602"/>
    <w:rsid w:val="007927C1"/>
    <w:rsid w:val="007927CD"/>
    <w:rsid w:val="00792AE9"/>
    <w:rsid w:val="00792C4E"/>
    <w:rsid w:val="007937D4"/>
    <w:rsid w:val="00793DE6"/>
    <w:rsid w:val="00793E2F"/>
    <w:rsid w:val="007942B9"/>
    <w:rsid w:val="00794313"/>
    <w:rsid w:val="00794400"/>
    <w:rsid w:val="00794786"/>
    <w:rsid w:val="00794E02"/>
    <w:rsid w:val="007950A7"/>
    <w:rsid w:val="007951CA"/>
    <w:rsid w:val="0079619F"/>
    <w:rsid w:val="007961F3"/>
    <w:rsid w:val="007964A5"/>
    <w:rsid w:val="007967FD"/>
    <w:rsid w:val="007968AD"/>
    <w:rsid w:val="00796FE7"/>
    <w:rsid w:val="00797258"/>
    <w:rsid w:val="00797BD3"/>
    <w:rsid w:val="00797FD6"/>
    <w:rsid w:val="007A02FF"/>
    <w:rsid w:val="007A03C4"/>
    <w:rsid w:val="007A0773"/>
    <w:rsid w:val="007A07D7"/>
    <w:rsid w:val="007A0951"/>
    <w:rsid w:val="007A0A7E"/>
    <w:rsid w:val="007A0D06"/>
    <w:rsid w:val="007A102C"/>
    <w:rsid w:val="007A1A35"/>
    <w:rsid w:val="007A1E73"/>
    <w:rsid w:val="007A2004"/>
    <w:rsid w:val="007A202F"/>
    <w:rsid w:val="007A2975"/>
    <w:rsid w:val="007A3030"/>
    <w:rsid w:val="007A37AF"/>
    <w:rsid w:val="007A3AB2"/>
    <w:rsid w:val="007A3CAC"/>
    <w:rsid w:val="007A4495"/>
    <w:rsid w:val="007A482B"/>
    <w:rsid w:val="007A4A19"/>
    <w:rsid w:val="007A4FB8"/>
    <w:rsid w:val="007A5194"/>
    <w:rsid w:val="007A5613"/>
    <w:rsid w:val="007A587E"/>
    <w:rsid w:val="007A5AE7"/>
    <w:rsid w:val="007A5B7E"/>
    <w:rsid w:val="007A5F2A"/>
    <w:rsid w:val="007A6847"/>
    <w:rsid w:val="007A6C91"/>
    <w:rsid w:val="007A776F"/>
    <w:rsid w:val="007A7A69"/>
    <w:rsid w:val="007A7A89"/>
    <w:rsid w:val="007B0438"/>
    <w:rsid w:val="007B04D1"/>
    <w:rsid w:val="007B0F23"/>
    <w:rsid w:val="007B1437"/>
    <w:rsid w:val="007B14ED"/>
    <w:rsid w:val="007B1A34"/>
    <w:rsid w:val="007B1B12"/>
    <w:rsid w:val="007B206B"/>
    <w:rsid w:val="007B25BF"/>
    <w:rsid w:val="007B288F"/>
    <w:rsid w:val="007B2F14"/>
    <w:rsid w:val="007B3033"/>
    <w:rsid w:val="007B3556"/>
    <w:rsid w:val="007B35F1"/>
    <w:rsid w:val="007B4ACF"/>
    <w:rsid w:val="007B4AF3"/>
    <w:rsid w:val="007B4C40"/>
    <w:rsid w:val="007B4F78"/>
    <w:rsid w:val="007B506B"/>
    <w:rsid w:val="007B5611"/>
    <w:rsid w:val="007B5B0E"/>
    <w:rsid w:val="007B5D60"/>
    <w:rsid w:val="007B5E4F"/>
    <w:rsid w:val="007B5FBF"/>
    <w:rsid w:val="007B63DC"/>
    <w:rsid w:val="007B666E"/>
    <w:rsid w:val="007B691D"/>
    <w:rsid w:val="007B6AAE"/>
    <w:rsid w:val="007B72AF"/>
    <w:rsid w:val="007B76B5"/>
    <w:rsid w:val="007C04AC"/>
    <w:rsid w:val="007C0984"/>
    <w:rsid w:val="007C0DB1"/>
    <w:rsid w:val="007C0E88"/>
    <w:rsid w:val="007C1388"/>
    <w:rsid w:val="007C187B"/>
    <w:rsid w:val="007C1A82"/>
    <w:rsid w:val="007C1D6A"/>
    <w:rsid w:val="007C1D6F"/>
    <w:rsid w:val="007C1ECB"/>
    <w:rsid w:val="007C217F"/>
    <w:rsid w:val="007C23EE"/>
    <w:rsid w:val="007C2479"/>
    <w:rsid w:val="007C2929"/>
    <w:rsid w:val="007C299A"/>
    <w:rsid w:val="007C2DCA"/>
    <w:rsid w:val="007C3168"/>
    <w:rsid w:val="007C372B"/>
    <w:rsid w:val="007C376F"/>
    <w:rsid w:val="007C3B15"/>
    <w:rsid w:val="007C419C"/>
    <w:rsid w:val="007C421B"/>
    <w:rsid w:val="007C42F8"/>
    <w:rsid w:val="007C4525"/>
    <w:rsid w:val="007C4AC3"/>
    <w:rsid w:val="007C4BBC"/>
    <w:rsid w:val="007C4C3E"/>
    <w:rsid w:val="007C4F45"/>
    <w:rsid w:val="007C4F61"/>
    <w:rsid w:val="007C515F"/>
    <w:rsid w:val="007C5320"/>
    <w:rsid w:val="007C5598"/>
    <w:rsid w:val="007C58D2"/>
    <w:rsid w:val="007C5ED8"/>
    <w:rsid w:val="007C6288"/>
    <w:rsid w:val="007C6831"/>
    <w:rsid w:val="007C6A76"/>
    <w:rsid w:val="007C7315"/>
    <w:rsid w:val="007C7561"/>
    <w:rsid w:val="007C764E"/>
    <w:rsid w:val="007C7AC1"/>
    <w:rsid w:val="007D0562"/>
    <w:rsid w:val="007D1360"/>
    <w:rsid w:val="007D1C53"/>
    <w:rsid w:val="007D33C0"/>
    <w:rsid w:val="007D345D"/>
    <w:rsid w:val="007D3919"/>
    <w:rsid w:val="007D3B48"/>
    <w:rsid w:val="007D4155"/>
    <w:rsid w:val="007D439C"/>
    <w:rsid w:val="007D4489"/>
    <w:rsid w:val="007D4C98"/>
    <w:rsid w:val="007D4F61"/>
    <w:rsid w:val="007D50C7"/>
    <w:rsid w:val="007D5235"/>
    <w:rsid w:val="007D5571"/>
    <w:rsid w:val="007D55F0"/>
    <w:rsid w:val="007D567F"/>
    <w:rsid w:val="007D57F1"/>
    <w:rsid w:val="007D5952"/>
    <w:rsid w:val="007D66D1"/>
    <w:rsid w:val="007D6B9A"/>
    <w:rsid w:val="007D6FDF"/>
    <w:rsid w:val="007D7700"/>
    <w:rsid w:val="007D791B"/>
    <w:rsid w:val="007E0053"/>
    <w:rsid w:val="007E0AEB"/>
    <w:rsid w:val="007E0BE4"/>
    <w:rsid w:val="007E0CEA"/>
    <w:rsid w:val="007E17ED"/>
    <w:rsid w:val="007E189B"/>
    <w:rsid w:val="007E19EF"/>
    <w:rsid w:val="007E1ED7"/>
    <w:rsid w:val="007E20FC"/>
    <w:rsid w:val="007E2402"/>
    <w:rsid w:val="007E28CF"/>
    <w:rsid w:val="007E2B67"/>
    <w:rsid w:val="007E2F2E"/>
    <w:rsid w:val="007E3031"/>
    <w:rsid w:val="007E338F"/>
    <w:rsid w:val="007E3810"/>
    <w:rsid w:val="007E3CDD"/>
    <w:rsid w:val="007E452D"/>
    <w:rsid w:val="007E48B5"/>
    <w:rsid w:val="007E4F7D"/>
    <w:rsid w:val="007E5232"/>
    <w:rsid w:val="007E543B"/>
    <w:rsid w:val="007E5E2B"/>
    <w:rsid w:val="007E6317"/>
    <w:rsid w:val="007E6868"/>
    <w:rsid w:val="007E7B77"/>
    <w:rsid w:val="007F0004"/>
    <w:rsid w:val="007F04FE"/>
    <w:rsid w:val="007F0647"/>
    <w:rsid w:val="007F0B45"/>
    <w:rsid w:val="007F0CD7"/>
    <w:rsid w:val="007F0DFB"/>
    <w:rsid w:val="007F11FE"/>
    <w:rsid w:val="007F12A8"/>
    <w:rsid w:val="007F12DF"/>
    <w:rsid w:val="007F13CE"/>
    <w:rsid w:val="007F172D"/>
    <w:rsid w:val="007F18A3"/>
    <w:rsid w:val="007F1C55"/>
    <w:rsid w:val="007F1D45"/>
    <w:rsid w:val="007F21C9"/>
    <w:rsid w:val="007F242F"/>
    <w:rsid w:val="007F277D"/>
    <w:rsid w:val="007F2807"/>
    <w:rsid w:val="007F2AE0"/>
    <w:rsid w:val="007F2CD7"/>
    <w:rsid w:val="007F2D51"/>
    <w:rsid w:val="007F4A8B"/>
    <w:rsid w:val="007F588C"/>
    <w:rsid w:val="007F591A"/>
    <w:rsid w:val="007F595E"/>
    <w:rsid w:val="007F5F52"/>
    <w:rsid w:val="007F6269"/>
    <w:rsid w:val="007F6570"/>
    <w:rsid w:val="007F6AEE"/>
    <w:rsid w:val="007F6E59"/>
    <w:rsid w:val="007F718F"/>
    <w:rsid w:val="007F72BD"/>
    <w:rsid w:val="007F7312"/>
    <w:rsid w:val="007F7BF4"/>
    <w:rsid w:val="007F7C21"/>
    <w:rsid w:val="007F7FA1"/>
    <w:rsid w:val="008009B3"/>
    <w:rsid w:val="00800D47"/>
    <w:rsid w:val="00800FC5"/>
    <w:rsid w:val="008016C2"/>
    <w:rsid w:val="008019A1"/>
    <w:rsid w:val="00801A14"/>
    <w:rsid w:val="008022DA"/>
    <w:rsid w:val="00802A62"/>
    <w:rsid w:val="00802B46"/>
    <w:rsid w:val="00802EDC"/>
    <w:rsid w:val="00803071"/>
    <w:rsid w:val="008035FB"/>
    <w:rsid w:val="00803FF6"/>
    <w:rsid w:val="00804072"/>
    <w:rsid w:val="008046F3"/>
    <w:rsid w:val="0080490D"/>
    <w:rsid w:val="00804A87"/>
    <w:rsid w:val="00804AE8"/>
    <w:rsid w:val="00804F25"/>
    <w:rsid w:val="00804F46"/>
    <w:rsid w:val="008050EC"/>
    <w:rsid w:val="0080523B"/>
    <w:rsid w:val="008053E8"/>
    <w:rsid w:val="00805564"/>
    <w:rsid w:val="00805936"/>
    <w:rsid w:val="00805A69"/>
    <w:rsid w:val="00805AD3"/>
    <w:rsid w:val="00805F14"/>
    <w:rsid w:val="008063CD"/>
    <w:rsid w:val="00806550"/>
    <w:rsid w:val="008065F2"/>
    <w:rsid w:val="008067E3"/>
    <w:rsid w:val="00806A65"/>
    <w:rsid w:val="00806A9A"/>
    <w:rsid w:val="00806AB1"/>
    <w:rsid w:val="00806B5E"/>
    <w:rsid w:val="00806F77"/>
    <w:rsid w:val="008070A6"/>
    <w:rsid w:val="00807318"/>
    <w:rsid w:val="00807371"/>
    <w:rsid w:val="008073D4"/>
    <w:rsid w:val="008076CE"/>
    <w:rsid w:val="00807C32"/>
    <w:rsid w:val="0081018A"/>
    <w:rsid w:val="008102E5"/>
    <w:rsid w:val="008103C1"/>
    <w:rsid w:val="0081081C"/>
    <w:rsid w:val="00810F63"/>
    <w:rsid w:val="00811743"/>
    <w:rsid w:val="008119EA"/>
    <w:rsid w:val="00811C3D"/>
    <w:rsid w:val="00811D9C"/>
    <w:rsid w:val="00811E0B"/>
    <w:rsid w:val="00811E28"/>
    <w:rsid w:val="00811FCC"/>
    <w:rsid w:val="00812D11"/>
    <w:rsid w:val="00812DB9"/>
    <w:rsid w:val="0081326E"/>
    <w:rsid w:val="00813323"/>
    <w:rsid w:val="0081345B"/>
    <w:rsid w:val="0081376E"/>
    <w:rsid w:val="00813800"/>
    <w:rsid w:val="008139E9"/>
    <w:rsid w:val="00813B19"/>
    <w:rsid w:val="00813C90"/>
    <w:rsid w:val="00813FBD"/>
    <w:rsid w:val="008140A5"/>
    <w:rsid w:val="008143A9"/>
    <w:rsid w:val="0081447F"/>
    <w:rsid w:val="00815966"/>
    <w:rsid w:val="00815BE9"/>
    <w:rsid w:val="00815C94"/>
    <w:rsid w:val="00816561"/>
    <w:rsid w:val="0081695C"/>
    <w:rsid w:val="00816C53"/>
    <w:rsid w:val="008170B9"/>
    <w:rsid w:val="00817214"/>
    <w:rsid w:val="00817583"/>
    <w:rsid w:val="008175CA"/>
    <w:rsid w:val="008176A2"/>
    <w:rsid w:val="008178E8"/>
    <w:rsid w:val="00817963"/>
    <w:rsid w:val="00817C10"/>
    <w:rsid w:val="00817D7D"/>
    <w:rsid w:val="00820191"/>
    <w:rsid w:val="008201C6"/>
    <w:rsid w:val="00821358"/>
    <w:rsid w:val="0082170F"/>
    <w:rsid w:val="00821B43"/>
    <w:rsid w:val="00821E45"/>
    <w:rsid w:val="00822031"/>
    <w:rsid w:val="008221BD"/>
    <w:rsid w:val="008226BB"/>
    <w:rsid w:val="008229B5"/>
    <w:rsid w:val="0082302C"/>
    <w:rsid w:val="008230CC"/>
    <w:rsid w:val="008236FF"/>
    <w:rsid w:val="00823838"/>
    <w:rsid w:val="00824348"/>
    <w:rsid w:val="008250F3"/>
    <w:rsid w:val="00826007"/>
    <w:rsid w:val="0082647B"/>
    <w:rsid w:val="00826868"/>
    <w:rsid w:val="008269F1"/>
    <w:rsid w:val="00826CD0"/>
    <w:rsid w:val="00827694"/>
    <w:rsid w:val="008276C5"/>
    <w:rsid w:val="0082777C"/>
    <w:rsid w:val="00827DED"/>
    <w:rsid w:val="00827F71"/>
    <w:rsid w:val="00827F85"/>
    <w:rsid w:val="008306A2"/>
    <w:rsid w:val="00830A23"/>
    <w:rsid w:val="00830AF3"/>
    <w:rsid w:val="00830CEE"/>
    <w:rsid w:val="00830E94"/>
    <w:rsid w:val="00831CA1"/>
    <w:rsid w:val="00831DBF"/>
    <w:rsid w:val="00831EE6"/>
    <w:rsid w:val="008326EE"/>
    <w:rsid w:val="008328A2"/>
    <w:rsid w:val="00832BB9"/>
    <w:rsid w:val="00832E11"/>
    <w:rsid w:val="008330B2"/>
    <w:rsid w:val="0083340C"/>
    <w:rsid w:val="008337A5"/>
    <w:rsid w:val="00833FFD"/>
    <w:rsid w:val="0083406C"/>
    <w:rsid w:val="00834686"/>
    <w:rsid w:val="008349B6"/>
    <w:rsid w:val="00834B52"/>
    <w:rsid w:val="00834D51"/>
    <w:rsid w:val="008352AE"/>
    <w:rsid w:val="00835713"/>
    <w:rsid w:val="00835FBB"/>
    <w:rsid w:val="00836055"/>
    <w:rsid w:val="00836452"/>
    <w:rsid w:val="00836A94"/>
    <w:rsid w:val="00836F98"/>
    <w:rsid w:val="008370F8"/>
    <w:rsid w:val="00837376"/>
    <w:rsid w:val="008373A6"/>
    <w:rsid w:val="008375FC"/>
    <w:rsid w:val="00837745"/>
    <w:rsid w:val="00837975"/>
    <w:rsid w:val="00837E35"/>
    <w:rsid w:val="00837FEF"/>
    <w:rsid w:val="008401BF"/>
    <w:rsid w:val="008401D3"/>
    <w:rsid w:val="00840550"/>
    <w:rsid w:val="00840753"/>
    <w:rsid w:val="00840D56"/>
    <w:rsid w:val="00840E09"/>
    <w:rsid w:val="0084138A"/>
    <w:rsid w:val="00841563"/>
    <w:rsid w:val="00841B60"/>
    <w:rsid w:val="00841F2B"/>
    <w:rsid w:val="00841FAC"/>
    <w:rsid w:val="008420C1"/>
    <w:rsid w:val="00842229"/>
    <w:rsid w:val="008422F3"/>
    <w:rsid w:val="008423E8"/>
    <w:rsid w:val="008425CF"/>
    <w:rsid w:val="00842D99"/>
    <w:rsid w:val="0084314C"/>
    <w:rsid w:val="00843650"/>
    <w:rsid w:val="00844839"/>
    <w:rsid w:val="00844D0C"/>
    <w:rsid w:val="0084571C"/>
    <w:rsid w:val="008457DE"/>
    <w:rsid w:val="008458A4"/>
    <w:rsid w:val="0084609E"/>
    <w:rsid w:val="008461AE"/>
    <w:rsid w:val="008463C6"/>
    <w:rsid w:val="008466E3"/>
    <w:rsid w:val="00846A50"/>
    <w:rsid w:val="00846BE7"/>
    <w:rsid w:val="00847454"/>
    <w:rsid w:val="008477E8"/>
    <w:rsid w:val="00847AAA"/>
    <w:rsid w:val="00847CC6"/>
    <w:rsid w:val="0085019B"/>
    <w:rsid w:val="00850307"/>
    <w:rsid w:val="00850638"/>
    <w:rsid w:val="00850B08"/>
    <w:rsid w:val="00850E3D"/>
    <w:rsid w:val="00850EE0"/>
    <w:rsid w:val="008517C1"/>
    <w:rsid w:val="00851828"/>
    <w:rsid w:val="0085288E"/>
    <w:rsid w:val="00853204"/>
    <w:rsid w:val="00853B5C"/>
    <w:rsid w:val="00853D44"/>
    <w:rsid w:val="00853E9C"/>
    <w:rsid w:val="008540CE"/>
    <w:rsid w:val="008540F8"/>
    <w:rsid w:val="00854158"/>
    <w:rsid w:val="0085439C"/>
    <w:rsid w:val="008546AB"/>
    <w:rsid w:val="00854B1E"/>
    <w:rsid w:val="00854BA5"/>
    <w:rsid w:val="00854E89"/>
    <w:rsid w:val="0085551C"/>
    <w:rsid w:val="00855639"/>
    <w:rsid w:val="00855670"/>
    <w:rsid w:val="00855921"/>
    <w:rsid w:val="00855DCB"/>
    <w:rsid w:val="00855FAA"/>
    <w:rsid w:val="008564B4"/>
    <w:rsid w:val="0085655B"/>
    <w:rsid w:val="00856F8C"/>
    <w:rsid w:val="00857593"/>
    <w:rsid w:val="008578E6"/>
    <w:rsid w:val="00857BD3"/>
    <w:rsid w:val="00857E85"/>
    <w:rsid w:val="00857F3E"/>
    <w:rsid w:val="00860492"/>
    <w:rsid w:val="00860503"/>
    <w:rsid w:val="00860D4E"/>
    <w:rsid w:val="00861973"/>
    <w:rsid w:val="00862006"/>
    <w:rsid w:val="008622A5"/>
    <w:rsid w:val="008626F1"/>
    <w:rsid w:val="00862DE6"/>
    <w:rsid w:val="00863055"/>
    <w:rsid w:val="0086330F"/>
    <w:rsid w:val="0086359A"/>
    <w:rsid w:val="00863765"/>
    <w:rsid w:val="00863941"/>
    <w:rsid w:val="00863B60"/>
    <w:rsid w:val="00863F0D"/>
    <w:rsid w:val="00864051"/>
    <w:rsid w:val="00864123"/>
    <w:rsid w:val="00864159"/>
    <w:rsid w:val="00864295"/>
    <w:rsid w:val="00864465"/>
    <w:rsid w:val="008646BE"/>
    <w:rsid w:val="00864CD3"/>
    <w:rsid w:val="00864CFF"/>
    <w:rsid w:val="00865440"/>
    <w:rsid w:val="00865B83"/>
    <w:rsid w:val="00865CF8"/>
    <w:rsid w:val="00865CFF"/>
    <w:rsid w:val="008661FB"/>
    <w:rsid w:val="00866AB0"/>
    <w:rsid w:val="00866BB5"/>
    <w:rsid w:val="00866C16"/>
    <w:rsid w:val="00866C29"/>
    <w:rsid w:val="00866DB6"/>
    <w:rsid w:val="0086710C"/>
    <w:rsid w:val="00867895"/>
    <w:rsid w:val="008705DC"/>
    <w:rsid w:val="00870932"/>
    <w:rsid w:val="00871090"/>
    <w:rsid w:val="0087149C"/>
    <w:rsid w:val="00871837"/>
    <w:rsid w:val="00871B83"/>
    <w:rsid w:val="00871D13"/>
    <w:rsid w:val="00871E94"/>
    <w:rsid w:val="00871FEC"/>
    <w:rsid w:val="00872065"/>
    <w:rsid w:val="00872CD3"/>
    <w:rsid w:val="00872FB6"/>
    <w:rsid w:val="008736B5"/>
    <w:rsid w:val="00873960"/>
    <w:rsid w:val="008739B0"/>
    <w:rsid w:val="00873E37"/>
    <w:rsid w:val="008743A1"/>
    <w:rsid w:val="008747B8"/>
    <w:rsid w:val="00874849"/>
    <w:rsid w:val="00874BD8"/>
    <w:rsid w:val="00874C92"/>
    <w:rsid w:val="00874D40"/>
    <w:rsid w:val="00874DA8"/>
    <w:rsid w:val="00874F78"/>
    <w:rsid w:val="00875073"/>
    <w:rsid w:val="00875E91"/>
    <w:rsid w:val="0087690C"/>
    <w:rsid w:val="00876D43"/>
    <w:rsid w:val="00876FF8"/>
    <w:rsid w:val="00877204"/>
    <w:rsid w:val="0087723B"/>
    <w:rsid w:val="00877752"/>
    <w:rsid w:val="00877828"/>
    <w:rsid w:val="008779D7"/>
    <w:rsid w:val="00877C25"/>
    <w:rsid w:val="00877F9C"/>
    <w:rsid w:val="00880023"/>
    <w:rsid w:val="00880212"/>
    <w:rsid w:val="0088098C"/>
    <w:rsid w:val="008809F0"/>
    <w:rsid w:val="00880AE2"/>
    <w:rsid w:val="00880C67"/>
    <w:rsid w:val="0088129E"/>
    <w:rsid w:val="008812AB"/>
    <w:rsid w:val="008816EC"/>
    <w:rsid w:val="008819A9"/>
    <w:rsid w:val="00881AD7"/>
    <w:rsid w:val="0088214E"/>
    <w:rsid w:val="00882470"/>
    <w:rsid w:val="0088273B"/>
    <w:rsid w:val="008828EC"/>
    <w:rsid w:val="00882CE4"/>
    <w:rsid w:val="008830C6"/>
    <w:rsid w:val="00883113"/>
    <w:rsid w:val="00883A2B"/>
    <w:rsid w:val="00883A82"/>
    <w:rsid w:val="008840A5"/>
    <w:rsid w:val="00884387"/>
    <w:rsid w:val="008843CC"/>
    <w:rsid w:val="00884A19"/>
    <w:rsid w:val="00884CC2"/>
    <w:rsid w:val="008851D8"/>
    <w:rsid w:val="00885201"/>
    <w:rsid w:val="008854E8"/>
    <w:rsid w:val="0088550E"/>
    <w:rsid w:val="00885640"/>
    <w:rsid w:val="008856E3"/>
    <w:rsid w:val="008856F2"/>
    <w:rsid w:val="00885929"/>
    <w:rsid w:val="00885B50"/>
    <w:rsid w:val="008863FF"/>
    <w:rsid w:val="00886D16"/>
    <w:rsid w:val="0088723C"/>
    <w:rsid w:val="008879D2"/>
    <w:rsid w:val="00887A96"/>
    <w:rsid w:val="00887D20"/>
    <w:rsid w:val="008908A1"/>
    <w:rsid w:val="00891309"/>
    <w:rsid w:val="008914BB"/>
    <w:rsid w:val="008914D5"/>
    <w:rsid w:val="00891870"/>
    <w:rsid w:val="00891B55"/>
    <w:rsid w:val="0089218C"/>
    <w:rsid w:val="00892208"/>
    <w:rsid w:val="008923D9"/>
    <w:rsid w:val="008926F1"/>
    <w:rsid w:val="0089298E"/>
    <w:rsid w:val="00892AA0"/>
    <w:rsid w:val="00892D72"/>
    <w:rsid w:val="00892E18"/>
    <w:rsid w:val="00892F5A"/>
    <w:rsid w:val="008930B6"/>
    <w:rsid w:val="00893233"/>
    <w:rsid w:val="00893264"/>
    <w:rsid w:val="0089353A"/>
    <w:rsid w:val="0089366D"/>
    <w:rsid w:val="008937E4"/>
    <w:rsid w:val="00893A1A"/>
    <w:rsid w:val="00894011"/>
    <w:rsid w:val="00894881"/>
    <w:rsid w:val="008948E1"/>
    <w:rsid w:val="0089490C"/>
    <w:rsid w:val="00894911"/>
    <w:rsid w:val="00894A06"/>
    <w:rsid w:val="00894F26"/>
    <w:rsid w:val="00895226"/>
    <w:rsid w:val="008952A0"/>
    <w:rsid w:val="00895DD8"/>
    <w:rsid w:val="00895EA4"/>
    <w:rsid w:val="00895F96"/>
    <w:rsid w:val="008972CE"/>
    <w:rsid w:val="00897418"/>
    <w:rsid w:val="0089741B"/>
    <w:rsid w:val="008976C3"/>
    <w:rsid w:val="00897A1D"/>
    <w:rsid w:val="00897C18"/>
    <w:rsid w:val="00897F46"/>
    <w:rsid w:val="008A0306"/>
    <w:rsid w:val="008A0862"/>
    <w:rsid w:val="008A0C8D"/>
    <w:rsid w:val="008A0CCA"/>
    <w:rsid w:val="008A101F"/>
    <w:rsid w:val="008A11C4"/>
    <w:rsid w:val="008A134F"/>
    <w:rsid w:val="008A14CE"/>
    <w:rsid w:val="008A1540"/>
    <w:rsid w:val="008A155F"/>
    <w:rsid w:val="008A173C"/>
    <w:rsid w:val="008A26F3"/>
    <w:rsid w:val="008A2D95"/>
    <w:rsid w:val="008A302C"/>
    <w:rsid w:val="008A33FD"/>
    <w:rsid w:val="008A3934"/>
    <w:rsid w:val="008A443A"/>
    <w:rsid w:val="008A46BD"/>
    <w:rsid w:val="008A497A"/>
    <w:rsid w:val="008A55A1"/>
    <w:rsid w:val="008A5AF2"/>
    <w:rsid w:val="008A62A5"/>
    <w:rsid w:val="008A6536"/>
    <w:rsid w:val="008A69D9"/>
    <w:rsid w:val="008A6CAB"/>
    <w:rsid w:val="008A6CB4"/>
    <w:rsid w:val="008A6EF6"/>
    <w:rsid w:val="008A6F8C"/>
    <w:rsid w:val="008A709E"/>
    <w:rsid w:val="008A70E6"/>
    <w:rsid w:val="008A739E"/>
    <w:rsid w:val="008A7C73"/>
    <w:rsid w:val="008B000F"/>
    <w:rsid w:val="008B012A"/>
    <w:rsid w:val="008B0167"/>
    <w:rsid w:val="008B02A9"/>
    <w:rsid w:val="008B05DA"/>
    <w:rsid w:val="008B0F7A"/>
    <w:rsid w:val="008B115F"/>
    <w:rsid w:val="008B1220"/>
    <w:rsid w:val="008B1477"/>
    <w:rsid w:val="008B14D6"/>
    <w:rsid w:val="008B16F6"/>
    <w:rsid w:val="008B19D1"/>
    <w:rsid w:val="008B1BF0"/>
    <w:rsid w:val="008B23D1"/>
    <w:rsid w:val="008B2700"/>
    <w:rsid w:val="008B2DA2"/>
    <w:rsid w:val="008B2FA9"/>
    <w:rsid w:val="008B3446"/>
    <w:rsid w:val="008B45B0"/>
    <w:rsid w:val="008B4BCC"/>
    <w:rsid w:val="008B50B6"/>
    <w:rsid w:val="008B51C0"/>
    <w:rsid w:val="008B594B"/>
    <w:rsid w:val="008B60BE"/>
    <w:rsid w:val="008B66DE"/>
    <w:rsid w:val="008B671C"/>
    <w:rsid w:val="008B6D09"/>
    <w:rsid w:val="008B6E7D"/>
    <w:rsid w:val="008B6F61"/>
    <w:rsid w:val="008B71A4"/>
    <w:rsid w:val="008B7686"/>
    <w:rsid w:val="008B7E28"/>
    <w:rsid w:val="008B7F60"/>
    <w:rsid w:val="008B7F7C"/>
    <w:rsid w:val="008B7FD3"/>
    <w:rsid w:val="008C079C"/>
    <w:rsid w:val="008C0B88"/>
    <w:rsid w:val="008C0C77"/>
    <w:rsid w:val="008C0D51"/>
    <w:rsid w:val="008C1810"/>
    <w:rsid w:val="008C1C83"/>
    <w:rsid w:val="008C26A6"/>
    <w:rsid w:val="008C2B56"/>
    <w:rsid w:val="008C2DB5"/>
    <w:rsid w:val="008C36F5"/>
    <w:rsid w:val="008C38A9"/>
    <w:rsid w:val="008C38F3"/>
    <w:rsid w:val="008C3EF1"/>
    <w:rsid w:val="008C3F43"/>
    <w:rsid w:val="008C4284"/>
    <w:rsid w:val="008C43A9"/>
    <w:rsid w:val="008C4428"/>
    <w:rsid w:val="008C474A"/>
    <w:rsid w:val="008C496E"/>
    <w:rsid w:val="008C4A64"/>
    <w:rsid w:val="008C5A0A"/>
    <w:rsid w:val="008C5A9F"/>
    <w:rsid w:val="008C5D17"/>
    <w:rsid w:val="008C5D64"/>
    <w:rsid w:val="008C61E9"/>
    <w:rsid w:val="008C6822"/>
    <w:rsid w:val="008C6AE9"/>
    <w:rsid w:val="008C6CC1"/>
    <w:rsid w:val="008C6D8C"/>
    <w:rsid w:val="008C6E48"/>
    <w:rsid w:val="008C7365"/>
    <w:rsid w:val="008C7942"/>
    <w:rsid w:val="008C79A8"/>
    <w:rsid w:val="008D00CA"/>
    <w:rsid w:val="008D018D"/>
    <w:rsid w:val="008D03E0"/>
    <w:rsid w:val="008D0760"/>
    <w:rsid w:val="008D0B73"/>
    <w:rsid w:val="008D1082"/>
    <w:rsid w:val="008D12DC"/>
    <w:rsid w:val="008D149B"/>
    <w:rsid w:val="008D21AD"/>
    <w:rsid w:val="008D2845"/>
    <w:rsid w:val="008D2926"/>
    <w:rsid w:val="008D29F0"/>
    <w:rsid w:val="008D2ADB"/>
    <w:rsid w:val="008D302F"/>
    <w:rsid w:val="008D3474"/>
    <w:rsid w:val="008D391F"/>
    <w:rsid w:val="008D40CA"/>
    <w:rsid w:val="008D4445"/>
    <w:rsid w:val="008D4489"/>
    <w:rsid w:val="008D4563"/>
    <w:rsid w:val="008D53BC"/>
    <w:rsid w:val="008D56C8"/>
    <w:rsid w:val="008D5A80"/>
    <w:rsid w:val="008D5C59"/>
    <w:rsid w:val="008D5CA7"/>
    <w:rsid w:val="008D6152"/>
    <w:rsid w:val="008D698B"/>
    <w:rsid w:val="008D6A4A"/>
    <w:rsid w:val="008D6EB1"/>
    <w:rsid w:val="008D6F94"/>
    <w:rsid w:val="008D7176"/>
    <w:rsid w:val="008D7593"/>
    <w:rsid w:val="008D763D"/>
    <w:rsid w:val="008D7C9F"/>
    <w:rsid w:val="008D7D07"/>
    <w:rsid w:val="008E003F"/>
    <w:rsid w:val="008E0167"/>
    <w:rsid w:val="008E03A3"/>
    <w:rsid w:val="008E0B82"/>
    <w:rsid w:val="008E0ED9"/>
    <w:rsid w:val="008E11B7"/>
    <w:rsid w:val="008E1923"/>
    <w:rsid w:val="008E228C"/>
    <w:rsid w:val="008E252F"/>
    <w:rsid w:val="008E25E8"/>
    <w:rsid w:val="008E2AC0"/>
    <w:rsid w:val="008E2BEE"/>
    <w:rsid w:val="008E2CDA"/>
    <w:rsid w:val="008E2E18"/>
    <w:rsid w:val="008E3139"/>
    <w:rsid w:val="008E3659"/>
    <w:rsid w:val="008E37EF"/>
    <w:rsid w:val="008E3B47"/>
    <w:rsid w:val="008E4087"/>
    <w:rsid w:val="008E4880"/>
    <w:rsid w:val="008E4919"/>
    <w:rsid w:val="008E50E6"/>
    <w:rsid w:val="008E5171"/>
    <w:rsid w:val="008E55B9"/>
    <w:rsid w:val="008E5EC1"/>
    <w:rsid w:val="008E62C4"/>
    <w:rsid w:val="008E6CFC"/>
    <w:rsid w:val="008E7175"/>
    <w:rsid w:val="008E7881"/>
    <w:rsid w:val="008E7BBA"/>
    <w:rsid w:val="008F128C"/>
    <w:rsid w:val="008F151B"/>
    <w:rsid w:val="008F18EE"/>
    <w:rsid w:val="008F20FE"/>
    <w:rsid w:val="008F21A9"/>
    <w:rsid w:val="008F27BF"/>
    <w:rsid w:val="008F2BBD"/>
    <w:rsid w:val="008F2EE8"/>
    <w:rsid w:val="008F310E"/>
    <w:rsid w:val="008F3731"/>
    <w:rsid w:val="008F37DA"/>
    <w:rsid w:val="008F3BC8"/>
    <w:rsid w:val="008F3DDE"/>
    <w:rsid w:val="008F3E13"/>
    <w:rsid w:val="008F3E38"/>
    <w:rsid w:val="008F3F0A"/>
    <w:rsid w:val="008F3FCC"/>
    <w:rsid w:val="008F407F"/>
    <w:rsid w:val="008F40C4"/>
    <w:rsid w:val="008F4104"/>
    <w:rsid w:val="008F439B"/>
    <w:rsid w:val="008F5A50"/>
    <w:rsid w:val="008F6426"/>
    <w:rsid w:val="008F698B"/>
    <w:rsid w:val="008F6C48"/>
    <w:rsid w:val="008F6D14"/>
    <w:rsid w:val="008F6D98"/>
    <w:rsid w:val="008F6ED7"/>
    <w:rsid w:val="008F761F"/>
    <w:rsid w:val="008F7D69"/>
    <w:rsid w:val="00900230"/>
    <w:rsid w:val="00900364"/>
    <w:rsid w:val="009003E0"/>
    <w:rsid w:val="0090046D"/>
    <w:rsid w:val="00900AD3"/>
    <w:rsid w:val="0090154A"/>
    <w:rsid w:val="00901A5E"/>
    <w:rsid w:val="00902446"/>
    <w:rsid w:val="009025BB"/>
    <w:rsid w:val="00902825"/>
    <w:rsid w:val="00902895"/>
    <w:rsid w:val="00902BD6"/>
    <w:rsid w:val="00902EAB"/>
    <w:rsid w:val="00902F19"/>
    <w:rsid w:val="0090348D"/>
    <w:rsid w:val="00903C34"/>
    <w:rsid w:val="00903D61"/>
    <w:rsid w:val="00903DD7"/>
    <w:rsid w:val="00904198"/>
    <w:rsid w:val="00904732"/>
    <w:rsid w:val="00904A30"/>
    <w:rsid w:val="00904AF1"/>
    <w:rsid w:val="00904AFD"/>
    <w:rsid w:val="00904C88"/>
    <w:rsid w:val="00904E99"/>
    <w:rsid w:val="00905398"/>
    <w:rsid w:val="0090557D"/>
    <w:rsid w:val="009057DC"/>
    <w:rsid w:val="009059FE"/>
    <w:rsid w:val="00905A47"/>
    <w:rsid w:val="00905B00"/>
    <w:rsid w:val="00905B80"/>
    <w:rsid w:val="00906651"/>
    <w:rsid w:val="00906870"/>
    <w:rsid w:val="00906A76"/>
    <w:rsid w:val="00906C1E"/>
    <w:rsid w:val="00906C1F"/>
    <w:rsid w:val="00906E09"/>
    <w:rsid w:val="00906E9C"/>
    <w:rsid w:val="0090725A"/>
    <w:rsid w:val="00907501"/>
    <w:rsid w:val="0091088C"/>
    <w:rsid w:val="00910F2F"/>
    <w:rsid w:val="00910F69"/>
    <w:rsid w:val="00911065"/>
    <w:rsid w:val="00911475"/>
    <w:rsid w:val="00911478"/>
    <w:rsid w:val="009119A4"/>
    <w:rsid w:val="009122D1"/>
    <w:rsid w:val="0091268F"/>
    <w:rsid w:val="00912726"/>
    <w:rsid w:val="009127A6"/>
    <w:rsid w:val="00912DCA"/>
    <w:rsid w:val="00912E7E"/>
    <w:rsid w:val="00912ED9"/>
    <w:rsid w:val="0091332A"/>
    <w:rsid w:val="009135AF"/>
    <w:rsid w:val="009135F0"/>
    <w:rsid w:val="00913714"/>
    <w:rsid w:val="009137FB"/>
    <w:rsid w:val="00913B72"/>
    <w:rsid w:val="0091409A"/>
    <w:rsid w:val="0091422E"/>
    <w:rsid w:val="00914645"/>
    <w:rsid w:val="009149A5"/>
    <w:rsid w:val="009149B6"/>
    <w:rsid w:val="00915280"/>
    <w:rsid w:val="0091570F"/>
    <w:rsid w:val="0091582B"/>
    <w:rsid w:val="00915A90"/>
    <w:rsid w:val="00915AF6"/>
    <w:rsid w:val="00915DF0"/>
    <w:rsid w:val="00916638"/>
    <w:rsid w:val="00916B60"/>
    <w:rsid w:val="00916F93"/>
    <w:rsid w:val="00916F9F"/>
    <w:rsid w:val="009175F4"/>
    <w:rsid w:val="009178A0"/>
    <w:rsid w:val="00917F97"/>
    <w:rsid w:val="009200FC"/>
    <w:rsid w:val="0092037F"/>
    <w:rsid w:val="009207BA"/>
    <w:rsid w:val="00920EB8"/>
    <w:rsid w:val="009212D6"/>
    <w:rsid w:val="009215AF"/>
    <w:rsid w:val="009217EC"/>
    <w:rsid w:val="009218DB"/>
    <w:rsid w:val="00921E3C"/>
    <w:rsid w:val="009220E5"/>
    <w:rsid w:val="009224A3"/>
    <w:rsid w:val="00922542"/>
    <w:rsid w:val="0092256F"/>
    <w:rsid w:val="00922620"/>
    <w:rsid w:val="00922788"/>
    <w:rsid w:val="009227A3"/>
    <w:rsid w:val="009228A0"/>
    <w:rsid w:val="00922B95"/>
    <w:rsid w:val="00922CF2"/>
    <w:rsid w:val="00922E44"/>
    <w:rsid w:val="00923062"/>
    <w:rsid w:val="00923169"/>
    <w:rsid w:val="0092327F"/>
    <w:rsid w:val="00923487"/>
    <w:rsid w:val="00923834"/>
    <w:rsid w:val="009239F7"/>
    <w:rsid w:val="00923B02"/>
    <w:rsid w:val="0092458D"/>
    <w:rsid w:val="009245C2"/>
    <w:rsid w:val="00924A5C"/>
    <w:rsid w:val="009251EB"/>
    <w:rsid w:val="00925439"/>
    <w:rsid w:val="00925468"/>
    <w:rsid w:val="00925874"/>
    <w:rsid w:val="009258A2"/>
    <w:rsid w:val="00925927"/>
    <w:rsid w:val="0092630A"/>
    <w:rsid w:val="009267D9"/>
    <w:rsid w:val="00926E12"/>
    <w:rsid w:val="00926ECD"/>
    <w:rsid w:val="00927030"/>
    <w:rsid w:val="009271CC"/>
    <w:rsid w:val="0092724F"/>
    <w:rsid w:val="009276CA"/>
    <w:rsid w:val="00927B33"/>
    <w:rsid w:val="00927F1C"/>
    <w:rsid w:val="00930DD5"/>
    <w:rsid w:val="00930EC6"/>
    <w:rsid w:val="00931434"/>
    <w:rsid w:val="00931D42"/>
    <w:rsid w:val="009321F4"/>
    <w:rsid w:val="009323FE"/>
    <w:rsid w:val="009327FE"/>
    <w:rsid w:val="0093290A"/>
    <w:rsid w:val="00933824"/>
    <w:rsid w:val="00933A24"/>
    <w:rsid w:val="00933BFB"/>
    <w:rsid w:val="00933D1A"/>
    <w:rsid w:val="00933D7D"/>
    <w:rsid w:val="00933E9F"/>
    <w:rsid w:val="00934209"/>
    <w:rsid w:val="0093485E"/>
    <w:rsid w:val="00934A2A"/>
    <w:rsid w:val="00934FED"/>
    <w:rsid w:val="00935502"/>
    <w:rsid w:val="00935C6E"/>
    <w:rsid w:val="00935E33"/>
    <w:rsid w:val="009367D6"/>
    <w:rsid w:val="00936906"/>
    <w:rsid w:val="009369B3"/>
    <w:rsid w:val="00936B48"/>
    <w:rsid w:val="00936DDD"/>
    <w:rsid w:val="009376A9"/>
    <w:rsid w:val="0093789C"/>
    <w:rsid w:val="00937922"/>
    <w:rsid w:val="009379A6"/>
    <w:rsid w:val="00937F52"/>
    <w:rsid w:val="009404A2"/>
    <w:rsid w:val="009408E9"/>
    <w:rsid w:val="00940DEE"/>
    <w:rsid w:val="00941407"/>
    <w:rsid w:val="009416A4"/>
    <w:rsid w:val="00941CDB"/>
    <w:rsid w:val="00941EB1"/>
    <w:rsid w:val="009427BB"/>
    <w:rsid w:val="00942941"/>
    <w:rsid w:val="00942E2C"/>
    <w:rsid w:val="009432A2"/>
    <w:rsid w:val="00943B99"/>
    <w:rsid w:val="009446A0"/>
    <w:rsid w:val="00944E75"/>
    <w:rsid w:val="0094521D"/>
    <w:rsid w:val="0094527F"/>
    <w:rsid w:val="00945317"/>
    <w:rsid w:val="0094574A"/>
    <w:rsid w:val="009462E7"/>
    <w:rsid w:val="009464E4"/>
    <w:rsid w:val="00946879"/>
    <w:rsid w:val="009470DB"/>
    <w:rsid w:val="00947116"/>
    <w:rsid w:val="009471BA"/>
    <w:rsid w:val="00947409"/>
    <w:rsid w:val="00947505"/>
    <w:rsid w:val="009475D9"/>
    <w:rsid w:val="009476B9"/>
    <w:rsid w:val="00947974"/>
    <w:rsid w:val="00947F2F"/>
    <w:rsid w:val="00950468"/>
    <w:rsid w:val="00950ABC"/>
    <w:rsid w:val="009510B5"/>
    <w:rsid w:val="00951241"/>
    <w:rsid w:val="0095245E"/>
    <w:rsid w:val="009525A4"/>
    <w:rsid w:val="00952898"/>
    <w:rsid w:val="009529A8"/>
    <w:rsid w:val="00952AC3"/>
    <w:rsid w:val="00952EE7"/>
    <w:rsid w:val="00953068"/>
    <w:rsid w:val="009538C6"/>
    <w:rsid w:val="009546BC"/>
    <w:rsid w:val="00954A90"/>
    <w:rsid w:val="00955602"/>
    <w:rsid w:val="00955C12"/>
    <w:rsid w:val="00955DFB"/>
    <w:rsid w:val="00955E5A"/>
    <w:rsid w:val="00955E6A"/>
    <w:rsid w:val="00955E79"/>
    <w:rsid w:val="009565CE"/>
    <w:rsid w:val="00956D49"/>
    <w:rsid w:val="00956ED1"/>
    <w:rsid w:val="0095720B"/>
    <w:rsid w:val="009572C2"/>
    <w:rsid w:val="00957BCD"/>
    <w:rsid w:val="00957F72"/>
    <w:rsid w:val="00960667"/>
    <w:rsid w:val="0096083A"/>
    <w:rsid w:val="009608A2"/>
    <w:rsid w:val="0096094B"/>
    <w:rsid w:val="00960B01"/>
    <w:rsid w:val="00960EAC"/>
    <w:rsid w:val="00960FBD"/>
    <w:rsid w:val="009612EF"/>
    <w:rsid w:val="009614E6"/>
    <w:rsid w:val="00961644"/>
    <w:rsid w:val="00961927"/>
    <w:rsid w:val="00961ABC"/>
    <w:rsid w:val="00961FFE"/>
    <w:rsid w:val="009624E3"/>
    <w:rsid w:val="00962CF8"/>
    <w:rsid w:val="009638AE"/>
    <w:rsid w:val="00963B3C"/>
    <w:rsid w:val="00963B89"/>
    <w:rsid w:val="00963E69"/>
    <w:rsid w:val="00963FE7"/>
    <w:rsid w:val="0096416E"/>
    <w:rsid w:val="00964547"/>
    <w:rsid w:val="00964954"/>
    <w:rsid w:val="00964AF0"/>
    <w:rsid w:val="009650F7"/>
    <w:rsid w:val="00965291"/>
    <w:rsid w:val="00965362"/>
    <w:rsid w:val="00965469"/>
    <w:rsid w:val="00965A48"/>
    <w:rsid w:val="00965A4F"/>
    <w:rsid w:val="00966126"/>
    <w:rsid w:val="0096639F"/>
    <w:rsid w:val="009664CD"/>
    <w:rsid w:val="00966596"/>
    <w:rsid w:val="00966FD3"/>
    <w:rsid w:val="0096756F"/>
    <w:rsid w:val="00967584"/>
    <w:rsid w:val="00967C5A"/>
    <w:rsid w:val="00967F35"/>
    <w:rsid w:val="009707AA"/>
    <w:rsid w:val="00970F4A"/>
    <w:rsid w:val="009712B0"/>
    <w:rsid w:val="0097154B"/>
    <w:rsid w:val="00971573"/>
    <w:rsid w:val="009715D3"/>
    <w:rsid w:val="0097188E"/>
    <w:rsid w:val="00971AC6"/>
    <w:rsid w:val="00971BCB"/>
    <w:rsid w:val="00971F9A"/>
    <w:rsid w:val="0097203D"/>
    <w:rsid w:val="00972A27"/>
    <w:rsid w:val="00972D71"/>
    <w:rsid w:val="00973064"/>
    <w:rsid w:val="00973207"/>
    <w:rsid w:val="009737FB"/>
    <w:rsid w:val="00973A10"/>
    <w:rsid w:val="00973C2B"/>
    <w:rsid w:val="0097494C"/>
    <w:rsid w:val="00974A82"/>
    <w:rsid w:val="00975013"/>
    <w:rsid w:val="009752D1"/>
    <w:rsid w:val="009757C6"/>
    <w:rsid w:val="00975B94"/>
    <w:rsid w:val="00975BE7"/>
    <w:rsid w:val="00976681"/>
    <w:rsid w:val="00976845"/>
    <w:rsid w:val="009779AB"/>
    <w:rsid w:val="00977D18"/>
    <w:rsid w:val="0098092D"/>
    <w:rsid w:val="00980C4D"/>
    <w:rsid w:val="0098128C"/>
    <w:rsid w:val="00981990"/>
    <w:rsid w:val="00981C27"/>
    <w:rsid w:val="00981E9D"/>
    <w:rsid w:val="00982508"/>
    <w:rsid w:val="00982609"/>
    <w:rsid w:val="00982B2F"/>
    <w:rsid w:val="00982C5C"/>
    <w:rsid w:val="0098307F"/>
    <w:rsid w:val="00983358"/>
    <w:rsid w:val="009838D9"/>
    <w:rsid w:val="0098391B"/>
    <w:rsid w:val="00983B0B"/>
    <w:rsid w:val="00983DBE"/>
    <w:rsid w:val="0098434B"/>
    <w:rsid w:val="0098437E"/>
    <w:rsid w:val="0098477B"/>
    <w:rsid w:val="00984876"/>
    <w:rsid w:val="00984914"/>
    <w:rsid w:val="0098495F"/>
    <w:rsid w:val="00985234"/>
    <w:rsid w:val="009854A3"/>
    <w:rsid w:val="00985BD8"/>
    <w:rsid w:val="00986627"/>
    <w:rsid w:val="0098719D"/>
    <w:rsid w:val="009871FC"/>
    <w:rsid w:val="0098735E"/>
    <w:rsid w:val="009909E9"/>
    <w:rsid w:val="00991EE3"/>
    <w:rsid w:val="00992CF7"/>
    <w:rsid w:val="00993079"/>
    <w:rsid w:val="009934A3"/>
    <w:rsid w:val="0099358C"/>
    <w:rsid w:val="00993741"/>
    <w:rsid w:val="009942F2"/>
    <w:rsid w:val="009950FE"/>
    <w:rsid w:val="00995E05"/>
    <w:rsid w:val="00995E0D"/>
    <w:rsid w:val="00995EBD"/>
    <w:rsid w:val="0099604A"/>
    <w:rsid w:val="00996287"/>
    <w:rsid w:val="0099676C"/>
    <w:rsid w:val="00996E48"/>
    <w:rsid w:val="009A0093"/>
    <w:rsid w:val="009A03A9"/>
    <w:rsid w:val="009A0636"/>
    <w:rsid w:val="009A099C"/>
    <w:rsid w:val="009A0B24"/>
    <w:rsid w:val="009A0E88"/>
    <w:rsid w:val="009A0ECD"/>
    <w:rsid w:val="009A0F2B"/>
    <w:rsid w:val="009A1291"/>
    <w:rsid w:val="009A14D9"/>
    <w:rsid w:val="009A1879"/>
    <w:rsid w:val="009A1D3D"/>
    <w:rsid w:val="009A1F32"/>
    <w:rsid w:val="009A2122"/>
    <w:rsid w:val="009A21E1"/>
    <w:rsid w:val="009A2607"/>
    <w:rsid w:val="009A2662"/>
    <w:rsid w:val="009A32FF"/>
    <w:rsid w:val="009A343A"/>
    <w:rsid w:val="009A3537"/>
    <w:rsid w:val="009A36B3"/>
    <w:rsid w:val="009A3A66"/>
    <w:rsid w:val="009A3D84"/>
    <w:rsid w:val="009A449D"/>
    <w:rsid w:val="009A45F8"/>
    <w:rsid w:val="009A473A"/>
    <w:rsid w:val="009A49C2"/>
    <w:rsid w:val="009A4AB2"/>
    <w:rsid w:val="009A4CE6"/>
    <w:rsid w:val="009A5126"/>
    <w:rsid w:val="009A5397"/>
    <w:rsid w:val="009A557B"/>
    <w:rsid w:val="009A56AD"/>
    <w:rsid w:val="009A5805"/>
    <w:rsid w:val="009A5B32"/>
    <w:rsid w:val="009A5C91"/>
    <w:rsid w:val="009A637F"/>
    <w:rsid w:val="009A65F2"/>
    <w:rsid w:val="009A6934"/>
    <w:rsid w:val="009A6949"/>
    <w:rsid w:val="009A6AE4"/>
    <w:rsid w:val="009A757D"/>
    <w:rsid w:val="009A7601"/>
    <w:rsid w:val="009A791E"/>
    <w:rsid w:val="009B01EF"/>
    <w:rsid w:val="009B0AA9"/>
    <w:rsid w:val="009B0D50"/>
    <w:rsid w:val="009B1028"/>
    <w:rsid w:val="009B10F8"/>
    <w:rsid w:val="009B1155"/>
    <w:rsid w:val="009B1893"/>
    <w:rsid w:val="009B21C9"/>
    <w:rsid w:val="009B2811"/>
    <w:rsid w:val="009B2A38"/>
    <w:rsid w:val="009B2BC3"/>
    <w:rsid w:val="009B2F0D"/>
    <w:rsid w:val="009B30D2"/>
    <w:rsid w:val="009B3411"/>
    <w:rsid w:val="009B38B2"/>
    <w:rsid w:val="009B3A8E"/>
    <w:rsid w:val="009B3D79"/>
    <w:rsid w:val="009B4178"/>
    <w:rsid w:val="009B4439"/>
    <w:rsid w:val="009B56CB"/>
    <w:rsid w:val="009B57F7"/>
    <w:rsid w:val="009B5A63"/>
    <w:rsid w:val="009B5DD3"/>
    <w:rsid w:val="009B5F52"/>
    <w:rsid w:val="009B60E8"/>
    <w:rsid w:val="009B612C"/>
    <w:rsid w:val="009B616D"/>
    <w:rsid w:val="009B6273"/>
    <w:rsid w:val="009B64A1"/>
    <w:rsid w:val="009B6BD8"/>
    <w:rsid w:val="009B6BED"/>
    <w:rsid w:val="009B7A9B"/>
    <w:rsid w:val="009B7F40"/>
    <w:rsid w:val="009C0208"/>
    <w:rsid w:val="009C0294"/>
    <w:rsid w:val="009C0590"/>
    <w:rsid w:val="009C0ACA"/>
    <w:rsid w:val="009C0C7F"/>
    <w:rsid w:val="009C0CD5"/>
    <w:rsid w:val="009C0FEA"/>
    <w:rsid w:val="009C11A9"/>
    <w:rsid w:val="009C11B9"/>
    <w:rsid w:val="009C1B51"/>
    <w:rsid w:val="009C1D4E"/>
    <w:rsid w:val="009C1DEA"/>
    <w:rsid w:val="009C2120"/>
    <w:rsid w:val="009C252F"/>
    <w:rsid w:val="009C300C"/>
    <w:rsid w:val="009C321B"/>
    <w:rsid w:val="009C3253"/>
    <w:rsid w:val="009C3281"/>
    <w:rsid w:val="009C3844"/>
    <w:rsid w:val="009C3AB6"/>
    <w:rsid w:val="009C3D6E"/>
    <w:rsid w:val="009C3F27"/>
    <w:rsid w:val="009C403D"/>
    <w:rsid w:val="009C42E6"/>
    <w:rsid w:val="009C4436"/>
    <w:rsid w:val="009C4871"/>
    <w:rsid w:val="009C4B30"/>
    <w:rsid w:val="009C4D40"/>
    <w:rsid w:val="009C4DD6"/>
    <w:rsid w:val="009C4E63"/>
    <w:rsid w:val="009C4F77"/>
    <w:rsid w:val="009C55FE"/>
    <w:rsid w:val="009C5CBB"/>
    <w:rsid w:val="009C5D37"/>
    <w:rsid w:val="009C62B9"/>
    <w:rsid w:val="009C7292"/>
    <w:rsid w:val="009C78E3"/>
    <w:rsid w:val="009C7AFC"/>
    <w:rsid w:val="009C7ED4"/>
    <w:rsid w:val="009C7FB6"/>
    <w:rsid w:val="009D0088"/>
    <w:rsid w:val="009D0314"/>
    <w:rsid w:val="009D04D1"/>
    <w:rsid w:val="009D071B"/>
    <w:rsid w:val="009D073F"/>
    <w:rsid w:val="009D08CD"/>
    <w:rsid w:val="009D0F06"/>
    <w:rsid w:val="009D0FA7"/>
    <w:rsid w:val="009D10B0"/>
    <w:rsid w:val="009D1341"/>
    <w:rsid w:val="009D157F"/>
    <w:rsid w:val="009D209B"/>
    <w:rsid w:val="009D225B"/>
    <w:rsid w:val="009D2D36"/>
    <w:rsid w:val="009D2E42"/>
    <w:rsid w:val="009D30EC"/>
    <w:rsid w:val="009D3728"/>
    <w:rsid w:val="009D3C6D"/>
    <w:rsid w:val="009D3CFA"/>
    <w:rsid w:val="009D42ED"/>
    <w:rsid w:val="009D43BE"/>
    <w:rsid w:val="009D4578"/>
    <w:rsid w:val="009D4BD9"/>
    <w:rsid w:val="009D4CAE"/>
    <w:rsid w:val="009D5943"/>
    <w:rsid w:val="009D5980"/>
    <w:rsid w:val="009D5E67"/>
    <w:rsid w:val="009D6185"/>
    <w:rsid w:val="009D629D"/>
    <w:rsid w:val="009D6585"/>
    <w:rsid w:val="009D65C2"/>
    <w:rsid w:val="009D6CB6"/>
    <w:rsid w:val="009D6F52"/>
    <w:rsid w:val="009D71FF"/>
    <w:rsid w:val="009D76DF"/>
    <w:rsid w:val="009D7B8A"/>
    <w:rsid w:val="009D7C32"/>
    <w:rsid w:val="009D7CD5"/>
    <w:rsid w:val="009D7EFF"/>
    <w:rsid w:val="009E006B"/>
    <w:rsid w:val="009E01D7"/>
    <w:rsid w:val="009E01FB"/>
    <w:rsid w:val="009E03E6"/>
    <w:rsid w:val="009E0671"/>
    <w:rsid w:val="009E0700"/>
    <w:rsid w:val="009E0859"/>
    <w:rsid w:val="009E094D"/>
    <w:rsid w:val="009E0D96"/>
    <w:rsid w:val="009E10AF"/>
    <w:rsid w:val="009E1149"/>
    <w:rsid w:val="009E1458"/>
    <w:rsid w:val="009E172F"/>
    <w:rsid w:val="009E1B3A"/>
    <w:rsid w:val="009E2604"/>
    <w:rsid w:val="009E261B"/>
    <w:rsid w:val="009E2D32"/>
    <w:rsid w:val="009E2DA2"/>
    <w:rsid w:val="009E2F2F"/>
    <w:rsid w:val="009E32E3"/>
    <w:rsid w:val="009E33D1"/>
    <w:rsid w:val="009E3FDF"/>
    <w:rsid w:val="009E44DA"/>
    <w:rsid w:val="009E4CED"/>
    <w:rsid w:val="009E546F"/>
    <w:rsid w:val="009E577D"/>
    <w:rsid w:val="009E581B"/>
    <w:rsid w:val="009E588D"/>
    <w:rsid w:val="009E5A8A"/>
    <w:rsid w:val="009E5D7E"/>
    <w:rsid w:val="009E603C"/>
    <w:rsid w:val="009E6334"/>
    <w:rsid w:val="009E6C35"/>
    <w:rsid w:val="009E7247"/>
    <w:rsid w:val="009E759D"/>
    <w:rsid w:val="009E76BD"/>
    <w:rsid w:val="009E774A"/>
    <w:rsid w:val="009F05D6"/>
    <w:rsid w:val="009F0B80"/>
    <w:rsid w:val="009F0ED7"/>
    <w:rsid w:val="009F178C"/>
    <w:rsid w:val="009F18F3"/>
    <w:rsid w:val="009F1EF0"/>
    <w:rsid w:val="009F2028"/>
    <w:rsid w:val="009F226C"/>
    <w:rsid w:val="009F23FD"/>
    <w:rsid w:val="009F253D"/>
    <w:rsid w:val="009F2681"/>
    <w:rsid w:val="009F26E8"/>
    <w:rsid w:val="009F2879"/>
    <w:rsid w:val="009F29EC"/>
    <w:rsid w:val="009F2CE7"/>
    <w:rsid w:val="009F2E43"/>
    <w:rsid w:val="009F317D"/>
    <w:rsid w:val="009F33DF"/>
    <w:rsid w:val="009F386E"/>
    <w:rsid w:val="009F3A47"/>
    <w:rsid w:val="009F3DE2"/>
    <w:rsid w:val="009F4588"/>
    <w:rsid w:val="009F4845"/>
    <w:rsid w:val="009F4DF1"/>
    <w:rsid w:val="009F51FD"/>
    <w:rsid w:val="009F582F"/>
    <w:rsid w:val="009F5C22"/>
    <w:rsid w:val="009F5DE0"/>
    <w:rsid w:val="009F62A0"/>
    <w:rsid w:val="009F68F6"/>
    <w:rsid w:val="009F6AE8"/>
    <w:rsid w:val="009F6FAA"/>
    <w:rsid w:val="009F7290"/>
    <w:rsid w:val="009F79B2"/>
    <w:rsid w:val="009F7CFD"/>
    <w:rsid w:val="009F7FE1"/>
    <w:rsid w:val="00A0028E"/>
    <w:rsid w:val="00A003F8"/>
    <w:rsid w:val="00A00AFA"/>
    <w:rsid w:val="00A01025"/>
    <w:rsid w:val="00A01354"/>
    <w:rsid w:val="00A01E2D"/>
    <w:rsid w:val="00A02557"/>
    <w:rsid w:val="00A027D6"/>
    <w:rsid w:val="00A02B47"/>
    <w:rsid w:val="00A02D35"/>
    <w:rsid w:val="00A03284"/>
    <w:rsid w:val="00A03725"/>
    <w:rsid w:val="00A03D36"/>
    <w:rsid w:val="00A04337"/>
    <w:rsid w:val="00A04D97"/>
    <w:rsid w:val="00A04FD9"/>
    <w:rsid w:val="00A05786"/>
    <w:rsid w:val="00A060C8"/>
    <w:rsid w:val="00A065C6"/>
    <w:rsid w:val="00A06711"/>
    <w:rsid w:val="00A06A09"/>
    <w:rsid w:val="00A06E1A"/>
    <w:rsid w:val="00A06E65"/>
    <w:rsid w:val="00A06F15"/>
    <w:rsid w:val="00A07569"/>
    <w:rsid w:val="00A079E9"/>
    <w:rsid w:val="00A07C96"/>
    <w:rsid w:val="00A07CDB"/>
    <w:rsid w:val="00A07E27"/>
    <w:rsid w:val="00A102A5"/>
    <w:rsid w:val="00A105E4"/>
    <w:rsid w:val="00A1099B"/>
    <w:rsid w:val="00A112EB"/>
    <w:rsid w:val="00A113E5"/>
    <w:rsid w:val="00A11409"/>
    <w:rsid w:val="00A119BB"/>
    <w:rsid w:val="00A1260E"/>
    <w:rsid w:val="00A12FA3"/>
    <w:rsid w:val="00A13024"/>
    <w:rsid w:val="00A13398"/>
    <w:rsid w:val="00A134D5"/>
    <w:rsid w:val="00A13510"/>
    <w:rsid w:val="00A1355C"/>
    <w:rsid w:val="00A1391C"/>
    <w:rsid w:val="00A13955"/>
    <w:rsid w:val="00A14C33"/>
    <w:rsid w:val="00A14C82"/>
    <w:rsid w:val="00A14EEA"/>
    <w:rsid w:val="00A15380"/>
    <w:rsid w:val="00A158B0"/>
    <w:rsid w:val="00A15B08"/>
    <w:rsid w:val="00A15D11"/>
    <w:rsid w:val="00A15DA2"/>
    <w:rsid w:val="00A15ED9"/>
    <w:rsid w:val="00A15FD2"/>
    <w:rsid w:val="00A15FF7"/>
    <w:rsid w:val="00A161B9"/>
    <w:rsid w:val="00A16214"/>
    <w:rsid w:val="00A1663F"/>
    <w:rsid w:val="00A169FE"/>
    <w:rsid w:val="00A16D09"/>
    <w:rsid w:val="00A171D5"/>
    <w:rsid w:val="00A17268"/>
    <w:rsid w:val="00A17543"/>
    <w:rsid w:val="00A204DB"/>
    <w:rsid w:val="00A20519"/>
    <w:rsid w:val="00A20ABD"/>
    <w:rsid w:val="00A21039"/>
    <w:rsid w:val="00A2108A"/>
    <w:rsid w:val="00A211C3"/>
    <w:rsid w:val="00A21216"/>
    <w:rsid w:val="00A21992"/>
    <w:rsid w:val="00A21A4B"/>
    <w:rsid w:val="00A21BB1"/>
    <w:rsid w:val="00A21EBE"/>
    <w:rsid w:val="00A22105"/>
    <w:rsid w:val="00A2213A"/>
    <w:rsid w:val="00A2225D"/>
    <w:rsid w:val="00A22AEE"/>
    <w:rsid w:val="00A22E2F"/>
    <w:rsid w:val="00A22F58"/>
    <w:rsid w:val="00A23007"/>
    <w:rsid w:val="00A23229"/>
    <w:rsid w:val="00A233BB"/>
    <w:rsid w:val="00A237CA"/>
    <w:rsid w:val="00A23A60"/>
    <w:rsid w:val="00A23BE7"/>
    <w:rsid w:val="00A23C2C"/>
    <w:rsid w:val="00A240D4"/>
    <w:rsid w:val="00A24249"/>
    <w:rsid w:val="00A247BE"/>
    <w:rsid w:val="00A24A71"/>
    <w:rsid w:val="00A24A8D"/>
    <w:rsid w:val="00A24B03"/>
    <w:rsid w:val="00A24B96"/>
    <w:rsid w:val="00A25C4B"/>
    <w:rsid w:val="00A25C79"/>
    <w:rsid w:val="00A25EB1"/>
    <w:rsid w:val="00A26309"/>
    <w:rsid w:val="00A26E2E"/>
    <w:rsid w:val="00A274A1"/>
    <w:rsid w:val="00A27B28"/>
    <w:rsid w:val="00A30059"/>
    <w:rsid w:val="00A300FA"/>
    <w:rsid w:val="00A30A4D"/>
    <w:rsid w:val="00A30AE1"/>
    <w:rsid w:val="00A31DB2"/>
    <w:rsid w:val="00A32381"/>
    <w:rsid w:val="00A32961"/>
    <w:rsid w:val="00A32B61"/>
    <w:rsid w:val="00A33285"/>
    <w:rsid w:val="00A3361D"/>
    <w:rsid w:val="00A33A96"/>
    <w:rsid w:val="00A34470"/>
    <w:rsid w:val="00A345FB"/>
    <w:rsid w:val="00A34604"/>
    <w:rsid w:val="00A34A0F"/>
    <w:rsid w:val="00A3517B"/>
    <w:rsid w:val="00A352B7"/>
    <w:rsid w:val="00A3676C"/>
    <w:rsid w:val="00A36CD9"/>
    <w:rsid w:val="00A374DD"/>
    <w:rsid w:val="00A3771F"/>
    <w:rsid w:val="00A37850"/>
    <w:rsid w:val="00A37929"/>
    <w:rsid w:val="00A37B18"/>
    <w:rsid w:val="00A37DCE"/>
    <w:rsid w:val="00A4004E"/>
    <w:rsid w:val="00A40051"/>
    <w:rsid w:val="00A4045A"/>
    <w:rsid w:val="00A4064A"/>
    <w:rsid w:val="00A40BCB"/>
    <w:rsid w:val="00A40DD5"/>
    <w:rsid w:val="00A40EE7"/>
    <w:rsid w:val="00A41B7D"/>
    <w:rsid w:val="00A41C5C"/>
    <w:rsid w:val="00A41EF8"/>
    <w:rsid w:val="00A420EA"/>
    <w:rsid w:val="00A4226C"/>
    <w:rsid w:val="00A424A1"/>
    <w:rsid w:val="00A4298B"/>
    <w:rsid w:val="00A42A6B"/>
    <w:rsid w:val="00A4302B"/>
    <w:rsid w:val="00A430CB"/>
    <w:rsid w:val="00A4366D"/>
    <w:rsid w:val="00A43734"/>
    <w:rsid w:val="00A4380E"/>
    <w:rsid w:val="00A43D82"/>
    <w:rsid w:val="00A4414B"/>
    <w:rsid w:val="00A442A7"/>
    <w:rsid w:val="00A44530"/>
    <w:rsid w:val="00A445EB"/>
    <w:rsid w:val="00A4476A"/>
    <w:rsid w:val="00A4484A"/>
    <w:rsid w:val="00A44B1E"/>
    <w:rsid w:val="00A44D2A"/>
    <w:rsid w:val="00A44E58"/>
    <w:rsid w:val="00A451AA"/>
    <w:rsid w:val="00A45958"/>
    <w:rsid w:val="00A45C0E"/>
    <w:rsid w:val="00A45DD8"/>
    <w:rsid w:val="00A45EE0"/>
    <w:rsid w:val="00A46726"/>
    <w:rsid w:val="00A46BF5"/>
    <w:rsid w:val="00A47FAB"/>
    <w:rsid w:val="00A47FC6"/>
    <w:rsid w:val="00A50344"/>
    <w:rsid w:val="00A50CD7"/>
    <w:rsid w:val="00A50D9F"/>
    <w:rsid w:val="00A51024"/>
    <w:rsid w:val="00A5115D"/>
    <w:rsid w:val="00A526BC"/>
    <w:rsid w:val="00A5271F"/>
    <w:rsid w:val="00A5283F"/>
    <w:rsid w:val="00A52CE7"/>
    <w:rsid w:val="00A52E08"/>
    <w:rsid w:val="00A52FC3"/>
    <w:rsid w:val="00A53539"/>
    <w:rsid w:val="00A53944"/>
    <w:rsid w:val="00A5410F"/>
    <w:rsid w:val="00A54391"/>
    <w:rsid w:val="00A543DF"/>
    <w:rsid w:val="00A54854"/>
    <w:rsid w:val="00A5510C"/>
    <w:rsid w:val="00A55417"/>
    <w:rsid w:val="00A55491"/>
    <w:rsid w:val="00A55B0C"/>
    <w:rsid w:val="00A55B42"/>
    <w:rsid w:val="00A55C49"/>
    <w:rsid w:val="00A56775"/>
    <w:rsid w:val="00A56AAB"/>
    <w:rsid w:val="00A56B67"/>
    <w:rsid w:val="00A570AD"/>
    <w:rsid w:val="00A572A6"/>
    <w:rsid w:val="00A578F8"/>
    <w:rsid w:val="00A57B2F"/>
    <w:rsid w:val="00A57BD3"/>
    <w:rsid w:val="00A57CBD"/>
    <w:rsid w:val="00A57D44"/>
    <w:rsid w:val="00A6046D"/>
    <w:rsid w:val="00A6050E"/>
    <w:rsid w:val="00A607F3"/>
    <w:rsid w:val="00A60950"/>
    <w:rsid w:val="00A609DD"/>
    <w:rsid w:val="00A610C6"/>
    <w:rsid w:val="00A61603"/>
    <w:rsid w:val="00A61972"/>
    <w:rsid w:val="00A621AB"/>
    <w:rsid w:val="00A6254A"/>
    <w:rsid w:val="00A625DC"/>
    <w:rsid w:val="00A62E3D"/>
    <w:rsid w:val="00A62F3B"/>
    <w:rsid w:val="00A63914"/>
    <w:rsid w:val="00A63E74"/>
    <w:rsid w:val="00A63FB4"/>
    <w:rsid w:val="00A645F9"/>
    <w:rsid w:val="00A64E7B"/>
    <w:rsid w:val="00A64F54"/>
    <w:rsid w:val="00A653FE"/>
    <w:rsid w:val="00A65BD2"/>
    <w:rsid w:val="00A65E40"/>
    <w:rsid w:val="00A661D0"/>
    <w:rsid w:val="00A662A2"/>
    <w:rsid w:val="00A6636C"/>
    <w:rsid w:val="00A666A7"/>
    <w:rsid w:val="00A6676A"/>
    <w:rsid w:val="00A669C9"/>
    <w:rsid w:val="00A66C8F"/>
    <w:rsid w:val="00A66D3A"/>
    <w:rsid w:val="00A66E55"/>
    <w:rsid w:val="00A66FDC"/>
    <w:rsid w:val="00A67A98"/>
    <w:rsid w:val="00A67E06"/>
    <w:rsid w:val="00A7010B"/>
    <w:rsid w:val="00A70184"/>
    <w:rsid w:val="00A70620"/>
    <w:rsid w:val="00A70744"/>
    <w:rsid w:val="00A709D0"/>
    <w:rsid w:val="00A70ECA"/>
    <w:rsid w:val="00A71689"/>
    <w:rsid w:val="00A71770"/>
    <w:rsid w:val="00A71A8B"/>
    <w:rsid w:val="00A71CC6"/>
    <w:rsid w:val="00A7222D"/>
    <w:rsid w:val="00A726B7"/>
    <w:rsid w:val="00A72A03"/>
    <w:rsid w:val="00A730E2"/>
    <w:rsid w:val="00A73287"/>
    <w:rsid w:val="00A7342A"/>
    <w:rsid w:val="00A737DB"/>
    <w:rsid w:val="00A73842"/>
    <w:rsid w:val="00A73E47"/>
    <w:rsid w:val="00A74042"/>
    <w:rsid w:val="00A74563"/>
    <w:rsid w:val="00A75053"/>
    <w:rsid w:val="00A75AD3"/>
    <w:rsid w:val="00A75B3C"/>
    <w:rsid w:val="00A77CA7"/>
    <w:rsid w:val="00A80298"/>
    <w:rsid w:val="00A80361"/>
    <w:rsid w:val="00A80824"/>
    <w:rsid w:val="00A80848"/>
    <w:rsid w:val="00A80FF0"/>
    <w:rsid w:val="00A816B2"/>
    <w:rsid w:val="00A8180C"/>
    <w:rsid w:val="00A81994"/>
    <w:rsid w:val="00A819CE"/>
    <w:rsid w:val="00A81CF1"/>
    <w:rsid w:val="00A81F69"/>
    <w:rsid w:val="00A82261"/>
    <w:rsid w:val="00A8250B"/>
    <w:rsid w:val="00A8250E"/>
    <w:rsid w:val="00A837BD"/>
    <w:rsid w:val="00A838B7"/>
    <w:rsid w:val="00A8398C"/>
    <w:rsid w:val="00A83C51"/>
    <w:rsid w:val="00A83FAC"/>
    <w:rsid w:val="00A8426D"/>
    <w:rsid w:val="00A851BF"/>
    <w:rsid w:val="00A8528D"/>
    <w:rsid w:val="00A85881"/>
    <w:rsid w:val="00A858AD"/>
    <w:rsid w:val="00A85FBB"/>
    <w:rsid w:val="00A85FE0"/>
    <w:rsid w:val="00A86077"/>
    <w:rsid w:val="00A86185"/>
    <w:rsid w:val="00A8672A"/>
    <w:rsid w:val="00A86774"/>
    <w:rsid w:val="00A8694C"/>
    <w:rsid w:val="00A86E3F"/>
    <w:rsid w:val="00A8714A"/>
    <w:rsid w:val="00A87256"/>
    <w:rsid w:val="00A877C6"/>
    <w:rsid w:val="00A8780F"/>
    <w:rsid w:val="00A879E7"/>
    <w:rsid w:val="00A87B28"/>
    <w:rsid w:val="00A87C46"/>
    <w:rsid w:val="00A9004C"/>
    <w:rsid w:val="00A90157"/>
    <w:rsid w:val="00A90500"/>
    <w:rsid w:val="00A9069C"/>
    <w:rsid w:val="00A9099B"/>
    <w:rsid w:val="00A90A53"/>
    <w:rsid w:val="00A90B17"/>
    <w:rsid w:val="00A90DEF"/>
    <w:rsid w:val="00A90FCE"/>
    <w:rsid w:val="00A910A8"/>
    <w:rsid w:val="00A91553"/>
    <w:rsid w:val="00A91AAF"/>
    <w:rsid w:val="00A92062"/>
    <w:rsid w:val="00A9249B"/>
    <w:rsid w:val="00A9254A"/>
    <w:rsid w:val="00A92BBA"/>
    <w:rsid w:val="00A931E7"/>
    <w:rsid w:val="00A936EE"/>
    <w:rsid w:val="00A93821"/>
    <w:rsid w:val="00A93900"/>
    <w:rsid w:val="00A93ABD"/>
    <w:rsid w:val="00A93EBE"/>
    <w:rsid w:val="00A93F48"/>
    <w:rsid w:val="00A94167"/>
    <w:rsid w:val="00A94213"/>
    <w:rsid w:val="00A94386"/>
    <w:rsid w:val="00A9457E"/>
    <w:rsid w:val="00A94F0F"/>
    <w:rsid w:val="00A9534E"/>
    <w:rsid w:val="00A9536E"/>
    <w:rsid w:val="00A959A2"/>
    <w:rsid w:val="00A9602F"/>
    <w:rsid w:val="00A96C75"/>
    <w:rsid w:val="00A970A1"/>
    <w:rsid w:val="00A9751D"/>
    <w:rsid w:val="00AA02DD"/>
    <w:rsid w:val="00AA0400"/>
    <w:rsid w:val="00AA050B"/>
    <w:rsid w:val="00AA0886"/>
    <w:rsid w:val="00AA0D6A"/>
    <w:rsid w:val="00AA0F70"/>
    <w:rsid w:val="00AA0FC0"/>
    <w:rsid w:val="00AA12AA"/>
    <w:rsid w:val="00AA12FC"/>
    <w:rsid w:val="00AA1399"/>
    <w:rsid w:val="00AA145F"/>
    <w:rsid w:val="00AA1486"/>
    <w:rsid w:val="00AA15F5"/>
    <w:rsid w:val="00AA1AAF"/>
    <w:rsid w:val="00AA1C92"/>
    <w:rsid w:val="00AA1D62"/>
    <w:rsid w:val="00AA2561"/>
    <w:rsid w:val="00AA2C57"/>
    <w:rsid w:val="00AA3426"/>
    <w:rsid w:val="00AA3535"/>
    <w:rsid w:val="00AA3D8A"/>
    <w:rsid w:val="00AA4375"/>
    <w:rsid w:val="00AA46AA"/>
    <w:rsid w:val="00AA4B66"/>
    <w:rsid w:val="00AA50BA"/>
    <w:rsid w:val="00AA5594"/>
    <w:rsid w:val="00AA5FB6"/>
    <w:rsid w:val="00AA63B4"/>
    <w:rsid w:val="00AA64F9"/>
    <w:rsid w:val="00AA657C"/>
    <w:rsid w:val="00AA6AD6"/>
    <w:rsid w:val="00AA6CEF"/>
    <w:rsid w:val="00AA741C"/>
    <w:rsid w:val="00AA7502"/>
    <w:rsid w:val="00AA753C"/>
    <w:rsid w:val="00AA7611"/>
    <w:rsid w:val="00AA7650"/>
    <w:rsid w:val="00AA785C"/>
    <w:rsid w:val="00AA7FA9"/>
    <w:rsid w:val="00AA7FAE"/>
    <w:rsid w:val="00AB0135"/>
    <w:rsid w:val="00AB04C9"/>
    <w:rsid w:val="00AB07F8"/>
    <w:rsid w:val="00AB1827"/>
    <w:rsid w:val="00AB1C24"/>
    <w:rsid w:val="00AB27E3"/>
    <w:rsid w:val="00AB28A5"/>
    <w:rsid w:val="00AB2995"/>
    <w:rsid w:val="00AB3342"/>
    <w:rsid w:val="00AB3777"/>
    <w:rsid w:val="00AB3830"/>
    <w:rsid w:val="00AB3A51"/>
    <w:rsid w:val="00AB3A82"/>
    <w:rsid w:val="00AB3D01"/>
    <w:rsid w:val="00AB4072"/>
    <w:rsid w:val="00AB408C"/>
    <w:rsid w:val="00AB4BA3"/>
    <w:rsid w:val="00AB4BAC"/>
    <w:rsid w:val="00AB4CDC"/>
    <w:rsid w:val="00AB4D0A"/>
    <w:rsid w:val="00AB4E7C"/>
    <w:rsid w:val="00AB5582"/>
    <w:rsid w:val="00AB5751"/>
    <w:rsid w:val="00AB5925"/>
    <w:rsid w:val="00AB6268"/>
    <w:rsid w:val="00AB687C"/>
    <w:rsid w:val="00AB6A5D"/>
    <w:rsid w:val="00AB6D0E"/>
    <w:rsid w:val="00AB6EB1"/>
    <w:rsid w:val="00AB76B9"/>
    <w:rsid w:val="00AB7CB8"/>
    <w:rsid w:val="00AC03A2"/>
    <w:rsid w:val="00AC08EE"/>
    <w:rsid w:val="00AC08F9"/>
    <w:rsid w:val="00AC1281"/>
    <w:rsid w:val="00AC16EE"/>
    <w:rsid w:val="00AC198D"/>
    <w:rsid w:val="00AC2647"/>
    <w:rsid w:val="00AC27E3"/>
    <w:rsid w:val="00AC2DD7"/>
    <w:rsid w:val="00AC2F8D"/>
    <w:rsid w:val="00AC38F8"/>
    <w:rsid w:val="00AC3A04"/>
    <w:rsid w:val="00AC3A96"/>
    <w:rsid w:val="00AC3BEA"/>
    <w:rsid w:val="00AC411A"/>
    <w:rsid w:val="00AC4400"/>
    <w:rsid w:val="00AC457D"/>
    <w:rsid w:val="00AC45F6"/>
    <w:rsid w:val="00AC49E9"/>
    <w:rsid w:val="00AC4C43"/>
    <w:rsid w:val="00AC50DC"/>
    <w:rsid w:val="00AC56EB"/>
    <w:rsid w:val="00AC608C"/>
    <w:rsid w:val="00AC69BF"/>
    <w:rsid w:val="00AC7208"/>
    <w:rsid w:val="00AC72AF"/>
    <w:rsid w:val="00AC774A"/>
    <w:rsid w:val="00AC77C0"/>
    <w:rsid w:val="00AD0198"/>
    <w:rsid w:val="00AD0590"/>
    <w:rsid w:val="00AD0B62"/>
    <w:rsid w:val="00AD0F12"/>
    <w:rsid w:val="00AD10B1"/>
    <w:rsid w:val="00AD10B3"/>
    <w:rsid w:val="00AD121F"/>
    <w:rsid w:val="00AD12F0"/>
    <w:rsid w:val="00AD13E5"/>
    <w:rsid w:val="00AD176B"/>
    <w:rsid w:val="00AD1B65"/>
    <w:rsid w:val="00AD20F9"/>
    <w:rsid w:val="00AD262C"/>
    <w:rsid w:val="00AD275D"/>
    <w:rsid w:val="00AD2B5E"/>
    <w:rsid w:val="00AD342A"/>
    <w:rsid w:val="00AD356D"/>
    <w:rsid w:val="00AD39C8"/>
    <w:rsid w:val="00AD3D3E"/>
    <w:rsid w:val="00AD42F6"/>
    <w:rsid w:val="00AD4375"/>
    <w:rsid w:val="00AD4C57"/>
    <w:rsid w:val="00AD4D05"/>
    <w:rsid w:val="00AD4F73"/>
    <w:rsid w:val="00AD4FC3"/>
    <w:rsid w:val="00AD57B5"/>
    <w:rsid w:val="00AD5805"/>
    <w:rsid w:val="00AD5A67"/>
    <w:rsid w:val="00AD5C51"/>
    <w:rsid w:val="00AD5DF2"/>
    <w:rsid w:val="00AD5FC3"/>
    <w:rsid w:val="00AD605E"/>
    <w:rsid w:val="00AD678F"/>
    <w:rsid w:val="00AD68A6"/>
    <w:rsid w:val="00AD68E8"/>
    <w:rsid w:val="00AD69E9"/>
    <w:rsid w:val="00AD6BFD"/>
    <w:rsid w:val="00AD6C6B"/>
    <w:rsid w:val="00AD6C76"/>
    <w:rsid w:val="00AD6F8E"/>
    <w:rsid w:val="00AD740D"/>
    <w:rsid w:val="00AD7ECF"/>
    <w:rsid w:val="00AD7F43"/>
    <w:rsid w:val="00AE006C"/>
    <w:rsid w:val="00AE0099"/>
    <w:rsid w:val="00AE0105"/>
    <w:rsid w:val="00AE060B"/>
    <w:rsid w:val="00AE1753"/>
    <w:rsid w:val="00AE1FF6"/>
    <w:rsid w:val="00AE2242"/>
    <w:rsid w:val="00AE2488"/>
    <w:rsid w:val="00AE2892"/>
    <w:rsid w:val="00AE2ABC"/>
    <w:rsid w:val="00AE2C51"/>
    <w:rsid w:val="00AE328A"/>
    <w:rsid w:val="00AE337D"/>
    <w:rsid w:val="00AE419F"/>
    <w:rsid w:val="00AE437D"/>
    <w:rsid w:val="00AE4421"/>
    <w:rsid w:val="00AE4459"/>
    <w:rsid w:val="00AE4620"/>
    <w:rsid w:val="00AE489D"/>
    <w:rsid w:val="00AE48EC"/>
    <w:rsid w:val="00AE4BC3"/>
    <w:rsid w:val="00AE4E0B"/>
    <w:rsid w:val="00AE5118"/>
    <w:rsid w:val="00AE5ADF"/>
    <w:rsid w:val="00AE5FC5"/>
    <w:rsid w:val="00AE68D9"/>
    <w:rsid w:val="00AE69F8"/>
    <w:rsid w:val="00AE6BC2"/>
    <w:rsid w:val="00AE6C67"/>
    <w:rsid w:val="00AE759E"/>
    <w:rsid w:val="00AE7C8E"/>
    <w:rsid w:val="00AF092F"/>
    <w:rsid w:val="00AF0C85"/>
    <w:rsid w:val="00AF1096"/>
    <w:rsid w:val="00AF14BD"/>
    <w:rsid w:val="00AF16CA"/>
    <w:rsid w:val="00AF174A"/>
    <w:rsid w:val="00AF1A65"/>
    <w:rsid w:val="00AF1AC1"/>
    <w:rsid w:val="00AF1AF7"/>
    <w:rsid w:val="00AF1C79"/>
    <w:rsid w:val="00AF2231"/>
    <w:rsid w:val="00AF23F1"/>
    <w:rsid w:val="00AF25AC"/>
    <w:rsid w:val="00AF2794"/>
    <w:rsid w:val="00AF29E7"/>
    <w:rsid w:val="00AF2C60"/>
    <w:rsid w:val="00AF2D94"/>
    <w:rsid w:val="00AF2FC7"/>
    <w:rsid w:val="00AF30AE"/>
    <w:rsid w:val="00AF33E2"/>
    <w:rsid w:val="00AF34E5"/>
    <w:rsid w:val="00AF3B4C"/>
    <w:rsid w:val="00AF3C14"/>
    <w:rsid w:val="00AF3C49"/>
    <w:rsid w:val="00AF3D0C"/>
    <w:rsid w:val="00AF4041"/>
    <w:rsid w:val="00AF41CF"/>
    <w:rsid w:val="00AF4329"/>
    <w:rsid w:val="00AF43CD"/>
    <w:rsid w:val="00AF45E4"/>
    <w:rsid w:val="00AF4730"/>
    <w:rsid w:val="00AF48A2"/>
    <w:rsid w:val="00AF51CC"/>
    <w:rsid w:val="00AF58B1"/>
    <w:rsid w:val="00AF5D23"/>
    <w:rsid w:val="00AF6199"/>
    <w:rsid w:val="00AF7102"/>
    <w:rsid w:val="00AF76D7"/>
    <w:rsid w:val="00B000FE"/>
    <w:rsid w:val="00B00492"/>
    <w:rsid w:val="00B0068B"/>
    <w:rsid w:val="00B011B1"/>
    <w:rsid w:val="00B01338"/>
    <w:rsid w:val="00B0138D"/>
    <w:rsid w:val="00B01973"/>
    <w:rsid w:val="00B02082"/>
    <w:rsid w:val="00B02547"/>
    <w:rsid w:val="00B02666"/>
    <w:rsid w:val="00B026B9"/>
    <w:rsid w:val="00B02715"/>
    <w:rsid w:val="00B027A4"/>
    <w:rsid w:val="00B03001"/>
    <w:rsid w:val="00B031A1"/>
    <w:rsid w:val="00B0372D"/>
    <w:rsid w:val="00B03E61"/>
    <w:rsid w:val="00B0420D"/>
    <w:rsid w:val="00B042FD"/>
    <w:rsid w:val="00B04626"/>
    <w:rsid w:val="00B049C7"/>
    <w:rsid w:val="00B04C99"/>
    <w:rsid w:val="00B05816"/>
    <w:rsid w:val="00B059F0"/>
    <w:rsid w:val="00B05BFA"/>
    <w:rsid w:val="00B05F26"/>
    <w:rsid w:val="00B0647E"/>
    <w:rsid w:val="00B06578"/>
    <w:rsid w:val="00B065F4"/>
    <w:rsid w:val="00B06D91"/>
    <w:rsid w:val="00B06E2E"/>
    <w:rsid w:val="00B07075"/>
    <w:rsid w:val="00B077A6"/>
    <w:rsid w:val="00B07E6F"/>
    <w:rsid w:val="00B100E9"/>
    <w:rsid w:val="00B10181"/>
    <w:rsid w:val="00B10822"/>
    <w:rsid w:val="00B10992"/>
    <w:rsid w:val="00B11ABE"/>
    <w:rsid w:val="00B11C8B"/>
    <w:rsid w:val="00B11F78"/>
    <w:rsid w:val="00B120CD"/>
    <w:rsid w:val="00B122F9"/>
    <w:rsid w:val="00B127DC"/>
    <w:rsid w:val="00B12F9E"/>
    <w:rsid w:val="00B130B4"/>
    <w:rsid w:val="00B13F35"/>
    <w:rsid w:val="00B14375"/>
    <w:rsid w:val="00B143CC"/>
    <w:rsid w:val="00B148BE"/>
    <w:rsid w:val="00B14AD3"/>
    <w:rsid w:val="00B14B27"/>
    <w:rsid w:val="00B14D2C"/>
    <w:rsid w:val="00B15094"/>
    <w:rsid w:val="00B153A0"/>
    <w:rsid w:val="00B154DC"/>
    <w:rsid w:val="00B158F9"/>
    <w:rsid w:val="00B1599E"/>
    <w:rsid w:val="00B15CE2"/>
    <w:rsid w:val="00B16199"/>
    <w:rsid w:val="00B161F3"/>
    <w:rsid w:val="00B163E6"/>
    <w:rsid w:val="00B163F1"/>
    <w:rsid w:val="00B166FF"/>
    <w:rsid w:val="00B169C1"/>
    <w:rsid w:val="00B16FED"/>
    <w:rsid w:val="00B17337"/>
    <w:rsid w:val="00B1755F"/>
    <w:rsid w:val="00B20479"/>
    <w:rsid w:val="00B207E7"/>
    <w:rsid w:val="00B20CF6"/>
    <w:rsid w:val="00B20D9C"/>
    <w:rsid w:val="00B20DBE"/>
    <w:rsid w:val="00B20DD5"/>
    <w:rsid w:val="00B21003"/>
    <w:rsid w:val="00B21103"/>
    <w:rsid w:val="00B2110D"/>
    <w:rsid w:val="00B2123E"/>
    <w:rsid w:val="00B2128C"/>
    <w:rsid w:val="00B2223B"/>
    <w:rsid w:val="00B222E4"/>
    <w:rsid w:val="00B22346"/>
    <w:rsid w:val="00B22592"/>
    <w:rsid w:val="00B22635"/>
    <w:rsid w:val="00B2286C"/>
    <w:rsid w:val="00B22B26"/>
    <w:rsid w:val="00B22BB9"/>
    <w:rsid w:val="00B22E98"/>
    <w:rsid w:val="00B22FFD"/>
    <w:rsid w:val="00B23797"/>
    <w:rsid w:val="00B23804"/>
    <w:rsid w:val="00B23BC1"/>
    <w:rsid w:val="00B2437B"/>
    <w:rsid w:val="00B24DF8"/>
    <w:rsid w:val="00B25457"/>
    <w:rsid w:val="00B254D7"/>
    <w:rsid w:val="00B255FE"/>
    <w:rsid w:val="00B26066"/>
    <w:rsid w:val="00B26ABA"/>
    <w:rsid w:val="00B26BB6"/>
    <w:rsid w:val="00B26FBC"/>
    <w:rsid w:val="00B27476"/>
    <w:rsid w:val="00B27E4C"/>
    <w:rsid w:val="00B30396"/>
    <w:rsid w:val="00B3060D"/>
    <w:rsid w:val="00B30630"/>
    <w:rsid w:val="00B309AE"/>
    <w:rsid w:val="00B31DAE"/>
    <w:rsid w:val="00B31F36"/>
    <w:rsid w:val="00B3206C"/>
    <w:rsid w:val="00B32147"/>
    <w:rsid w:val="00B32221"/>
    <w:rsid w:val="00B3230B"/>
    <w:rsid w:val="00B324A5"/>
    <w:rsid w:val="00B32C1D"/>
    <w:rsid w:val="00B32EE8"/>
    <w:rsid w:val="00B3323F"/>
    <w:rsid w:val="00B334BA"/>
    <w:rsid w:val="00B33B37"/>
    <w:rsid w:val="00B34754"/>
    <w:rsid w:val="00B348F3"/>
    <w:rsid w:val="00B34BB4"/>
    <w:rsid w:val="00B351C0"/>
    <w:rsid w:val="00B35390"/>
    <w:rsid w:val="00B355A5"/>
    <w:rsid w:val="00B35F32"/>
    <w:rsid w:val="00B3654D"/>
    <w:rsid w:val="00B3688C"/>
    <w:rsid w:val="00B36A73"/>
    <w:rsid w:val="00B36B05"/>
    <w:rsid w:val="00B36D11"/>
    <w:rsid w:val="00B36D5C"/>
    <w:rsid w:val="00B376F7"/>
    <w:rsid w:val="00B37896"/>
    <w:rsid w:val="00B37D68"/>
    <w:rsid w:val="00B37EB5"/>
    <w:rsid w:val="00B404D1"/>
    <w:rsid w:val="00B40698"/>
    <w:rsid w:val="00B410FC"/>
    <w:rsid w:val="00B412A7"/>
    <w:rsid w:val="00B417AA"/>
    <w:rsid w:val="00B418BE"/>
    <w:rsid w:val="00B41D12"/>
    <w:rsid w:val="00B41DCB"/>
    <w:rsid w:val="00B425BD"/>
    <w:rsid w:val="00B425C4"/>
    <w:rsid w:val="00B42B9A"/>
    <w:rsid w:val="00B42C1F"/>
    <w:rsid w:val="00B42CCF"/>
    <w:rsid w:val="00B42D88"/>
    <w:rsid w:val="00B42E35"/>
    <w:rsid w:val="00B430EA"/>
    <w:rsid w:val="00B432A1"/>
    <w:rsid w:val="00B43637"/>
    <w:rsid w:val="00B438F3"/>
    <w:rsid w:val="00B43B85"/>
    <w:rsid w:val="00B442F8"/>
    <w:rsid w:val="00B44901"/>
    <w:rsid w:val="00B44DF0"/>
    <w:rsid w:val="00B4503E"/>
    <w:rsid w:val="00B452F6"/>
    <w:rsid w:val="00B45527"/>
    <w:rsid w:val="00B45863"/>
    <w:rsid w:val="00B45C6C"/>
    <w:rsid w:val="00B46773"/>
    <w:rsid w:val="00B468EE"/>
    <w:rsid w:val="00B47265"/>
    <w:rsid w:val="00B472C0"/>
    <w:rsid w:val="00B472DD"/>
    <w:rsid w:val="00B47706"/>
    <w:rsid w:val="00B479ED"/>
    <w:rsid w:val="00B502CF"/>
    <w:rsid w:val="00B502DD"/>
    <w:rsid w:val="00B50343"/>
    <w:rsid w:val="00B5088E"/>
    <w:rsid w:val="00B5094E"/>
    <w:rsid w:val="00B50971"/>
    <w:rsid w:val="00B50C31"/>
    <w:rsid w:val="00B51C4F"/>
    <w:rsid w:val="00B51DF5"/>
    <w:rsid w:val="00B51F6C"/>
    <w:rsid w:val="00B52375"/>
    <w:rsid w:val="00B523DA"/>
    <w:rsid w:val="00B52EB8"/>
    <w:rsid w:val="00B532B3"/>
    <w:rsid w:val="00B53550"/>
    <w:rsid w:val="00B535D4"/>
    <w:rsid w:val="00B536DE"/>
    <w:rsid w:val="00B53B6D"/>
    <w:rsid w:val="00B53BDF"/>
    <w:rsid w:val="00B53E3B"/>
    <w:rsid w:val="00B5443C"/>
    <w:rsid w:val="00B5490C"/>
    <w:rsid w:val="00B54A86"/>
    <w:rsid w:val="00B54B99"/>
    <w:rsid w:val="00B550D6"/>
    <w:rsid w:val="00B5535D"/>
    <w:rsid w:val="00B553C0"/>
    <w:rsid w:val="00B55491"/>
    <w:rsid w:val="00B55697"/>
    <w:rsid w:val="00B55A85"/>
    <w:rsid w:val="00B55A8C"/>
    <w:rsid w:val="00B55D1E"/>
    <w:rsid w:val="00B56296"/>
    <w:rsid w:val="00B56456"/>
    <w:rsid w:val="00B56D31"/>
    <w:rsid w:val="00B56ED9"/>
    <w:rsid w:val="00B57419"/>
    <w:rsid w:val="00B576C8"/>
    <w:rsid w:val="00B578FC"/>
    <w:rsid w:val="00B600DE"/>
    <w:rsid w:val="00B6063F"/>
    <w:rsid w:val="00B60A67"/>
    <w:rsid w:val="00B60C8B"/>
    <w:rsid w:val="00B61024"/>
    <w:rsid w:val="00B613ED"/>
    <w:rsid w:val="00B61895"/>
    <w:rsid w:val="00B6189F"/>
    <w:rsid w:val="00B61B7D"/>
    <w:rsid w:val="00B62059"/>
    <w:rsid w:val="00B6249C"/>
    <w:rsid w:val="00B628C0"/>
    <w:rsid w:val="00B630EC"/>
    <w:rsid w:val="00B635E0"/>
    <w:rsid w:val="00B63799"/>
    <w:rsid w:val="00B63B8C"/>
    <w:rsid w:val="00B640CB"/>
    <w:rsid w:val="00B643CB"/>
    <w:rsid w:val="00B6443D"/>
    <w:rsid w:val="00B649C1"/>
    <w:rsid w:val="00B64C78"/>
    <w:rsid w:val="00B64F9F"/>
    <w:rsid w:val="00B657BE"/>
    <w:rsid w:val="00B65934"/>
    <w:rsid w:val="00B65ACF"/>
    <w:rsid w:val="00B65C34"/>
    <w:rsid w:val="00B65DE8"/>
    <w:rsid w:val="00B662FF"/>
    <w:rsid w:val="00B6644F"/>
    <w:rsid w:val="00B669E1"/>
    <w:rsid w:val="00B66B14"/>
    <w:rsid w:val="00B66DD0"/>
    <w:rsid w:val="00B670CE"/>
    <w:rsid w:val="00B67512"/>
    <w:rsid w:val="00B6754D"/>
    <w:rsid w:val="00B67997"/>
    <w:rsid w:val="00B679AD"/>
    <w:rsid w:val="00B67A7A"/>
    <w:rsid w:val="00B67D49"/>
    <w:rsid w:val="00B67D52"/>
    <w:rsid w:val="00B70526"/>
    <w:rsid w:val="00B707FC"/>
    <w:rsid w:val="00B70AED"/>
    <w:rsid w:val="00B7104F"/>
    <w:rsid w:val="00B71600"/>
    <w:rsid w:val="00B71605"/>
    <w:rsid w:val="00B71953"/>
    <w:rsid w:val="00B71A14"/>
    <w:rsid w:val="00B71D9E"/>
    <w:rsid w:val="00B71E3B"/>
    <w:rsid w:val="00B722A9"/>
    <w:rsid w:val="00B73159"/>
    <w:rsid w:val="00B73181"/>
    <w:rsid w:val="00B73369"/>
    <w:rsid w:val="00B735DC"/>
    <w:rsid w:val="00B736D4"/>
    <w:rsid w:val="00B737E5"/>
    <w:rsid w:val="00B739B4"/>
    <w:rsid w:val="00B73B29"/>
    <w:rsid w:val="00B74075"/>
    <w:rsid w:val="00B741D2"/>
    <w:rsid w:val="00B74A00"/>
    <w:rsid w:val="00B74A24"/>
    <w:rsid w:val="00B75205"/>
    <w:rsid w:val="00B75D8B"/>
    <w:rsid w:val="00B75E8D"/>
    <w:rsid w:val="00B763C8"/>
    <w:rsid w:val="00B76DCB"/>
    <w:rsid w:val="00B76DEC"/>
    <w:rsid w:val="00B76EE1"/>
    <w:rsid w:val="00B7706A"/>
    <w:rsid w:val="00B7713E"/>
    <w:rsid w:val="00B77253"/>
    <w:rsid w:val="00B77746"/>
    <w:rsid w:val="00B77A81"/>
    <w:rsid w:val="00B804F3"/>
    <w:rsid w:val="00B80D63"/>
    <w:rsid w:val="00B813F1"/>
    <w:rsid w:val="00B814E2"/>
    <w:rsid w:val="00B8152E"/>
    <w:rsid w:val="00B8178E"/>
    <w:rsid w:val="00B817AC"/>
    <w:rsid w:val="00B81B8D"/>
    <w:rsid w:val="00B81D49"/>
    <w:rsid w:val="00B82273"/>
    <w:rsid w:val="00B8248A"/>
    <w:rsid w:val="00B827E9"/>
    <w:rsid w:val="00B827FD"/>
    <w:rsid w:val="00B82A02"/>
    <w:rsid w:val="00B82AB0"/>
    <w:rsid w:val="00B82BA9"/>
    <w:rsid w:val="00B82F5C"/>
    <w:rsid w:val="00B83576"/>
    <w:rsid w:val="00B8370E"/>
    <w:rsid w:val="00B84A99"/>
    <w:rsid w:val="00B84D43"/>
    <w:rsid w:val="00B84F0A"/>
    <w:rsid w:val="00B85447"/>
    <w:rsid w:val="00B8596B"/>
    <w:rsid w:val="00B85B7C"/>
    <w:rsid w:val="00B85F47"/>
    <w:rsid w:val="00B8600A"/>
    <w:rsid w:val="00B8617C"/>
    <w:rsid w:val="00B86237"/>
    <w:rsid w:val="00B867F4"/>
    <w:rsid w:val="00B86C86"/>
    <w:rsid w:val="00B86CF5"/>
    <w:rsid w:val="00B86EF0"/>
    <w:rsid w:val="00B8729E"/>
    <w:rsid w:val="00B877F5"/>
    <w:rsid w:val="00B878D8"/>
    <w:rsid w:val="00B90248"/>
    <w:rsid w:val="00B90261"/>
    <w:rsid w:val="00B906A1"/>
    <w:rsid w:val="00B90ADA"/>
    <w:rsid w:val="00B90CA6"/>
    <w:rsid w:val="00B91446"/>
    <w:rsid w:val="00B91627"/>
    <w:rsid w:val="00B916BC"/>
    <w:rsid w:val="00B91EC4"/>
    <w:rsid w:val="00B92103"/>
    <w:rsid w:val="00B92434"/>
    <w:rsid w:val="00B925C1"/>
    <w:rsid w:val="00B92E45"/>
    <w:rsid w:val="00B92EE2"/>
    <w:rsid w:val="00B933AD"/>
    <w:rsid w:val="00B9343A"/>
    <w:rsid w:val="00B93560"/>
    <w:rsid w:val="00B94185"/>
    <w:rsid w:val="00B94278"/>
    <w:rsid w:val="00B942B8"/>
    <w:rsid w:val="00B943BF"/>
    <w:rsid w:val="00B9442D"/>
    <w:rsid w:val="00B9469B"/>
    <w:rsid w:val="00B94CB4"/>
    <w:rsid w:val="00B94FCE"/>
    <w:rsid w:val="00B95638"/>
    <w:rsid w:val="00B95A9A"/>
    <w:rsid w:val="00B95E11"/>
    <w:rsid w:val="00B9623A"/>
    <w:rsid w:val="00B964A5"/>
    <w:rsid w:val="00B969E6"/>
    <w:rsid w:val="00B96C14"/>
    <w:rsid w:val="00B96C37"/>
    <w:rsid w:val="00B9709F"/>
    <w:rsid w:val="00B979EC"/>
    <w:rsid w:val="00BA0116"/>
    <w:rsid w:val="00BA0590"/>
    <w:rsid w:val="00BA0677"/>
    <w:rsid w:val="00BA06DE"/>
    <w:rsid w:val="00BA10EB"/>
    <w:rsid w:val="00BA1625"/>
    <w:rsid w:val="00BA1A45"/>
    <w:rsid w:val="00BA1B8D"/>
    <w:rsid w:val="00BA2001"/>
    <w:rsid w:val="00BA25A9"/>
    <w:rsid w:val="00BA2D47"/>
    <w:rsid w:val="00BA2EE2"/>
    <w:rsid w:val="00BA335E"/>
    <w:rsid w:val="00BA370A"/>
    <w:rsid w:val="00BA3DC4"/>
    <w:rsid w:val="00BA3F7C"/>
    <w:rsid w:val="00BA41BD"/>
    <w:rsid w:val="00BA485A"/>
    <w:rsid w:val="00BA4903"/>
    <w:rsid w:val="00BA4C15"/>
    <w:rsid w:val="00BA4E54"/>
    <w:rsid w:val="00BA4E84"/>
    <w:rsid w:val="00BA51E8"/>
    <w:rsid w:val="00BA5F3E"/>
    <w:rsid w:val="00BA657B"/>
    <w:rsid w:val="00BA691C"/>
    <w:rsid w:val="00BA6A53"/>
    <w:rsid w:val="00BA70A6"/>
    <w:rsid w:val="00BA71AB"/>
    <w:rsid w:val="00BA72AF"/>
    <w:rsid w:val="00BA7415"/>
    <w:rsid w:val="00BA75F8"/>
    <w:rsid w:val="00BA772D"/>
    <w:rsid w:val="00BA798D"/>
    <w:rsid w:val="00BA7A9F"/>
    <w:rsid w:val="00BB0152"/>
    <w:rsid w:val="00BB025F"/>
    <w:rsid w:val="00BB0469"/>
    <w:rsid w:val="00BB0762"/>
    <w:rsid w:val="00BB0B6C"/>
    <w:rsid w:val="00BB0B6F"/>
    <w:rsid w:val="00BB122A"/>
    <w:rsid w:val="00BB12E0"/>
    <w:rsid w:val="00BB17C6"/>
    <w:rsid w:val="00BB1852"/>
    <w:rsid w:val="00BB1AF5"/>
    <w:rsid w:val="00BB1F2C"/>
    <w:rsid w:val="00BB27A0"/>
    <w:rsid w:val="00BB2933"/>
    <w:rsid w:val="00BB2D6C"/>
    <w:rsid w:val="00BB33E9"/>
    <w:rsid w:val="00BB38D0"/>
    <w:rsid w:val="00BB3B47"/>
    <w:rsid w:val="00BB3C12"/>
    <w:rsid w:val="00BB4017"/>
    <w:rsid w:val="00BB426D"/>
    <w:rsid w:val="00BB4D85"/>
    <w:rsid w:val="00BB5230"/>
    <w:rsid w:val="00BB5683"/>
    <w:rsid w:val="00BB5C44"/>
    <w:rsid w:val="00BB5F50"/>
    <w:rsid w:val="00BB5FDF"/>
    <w:rsid w:val="00BB6277"/>
    <w:rsid w:val="00BB64C3"/>
    <w:rsid w:val="00BB67A4"/>
    <w:rsid w:val="00BB68BE"/>
    <w:rsid w:val="00BB6B1C"/>
    <w:rsid w:val="00BB6CED"/>
    <w:rsid w:val="00BB6FA9"/>
    <w:rsid w:val="00BB75C8"/>
    <w:rsid w:val="00BB7D12"/>
    <w:rsid w:val="00BB7F15"/>
    <w:rsid w:val="00BC07A6"/>
    <w:rsid w:val="00BC07E5"/>
    <w:rsid w:val="00BC0F22"/>
    <w:rsid w:val="00BC191B"/>
    <w:rsid w:val="00BC19B4"/>
    <w:rsid w:val="00BC1ABB"/>
    <w:rsid w:val="00BC1ACD"/>
    <w:rsid w:val="00BC205F"/>
    <w:rsid w:val="00BC2112"/>
    <w:rsid w:val="00BC2981"/>
    <w:rsid w:val="00BC29C4"/>
    <w:rsid w:val="00BC2A9C"/>
    <w:rsid w:val="00BC2B20"/>
    <w:rsid w:val="00BC2D8F"/>
    <w:rsid w:val="00BC3673"/>
    <w:rsid w:val="00BC3A22"/>
    <w:rsid w:val="00BC3EDE"/>
    <w:rsid w:val="00BC4A57"/>
    <w:rsid w:val="00BC4B36"/>
    <w:rsid w:val="00BC5050"/>
    <w:rsid w:val="00BC5280"/>
    <w:rsid w:val="00BC5321"/>
    <w:rsid w:val="00BC583C"/>
    <w:rsid w:val="00BC5C0F"/>
    <w:rsid w:val="00BC5C9D"/>
    <w:rsid w:val="00BC5EFA"/>
    <w:rsid w:val="00BC62D7"/>
    <w:rsid w:val="00BC689A"/>
    <w:rsid w:val="00BC7A43"/>
    <w:rsid w:val="00BD0ACF"/>
    <w:rsid w:val="00BD171D"/>
    <w:rsid w:val="00BD19A7"/>
    <w:rsid w:val="00BD1A2F"/>
    <w:rsid w:val="00BD1F52"/>
    <w:rsid w:val="00BD22E2"/>
    <w:rsid w:val="00BD241C"/>
    <w:rsid w:val="00BD24B8"/>
    <w:rsid w:val="00BD282E"/>
    <w:rsid w:val="00BD2B90"/>
    <w:rsid w:val="00BD2D07"/>
    <w:rsid w:val="00BD351A"/>
    <w:rsid w:val="00BD3AD0"/>
    <w:rsid w:val="00BD3B53"/>
    <w:rsid w:val="00BD3B99"/>
    <w:rsid w:val="00BD3C84"/>
    <w:rsid w:val="00BD4281"/>
    <w:rsid w:val="00BD4977"/>
    <w:rsid w:val="00BD512A"/>
    <w:rsid w:val="00BD52D5"/>
    <w:rsid w:val="00BD5336"/>
    <w:rsid w:val="00BD57EA"/>
    <w:rsid w:val="00BD62D0"/>
    <w:rsid w:val="00BD6731"/>
    <w:rsid w:val="00BD6797"/>
    <w:rsid w:val="00BD6825"/>
    <w:rsid w:val="00BD743D"/>
    <w:rsid w:val="00BD7776"/>
    <w:rsid w:val="00BD7C22"/>
    <w:rsid w:val="00BD7C56"/>
    <w:rsid w:val="00BD7D73"/>
    <w:rsid w:val="00BE0643"/>
    <w:rsid w:val="00BE08C1"/>
    <w:rsid w:val="00BE139A"/>
    <w:rsid w:val="00BE154D"/>
    <w:rsid w:val="00BE19BE"/>
    <w:rsid w:val="00BE1B37"/>
    <w:rsid w:val="00BE1C98"/>
    <w:rsid w:val="00BE1D74"/>
    <w:rsid w:val="00BE1F58"/>
    <w:rsid w:val="00BE26E8"/>
    <w:rsid w:val="00BE3D1B"/>
    <w:rsid w:val="00BE3F9E"/>
    <w:rsid w:val="00BE4395"/>
    <w:rsid w:val="00BE4444"/>
    <w:rsid w:val="00BE4511"/>
    <w:rsid w:val="00BE498B"/>
    <w:rsid w:val="00BE4AE1"/>
    <w:rsid w:val="00BE5998"/>
    <w:rsid w:val="00BE5C12"/>
    <w:rsid w:val="00BE5C22"/>
    <w:rsid w:val="00BE5F76"/>
    <w:rsid w:val="00BE639E"/>
    <w:rsid w:val="00BE6608"/>
    <w:rsid w:val="00BE66D3"/>
    <w:rsid w:val="00BE6F0C"/>
    <w:rsid w:val="00BE6FB5"/>
    <w:rsid w:val="00BE73C9"/>
    <w:rsid w:val="00BE7705"/>
    <w:rsid w:val="00BE787F"/>
    <w:rsid w:val="00BE7CB7"/>
    <w:rsid w:val="00BE7D07"/>
    <w:rsid w:val="00BE7DEC"/>
    <w:rsid w:val="00BF009D"/>
    <w:rsid w:val="00BF044A"/>
    <w:rsid w:val="00BF0C19"/>
    <w:rsid w:val="00BF0DA3"/>
    <w:rsid w:val="00BF0FD1"/>
    <w:rsid w:val="00BF1BDB"/>
    <w:rsid w:val="00BF2286"/>
    <w:rsid w:val="00BF245D"/>
    <w:rsid w:val="00BF27EE"/>
    <w:rsid w:val="00BF2DE7"/>
    <w:rsid w:val="00BF3204"/>
    <w:rsid w:val="00BF34B6"/>
    <w:rsid w:val="00BF3AA0"/>
    <w:rsid w:val="00BF3B10"/>
    <w:rsid w:val="00BF406D"/>
    <w:rsid w:val="00BF4988"/>
    <w:rsid w:val="00BF5F08"/>
    <w:rsid w:val="00BF6074"/>
    <w:rsid w:val="00BF670E"/>
    <w:rsid w:val="00BF671C"/>
    <w:rsid w:val="00BF6BAF"/>
    <w:rsid w:val="00BF6CC0"/>
    <w:rsid w:val="00BF70EB"/>
    <w:rsid w:val="00BF7176"/>
    <w:rsid w:val="00BF7338"/>
    <w:rsid w:val="00BF7EA5"/>
    <w:rsid w:val="00C003DC"/>
    <w:rsid w:val="00C0079A"/>
    <w:rsid w:val="00C008BD"/>
    <w:rsid w:val="00C00D1E"/>
    <w:rsid w:val="00C013B3"/>
    <w:rsid w:val="00C0169F"/>
    <w:rsid w:val="00C01B2E"/>
    <w:rsid w:val="00C01D60"/>
    <w:rsid w:val="00C02067"/>
    <w:rsid w:val="00C02410"/>
    <w:rsid w:val="00C027FC"/>
    <w:rsid w:val="00C02A33"/>
    <w:rsid w:val="00C02C18"/>
    <w:rsid w:val="00C036B2"/>
    <w:rsid w:val="00C03D83"/>
    <w:rsid w:val="00C03DE5"/>
    <w:rsid w:val="00C03E6F"/>
    <w:rsid w:val="00C04276"/>
    <w:rsid w:val="00C04324"/>
    <w:rsid w:val="00C04CCC"/>
    <w:rsid w:val="00C050A5"/>
    <w:rsid w:val="00C05490"/>
    <w:rsid w:val="00C056B0"/>
    <w:rsid w:val="00C05C1D"/>
    <w:rsid w:val="00C06541"/>
    <w:rsid w:val="00C0675C"/>
    <w:rsid w:val="00C068C4"/>
    <w:rsid w:val="00C06A2B"/>
    <w:rsid w:val="00C06AE5"/>
    <w:rsid w:val="00C06ED8"/>
    <w:rsid w:val="00C077EA"/>
    <w:rsid w:val="00C07CE5"/>
    <w:rsid w:val="00C07F4B"/>
    <w:rsid w:val="00C1024D"/>
    <w:rsid w:val="00C10370"/>
    <w:rsid w:val="00C1052D"/>
    <w:rsid w:val="00C10A13"/>
    <w:rsid w:val="00C10DE5"/>
    <w:rsid w:val="00C1174F"/>
    <w:rsid w:val="00C117A3"/>
    <w:rsid w:val="00C11AB7"/>
    <w:rsid w:val="00C11DA9"/>
    <w:rsid w:val="00C11EC2"/>
    <w:rsid w:val="00C12186"/>
    <w:rsid w:val="00C12A66"/>
    <w:rsid w:val="00C12BBC"/>
    <w:rsid w:val="00C13308"/>
    <w:rsid w:val="00C13941"/>
    <w:rsid w:val="00C14306"/>
    <w:rsid w:val="00C143FC"/>
    <w:rsid w:val="00C15206"/>
    <w:rsid w:val="00C15632"/>
    <w:rsid w:val="00C15A49"/>
    <w:rsid w:val="00C15BAC"/>
    <w:rsid w:val="00C15F8E"/>
    <w:rsid w:val="00C16A42"/>
    <w:rsid w:val="00C16AC4"/>
    <w:rsid w:val="00C16DA8"/>
    <w:rsid w:val="00C171B6"/>
    <w:rsid w:val="00C174D7"/>
    <w:rsid w:val="00C175E9"/>
    <w:rsid w:val="00C2065B"/>
    <w:rsid w:val="00C20D50"/>
    <w:rsid w:val="00C21047"/>
    <w:rsid w:val="00C216C2"/>
    <w:rsid w:val="00C21C92"/>
    <w:rsid w:val="00C22382"/>
    <w:rsid w:val="00C2246F"/>
    <w:rsid w:val="00C226E0"/>
    <w:rsid w:val="00C22925"/>
    <w:rsid w:val="00C229ED"/>
    <w:rsid w:val="00C22B4D"/>
    <w:rsid w:val="00C22C3F"/>
    <w:rsid w:val="00C2327F"/>
    <w:rsid w:val="00C234D8"/>
    <w:rsid w:val="00C234E5"/>
    <w:rsid w:val="00C239D4"/>
    <w:rsid w:val="00C23C92"/>
    <w:rsid w:val="00C23F4B"/>
    <w:rsid w:val="00C241A1"/>
    <w:rsid w:val="00C2527D"/>
    <w:rsid w:val="00C25351"/>
    <w:rsid w:val="00C25441"/>
    <w:rsid w:val="00C25455"/>
    <w:rsid w:val="00C25623"/>
    <w:rsid w:val="00C26230"/>
    <w:rsid w:val="00C2633C"/>
    <w:rsid w:val="00C26A2E"/>
    <w:rsid w:val="00C26E1A"/>
    <w:rsid w:val="00C26E51"/>
    <w:rsid w:val="00C27518"/>
    <w:rsid w:val="00C2778E"/>
    <w:rsid w:val="00C27A7F"/>
    <w:rsid w:val="00C27BCE"/>
    <w:rsid w:val="00C30414"/>
    <w:rsid w:val="00C3090C"/>
    <w:rsid w:val="00C309DB"/>
    <w:rsid w:val="00C30A30"/>
    <w:rsid w:val="00C30DDE"/>
    <w:rsid w:val="00C30E8D"/>
    <w:rsid w:val="00C31723"/>
    <w:rsid w:val="00C31899"/>
    <w:rsid w:val="00C31A48"/>
    <w:rsid w:val="00C31FF4"/>
    <w:rsid w:val="00C32258"/>
    <w:rsid w:val="00C328D9"/>
    <w:rsid w:val="00C32903"/>
    <w:rsid w:val="00C33A0A"/>
    <w:rsid w:val="00C33A86"/>
    <w:rsid w:val="00C33FC9"/>
    <w:rsid w:val="00C3413A"/>
    <w:rsid w:val="00C34DA2"/>
    <w:rsid w:val="00C34EB2"/>
    <w:rsid w:val="00C34F76"/>
    <w:rsid w:val="00C3576C"/>
    <w:rsid w:val="00C35908"/>
    <w:rsid w:val="00C35E93"/>
    <w:rsid w:val="00C369DF"/>
    <w:rsid w:val="00C36D88"/>
    <w:rsid w:val="00C36E53"/>
    <w:rsid w:val="00C36F22"/>
    <w:rsid w:val="00C36F6B"/>
    <w:rsid w:val="00C37198"/>
    <w:rsid w:val="00C372B5"/>
    <w:rsid w:val="00C3772F"/>
    <w:rsid w:val="00C37B2F"/>
    <w:rsid w:val="00C4093D"/>
    <w:rsid w:val="00C40CB4"/>
    <w:rsid w:val="00C40D28"/>
    <w:rsid w:val="00C40DD7"/>
    <w:rsid w:val="00C40FBA"/>
    <w:rsid w:val="00C41217"/>
    <w:rsid w:val="00C41513"/>
    <w:rsid w:val="00C41728"/>
    <w:rsid w:val="00C4189B"/>
    <w:rsid w:val="00C41C86"/>
    <w:rsid w:val="00C41D76"/>
    <w:rsid w:val="00C41E17"/>
    <w:rsid w:val="00C41F76"/>
    <w:rsid w:val="00C4263D"/>
    <w:rsid w:val="00C42642"/>
    <w:rsid w:val="00C42E40"/>
    <w:rsid w:val="00C43530"/>
    <w:rsid w:val="00C43657"/>
    <w:rsid w:val="00C43B07"/>
    <w:rsid w:val="00C43B6E"/>
    <w:rsid w:val="00C43D66"/>
    <w:rsid w:val="00C44271"/>
    <w:rsid w:val="00C44436"/>
    <w:rsid w:val="00C44C6D"/>
    <w:rsid w:val="00C44D27"/>
    <w:rsid w:val="00C44DDD"/>
    <w:rsid w:val="00C454C0"/>
    <w:rsid w:val="00C45819"/>
    <w:rsid w:val="00C45B5B"/>
    <w:rsid w:val="00C45B95"/>
    <w:rsid w:val="00C46244"/>
    <w:rsid w:val="00C46A70"/>
    <w:rsid w:val="00C47C30"/>
    <w:rsid w:val="00C47CC3"/>
    <w:rsid w:val="00C47E79"/>
    <w:rsid w:val="00C50362"/>
    <w:rsid w:val="00C5084E"/>
    <w:rsid w:val="00C50884"/>
    <w:rsid w:val="00C5095A"/>
    <w:rsid w:val="00C50F8B"/>
    <w:rsid w:val="00C51432"/>
    <w:rsid w:val="00C51B06"/>
    <w:rsid w:val="00C51BD0"/>
    <w:rsid w:val="00C51E96"/>
    <w:rsid w:val="00C51F2A"/>
    <w:rsid w:val="00C520F7"/>
    <w:rsid w:val="00C522AD"/>
    <w:rsid w:val="00C524D9"/>
    <w:rsid w:val="00C52BA2"/>
    <w:rsid w:val="00C531D1"/>
    <w:rsid w:val="00C534E8"/>
    <w:rsid w:val="00C53926"/>
    <w:rsid w:val="00C539F5"/>
    <w:rsid w:val="00C54475"/>
    <w:rsid w:val="00C546A9"/>
    <w:rsid w:val="00C5480E"/>
    <w:rsid w:val="00C54FF3"/>
    <w:rsid w:val="00C552E2"/>
    <w:rsid w:val="00C5553F"/>
    <w:rsid w:val="00C557F4"/>
    <w:rsid w:val="00C558C8"/>
    <w:rsid w:val="00C558CC"/>
    <w:rsid w:val="00C55B6B"/>
    <w:rsid w:val="00C55CE0"/>
    <w:rsid w:val="00C55DF7"/>
    <w:rsid w:val="00C55F5A"/>
    <w:rsid w:val="00C55F86"/>
    <w:rsid w:val="00C5671D"/>
    <w:rsid w:val="00C56C63"/>
    <w:rsid w:val="00C56C95"/>
    <w:rsid w:val="00C57272"/>
    <w:rsid w:val="00C573D0"/>
    <w:rsid w:val="00C5780E"/>
    <w:rsid w:val="00C5785F"/>
    <w:rsid w:val="00C578E4"/>
    <w:rsid w:val="00C57B32"/>
    <w:rsid w:val="00C60298"/>
    <w:rsid w:val="00C60661"/>
    <w:rsid w:val="00C60997"/>
    <w:rsid w:val="00C61449"/>
    <w:rsid w:val="00C61597"/>
    <w:rsid w:val="00C61B95"/>
    <w:rsid w:val="00C61DFD"/>
    <w:rsid w:val="00C61E1A"/>
    <w:rsid w:val="00C62206"/>
    <w:rsid w:val="00C6220D"/>
    <w:rsid w:val="00C62322"/>
    <w:rsid w:val="00C62537"/>
    <w:rsid w:val="00C62967"/>
    <w:rsid w:val="00C6311D"/>
    <w:rsid w:val="00C631B9"/>
    <w:rsid w:val="00C631DF"/>
    <w:rsid w:val="00C635B6"/>
    <w:rsid w:val="00C63A16"/>
    <w:rsid w:val="00C63BD9"/>
    <w:rsid w:val="00C63C4E"/>
    <w:rsid w:val="00C63DB5"/>
    <w:rsid w:val="00C64022"/>
    <w:rsid w:val="00C64142"/>
    <w:rsid w:val="00C64320"/>
    <w:rsid w:val="00C643CC"/>
    <w:rsid w:val="00C6464B"/>
    <w:rsid w:val="00C64730"/>
    <w:rsid w:val="00C64C8F"/>
    <w:rsid w:val="00C654AE"/>
    <w:rsid w:val="00C666E9"/>
    <w:rsid w:val="00C669AA"/>
    <w:rsid w:val="00C66A54"/>
    <w:rsid w:val="00C66E7C"/>
    <w:rsid w:val="00C676D1"/>
    <w:rsid w:val="00C67734"/>
    <w:rsid w:val="00C67E14"/>
    <w:rsid w:val="00C70005"/>
    <w:rsid w:val="00C7066F"/>
    <w:rsid w:val="00C70EC2"/>
    <w:rsid w:val="00C71299"/>
    <w:rsid w:val="00C71375"/>
    <w:rsid w:val="00C7184D"/>
    <w:rsid w:val="00C71A43"/>
    <w:rsid w:val="00C720BC"/>
    <w:rsid w:val="00C72977"/>
    <w:rsid w:val="00C72AF3"/>
    <w:rsid w:val="00C72BD0"/>
    <w:rsid w:val="00C72D26"/>
    <w:rsid w:val="00C73593"/>
    <w:rsid w:val="00C73831"/>
    <w:rsid w:val="00C73853"/>
    <w:rsid w:val="00C74199"/>
    <w:rsid w:val="00C7425C"/>
    <w:rsid w:val="00C74290"/>
    <w:rsid w:val="00C74441"/>
    <w:rsid w:val="00C74972"/>
    <w:rsid w:val="00C74D58"/>
    <w:rsid w:val="00C74DFA"/>
    <w:rsid w:val="00C75A72"/>
    <w:rsid w:val="00C75C46"/>
    <w:rsid w:val="00C761EF"/>
    <w:rsid w:val="00C76700"/>
    <w:rsid w:val="00C76ABE"/>
    <w:rsid w:val="00C77985"/>
    <w:rsid w:val="00C8017C"/>
    <w:rsid w:val="00C8026D"/>
    <w:rsid w:val="00C8099A"/>
    <w:rsid w:val="00C80A14"/>
    <w:rsid w:val="00C81D59"/>
    <w:rsid w:val="00C82013"/>
    <w:rsid w:val="00C824E9"/>
    <w:rsid w:val="00C82736"/>
    <w:rsid w:val="00C82938"/>
    <w:rsid w:val="00C83232"/>
    <w:rsid w:val="00C832A2"/>
    <w:rsid w:val="00C8380C"/>
    <w:rsid w:val="00C83DF5"/>
    <w:rsid w:val="00C846A5"/>
    <w:rsid w:val="00C846B9"/>
    <w:rsid w:val="00C84795"/>
    <w:rsid w:val="00C84CF8"/>
    <w:rsid w:val="00C852E4"/>
    <w:rsid w:val="00C85B5D"/>
    <w:rsid w:val="00C85E73"/>
    <w:rsid w:val="00C85EBA"/>
    <w:rsid w:val="00C8679D"/>
    <w:rsid w:val="00C8679E"/>
    <w:rsid w:val="00C86B4F"/>
    <w:rsid w:val="00C86D61"/>
    <w:rsid w:val="00C876E8"/>
    <w:rsid w:val="00C87876"/>
    <w:rsid w:val="00C902B4"/>
    <w:rsid w:val="00C9092C"/>
    <w:rsid w:val="00C90AD1"/>
    <w:rsid w:val="00C9174D"/>
    <w:rsid w:val="00C91B0B"/>
    <w:rsid w:val="00C9209C"/>
    <w:rsid w:val="00C92268"/>
    <w:rsid w:val="00C92294"/>
    <w:rsid w:val="00C923D6"/>
    <w:rsid w:val="00C92803"/>
    <w:rsid w:val="00C92C39"/>
    <w:rsid w:val="00C9370F"/>
    <w:rsid w:val="00C93825"/>
    <w:rsid w:val="00C93A0A"/>
    <w:rsid w:val="00C93AC6"/>
    <w:rsid w:val="00C940EF"/>
    <w:rsid w:val="00C9481B"/>
    <w:rsid w:val="00C948D9"/>
    <w:rsid w:val="00C94937"/>
    <w:rsid w:val="00C94C48"/>
    <w:rsid w:val="00C955EF"/>
    <w:rsid w:val="00C95947"/>
    <w:rsid w:val="00C95C90"/>
    <w:rsid w:val="00C96063"/>
    <w:rsid w:val="00C9651D"/>
    <w:rsid w:val="00C966C6"/>
    <w:rsid w:val="00C96991"/>
    <w:rsid w:val="00C96BFA"/>
    <w:rsid w:val="00C9745C"/>
    <w:rsid w:val="00C97566"/>
    <w:rsid w:val="00C97668"/>
    <w:rsid w:val="00C977AC"/>
    <w:rsid w:val="00C977AE"/>
    <w:rsid w:val="00C9795D"/>
    <w:rsid w:val="00C97D96"/>
    <w:rsid w:val="00CA017C"/>
    <w:rsid w:val="00CA0216"/>
    <w:rsid w:val="00CA0228"/>
    <w:rsid w:val="00CA03AD"/>
    <w:rsid w:val="00CA0462"/>
    <w:rsid w:val="00CA145B"/>
    <w:rsid w:val="00CA189E"/>
    <w:rsid w:val="00CA2080"/>
    <w:rsid w:val="00CA2841"/>
    <w:rsid w:val="00CA29C8"/>
    <w:rsid w:val="00CA2DB3"/>
    <w:rsid w:val="00CA2E52"/>
    <w:rsid w:val="00CA3254"/>
    <w:rsid w:val="00CA34BB"/>
    <w:rsid w:val="00CA374B"/>
    <w:rsid w:val="00CA4157"/>
    <w:rsid w:val="00CA4C3D"/>
    <w:rsid w:val="00CA4FAC"/>
    <w:rsid w:val="00CA4FD4"/>
    <w:rsid w:val="00CA51EC"/>
    <w:rsid w:val="00CA51FE"/>
    <w:rsid w:val="00CA68BB"/>
    <w:rsid w:val="00CA6B8B"/>
    <w:rsid w:val="00CA6D2C"/>
    <w:rsid w:val="00CA770A"/>
    <w:rsid w:val="00CA7A44"/>
    <w:rsid w:val="00CA7B6C"/>
    <w:rsid w:val="00CA7CD5"/>
    <w:rsid w:val="00CB0363"/>
    <w:rsid w:val="00CB0972"/>
    <w:rsid w:val="00CB0A02"/>
    <w:rsid w:val="00CB1050"/>
    <w:rsid w:val="00CB1060"/>
    <w:rsid w:val="00CB12C5"/>
    <w:rsid w:val="00CB1324"/>
    <w:rsid w:val="00CB160F"/>
    <w:rsid w:val="00CB1A42"/>
    <w:rsid w:val="00CB1CBE"/>
    <w:rsid w:val="00CB1E82"/>
    <w:rsid w:val="00CB2220"/>
    <w:rsid w:val="00CB2552"/>
    <w:rsid w:val="00CB2EFB"/>
    <w:rsid w:val="00CB314E"/>
    <w:rsid w:val="00CB434B"/>
    <w:rsid w:val="00CB4E02"/>
    <w:rsid w:val="00CB5C1D"/>
    <w:rsid w:val="00CB630F"/>
    <w:rsid w:val="00CB643C"/>
    <w:rsid w:val="00CB6A79"/>
    <w:rsid w:val="00CB7198"/>
    <w:rsid w:val="00CB71E4"/>
    <w:rsid w:val="00CB7E57"/>
    <w:rsid w:val="00CC065A"/>
    <w:rsid w:val="00CC0D22"/>
    <w:rsid w:val="00CC11B5"/>
    <w:rsid w:val="00CC12A0"/>
    <w:rsid w:val="00CC1450"/>
    <w:rsid w:val="00CC1C97"/>
    <w:rsid w:val="00CC1D09"/>
    <w:rsid w:val="00CC2093"/>
    <w:rsid w:val="00CC2429"/>
    <w:rsid w:val="00CC25C7"/>
    <w:rsid w:val="00CC29BD"/>
    <w:rsid w:val="00CC3506"/>
    <w:rsid w:val="00CC3CBA"/>
    <w:rsid w:val="00CC3F36"/>
    <w:rsid w:val="00CC3F68"/>
    <w:rsid w:val="00CC4077"/>
    <w:rsid w:val="00CC42CA"/>
    <w:rsid w:val="00CC5102"/>
    <w:rsid w:val="00CC6029"/>
    <w:rsid w:val="00CC616C"/>
    <w:rsid w:val="00CC651F"/>
    <w:rsid w:val="00CC66B1"/>
    <w:rsid w:val="00CC66E2"/>
    <w:rsid w:val="00CC6F2D"/>
    <w:rsid w:val="00CC716B"/>
    <w:rsid w:val="00CC7272"/>
    <w:rsid w:val="00CD0212"/>
    <w:rsid w:val="00CD02A2"/>
    <w:rsid w:val="00CD02CC"/>
    <w:rsid w:val="00CD0358"/>
    <w:rsid w:val="00CD07A0"/>
    <w:rsid w:val="00CD0DB6"/>
    <w:rsid w:val="00CD1042"/>
    <w:rsid w:val="00CD11E5"/>
    <w:rsid w:val="00CD1303"/>
    <w:rsid w:val="00CD1608"/>
    <w:rsid w:val="00CD1792"/>
    <w:rsid w:val="00CD1EC5"/>
    <w:rsid w:val="00CD2049"/>
    <w:rsid w:val="00CD2600"/>
    <w:rsid w:val="00CD2C8B"/>
    <w:rsid w:val="00CD3453"/>
    <w:rsid w:val="00CD3F36"/>
    <w:rsid w:val="00CD4544"/>
    <w:rsid w:val="00CD4547"/>
    <w:rsid w:val="00CD4967"/>
    <w:rsid w:val="00CD4978"/>
    <w:rsid w:val="00CD4E19"/>
    <w:rsid w:val="00CD4ED0"/>
    <w:rsid w:val="00CD5301"/>
    <w:rsid w:val="00CD5599"/>
    <w:rsid w:val="00CD5BB1"/>
    <w:rsid w:val="00CD6471"/>
    <w:rsid w:val="00CD6A2E"/>
    <w:rsid w:val="00CD6B08"/>
    <w:rsid w:val="00CD6C2C"/>
    <w:rsid w:val="00CD6FB7"/>
    <w:rsid w:val="00CD7D2E"/>
    <w:rsid w:val="00CE0676"/>
    <w:rsid w:val="00CE0869"/>
    <w:rsid w:val="00CE0F57"/>
    <w:rsid w:val="00CE10CC"/>
    <w:rsid w:val="00CE1925"/>
    <w:rsid w:val="00CE254A"/>
    <w:rsid w:val="00CE25B3"/>
    <w:rsid w:val="00CE268F"/>
    <w:rsid w:val="00CE2A70"/>
    <w:rsid w:val="00CE368D"/>
    <w:rsid w:val="00CE418B"/>
    <w:rsid w:val="00CE4562"/>
    <w:rsid w:val="00CE4A59"/>
    <w:rsid w:val="00CE5B64"/>
    <w:rsid w:val="00CE5F5F"/>
    <w:rsid w:val="00CE6107"/>
    <w:rsid w:val="00CE6648"/>
    <w:rsid w:val="00CE66C6"/>
    <w:rsid w:val="00CE6727"/>
    <w:rsid w:val="00CE6A7B"/>
    <w:rsid w:val="00CE6F24"/>
    <w:rsid w:val="00CE77DB"/>
    <w:rsid w:val="00CE78C2"/>
    <w:rsid w:val="00CE7DBC"/>
    <w:rsid w:val="00CE7DE4"/>
    <w:rsid w:val="00CF0570"/>
    <w:rsid w:val="00CF094C"/>
    <w:rsid w:val="00CF10BF"/>
    <w:rsid w:val="00CF129F"/>
    <w:rsid w:val="00CF14D0"/>
    <w:rsid w:val="00CF1773"/>
    <w:rsid w:val="00CF18DD"/>
    <w:rsid w:val="00CF1D33"/>
    <w:rsid w:val="00CF2606"/>
    <w:rsid w:val="00CF2CC5"/>
    <w:rsid w:val="00CF2FB6"/>
    <w:rsid w:val="00CF4783"/>
    <w:rsid w:val="00CF4BC6"/>
    <w:rsid w:val="00CF4D80"/>
    <w:rsid w:val="00CF5261"/>
    <w:rsid w:val="00CF5B29"/>
    <w:rsid w:val="00CF614B"/>
    <w:rsid w:val="00CF69AC"/>
    <w:rsid w:val="00CF7046"/>
    <w:rsid w:val="00CF76EA"/>
    <w:rsid w:val="00D0001A"/>
    <w:rsid w:val="00D000C4"/>
    <w:rsid w:val="00D002DF"/>
    <w:rsid w:val="00D005D0"/>
    <w:rsid w:val="00D0063C"/>
    <w:rsid w:val="00D0063E"/>
    <w:rsid w:val="00D00786"/>
    <w:rsid w:val="00D00C7B"/>
    <w:rsid w:val="00D01DBC"/>
    <w:rsid w:val="00D01FB1"/>
    <w:rsid w:val="00D020D9"/>
    <w:rsid w:val="00D025B9"/>
    <w:rsid w:val="00D027C1"/>
    <w:rsid w:val="00D02D3E"/>
    <w:rsid w:val="00D0343B"/>
    <w:rsid w:val="00D03576"/>
    <w:rsid w:val="00D03603"/>
    <w:rsid w:val="00D036BF"/>
    <w:rsid w:val="00D036D2"/>
    <w:rsid w:val="00D03F54"/>
    <w:rsid w:val="00D03F6A"/>
    <w:rsid w:val="00D0425E"/>
    <w:rsid w:val="00D04674"/>
    <w:rsid w:val="00D04830"/>
    <w:rsid w:val="00D048B5"/>
    <w:rsid w:val="00D04B2D"/>
    <w:rsid w:val="00D04B4C"/>
    <w:rsid w:val="00D04C53"/>
    <w:rsid w:val="00D05693"/>
    <w:rsid w:val="00D05850"/>
    <w:rsid w:val="00D058CC"/>
    <w:rsid w:val="00D05E1B"/>
    <w:rsid w:val="00D05FC9"/>
    <w:rsid w:val="00D06EAC"/>
    <w:rsid w:val="00D07070"/>
    <w:rsid w:val="00D07BE1"/>
    <w:rsid w:val="00D105FF"/>
    <w:rsid w:val="00D10D36"/>
    <w:rsid w:val="00D10DDC"/>
    <w:rsid w:val="00D11147"/>
    <w:rsid w:val="00D11430"/>
    <w:rsid w:val="00D118FA"/>
    <w:rsid w:val="00D1206A"/>
    <w:rsid w:val="00D12357"/>
    <w:rsid w:val="00D12AA8"/>
    <w:rsid w:val="00D13244"/>
    <w:rsid w:val="00D1386E"/>
    <w:rsid w:val="00D13C31"/>
    <w:rsid w:val="00D13F5E"/>
    <w:rsid w:val="00D13FBF"/>
    <w:rsid w:val="00D1401D"/>
    <w:rsid w:val="00D14286"/>
    <w:rsid w:val="00D14D24"/>
    <w:rsid w:val="00D14F7B"/>
    <w:rsid w:val="00D1508C"/>
    <w:rsid w:val="00D15326"/>
    <w:rsid w:val="00D156D7"/>
    <w:rsid w:val="00D1590F"/>
    <w:rsid w:val="00D15AA6"/>
    <w:rsid w:val="00D15D73"/>
    <w:rsid w:val="00D15EB9"/>
    <w:rsid w:val="00D16034"/>
    <w:rsid w:val="00D16340"/>
    <w:rsid w:val="00D16945"/>
    <w:rsid w:val="00D16C94"/>
    <w:rsid w:val="00D16D51"/>
    <w:rsid w:val="00D16FDA"/>
    <w:rsid w:val="00D17028"/>
    <w:rsid w:val="00D200C8"/>
    <w:rsid w:val="00D200FD"/>
    <w:rsid w:val="00D2018C"/>
    <w:rsid w:val="00D2079C"/>
    <w:rsid w:val="00D20ABE"/>
    <w:rsid w:val="00D20FA7"/>
    <w:rsid w:val="00D21BC5"/>
    <w:rsid w:val="00D21D4B"/>
    <w:rsid w:val="00D2257C"/>
    <w:rsid w:val="00D229F1"/>
    <w:rsid w:val="00D22AD7"/>
    <w:rsid w:val="00D22CB2"/>
    <w:rsid w:val="00D23729"/>
    <w:rsid w:val="00D23DF2"/>
    <w:rsid w:val="00D24F11"/>
    <w:rsid w:val="00D25003"/>
    <w:rsid w:val="00D254C8"/>
    <w:rsid w:val="00D256C5"/>
    <w:rsid w:val="00D25F5C"/>
    <w:rsid w:val="00D260E4"/>
    <w:rsid w:val="00D261CA"/>
    <w:rsid w:val="00D2653A"/>
    <w:rsid w:val="00D2685A"/>
    <w:rsid w:val="00D268CB"/>
    <w:rsid w:val="00D27160"/>
    <w:rsid w:val="00D27BB7"/>
    <w:rsid w:val="00D27E8C"/>
    <w:rsid w:val="00D30420"/>
    <w:rsid w:val="00D30563"/>
    <w:rsid w:val="00D3062A"/>
    <w:rsid w:val="00D30705"/>
    <w:rsid w:val="00D307D3"/>
    <w:rsid w:val="00D309B6"/>
    <w:rsid w:val="00D31070"/>
    <w:rsid w:val="00D3114C"/>
    <w:rsid w:val="00D31829"/>
    <w:rsid w:val="00D3191E"/>
    <w:rsid w:val="00D31E36"/>
    <w:rsid w:val="00D323A2"/>
    <w:rsid w:val="00D32DBC"/>
    <w:rsid w:val="00D3323D"/>
    <w:rsid w:val="00D333DE"/>
    <w:rsid w:val="00D33BC0"/>
    <w:rsid w:val="00D34233"/>
    <w:rsid w:val="00D34B58"/>
    <w:rsid w:val="00D35205"/>
    <w:rsid w:val="00D35322"/>
    <w:rsid w:val="00D3539C"/>
    <w:rsid w:val="00D353DA"/>
    <w:rsid w:val="00D3547A"/>
    <w:rsid w:val="00D35616"/>
    <w:rsid w:val="00D35722"/>
    <w:rsid w:val="00D35CB8"/>
    <w:rsid w:val="00D360AD"/>
    <w:rsid w:val="00D362DA"/>
    <w:rsid w:val="00D365DB"/>
    <w:rsid w:val="00D37655"/>
    <w:rsid w:val="00D37694"/>
    <w:rsid w:val="00D37723"/>
    <w:rsid w:val="00D37964"/>
    <w:rsid w:val="00D37C14"/>
    <w:rsid w:val="00D37C79"/>
    <w:rsid w:val="00D37D07"/>
    <w:rsid w:val="00D401AD"/>
    <w:rsid w:val="00D40462"/>
    <w:rsid w:val="00D40914"/>
    <w:rsid w:val="00D409D0"/>
    <w:rsid w:val="00D40D86"/>
    <w:rsid w:val="00D410AE"/>
    <w:rsid w:val="00D412D6"/>
    <w:rsid w:val="00D41D1B"/>
    <w:rsid w:val="00D41E3D"/>
    <w:rsid w:val="00D428BF"/>
    <w:rsid w:val="00D429EA"/>
    <w:rsid w:val="00D42A25"/>
    <w:rsid w:val="00D43021"/>
    <w:rsid w:val="00D43230"/>
    <w:rsid w:val="00D4358E"/>
    <w:rsid w:val="00D43EEE"/>
    <w:rsid w:val="00D43F18"/>
    <w:rsid w:val="00D43F6C"/>
    <w:rsid w:val="00D44179"/>
    <w:rsid w:val="00D441B9"/>
    <w:rsid w:val="00D444FB"/>
    <w:rsid w:val="00D446C3"/>
    <w:rsid w:val="00D44CAB"/>
    <w:rsid w:val="00D45213"/>
    <w:rsid w:val="00D45A01"/>
    <w:rsid w:val="00D45F47"/>
    <w:rsid w:val="00D45FC5"/>
    <w:rsid w:val="00D461F2"/>
    <w:rsid w:val="00D462AC"/>
    <w:rsid w:val="00D463BD"/>
    <w:rsid w:val="00D466B0"/>
    <w:rsid w:val="00D46833"/>
    <w:rsid w:val="00D46D74"/>
    <w:rsid w:val="00D46FFD"/>
    <w:rsid w:val="00D470E2"/>
    <w:rsid w:val="00D47D85"/>
    <w:rsid w:val="00D50313"/>
    <w:rsid w:val="00D50404"/>
    <w:rsid w:val="00D50883"/>
    <w:rsid w:val="00D5088B"/>
    <w:rsid w:val="00D50962"/>
    <w:rsid w:val="00D50DF6"/>
    <w:rsid w:val="00D50F16"/>
    <w:rsid w:val="00D5118F"/>
    <w:rsid w:val="00D511B0"/>
    <w:rsid w:val="00D51212"/>
    <w:rsid w:val="00D51507"/>
    <w:rsid w:val="00D51653"/>
    <w:rsid w:val="00D5199D"/>
    <w:rsid w:val="00D5255B"/>
    <w:rsid w:val="00D52E3E"/>
    <w:rsid w:val="00D530FD"/>
    <w:rsid w:val="00D53236"/>
    <w:rsid w:val="00D5372C"/>
    <w:rsid w:val="00D537C7"/>
    <w:rsid w:val="00D53A54"/>
    <w:rsid w:val="00D53FD2"/>
    <w:rsid w:val="00D54428"/>
    <w:rsid w:val="00D547FB"/>
    <w:rsid w:val="00D54B90"/>
    <w:rsid w:val="00D54E4A"/>
    <w:rsid w:val="00D5540E"/>
    <w:rsid w:val="00D55433"/>
    <w:rsid w:val="00D55443"/>
    <w:rsid w:val="00D55571"/>
    <w:rsid w:val="00D556E1"/>
    <w:rsid w:val="00D55753"/>
    <w:rsid w:val="00D55A06"/>
    <w:rsid w:val="00D564AD"/>
    <w:rsid w:val="00D569E2"/>
    <w:rsid w:val="00D57893"/>
    <w:rsid w:val="00D60224"/>
    <w:rsid w:val="00D602EC"/>
    <w:rsid w:val="00D604A6"/>
    <w:rsid w:val="00D6089F"/>
    <w:rsid w:val="00D60CED"/>
    <w:rsid w:val="00D61E80"/>
    <w:rsid w:val="00D61F1C"/>
    <w:rsid w:val="00D621B1"/>
    <w:rsid w:val="00D62490"/>
    <w:rsid w:val="00D628CE"/>
    <w:rsid w:val="00D62D40"/>
    <w:rsid w:val="00D62FE1"/>
    <w:rsid w:val="00D63143"/>
    <w:rsid w:val="00D6321F"/>
    <w:rsid w:val="00D6367D"/>
    <w:rsid w:val="00D63BB8"/>
    <w:rsid w:val="00D6418C"/>
    <w:rsid w:val="00D64B88"/>
    <w:rsid w:val="00D64D4D"/>
    <w:rsid w:val="00D64F82"/>
    <w:rsid w:val="00D652C2"/>
    <w:rsid w:val="00D65935"/>
    <w:rsid w:val="00D65B91"/>
    <w:rsid w:val="00D663DB"/>
    <w:rsid w:val="00D666EB"/>
    <w:rsid w:val="00D6681E"/>
    <w:rsid w:val="00D66B8E"/>
    <w:rsid w:val="00D66CF1"/>
    <w:rsid w:val="00D66D7C"/>
    <w:rsid w:val="00D66E62"/>
    <w:rsid w:val="00D66ED2"/>
    <w:rsid w:val="00D67070"/>
    <w:rsid w:val="00D670EE"/>
    <w:rsid w:val="00D6722A"/>
    <w:rsid w:val="00D67994"/>
    <w:rsid w:val="00D67DEB"/>
    <w:rsid w:val="00D67F95"/>
    <w:rsid w:val="00D7012C"/>
    <w:rsid w:val="00D717A6"/>
    <w:rsid w:val="00D720F5"/>
    <w:rsid w:val="00D72308"/>
    <w:rsid w:val="00D723F2"/>
    <w:rsid w:val="00D72B58"/>
    <w:rsid w:val="00D73518"/>
    <w:rsid w:val="00D7381B"/>
    <w:rsid w:val="00D73C02"/>
    <w:rsid w:val="00D73D65"/>
    <w:rsid w:val="00D73F4D"/>
    <w:rsid w:val="00D740FB"/>
    <w:rsid w:val="00D7461E"/>
    <w:rsid w:val="00D74764"/>
    <w:rsid w:val="00D74827"/>
    <w:rsid w:val="00D74B4C"/>
    <w:rsid w:val="00D74DB3"/>
    <w:rsid w:val="00D750F8"/>
    <w:rsid w:val="00D75105"/>
    <w:rsid w:val="00D75135"/>
    <w:rsid w:val="00D75ADD"/>
    <w:rsid w:val="00D75B7E"/>
    <w:rsid w:val="00D75C51"/>
    <w:rsid w:val="00D762D2"/>
    <w:rsid w:val="00D7659F"/>
    <w:rsid w:val="00D76676"/>
    <w:rsid w:val="00D7675A"/>
    <w:rsid w:val="00D76C26"/>
    <w:rsid w:val="00D76C88"/>
    <w:rsid w:val="00D76D08"/>
    <w:rsid w:val="00D76DB4"/>
    <w:rsid w:val="00D76FBC"/>
    <w:rsid w:val="00D775B5"/>
    <w:rsid w:val="00D77618"/>
    <w:rsid w:val="00D800E5"/>
    <w:rsid w:val="00D8081C"/>
    <w:rsid w:val="00D80860"/>
    <w:rsid w:val="00D80E9E"/>
    <w:rsid w:val="00D8129E"/>
    <w:rsid w:val="00D81322"/>
    <w:rsid w:val="00D825EC"/>
    <w:rsid w:val="00D827E4"/>
    <w:rsid w:val="00D82D2A"/>
    <w:rsid w:val="00D83279"/>
    <w:rsid w:val="00D83A6F"/>
    <w:rsid w:val="00D83EED"/>
    <w:rsid w:val="00D846AC"/>
    <w:rsid w:val="00D84BD9"/>
    <w:rsid w:val="00D84FA0"/>
    <w:rsid w:val="00D8506E"/>
    <w:rsid w:val="00D852D9"/>
    <w:rsid w:val="00D856F1"/>
    <w:rsid w:val="00D86509"/>
    <w:rsid w:val="00D865D3"/>
    <w:rsid w:val="00D865E9"/>
    <w:rsid w:val="00D865F3"/>
    <w:rsid w:val="00D86602"/>
    <w:rsid w:val="00D86690"/>
    <w:rsid w:val="00D867F0"/>
    <w:rsid w:val="00D867F4"/>
    <w:rsid w:val="00D87320"/>
    <w:rsid w:val="00D875BE"/>
    <w:rsid w:val="00D875E9"/>
    <w:rsid w:val="00D87743"/>
    <w:rsid w:val="00D87B5D"/>
    <w:rsid w:val="00D87F88"/>
    <w:rsid w:val="00D908C2"/>
    <w:rsid w:val="00D90902"/>
    <w:rsid w:val="00D91547"/>
    <w:rsid w:val="00D91C56"/>
    <w:rsid w:val="00D91F60"/>
    <w:rsid w:val="00D9272C"/>
    <w:rsid w:val="00D9293F"/>
    <w:rsid w:val="00D92AD7"/>
    <w:rsid w:val="00D92E40"/>
    <w:rsid w:val="00D92F52"/>
    <w:rsid w:val="00D9323B"/>
    <w:rsid w:val="00D93772"/>
    <w:rsid w:val="00D944B5"/>
    <w:rsid w:val="00D94B6D"/>
    <w:rsid w:val="00D957A4"/>
    <w:rsid w:val="00D959FB"/>
    <w:rsid w:val="00D95A19"/>
    <w:rsid w:val="00D95F0E"/>
    <w:rsid w:val="00D95F6D"/>
    <w:rsid w:val="00D960E1"/>
    <w:rsid w:val="00D963CD"/>
    <w:rsid w:val="00D9668F"/>
    <w:rsid w:val="00D966FA"/>
    <w:rsid w:val="00D96809"/>
    <w:rsid w:val="00D969AB"/>
    <w:rsid w:val="00D96FBF"/>
    <w:rsid w:val="00D974BA"/>
    <w:rsid w:val="00D97760"/>
    <w:rsid w:val="00D97A0A"/>
    <w:rsid w:val="00D97B54"/>
    <w:rsid w:val="00D97DF3"/>
    <w:rsid w:val="00DA003E"/>
    <w:rsid w:val="00DA013E"/>
    <w:rsid w:val="00DA0824"/>
    <w:rsid w:val="00DA09D8"/>
    <w:rsid w:val="00DA0C9E"/>
    <w:rsid w:val="00DA0EAB"/>
    <w:rsid w:val="00DA10D4"/>
    <w:rsid w:val="00DA17D5"/>
    <w:rsid w:val="00DA22CC"/>
    <w:rsid w:val="00DA235C"/>
    <w:rsid w:val="00DA27FB"/>
    <w:rsid w:val="00DA28EC"/>
    <w:rsid w:val="00DA2AB8"/>
    <w:rsid w:val="00DA2D26"/>
    <w:rsid w:val="00DA2D54"/>
    <w:rsid w:val="00DA2F1A"/>
    <w:rsid w:val="00DA3014"/>
    <w:rsid w:val="00DA34A0"/>
    <w:rsid w:val="00DA35BD"/>
    <w:rsid w:val="00DA434D"/>
    <w:rsid w:val="00DA4748"/>
    <w:rsid w:val="00DA5344"/>
    <w:rsid w:val="00DA5372"/>
    <w:rsid w:val="00DA5437"/>
    <w:rsid w:val="00DA549E"/>
    <w:rsid w:val="00DA64CD"/>
    <w:rsid w:val="00DA6559"/>
    <w:rsid w:val="00DA6A44"/>
    <w:rsid w:val="00DA6D0E"/>
    <w:rsid w:val="00DA76BA"/>
    <w:rsid w:val="00DA7735"/>
    <w:rsid w:val="00DA7800"/>
    <w:rsid w:val="00DB040E"/>
    <w:rsid w:val="00DB0678"/>
    <w:rsid w:val="00DB0D39"/>
    <w:rsid w:val="00DB0EEC"/>
    <w:rsid w:val="00DB0F17"/>
    <w:rsid w:val="00DB0FCF"/>
    <w:rsid w:val="00DB12AE"/>
    <w:rsid w:val="00DB1A79"/>
    <w:rsid w:val="00DB1B88"/>
    <w:rsid w:val="00DB1BB2"/>
    <w:rsid w:val="00DB1D14"/>
    <w:rsid w:val="00DB1D4A"/>
    <w:rsid w:val="00DB27CE"/>
    <w:rsid w:val="00DB3B4A"/>
    <w:rsid w:val="00DB4126"/>
    <w:rsid w:val="00DB46D6"/>
    <w:rsid w:val="00DB48D9"/>
    <w:rsid w:val="00DB4B5D"/>
    <w:rsid w:val="00DB4B8F"/>
    <w:rsid w:val="00DB4D0A"/>
    <w:rsid w:val="00DB4EA7"/>
    <w:rsid w:val="00DB53AA"/>
    <w:rsid w:val="00DB5A80"/>
    <w:rsid w:val="00DB5EA4"/>
    <w:rsid w:val="00DB5F1D"/>
    <w:rsid w:val="00DB6A78"/>
    <w:rsid w:val="00DB71A5"/>
    <w:rsid w:val="00DB7374"/>
    <w:rsid w:val="00DB7A1A"/>
    <w:rsid w:val="00DB7A1C"/>
    <w:rsid w:val="00DB7CB5"/>
    <w:rsid w:val="00DB7DDE"/>
    <w:rsid w:val="00DB7FB5"/>
    <w:rsid w:val="00DC026C"/>
    <w:rsid w:val="00DC0709"/>
    <w:rsid w:val="00DC090C"/>
    <w:rsid w:val="00DC0CCD"/>
    <w:rsid w:val="00DC0CE6"/>
    <w:rsid w:val="00DC14C9"/>
    <w:rsid w:val="00DC267D"/>
    <w:rsid w:val="00DC2976"/>
    <w:rsid w:val="00DC2B64"/>
    <w:rsid w:val="00DC2E07"/>
    <w:rsid w:val="00DC3E92"/>
    <w:rsid w:val="00DC4522"/>
    <w:rsid w:val="00DC466A"/>
    <w:rsid w:val="00DC47B1"/>
    <w:rsid w:val="00DC48B4"/>
    <w:rsid w:val="00DC4912"/>
    <w:rsid w:val="00DC4BB1"/>
    <w:rsid w:val="00DC4C3A"/>
    <w:rsid w:val="00DC4EE5"/>
    <w:rsid w:val="00DC502A"/>
    <w:rsid w:val="00DC53B7"/>
    <w:rsid w:val="00DC586B"/>
    <w:rsid w:val="00DC5C12"/>
    <w:rsid w:val="00DC6B79"/>
    <w:rsid w:val="00DC6E6D"/>
    <w:rsid w:val="00DC6FEB"/>
    <w:rsid w:val="00DC70EA"/>
    <w:rsid w:val="00DC7CF8"/>
    <w:rsid w:val="00DC7D56"/>
    <w:rsid w:val="00DD0555"/>
    <w:rsid w:val="00DD0620"/>
    <w:rsid w:val="00DD0655"/>
    <w:rsid w:val="00DD0938"/>
    <w:rsid w:val="00DD0E63"/>
    <w:rsid w:val="00DD10FC"/>
    <w:rsid w:val="00DD1508"/>
    <w:rsid w:val="00DD157D"/>
    <w:rsid w:val="00DD1711"/>
    <w:rsid w:val="00DD1762"/>
    <w:rsid w:val="00DD1AD3"/>
    <w:rsid w:val="00DD1DF6"/>
    <w:rsid w:val="00DD1E6F"/>
    <w:rsid w:val="00DD2231"/>
    <w:rsid w:val="00DD2B9A"/>
    <w:rsid w:val="00DD35AB"/>
    <w:rsid w:val="00DD39E6"/>
    <w:rsid w:val="00DD3CFB"/>
    <w:rsid w:val="00DD3FDC"/>
    <w:rsid w:val="00DD4520"/>
    <w:rsid w:val="00DD47F3"/>
    <w:rsid w:val="00DD48B1"/>
    <w:rsid w:val="00DD4AB8"/>
    <w:rsid w:val="00DD4F50"/>
    <w:rsid w:val="00DD5073"/>
    <w:rsid w:val="00DD51EB"/>
    <w:rsid w:val="00DD53F4"/>
    <w:rsid w:val="00DD5E5D"/>
    <w:rsid w:val="00DD6099"/>
    <w:rsid w:val="00DD60CB"/>
    <w:rsid w:val="00DD6312"/>
    <w:rsid w:val="00DD697B"/>
    <w:rsid w:val="00DD6B98"/>
    <w:rsid w:val="00DD6F9B"/>
    <w:rsid w:val="00DD7CAF"/>
    <w:rsid w:val="00DD7DA7"/>
    <w:rsid w:val="00DE049B"/>
    <w:rsid w:val="00DE0695"/>
    <w:rsid w:val="00DE0A74"/>
    <w:rsid w:val="00DE0D32"/>
    <w:rsid w:val="00DE146C"/>
    <w:rsid w:val="00DE1BBA"/>
    <w:rsid w:val="00DE1D5E"/>
    <w:rsid w:val="00DE1E4D"/>
    <w:rsid w:val="00DE1E84"/>
    <w:rsid w:val="00DE1F1A"/>
    <w:rsid w:val="00DE1F7A"/>
    <w:rsid w:val="00DE2D73"/>
    <w:rsid w:val="00DE2FD6"/>
    <w:rsid w:val="00DE2FEE"/>
    <w:rsid w:val="00DE3384"/>
    <w:rsid w:val="00DE3413"/>
    <w:rsid w:val="00DE35BE"/>
    <w:rsid w:val="00DE3750"/>
    <w:rsid w:val="00DE37D4"/>
    <w:rsid w:val="00DE39C2"/>
    <w:rsid w:val="00DE4201"/>
    <w:rsid w:val="00DE4225"/>
    <w:rsid w:val="00DE4549"/>
    <w:rsid w:val="00DE4687"/>
    <w:rsid w:val="00DE46E1"/>
    <w:rsid w:val="00DE4711"/>
    <w:rsid w:val="00DE48D8"/>
    <w:rsid w:val="00DE4ED3"/>
    <w:rsid w:val="00DE5B24"/>
    <w:rsid w:val="00DE5D58"/>
    <w:rsid w:val="00DE5E18"/>
    <w:rsid w:val="00DE63A4"/>
    <w:rsid w:val="00DE675C"/>
    <w:rsid w:val="00DE67AA"/>
    <w:rsid w:val="00DE68C6"/>
    <w:rsid w:val="00DE68CF"/>
    <w:rsid w:val="00DE6991"/>
    <w:rsid w:val="00DE6A9D"/>
    <w:rsid w:val="00DE6BDE"/>
    <w:rsid w:val="00DE6C39"/>
    <w:rsid w:val="00DE6CA4"/>
    <w:rsid w:val="00DE7052"/>
    <w:rsid w:val="00DE710D"/>
    <w:rsid w:val="00DE76FF"/>
    <w:rsid w:val="00DE7960"/>
    <w:rsid w:val="00DE7BBE"/>
    <w:rsid w:val="00DE7BF6"/>
    <w:rsid w:val="00DF0227"/>
    <w:rsid w:val="00DF0676"/>
    <w:rsid w:val="00DF0CE6"/>
    <w:rsid w:val="00DF0EAF"/>
    <w:rsid w:val="00DF0F15"/>
    <w:rsid w:val="00DF112A"/>
    <w:rsid w:val="00DF1489"/>
    <w:rsid w:val="00DF1C62"/>
    <w:rsid w:val="00DF1C88"/>
    <w:rsid w:val="00DF2077"/>
    <w:rsid w:val="00DF211E"/>
    <w:rsid w:val="00DF22DF"/>
    <w:rsid w:val="00DF2677"/>
    <w:rsid w:val="00DF26A8"/>
    <w:rsid w:val="00DF2BA9"/>
    <w:rsid w:val="00DF2BEB"/>
    <w:rsid w:val="00DF2BF5"/>
    <w:rsid w:val="00DF3C11"/>
    <w:rsid w:val="00DF46AD"/>
    <w:rsid w:val="00DF4DC1"/>
    <w:rsid w:val="00DF4E49"/>
    <w:rsid w:val="00DF4FA8"/>
    <w:rsid w:val="00DF51AC"/>
    <w:rsid w:val="00DF53CB"/>
    <w:rsid w:val="00DF57B8"/>
    <w:rsid w:val="00DF6180"/>
    <w:rsid w:val="00DF61FA"/>
    <w:rsid w:val="00DF66D0"/>
    <w:rsid w:val="00DF6708"/>
    <w:rsid w:val="00DF69A4"/>
    <w:rsid w:val="00DF6F41"/>
    <w:rsid w:val="00DF71D2"/>
    <w:rsid w:val="00DF72E5"/>
    <w:rsid w:val="00DF7371"/>
    <w:rsid w:val="00DF775C"/>
    <w:rsid w:val="00DF7956"/>
    <w:rsid w:val="00DF7988"/>
    <w:rsid w:val="00DF79FF"/>
    <w:rsid w:val="00DF7C85"/>
    <w:rsid w:val="00E0031A"/>
    <w:rsid w:val="00E003EE"/>
    <w:rsid w:val="00E00608"/>
    <w:rsid w:val="00E00783"/>
    <w:rsid w:val="00E00934"/>
    <w:rsid w:val="00E0103F"/>
    <w:rsid w:val="00E01407"/>
    <w:rsid w:val="00E0201B"/>
    <w:rsid w:val="00E0227F"/>
    <w:rsid w:val="00E02539"/>
    <w:rsid w:val="00E0262C"/>
    <w:rsid w:val="00E03246"/>
    <w:rsid w:val="00E037E8"/>
    <w:rsid w:val="00E037EE"/>
    <w:rsid w:val="00E04005"/>
    <w:rsid w:val="00E046C1"/>
    <w:rsid w:val="00E0497C"/>
    <w:rsid w:val="00E04E8E"/>
    <w:rsid w:val="00E05F32"/>
    <w:rsid w:val="00E0662F"/>
    <w:rsid w:val="00E06F3A"/>
    <w:rsid w:val="00E0733D"/>
    <w:rsid w:val="00E07B50"/>
    <w:rsid w:val="00E07B56"/>
    <w:rsid w:val="00E07D57"/>
    <w:rsid w:val="00E07DAD"/>
    <w:rsid w:val="00E104A2"/>
    <w:rsid w:val="00E105D7"/>
    <w:rsid w:val="00E10778"/>
    <w:rsid w:val="00E10F9F"/>
    <w:rsid w:val="00E11176"/>
    <w:rsid w:val="00E114A9"/>
    <w:rsid w:val="00E11BDC"/>
    <w:rsid w:val="00E11CAD"/>
    <w:rsid w:val="00E11D83"/>
    <w:rsid w:val="00E11EEF"/>
    <w:rsid w:val="00E1206A"/>
    <w:rsid w:val="00E12B14"/>
    <w:rsid w:val="00E12BBB"/>
    <w:rsid w:val="00E12D20"/>
    <w:rsid w:val="00E131C0"/>
    <w:rsid w:val="00E14258"/>
    <w:rsid w:val="00E142A8"/>
    <w:rsid w:val="00E1431D"/>
    <w:rsid w:val="00E14550"/>
    <w:rsid w:val="00E147D4"/>
    <w:rsid w:val="00E151E4"/>
    <w:rsid w:val="00E152A8"/>
    <w:rsid w:val="00E15324"/>
    <w:rsid w:val="00E159D5"/>
    <w:rsid w:val="00E15A5C"/>
    <w:rsid w:val="00E16120"/>
    <w:rsid w:val="00E169E3"/>
    <w:rsid w:val="00E16BC1"/>
    <w:rsid w:val="00E1702B"/>
    <w:rsid w:val="00E17087"/>
    <w:rsid w:val="00E2029B"/>
    <w:rsid w:val="00E207DD"/>
    <w:rsid w:val="00E20905"/>
    <w:rsid w:val="00E20AE4"/>
    <w:rsid w:val="00E20BB8"/>
    <w:rsid w:val="00E213B8"/>
    <w:rsid w:val="00E21C80"/>
    <w:rsid w:val="00E224C1"/>
    <w:rsid w:val="00E22B69"/>
    <w:rsid w:val="00E23188"/>
    <w:rsid w:val="00E234F5"/>
    <w:rsid w:val="00E23BB2"/>
    <w:rsid w:val="00E23BF4"/>
    <w:rsid w:val="00E23E3A"/>
    <w:rsid w:val="00E23ED2"/>
    <w:rsid w:val="00E2401B"/>
    <w:rsid w:val="00E240BD"/>
    <w:rsid w:val="00E243E8"/>
    <w:rsid w:val="00E247A0"/>
    <w:rsid w:val="00E24BFD"/>
    <w:rsid w:val="00E24CED"/>
    <w:rsid w:val="00E25431"/>
    <w:rsid w:val="00E25DB1"/>
    <w:rsid w:val="00E26157"/>
    <w:rsid w:val="00E26298"/>
    <w:rsid w:val="00E26708"/>
    <w:rsid w:val="00E2688F"/>
    <w:rsid w:val="00E272F7"/>
    <w:rsid w:val="00E27BC6"/>
    <w:rsid w:val="00E27F7B"/>
    <w:rsid w:val="00E302B0"/>
    <w:rsid w:val="00E3049E"/>
    <w:rsid w:val="00E30AA6"/>
    <w:rsid w:val="00E31270"/>
    <w:rsid w:val="00E31DA1"/>
    <w:rsid w:val="00E32697"/>
    <w:rsid w:val="00E3287D"/>
    <w:rsid w:val="00E32A18"/>
    <w:rsid w:val="00E32A6A"/>
    <w:rsid w:val="00E333DF"/>
    <w:rsid w:val="00E33495"/>
    <w:rsid w:val="00E334C3"/>
    <w:rsid w:val="00E33DE1"/>
    <w:rsid w:val="00E33E4B"/>
    <w:rsid w:val="00E33F70"/>
    <w:rsid w:val="00E34267"/>
    <w:rsid w:val="00E34606"/>
    <w:rsid w:val="00E3498C"/>
    <w:rsid w:val="00E34B4C"/>
    <w:rsid w:val="00E34D89"/>
    <w:rsid w:val="00E34DD1"/>
    <w:rsid w:val="00E35075"/>
    <w:rsid w:val="00E35948"/>
    <w:rsid w:val="00E35CBA"/>
    <w:rsid w:val="00E35E98"/>
    <w:rsid w:val="00E360D5"/>
    <w:rsid w:val="00E36499"/>
    <w:rsid w:val="00E365C2"/>
    <w:rsid w:val="00E36732"/>
    <w:rsid w:val="00E369A9"/>
    <w:rsid w:val="00E36A4E"/>
    <w:rsid w:val="00E3726C"/>
    <w:rsid w:val="00E3783A"/>
    <w:rsid w:val="00E37E56"/>
    <w:rsid w:val="00E37EB5"/>
    <w:rsid w:val="00E40F50"/>
    <w:rsid w:val="00E41497"/>
    <w:rsid w:val="00E41F2B"/>
    <w:rsid w:val="00E42B53"/>
    <w:rsid w:val="00E42DCF"/>
    <w:rsid w:val="00E43223"/>
    <w:rsid w:val="00E43403"/>
    <w:rsid w:val="00E4342C"/>
    <w:rsid w:val="00E43678"/>
    <w:rsid w:val="00E4378E"/>
    <w:rsid w:val="00E43CD5"/>
    <w:rsid w:val="00E43E6D"/>
    <w:rsid w:val="00E44014"/>
    <w:rsid w:val="00E445D5"/>
    <w:rsid w:val="00E44927"/>
    <w:rsid w:val="00E44A76"/>
    <w:rsid w:val="00E44F5E"/>
    <w:rsid w:val="00E4521F"/>
    <w:rsid w:val="00E45589"/>
    <w:rsid w:val="00E45697"/>
    <w:rsid w:val="00E45B4A"/>
    <w:rsid w:val="00E4604C"/>
    <w:rsid w:val="00E4625C"/>
    <w:rsid w:val="00E4629A"/>
    <w:rsid w:val="00E462C5"/>
    <w:rsid w:val="00E4657C"/>
    <w:rsid w:val="00E46847"/>
    <w:rsid w:val="00E46881"/>
    <w:rsid w:val="00E46982"/>
    <w:rsid w:val="00E46DF4"/>
    <w:rsid w:val="00E47426"/>
    <w:rsid w:val="00E47B2F"/>
    <w:rsid w:val="00E500B9"/>
    <w:rsid w:val="00E5010A"/>
    <w:rsid w:val="00E50890"/>
    <w:rsid w:val="00E50905"/>
    <w:rsid w:val="00E509CB"/>
    <w:rsid w:val="00E50E71"/>
    <w:rsid w:val="00E50E73"/>
    <w:rsid w:val="00E513AF"/>
    <w:rsid w:val="00E5161D"/>
    <w:rsid w:val="00E51DC7"/>
    <w:rsid w:val="00E52458"/>
    <w:rsid w:val="00E526DA"/>
    <w:rsid w:val="00E528D0"/>
    <w:rsid w:val="00E52C59"/>
    <w:rsid w:val="00E533B5"/>
    <w:rsid w:val="00E5364E"/>
    <w:rsid w:val="00E53803"/>
    <w:rsid w:val="00E53AA4"/>
    <w:rsid w:val="00E541FD"/>
    <w:rsid w:val="00E5464B"/>
    <w:rsid w:val="00E54963"/>
    <w:rsid w:val="00E550A4"/>
    <w:rsid w:val="00E55865"/>
    <w:rsid w:val="00E55B7C"/>
    <w:rsid w:val="00E55CC8"/>
    <w:rsid w:val="00E55E3A"/>
    <w:rsid w:val="00E55F40"/>
    <w:rsid w:val="00E56449"/>
    <w:rsid w:val="00E5678B"/>
    <w:rsid w:val="00E56D75"/>
    <w:rsid w:val="00E56F2D"/>
    <w:rsid w:val="00E57544"/>
    <w:rsid w:val="00E577C9"/>
    <w:rsid w:val="00E57E28"/>
    <w:rsid w:val="00E60161"/>
    <w:rsid w:val="00E603D6"/>
    <w:rsid w:val="00E60422"/>
    <w:rsid w:val="00E60620"/>
    <w:rsid w:val="00E609D3"/>
    <w:rsid w:val="00E61210"/>
    <w:rsid w:val="00E61490"/>
    <w:rsid w:val="00E614BB"/>
    <w:rsid w:val="00E61651"/>
    <w:rsid w:val="00E633EA"/>
    <w:rsid w:val="00E6353F"/>
    <w:rsid w:val="00E639BF"/>
    <w:rsid w:val="00E639C5"/>
    <w:rsid w:val="00E63A4F"/>
    <w:rsid w:val="00E63CF2"/>
    <w:rsid w:val="00E640AA"/>
    <w:rsid w:val="00E644A2"/>
    <w:rsid w:val="00E649CA"/>
    <w:rsid w:val="00E64BD5"/>
    <w:rsid w:val="00E64D3D"/>
    <w:rsid w:val="00E655C1"/>
    <w:rsid w:val="00E6607A"/>
    <w:rsid w:val="00E66375"/>
    <w:rsid w:val="00E668CF"/>
    <w:rsid w:val="00E6693E"/>
    <w:rsid w:val="00E66B25"/>
    <w:rsid w:val="00E67C8A"/>
    <w:rsid w:val="00E701F6"/>
    <w:rsid w:val="00E702DB"/>
    <w:rsid w:val="00E70618"/>
    <w:rsid w:val="00E70769"/>
    <w:rsid w:val="00E708E5"/>
    <w:rsid w:val="00E70EC9"/>
    <w:rsid w:val="00E70F0D"/>
    <w:rsid w:val="00E71348"/>
    <w:rsid w:val="00E7150E"/>
    <w:rsid w:val="00E71673"/>
    <w:rsid w:val="00E726FA"/>
    <w:rsid w:val="00E728A6"/>
    <w:rsid w:val="00E73188"/>
    <w:rsid w:val="00E734B7"/>
    <w:rsid w:val="00E73BFF"/>
    <w:rsid w:val="00E73C0B"/>
    <w:rsid w:val="00E741AF"/>
    <w:rsid w:val="00E74601"/>
    <w:rsid w:val="00E74B69"/>
    <w:rsid w:val="00E74C89"/>
    <w:rsid w:val="00E74FE2"/>
    <w:rsid w:val="00E752B2"/>
    <w:rsid w:val="00E7534D"/>
    <w:rsid w:val="00E753D3"/>
    <w:rsid w:val="00E753E5"/>
    <w:rsid w:val="00E7547E"/>
    <w:rsid w:val="00E755E8"/>
    <w:rsid w:val="00E757E7"/>
    <w:rsid w:val="00E7656B"/>
    <w:rsid w:val="00E76683"/>
    <w:rsid w:val="00E76743"/>
    <w:rsid w:val="00E767F3"/>
    <w:rsid w:val="00E7683F"/>
    <w:rsid w:val="00E76CD5"/>
    <w:rsid w:val="00E76D64"/>
    <w:rsid w:val="00E77082"/>
    <w:rsid w:val="00E77637"/>
    <w:rsid w:val="00E776FE"/>
    <w:rsid w:val="00E77C6A"/>
    <w:rsid w:val="00E77D90"/>
    <w:rsid w:val="00E803AD"/>
    <w:rsid w:val="00E80431"/>
    <w:rsid w:val="00E805D8"/>
    <w:rsid w:val="00E81062"/>
    <w:rsid w:val="00E81399"/>
    <w:rsid w:val="00E81413"/>
    <w:rsid w:val="00E816A5"/>
    <w:rsid w:val="00E81C4C"/>
    <w:rsid w:val="00E82870"/>
    <w:rsid w:val="00E82C66"/>
    <w:rsid w:val="00E82FFD"/>
    <w:rsid w:val="00E831E7"/>
    <w:rsid w:val="00E8383D"/>
    <w:rsid w:val="00E8388B"/>
    <w:rsid w:val="00E83939"/>
    <w:rsid w:val="00E8410F"/>
    <w:rsid w:val="00E843FA"/>
    <w:rsid w:val="00E84C62"/>
    <w:rsid w:val="00E84D65"/>
    <w:rsid w:val="00E85373"/>
    <w:rsid w:val="00E85B47"/>
    <w:rsid w:val="00E85EF5"/>
    <w:rsid w:val="00E86761"/>
    <w:rsid w:val="00E86927"/>
    <w:rsid w:val="00E86F75"/>
    <w:rsid w:val="00E86FCC"/>
    <w:rsid w:val="00E87079"/>
    <w:rsid w:val="00E87088"/>
    <w:rsid w:val="00E871B5"/>
    <w:rsid w:val="00E87B03"/>
    <w:rsid w:val="00E87D01"/>
    <w:rsid w:val="00E90273"/>
    <w:rsid w:val="00E90A33"/>
    <w:rsid w:val="00E90B01"/>
    <w:rsid w:val="00E90B5C"/>
    <w:rsid w:val="00E90F40"/>
    <w:rsid w:val="00E91196"/>
    <w:rsid w:val="00E913C4"/>
    <w:rsid w:val="00E9148C"/>
    <w:rsid w:val="00E914B9"/>
    <w:rsid w:val="00E9159F"/>
    <w:rsid w:val="00E91A67"/>
    <w:rsid w:val="00E91A99"/>
    <w:rsid w:val="00E91CC1"/>
    <w:rsid w:val="00E91D8F"/>
    <w:rsid w:val="00E9288A"/>
    <w:rsid w:val="00E92A5B"/>
    <w:rsid w:val="00E933D3"/>
    <w:rsid w:val="00E93573"/>
    <w:rsid w:val="00E93B2E"/>
    <w:rsid w:val="00E946CD"/>
    <w:rsid w:val="00E947F2"/>
    <w:rsid w:val="00E94E3E"/>
    <w:rsid w:val="00E95223"/>
    <w:rsid w:val="00E95379"/>
    <w:rsid w:val="00E954B6"/>
    <w:rsid w:val="00E958E9"/>
    <w:rsid w:val="00E9599A"/>
    <w:rsid w:val="00E95B04"/>
    <w:rsid w:val="00E9615D"/>
    <w:rsid w:val="00E96305"/>
    <w:rsid w:val="00E9655D"/>
    <w:rsid w:val="00E9660A"/>
    <w:rsid w:val="00E968FB"/>
    <w:rsid w:val="00E96AB9"/>
    <w:rsid w:val="00E971CA"/>
    <w:rsid w:val="00E973CC"/>
    <w:rsid w:val="00E976E4"/>
    <w:rsid w:val="00E97AC1"/>
    <w:rsid w:val="00EA0563"/>
    <w:rsid w:val="00EA0988"/>
    <w:rsid w:val="00EA09C3"/>
    <w:rsid w:val="00EA0ADD"/>
    <w:rsid w:val="00EA10EC"/>
    <w:rsid w:val="00EA129E"/>
    <w:rsid w:val="00EA1301"/>
    <w:rsid w:val="00EA194A"/>
    <w:rsid w:val="00EA1BE0"/>
    <w:rsid w:val="00EA1C11"/>
    <w:rsid w:val="00EA2248"/>
    <w:rsid w:val="00EA2328"/>
    <w:rsid w:val="00EA247C"/>
    <w:rsid w:val="00EA32B1"/>
    <w:rsid w:val="00EA3768"/>
    <w:rsid w:val="00EA4010"/>
    <w:rsid w:val="00EA50F8"/>
    <w:rsid w:val="00EA51C8"/>
    <w:rsid w:val="00EA5A0A"/>
    <w:rsid w:val="00EA5B98"/>
    <w:rsid w:val="00EA5C2B"/>
    <w:rsid w:val="00EA5DC8"/>
    <w:rsid w:val="00EA5E12"/>
    <w:rsid w:val="00EA6083"/>
    <w:rsid w:val="00EA65FE"/>
    <w:rsid w:val="00EA66D3"/>
    <w:rsid w:val="00EA68C9"/>
    <w:rsid w:val="00EA6C0A"/>
    <w:rsid w:val="00EA6D19"/>
    <w:rsid w:val="00EA6E0E"/>
    <w:rsid w:val="00EA719C"/>
    <w:rsid w:val="00EA749D"/>
    <w:rsid w:val="00EA7997"/>
    <w:rsid w:val="00EA7ADF"/>
    <w:rsid w:val="00EA7BD8"/>
    <w:rsid w:val="00EA7E46"/>
    <w:rsid w:val="00EB0017"/>
    <w:rsid w:val="00EB0119"/>
    <w:rsid w:val="00EB0241"/>
    <w:rsid w:val="00EB02D2"/>
    <w:rsid w:val="00EB04B1"/>
    <w:rsid w:val="00EB0854"/>
    <w:rsid w:val="00EB08B9"/>
    <w:rsid w:val="00EB122F"/>
    <w:rsid w:val="00EB1F3E"/>
    <w:rsid w:val="00EB1FE2"/>
    <w:rsid w:val="00EB2483"/>
    <w:rsid w:val="00EB27AE"/>
    <w:rsid w:val="00EB2DA4"/>
    <w:rsid w:val="00EB2E02"/>
    <w:rsid w:val="00EB2FEB"/>
    <w:rsid w:val="00EB3396"/>
    <w:rsid w:val="00EB3840"/>
    <w:rsid w:val="00EB38F5"/>
    <w:rsid w:val="00EB3EDE"/>
    <w:rsid w:val="00EB4330"/>
    <w:rsid w:val="00EB531B"/>
    <w:rsid w:val="00EB53C1"/>
    <w:rsid w:val="00EB5607"/>
    <w:rsid w:val="00EB5A59"/>
    <w:rsid w:val="00EB5AB5"/>
    <w:rsid w:val="00EB5D35"/>
    <w:rsid w:val="00EB621D"/>
    <w:rsid w:val="00EB624F"/>
    <w:rsid w:val="00EB6553"/>
    <w:rsid w:val="00EB6A79"/>
    <w:rsid w:val="00EB6BD5"/>
    <w:rsid w:val="00EB6C65"/>
    <w:rsid w:val="00EB744E"/>
    <w:rsid w:val="00EB7B2D"/>
    <w:rsid w:val="00EB7B95"/>
    <w:rsid w:val="00EC02C6"/>
    <w:rsid w:val="00EC049B"/>
    <w:rsid w:val="00EC09A1"/>
    <w:rsid w:val="00EC1232"/>
    <w:rsid w:val="00EC1428"/>
    <w:rsid w:val="00EC159A"/>
    <w:rsid w:val="00EC15A2"/>
    <w:rsid w:val="00EC1A86"/>
    <w:rsid w:val="00EC1CA7"/>
    <w:rsid w:val="00EC27ED"/>
    <w:rsid w:val="00EC2A97"/>
    <w:rsid w:val="00EC3227"/>
    <w:rsid w:val="00EC33FF"/>
    <w:rsid w:val="00EC3CD0"/>
    <w:rsid w:val="00EC3DFD"/>
    <w:rsid w:val="00EC43AA"/>
    <w:rsid w:val="00EC4411"/>
    <w:rsid w:val="00EC4985"/>
    <w:rsid w:val="00EC5119"/>
    <w:rsid w:val="00EC5360"/>
    <w:rsid w:val="00EC56DA"/>
    <w:rsid w:val="00EC5977"/>
    <w:rsid w:val="00EC5D83"/>
    <w:rsid w:val="00EC6296"/>
    <w:rsid w:val="00EC6482"/>
    <w:rsid w:val="00EC64CC"/>
    <w:rsid w:val="00EC691C"/>
    <w:rsid w:val="00EC6EB5"/>
    <w:rsid w:val="00EC6F2C"/>
    <w:rsid w:val="00EC761D"/>
    <w:rsid w:val="00EC77FC"/>
    <w:rsid w:val="00EC7984"/>
    <w:rsid w:val="00EC7DA9"/>
    <w:rsid w:val="00EC7DE9"/>
    <w:rsid w:val="00EC7E58"/>
    <w:rsid w:val="00ED03E2"/>
    <w:rsid w:val="00ED0912"/>
    <w:rsid w:val="00ED0DD6"/>
    <w:rsid w:val="00ED0EDE"/>
    <w:rsid w:val="00ED10F7"/>
    <w:rsid w:val="00ED1BC7"/>
    <w:rsid w:val="00ED1E87"/>
    <w:rsid w:val="00ED1F24"/>
    <w:rsid w:val="00ED2238"/>
    <w:rsid w:val="00ED2414"/>
    <w:rsid w:val="00ED2BAA"/>
    <w:rsid w:val="00ED301A"/>
    <w:rsid w:val="00ED3120"/>
    <w:rsid w:val="00ED3814"/>
    <w:rsid w:val="00ED3CAD"/>
    <w:rsid w:val="00ED3CD2"/>
    <w:rsid w:val="00ED3CDA"/>
    <w:rsid w:val="00ED3D24"/>
    <w:rsid w:val="00ED3DED"/>
    <w:rsid w:val="00ED4A50"/>
    <w:rsid w:val="00ED4F3C"/>
    <w:rsid w:val="00ED513F"/>
    <w:rsid w:val="00ED51BA"/>
    <w:rsid w:val="00ED5878"/>
    <w:rsid w:val="00ED58C4"/>
    <w:rsid w:val="00ED59C4"/>
    <w:rsid w:val="00ED5AE5"/>
    <w:rsid w:val="00ED5B13"/>
    <w:rsid w:val="00ED5BB0"/>
    <w:rsid w:val="00ED5FA6"/>
    <w:rsid w:val="00ED6F2B"/>
    <w:rsid w:val="00ED6F7B"/>
    <w:rsid w:val="00ED716B"/>
    <w:rsid w:val="00ED7331"/>
    <w:rsid w:val="00ED7554"/>
    <w:rsid w:val="00ED791D"/>
    <w:rsid w:val="00ED7AC2"/>
    <w:rsid w:val="00ED7BD4"/>
    <w:rsid w:val="00EE0AD7"/>
    <w:rsid w:val="00EE0CAA"/>
    <w:rsid w:val="00EE139E"/>
    <w:rsid w:val="00EE1499"/>
    <w:rsid w:val="00EE1821"/>
    <w:rsid w:val="00EE1D01"/>
    <w:rsid w:val="00EE203E"/>
    <w:rsid w:val="00EE2057"/>
    <w:rsid w:val="00EE20A1"/>
    <w:rsid w:val="00EE221E"/>
    <w:rsid w:val="00EE229C"/>
    <w:rsid w:val="00EE3067"/>
    <w:rsid w:val="00EE30BF"/>
    <w:rsid w:val="00EE329C"/>
    <w:rsid w:val="00EE3316"/>
    <w:rsid w:val="00EE3EB7"/>
    <w:rsid w:val="00EE44BD"/>
    <w:rsid w:val="00EE4FAE"/>
    <w:rsid w:val="00EE5019"/>
    <w:rsid w:val="00EE5319"/>
    <w:rsid w:val="00EE56E3"/>
    <w:rsid w:val="00EE5DB7"/>
    <w:rsid w:val="00EE65EB"/>
    <w:rsid w:val="00EE6780"/>
    <w:rsid w:val="00EE6BA3"/>
    <w:rsid w:val="00EE71C9"/>
    <w:rsid w:val="00EE7427"/>
    <w:rsid w:val="00EE79A3"/>
    <w:rsid w:val="00EE7DBA"/>
    <w:rsid w:val="00EE7F47"/>
    <w:rsid w:val="00EF01F8"/>
    <w:rsid w:val="00EF0417"/>
    <w:rsid w:val="00EF0A69"/>
    <w:rsid w:val="00EF0D38"/>
    <w:rsid w:val="00EF1360"/>
    <w:rsid w:val="00EF17E0"/>
    <w:rsid w:val="00EF1CBC"/>
    <w:rsid w:val="00EF1D60"/>
    <w:rsid w:val="00EF211B"/>
    <w:rsid w:val="00EF213F"/>
    <w:rsid w:val="00EF21AB"/>
    <w:rsid w:val="00EF2750"/>
    <w:rsid w:val="00EF2845"/>
    <w:rsid w:val="00EF2A0C"/>
    <w:rsid w:val="00EF2A4A"/>
    <w:rsid w:val="00EF2CE0"/>
    <w:rsid w:val="00EF2F9F"/>
    <w:rsid w:val="00EF3517"/>
    <w:rsid w:val="00EF35CC"/>
    <w:rsid w:val="00EF38DF"/>
    <w:rsid w:val="00EF396E"/>
    <w:rsid w:val="00EF3AC9"/>
    <w:rsid w:val="00EF3C4F"/>
    <w:rsid w:val="00EF4207"/>
    <w:rsid w:val="00EF4222"/>
    <w:rsid w:val="00EF4264"/>
    <w:rsid w:val="00EF47EA"/>
    <w:rsid w:val="00EF4A43"/>
    <w:rsid w:val="00EF4DF9"/>
    <w:rsid w:val="00EF4E39"/>
    <w:rsid w:val="00EF5426"/>
    <w:rsid w:val="00EF542E"/>
    <w:rsid w:val="00EF5762"/>
    <w:rsid w:val="00EF5777"/>
    <w:rsid w:val="00EF59C5"/>
    <w:rsid w:val="00EF5BDE"/>
    <w:rsid w:val="00EF5BEC"/>
    <w:rsid w:val="00EF5CF8"/>
    <w:rsid w:val="00EF5EFB"/>
    <w:rsid w:val="00EF602B"/>
    <w:rsid w:val="00EF6045"/>
    <w:rsid w:val="00EF65A4"/>
    <w:rsid w:val="00EF715A"/>
    <w:rsid w:val="00EF7203"/>
    <w:rsid w:val="00EF75A2"/>
    <w:rsid w:val="00EF7661"/>
    <w:rsid w:val="00F00171"/>
    <w:rsid w:val="00F0041C"/>
    <w:rsid w:val="00F00A3A"/>
    <w:rsid w:val="00F00A84"/>
    <w:rsid w:val="00F00B4E"/>
    <w:rsid w:val="00F00D6C"/>
    <w:rsid w:val="00F012A5"/>
    <w:rsid w:val="00F012AB"/>
    <w:rsid w:val="00F0223C"/>
    <w:rsid w:val="00F0267C"/>
    <w:rsid w:val="00F027F8"/>
    <w:rsid w:val="00F02F44"/>
    <w:rsid w:val="00F03051"/>
    <w:rsid w:val="00F036CA"/>
    <w:rsid w:val="00F0375D"/>
    <w:rsid w:val="00F03E87"/>
    <w:rsid w:val="00F04556"/>
    <w:rsid w:val="00F048DC"/>
    <w:rsid w:val="00F04E74"/>
    <w:rsid w:val="00F0545C"/>
    <w:rsid w:val="00F05C4E"/>
    <w:rsid w:val="00F066F4"/>
    <w:rsid w:val="00F07154"/>
    <w:rsid w:val="00F07170"/>
    <w:rsid w:val="00F071D2"/>
    <w:rsid w:val="00F07A53"/>
    <w:rsid w:val="00F07AF7"/>
    <w:rsid w:val="00F07C44"/>
    <w:rsid w:val="00F107AA"/>
    <w:rsid w:val="00F10985"/>
    <w:rsid w:val="00F10BCE"/>
    <w:rsid w:val="00F118A7"/>
    <w:rsid w:val="00F12003"/>
    <w:rsid w:val="00F12082"/>
    <w:rsid w:val="00F1213F"/>
    <w:rsid w:val="00F121B6"/>
    <w:rsid w:val="00F122BE"/>
    <w:rsid w:val="00F127DA"/>
    <w:rsid w:val="00F12948"/>
    <w:rsid w:val="00F12B2E"/>
    <w:rsid w:val="00F12C22"/>
    <w:rsid w:val="00F12CA8"/>
    <w:rsid w:val="00F12F34"/>
    <w:rsid w:val="00F132EE"/>
    <w:rsid w:val="00F1339F"/>
    <w:rsid w:val="00F1365C"/>
    <w:rsid w:val="00F1369A"/>
    <w:rsid w:val="00F13AA6"/>
    <w:rsid w:val="00F13EE6"/>
    <w:rsid w:val="00F14D7D"/>
    <w:rsid w:val="00F14DDF"/>
    <w:rsid w:val="00F15011"/>
    <w:rsid w:val="00F15472"/>
    <w:rsid w:val="00F15947"/>
    <w:rsid w:val="00F15E45"/>
    <w:rsid w:val="00F15FA7"/>
    <w:rsid w:val="00F160F5"/>
    <w:rsid w:val="00F16644"/>
    <w:rsid w:val="00F16690"/>
    <w:rsid w:val="00F16C81"/>
    <w:rsid w:val="00F16F2F"/>
    <w:rsid w:val="00F17BA8"/>
    <w:rsid w:val="00F17C86"/>
    <w:rsid w:val="00F20029"/>
    <w:rsid w:val="00F20150"/>
    <w:rsid w:val="00F202D5"/>
    <w:rsid w:val="00F203BE"/>
    <w:rsid w:val="00F203D4"/>
    <w:rsid w:val="00F20AC3"/>
    <w:rsid w:val="00F20F76"/>
    <w:rsid w:val="00F21303"/>
    <w:rsid w:val="00F2136F"/>
    <w:rsid w:val="00F21540"/>
    <w:rsid w:val="00F21A6E"/>
    <w:rsid w:val="00F21AF0"/>
    <w:rsid w:val="00F21FB6"/>
    <w:rsid w:val="00F22659"/>
    <w:rsid w:val="00F230BB"/>
    <w:rsid w:val="00F230BC"/>
    <w:rsid w:val="00F23287"/>
    <w:rsid w:val="00F23360"/>
    <w:rsid w:val="00F2366B"/>
    <w:rsid w:val="00F24490"/>
    <w:rsid w:val="00F2495F"/>
    <w:rsid w:val="00F249E8"/>
    <w:rsid w:val="00F25086"/>
    <w:rsid w:val="00F25161"/>
    <w:rsid w:val="00F2548B"/>
    <w:rsid w:val="00F258FD"/>
    <w:rsid w:val="00F25E27"/>
    <w:rsid w:val="00F26065"/>
    <w:rsid w:val="00F26133"/>
    <w:rsid w:val="00F26315"/>
    <w:rsid w:val="00F26D47"/>
    <w:rsid w:val="00F26DD2"/>
    <w:rsid w:val="00F26E02"/>
    <w:rsid w:val="00F27396"/>
    <w:rsid w:val="00F277D2"/>
    <w:rsid w:val="00F27B97"/>
    <w:rsid w:val="00F27BB3"/>
    <w:rsid w:val="00F27D7D"/>
    <w:rsid w:val="00F30112"/>
    <w:rsid w:val="00F30845"/>
    <w:rsid w:val="00F30F6F"/>
    <w:rsid w:val="00F31161"/>
    <w:rsid w:val="00F3123E"/>
    <w:rsid w:val="00F3134A"/>
    <w:rsid w:val="00F3175E"/>
    <w:rsid w:val="00F3176D"/>
    <w:rsid w:val="00F31823"/>
    <w:rsid w:val="00F31AC0"/>
    <w:rsid w:val="00F31C1F"/>
    <w:rsid w:val="00F3216F"/>
    <w:rsid w:val="00F32AD0"/>
    <w:rsid w:val="00F32BC5"/>
    <w:rsid w:val="00F32CC3"/>
    <w:rsid w:val="00F32D11"/>
    <w:rsid w:val="00F32EDD"/>
    <w:rsid w:val="00F337E3"/>
    <w:rsid w:val="00F33A6F"/>
    <w:rsid w:val="00F33D10"/>
    <w:rsid w:val="00F342AF"/>
    <w:rsid w:val="00F342E8"/>
    <w:rsid w:val="00F34556"/>
    <w:rsid w:val="00F34852"/>
    <w:rsid w:val="00F348E6"/>
    <w:rsid w:val="00F35733"/>
    <w:rsid w:val="00F35D77"/>
    <w:rsid w:val="00F35F25"/>
    <w:rsid w:val="00F3617D"/>
    <w:rsid w:val="00F362F5"/>
    <w:rsid w:val="00F364BB"/>
    <w:rsid w:val="00F371F2"/>
    <w:rsid w:val="00F375F7"/>
    <w:rsid w:val="00F377BD"/>
    <w:rsid w:val="00F37CBA"/>
    <w:rsid w:val="00F37CF9"/>
    <w:rsid w:val="00F37E41"/>
    <w:rsid w:val="00F37ECE"/>
    <w:rsid w:val="00F401F3"/>
    <w:rsid w:val="00F40934"/>
    <w:rsid w:val="00F40C3F"/>
    <w:rsid w:val="00F40EAF"/>
    <w:rsid w:val="00F416BE"/>
    <w:rsid w:val="00F41D32"/>
    <w:rsid w:val="00F42191"/>
    <w:rsid w:val="00F4245A"/>
    <w:rsid w:val="00F42694"/>
    <w:rsid w:val="00F4284D"/>
    <w:rsid w:val="00F42B48"/>
    <w:rsid w:val="00F43A90"/>
    <w:rsid w:val="00F43F7A"/>
    <w:rsid w:val="00F44236"/>
    <w:rsid w:val="00F445AF"/>
    <w:rsid w:val="00F44618"/>
    <w:rsid w:val="00F4541D"/>
    <w:rsid w:val="00F4542F"/>
    <w:rsid w:val="00F45E51"/>
    <w:rsid w:val="00F461CA"/>
    <w:rsid w:val="00F46988"/>
    <w:rsid w:val="00F469BA"/>
    <w:rsid w:val="00F470EC"/>
    <w:rsid w:val="00F4723A"/>
    <w:rsid w:val="00F4780C"/>
    <w:rsid w:val="00F47D49"/>
    <w:rsid w:val="00F47D5A"/>
    <w:rsid w:val="00F50288"/>
    <w:rsid w:val="00F50650"/>
    <w:rsid w:val="00F51667"/>
    <w:rsid w:val="00F521D9"/>
    <w:rsid w:val="00F525C5"/>
    <w:rsid w:val="00F5275D"/>
    <w:rsid w:val="00F5298D"/>
    <w:rsid w:val="00F52D8A"/>
    <w:rsid w:val="00F53E1E"/>
    <w:rsid w:val="00F545F2"/>
    <w:rsid w:val="00F54933"/>
    <w:rsid w:val="00F54D99"/>
    <w:rsid w:val="00F55954"/>
    <w:rsid w:val="00F55E87"/>
    <w:rsid w:val="00F566B8"/>
    <w:rsid w:val="00F56B51"/>
    <w:rsid w:val="00F56F70"/>
    <w:rsid w:val="00F57386"/>
    <w:rsid w:val="00F57697"/>
    <w:rsid w:val="00F57852"/>
    <w:rsid w:val="00F57C0C"/>
    <w:rsid w:val="00F57D0A"/>
    <w:rsid w:val="00F601F4"/>
    <w:rsid w:val="00F602CB"/>
    <w:rsid w:val="00F6072E"/>
    <w:rsid w:val="00F60B54"/>
    <w:rsid w:val="00F6118F"/>
    <w:rsid w:val="00F612C1"/>
    <w:rsid w:val="00F619E5"/>
    <w:rsid w:val="00F61C22"/>
    <w:rsid w:val="00F61C8D"/>
    <w:rsid w:val="00F61FD2"/>
    <w:rsid w:val="00F62250"/>
    <w:rsid w:val="00F626AE"/>
    <w:rsid w:val="00F62C16"/>
    <w:rsid w:val="00F631BA"/>
    <w:rsid w:val="00F6367B"/>
    <w:rsid w:val="00F63875"/>
    <w:rsid w:val="00F63A8A"/>
    <w:rsid w:val="00F63AF8"/>
    <w:rsid w:val="00F63B69"/>
    <w:rsid w:val="00F63EC1"/>
    <w:rsid w:val="00F64402"/>
    <w:rsid w:val="00F64455"/>
    <w:rsid w:val="00F6458F"/>
    <w:rsid w:val="00F64654"/>
    <w:rsid w:val="00F649B3"/>
    <w:rsid w:val="00F64ACF"/>
    <w:rsid w:val="00F65485"/>
    <w:rsid w:val="00F65A30"/>
    <w:rsid w:val="00F65C0D"/>
    <w:rsid w:val="00F65D68"/>
    <w:rsid w:val="00F65FDA"/>
    <w:rsid w:val="00F662DA"/>
    <w:rsid w:val="00F666DE"/>
    <w:rsid w:val="00F66C0E"/>
    <w:rsid w:val="00F670DC"/>
    <w:rsid w:val="00F676F6"/>
    <w:rsid w:val="00F67A40"/>
    <w:rsid w:val="00F67CC1"/>
    <w:rsid w:val="00F67E72"/>
    <w:rsid w:val="00F70363"/>
    <w:rsid w:val="00F705D3"/>
    <w:rsid w:val="00F7099B"/>
    <w:rsid w:val="00F71324"/>
    <w:rsid w:val="00F7171E"/>
    <w:rsid w:val="00F718C4"/>
    <w:rsid w:val="00F71EC0"/>
    <w:rsid w:val="00F72240"/>
    <w:rsid w:val="00F724AC"/>
    <w:rsid w:val="00F72AE5"/>
    <w:rsid w:val="00F72D85"/>
    <w:rsid w:val="00F72D93"/>
    <w:rsid w:val="00F72E8F"/>
    <w:rsid w:val="00F72F9E"/>
    <w:rsid w:val="00F73609"/>
    <w:rsid w:val="00F736C9"/>
    <w:rsid w:val="00F739E2"/>
    <w:rsid w:val="00F7400D"/>
    <w:rsid w:val="00F74109"/>
    <w:rsid w:val="00F746C4"/>
    <w:rsid w:val="00F74793"/>
    <w:rsid w:val="00F75E12"/>
    <w:rsid w:val="00F76718"/>
    <w:rsid w:val="00F76ADD"/>
    <w:rsid w:val="00F76EDD"/>
    <w:rsid w:val="00F76FF2"/>
    <w:rsid w:val="00F77314"/>
    <w:rsid w:val="00F7783B"/>
    <w:rsid w:val="00F77E72"/>
    <w:rsid w:val="00F80223"/>
    <w:rsid w:val="00F8024D"/>
    <w:rsid w:val="00F80A1C"/>
    <w:rsid w:val="00F80B45"/>
    <w:rsid w:val="00F80C53"/>
    <w:rsid w:val="00F813EB"/>
    <w:rsid w:val="00F816A7"/>
    <w:rsid w:val="00F81F98"/>
    <w:rsid w:val="00F824E0"/>
    <w:rsid w:val="00F82B43"/>
    <w:rsid w:val="00F82D93"/>
    <w:rsid w:val="00F82F20"/>
    <w:rsid w:val="00F83111"/>
    <w:rsid w:val="00F8320A"/>
    <w:rsid w:val="00F839D2"/>
    <w:rsid w:val="00F83A06"/>
    <w:rsid w:val="00F83CE4"/>
    <w:rsid w:val="00F83F2A"/>
    <w:rsid w:val="00F8403C"/>
    <w:rsid w:val="00F840B3"/>
    <w:rsid w:val="00F848F4"/>
    <w:rsid w:val="00F84D8A"/>
    <w:rsid w:val="00F85074"/>
    <w:rsid w:val="00F85A76"/>
    <w:rsid w:val="00F85C86"/>
    <w:rsid w:val="00F85E01"/>
    <w:rsid w:val="00F86122"/>
    <w:rsid w:val="00F86738"/>
    <w:rsid w:val="00F86B6B"/>
    <w:rsid w:val="00F86C64"/>
    <w:rsid w:val="00F87232"/>
    <w:rsid w:val="00F8727F"/>
    <w:rsid w:val="00F872A1"/>
    <w:rsid w:val="00F87421"/>
    <w:rsid w:val="00F877EA"/>
    <w:rsid w:val="00F87D65"/>
    <w:rsid w:val="00F87E70"/>
    <w:rsid w:val="00F905D1"/>
    <w:rsid w:val="00F91099"/>
    <w:rsid w:val="00F91E07"/>
    <w:rsid w:val="00F92075"/>
    <w:rsid w:val="00F927A4"/>
    <w:rsid w:val="00F9285E"/>
    <w:rsid w:val="00F92C9F"/>
    <w:rsid w:val="00F92D74"/>
    <w:rsid w:val="00F92D8A"/>
    <w:rsid w:val="00F932F7"/>
    <w:rsid w:val="00F93444"/>
    <w:rsid w:val="00F9348F"/>
    <w:rsid w:val="00F936B1"/>
    <w:rsid w:val="00F9397C"/>
    <w:rsid w:val="00F93C22"/>
    <w:rsid w:val="00F946C0"/>
    <w:rsid w:val="00F9490E"/>
    <w:rsid w:val="00F9587B"/>
    <w:rsid w:val="00F958A7"/>
    <w:rsid w:val="00F95CCC"/>
    <w:rsid w:val="00F96226"/>
    <w:rsid w:val="00F96FB5"/>
    <w:rsid w:val="00F9777E"/>
    <w:rsid w:val="00F97F63"/>
    <w:rsid w:val="00FA055A"/>
    <w:rsid w:val="00FA0656"/>
    <w:rsid w:val="00FA0EDD"/>
    <w:rsid w:val="00FA1730"/>
    <w:rsid w:val="00FA23EB"/>
    <w:rsid w:val="00FA242B"/>
    <w:rsid w:val="00FA2612"/>
    <w:rsid w:val="00FA3025"/>
    <w:rsid w:val="00FA3244"/>
    <w:rsid w:val="00FA3906"/>
    <w:rsid w:val="00FA3AE1"/>
    <w:rsid w:val="00FA3F4C"/>
    <w:rsid w:val="00FA441B"/>
    <w:rsid w:val="00FA448B"/>
    <w:rsid w:val="00FA4546"/>
    <w:rsid w:val="00FA4E37"/>
    <w:rsid w:val="00FA4FC0"/>
    <w:rsid w:val="00FA5A04"/>
    <w:rsid w:val="00FA5CA1"/>
    <w:rsid w:val="00FA5F63"/>
    <w:rsid w:val="00FA60CF"/>
    <w:rsid w:val="00FA62BA"/>
    <w:rsid w:val="00FA63AB"/>
    <w:rsid w:val="00FA63E4"/>
    <w:rsid w:val="00FA716E"/>
    <w:rsid w:val="00FA722F"/>
    <w:rsid w:val="00FA73AE"/>
    <w:rsid w:val="00FA7D4A"/>
    <w:rsid w:val="00FA7E46"/>
    <w:rsid w:val="00FA7F5B"/>
    <w:rsid w:val="00FB05EC"/>
    <w:rsid w:val="00FB0A7C"/>
    <w:rsid w:val="00FB10D7"/>
    <w:rsid w:val="00FB198C"/>
    <w:rsid w:val="00FB1E7A"/>
    <w:rsid w:val="00FB2190"/>
    <w:rsid w:val="00FB2991"/>
    <w:rsid w:val="00FB2D51"/>
    <w:rsid w:val="00FB2FBD"/>
    <w:rsid w:val="00FB3C29"/>
    <w:rsid w:val="00FB3F5E"/>
    <w:rsid w:val="00FB4298"/>
    <w:rsid w:val="00FB447F"/>
    <w:rsid w:val="00FB50D6"/>
    <w:rsid w:val="00FB518A"/>
    <w:rsid w:val="00FB567A"/>
    <w:rsid w:val="00FB627B"/>
    <w:rsid w:val="00FB6388"/>
    <w:rsid w:val="00FB6568"/>
    <w:rsid w:val="00FB6AF7"/>
    <w:rsid w:val="00FB7467"/>
    <w:rsid w:val="00FB7833"/>
    <w:rsid w:val="00FB78FD"/>
    <w:rsid w:val="00FC03FA"/>
    <w:rsid w:val="00FC0666"/>
    <w:rsid w:val="00FC0D53"/>
    <w:rsid w:val="00FC0DFB"/>
    <w:rsid w:val="00FC0E9D"/>
    <w:rsid w:val="00FC14E0"/>
    <w:rsid w:val="00FC16CC"/>
    <w:rsid w:val="00FC1C68"/>
    <w:rsid w:val="00FC1EA7"/>
    <w:rsid w:val="00FC235B"/>
    <w:rsid w:val="00FC28CA"/>
    <w:rsid w:val="00FC2998"/>
    <w:rsid w:val="00FC3487"/>
    <w:rsid w:val="00FC3B9D"/>
    <w:rsid w:val="00FC3C9A"/>
    <w:rsid w:val="00FC3E6E"/>
    <w:rsid w:val="00FC3E88"/>
    <w:rsid w:val="00FC44A8"/>
    <w:rsid w:val="00FC4B03"/>
    <w:rsid w:val="00FC512D"/>
    <w:rsid w:val="00FC532C"/>
    <w:rsid w:val="00FC5669"/>
    <w:rsid w:val="00FC5906"/>
    <w:rsid w:val="00FC5B97"/>
    <w:rsid w:val="00FC5D73"/>
    <w:rsid w:val="00FC6FDF"/>
    <w:rsid w:val="00FC72C9"/>
    <w:rsid w:val="00FC7C6A"/>
    <w:rsid w:val="00FD01FE"/>
    <w:rsid w:val="00FD0C35"/>
    <w:rsid w:val="00FD17CA"/>
    <w:rsid w:val="00FD17D4"/>
    <w:rsid w:val="00FD1862"/>
    <w:rsid w:val="00FD19CE"/>
    <w:rsid w:val="00FD1FA1"/>
    <w:rsid w:val="00FD2900"/>
    <w:rsid w:val="00FD2968"/>
    <w:rsid w:val="00FD3354"/>
    <w:rsid w:val="00FD367F"/>
    <w:rsid w:val="00FD3A6D"/>
    <w:rsid w:val="00FD3FF2"/>
    <w:rsid w:val="00FD43E9"/>
    <w:rsid w:val="00FD4951"/>
    <w:rsid w:val="00FD4ACD"/>
    <w:rsid w:val="00FD4D39"/>
    <w:rsid w:val="00FD50B5"/>
    <w:rsid w:val="00FD51D2"/>
    <w:rsid w:val="00FD5337"/>
    <w:rsid w:val="00FD5383"/>
    <w:rsid w:val="00FD5524"/>
    <w:rsid w:val="00FD5586"/>
    <w:rsid w:val="00FD5984"/>
    <w:rsid w:val="00FD59C8"/>
    <w:rsid w:val="00FD5DF3"/>
    <w:rsid w:val="00FD5FA8"/>
    <w:rsid w:val="00FD60C7"/>
    <w:rsid w:val="00FD6596"/>
    <w:rsid w:val="00FD66F8"/>
    <w:rsid w:val="00FD6CF5"/>
    <w:rsid w:val="00FD6DCF"/>
    <w:rsid w:val="00FD716D"/>
    <w:rsid w:val="00FD7446"/>
    <w:rsid w:val="00FD74C5"/>
    <w:rsid w:val="00FD788D"/>
    <w:rsid w:val="00FE0095"/>
    <w:rsid w:val="00FE01BD"/>
    <w:rsid w:val="00FE06FC"/>
    <w:rsid w:val="00FE0812"/>
    <w:rsid w:val="00FE0827"/>
    <w:rsid w:val="00FE096D"/>
    <w:rsid w:val="00FE0ACD"/>
    <w:rsid w:val="00FE0E1B"/>
    <w:rsid w:val="00FE1355"/>
    <w:rsid w:val="00FE20B0"/>
    <w:rsid w:val="00FE2223"/>
    <w:rsid w:val="00FE26E5"/>
    <w:rsid w:val="00FE28F2"/>
    <w:rsid w:val="00FE2A56"/>
    <w:rsid w:val="00FE2E59"/>
    <w:rsid w:val="00FE30BE"/>
    <w:rsid w:val="00FE366A"/>
    <w:rsid w:val="00FE36D4"/>
    <w:rsid w:val="00FE3766"/>
    <w:rsid w:val="00FE3AC0"/>
    <w:rsid w:val="00FE3BA7"/>
    <w:rsid w:val="00FE3D36"/>
    <w:rsid w:val="00FE49B9"/>
    <w:rsid w:val="00FE53D1"/>
    <w:rsid w:val="00FE54BB"/>
    <w:rsid w:val="00FE5CE7"/>
    <w:rsid w:val="00FE63F5"/>
    <w:rsid w:val="00FE659B"/>
    <w:rsid w:val="00FE66F2"/>
    <w:rsid w:val="00FE6A0D"/>
    <w:rsid w:val="00FE6AF6"/>
    <w:rsid w:val="00FE6B23"/>
    <w:rsid w:val="00FE6B86"/>
    <w:rsid w:val="00FE7DD4"/>
    <w:rsid w:val="00FE7E0E"/>
    <w:rsid w:val="00FE7E84"/>
    <w:rsid w:val="00FF0215"/>
    <w:rsid w:val="00FF0531"/>
    <w:rsid w:val="00FF1165"/>
    <w:rsid w:val="00FF13C1"/>
    <w:rsid w:val="00FF15A5"/>
    <w:rsid w:val="00FF1942"/>
    <w:rsid w:val="00FF19B5"/>
    <w:rsid w:val="00FF1B60"/>
    <w:rsid w:val="00FF1D41"/>
    <w:rsid w:val="00FF1E31"/>
    <w:rsid w:val="00FF1F57"/>
    <w:rsid w:val="00FF21B7"/>
    <w:rsid w:val="00FF21E1"/>
    <w:rsid w:val="00FF28E8"/>
    <w:rsid w:val="00FF2938"/>
    <w:rsid w:val="00FF2C8D"/>
    <w:rsid w:val="00FF2F98"/>
    <w:rsid w:val="00FF3968"/>
    <w:rsid w:val="00FF3F12"/>
    <w:rsid w:val="00FF473F"/>
    <w:rsid w:val="00FF4877"/>
    <w:rsid w:val="00FF48EB"/>
    <w:rsid w:val="00FF5890"/>
    <w:rsid w:val="00FF5AE2"/>
    <w:rsid w:val="00FF5C54"/>
    <w:rsid w:val="00FF61DA"/>
    <w:rsid w:val="00FF62C6"/>
    <w:rsid w:val="00FF69D5"/>
    <w:rsid w:val="00FF6BAB"/>
    <w:rsid w:val="00FF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2903A6-DB46-4727-AB33-5E502D7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0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8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5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1E2F4-0AEB-4976-8121-82AD99C8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13621</TotalTime>
  <Pages>24</Pages>
  <Words>7659</Words>
  <Characters>43658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51215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Zeezina</cp:lastModifiedBy>
  <cp:revision>1178</cp:revision>
  <cp:lastPrinted>2018-10-25T04:57:00Z</cp:lastPrinted>
  <dcterms:created xsi:type="dcterms:W3CDTF">2017-04-17T12:41:00Z</dcterms:created>
  <dcterms:modified xsi:type="dcterms:W3CDTF">2018-11-29T11:43:00Z</dcterms:modified>
</cp:coreProperties>
</file>