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="0068035C">
        <w:rPr>
          <w:rFonts w:eastAsia="MS Mincho"/>
          <w:b/>
          <w:sz w:val="28"/>
          <w:szCs w:val="28"/>
        </w:rPr>
        <w:t>9 месяцев</w:t>
      </w:r>
      <w:r w:rsidR="00C84E3F">
        <w:rPr>
          <w:rFonts w:eastAsia="MS Mincho"/>
          <w:b/>
          <w:sz w:val="28"/>
          <w:szCs w:val="28"/>
        </w:rPr>
        <w:t xml:space="preserve"> 20</w:t>
      </w:r>
      <w:r w:rsidR="007458FF">
        <w:rPr>
          <w:rFonts w:eastAsia="MS Mincho"/>
          <w:b/>
          <w:sz w:val="28"/>
          <w:szCs w:val="28"/>
        </w:rPr>
        <w:t>20</w:t>
      </w:r>
      <w:r w:rsidRPr="00BE5C12">
        <w:rPr>
          <w:rFonts w:eastAsia="MS Mincho"/>
          <w:b/>
          <w:sz w:val="28"/>
          <w:szCs w:val="28"/>
        </w:rPr>
        <w:t xml:space="preserve"> год</w:t>
      </w:r>
      <w:r w:rsidR="00C84E3F">
        <w:rPr>
          <w:rFonts w:eastAsia="MS Mincho"/>
          <w:b/>
          <w:sz w:val="28"/>
          <w:szCs w:val="28"/>
        </w:rPr>
        <w:t>а</w:t>
      </w:r>
    </w:p>
    <w:p w:rsidR="003B70B6" w:rsidRPr="00BE5C12" w:rsidRDefault="003B70B6" w:rsidP="004746DD">
      <w:pPr>
        <w:jc w:val="center"/>
        <w:rPr>
          <w:rFonts w:eastAsia="MS Mincho"/>
          <w:b/>
          <w:sz w:val="28"/>
          <w:szCs w:val="28"/>
        </w:rPr>
      </w:pPr>
    </w:p>
    <w:p w:rsidR="00084072" w:rsidRDefault="005C4520" w:rsidP="00ED5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4072" w:rsidRPr="00084072">
        <w:rPr>
          <w:sz w:val="28"/>
          <w:szCs w:val="28"/>
        </w:rPr>
        <w:t xml:space="preserve"> условиях панд</w:t>
      </w:r>
      <w:bookmarkStart w:id="0" w:name="_GoBack"/>
      <w:bookmarkEnd w:id="0"/>
      <w:r w:rsidR="00084072" w:rsidRPr="00084072">
        <w:rPr>
          <w:sz w:val="28"/>
          <w:szCs w:val="28"/>
        </w:rPr>
        <w:t xml:space="preserve">емии </w:t>
      </w:r>
      <w:proofErr w:type="spellStart"/>
      <w:r w:rsidR="00084072" w:rsidRPr="00084072">
        <w:rPr>
          <w:sz w:val="28"/>
          <w:szCs w:val="28"/>
        </w:rPr>
        <w:t>коронавируса</w:t>
      </w:r>
      <w:proofErr w:type="spellEnd"/>
      <w:r w:rsidR="00084072" w:rsidRPr="00084072">
        <w:rPr>
          <w:sz w:val="28"/>
          <w:szCs w:val="28"/>
        </w:rPr>
        <w:t xml:space="preserve"> </w:t>
      </w:r>
      <w:r>
        <w:rPr>
          <w:sz w:val="28"/>
          <w:szCs w:val="28"/>
        </w:rPr>
        <w:t>и у</w:t>
      </w:r>
      <w:r w:rsidRPr="00084072">
        <w:rPr>
          <w:sz w:val="28"/>
          <w:szCs w:val="28"/>
        </w:rPr>
        <w:t>жесточени</w:t>
      </w:r>
      <w:r>
        <w:rPr>
          <w:sz w:val="28"/>
          <w:szCs w:val="28"/>
        </w:rPr>
        <w:t>я</w:t>
      </w:r>
      <w:r w:rsidRPr="00084072">
        <w:rPr>
          <w:sz w:val="28"/>
          <w:szCs w:val="28"/>
        </w:rPr>
        <w:t xml:space="preserve"> карантинных мер </w:t>
      </w:r>
      <w:r w:rsidR="00084072" w:rsidRPr="00084072">
        <w:rPr>
          <w:sz w:val="28"/>
          <w:szCs w:val="28"/>
        </w:rPr>
        <w:t xml:space="preserve">сложились неблагоприятные </w:t>
      </w:r>
      <w:r w:rsidR="00AB753C" w:rsidRPr="00084072">
        <w:rPr>
          <w:sz w:val="28"/>
          <w:szCs w:val="28"/>
        </w:rPr>
        <w:t>условия</w:t>
      </w:r>
      <w:r w:rsidR="00AB753C">
        <w:rPr>
          <w:sz w:val="28"/>
          <w:szCs w:val="28"/>
        </w:rPr>
        <w:t xml:space="preserve"> для развития</w:t>
      </w:r>
      <w:r w:rsidR="00D30B6D">
        <w:rPr>
          <w:sz w:val="28"/>
          <w:szCs w:val="28"/>
        </w:rPr>
        <w:t xml:space="preserve"> многи</w:t>
      </w:r>
      <w:r w:rsidR="005C7FD9">
        <w:rPr>
          <w:sz w:val="28"/>
          <w:szCs w:val="28"/>
        </w:rPr>
        <w:t>х</w:t>
      </w:r>
      <w:r w:rsidR="00D30B6D">
        <w:rPr>
          <w:sz w:val="28"/>
          <w:szCs w:val="28"/>
        </w:rPr>
        <w:t xml:space="preserve"> отрасл</w:t>
      </w:r>
      <w:r w:rsidR="005C7FD9">
        <w:rPr>
          <w:sz w:val="28"/>
          <w:szCs w:val="28"/>
        </w:rPr>
        <w:t>ей</w:t>
      </w:r>
      <w:r w:rsidR="005C7FD9" w:rsidRPr="005C7FD9">
        <w:rPr>
          <w:sz w:val="28"/>
          <w:szCs w:val="28"/>
        </w:rPr>
        <w:t xml:space="preserve"> </w:t>
      </w:r>
      <w:r w:rsidR="005C7FD9">
        <w:rPr>
          <w:sz w:val="28"/>
          <w:szCs w:val="28"/>
        </w:rPr>
        <w:t>экономики</w:t>
      </w:r>
      <w:r w:rsidR="006915FF">
        <w:rPr>
          <w:sz w:val="28"/>
          <w:szCs w:val="28"/>
        </w:rPr>
        <w:t xml:space="preserve"> городского округа Кинель</w:t>
      </w:r>
      <w:r w:rsidR="00CF685D">
        <w:rPr>
          <w:sz w:val="28"/>
          <w:szCs w:val="28"/>
        </w:rPr>
        <w:t>.</w:t>
      </w:r>
      <w:r w:rsidR="00EF54F6">
        <w:rPr>
          <w:sz w:val="28"/>
          <w:szCs w:val="28"/>
        </w:rPr>
        <w:t xml:space="preserve"> Произошло снижение предпринимательской активности бизнеса и покупательской способности населения вследствие падения доходов</w:t>
      </w:r>
      <w:r w:rsidR="00ED5332">
        <w:rPr>
          <w:sz w:val="28"/>
          <w:szCs w:val="28"/>
        </w:rPr>
        <w:t xml:space="preserve">, </w:t>
      </w:r>
      <w:r w:rsidR="00707040">
        <w:rPr>
          <w:sz w:val="28"/>
          <w:szCs w:val="28"/>
        </w:rPr>
        <w:t xml:space="preserve">вырос </w:t>
      </w:r>
      <w:r w:rsidR="00707040" w:rsidRPr="00707040">
        <w:rPr>
          <w:sz w:val="28"/>
          <w:szCs w:val="28"/>
        </w:rPr>
        <w:t>уровень безработицы</w:t>
      </w:r>
      <w:r w:rsidR="009B27AA">
        <w:rPr>
          <w:sz w:val="28"/>
          <w:szCs w:val="28"/>
        </w:rPr>
        <w:t>.</w:t>
      </w:r>
    </w:p>
    <w:p w:rsidR="00F07B9E" w:rsidRDefault="00003F85" w:rsidP="00CB74CF">
      <w:pPr>
        <w:spacing w:line="360" w:lineRule="auto"/>
        <w:ind w:firstLine="708"/>
        <w:jc w:val="both"/>
        <w:rPr>
          <w:sz w:val="28"/>
          <w:szCs w:val="28"/>
        </w:rPr>
      </w:pPr>
      <w:r w:rsidRPr="00003F85">
        <w:rPr>
          <w:sz w:val="28"/>
          <w:szCs w:val="28"/>
        </w:rPr>
        <w:t>Несмотря на сложившиеся условия</w:t>
      </w:r>
      <w:r w:rsidR="00300232">
        <w:rPr>
          <w:sz w:val="28"/>
          <w:szCs w:val="28"/>
        </w:rPr>
        <w:t>,</w:t>
      </w:r>
      <w:r w:rsidRPr="00003F85">
        <w:rPr>
          <w:sz w:val="28"/>
          <w:szCs w:val="28"/>
        </w:rPr>
        <w:t xml:space="preserve"> работа по выполнению ключевых программ не остановилась.</w:t>
      </w:r>
      <w:r w:rsidR="00430C33" w:rsidRPr="00430C33">
        <w:t xml:space="preserve"> </w:t>
      </w:r>
      <w:r w:rsidR="00430C33" w:rsidRPr="00430C33">
        <w:rPr>
          <w:sz w:val="28"/>
          <w:szCs w:val="28"/>
        </w:rPr>
        <w:t xml:space="preserve">Важнейшей задачей на текущий год остается продолжение </w:t>
      </w:r>
      <w:r w:rsidR="0046766C">
        <w:rPr>
          <w:sz w:val="28"/>
          <w:szCs w:val="28"/>
        </w:rPr>
        <w:t>реализации показателей</w:t>
      </w:r>
      <w:r w:rsidR="007523D3">
        <w:rPr>
          <w:sz w:val="28"/>
          <w:szCs w:val="28"/>
        </w:rPr>
        <w:t xml:space="preserve"> национальных и региональных проектов</w:t>
      </w:r>
      <w:r w:rsidR="00CB74CF">
        <w:rPr>
          <w:sz w:val="28"/>
          <w:szCs w:val="28"/>
        </w:rPr>
        <w:t>.</w:t>
      </w:r>
    </w:p>
    <w:p w:rsidR="00CB74CF" w:rsidRDefault="00CB74CF" w:rsidP="00CB74CF">
      <w:pPr>
        <w:spacing w:line="360" w:lineRule="auto"/>
        <w:ind w:firstLine="708"/>
        <w:jc w:val="both"/>
        <w:rPr>
          <w:sz w:val="28"/>
          <w:szCs w:val="28"/>
        </w:rPr>
      </w:pPr>
    </w:p>
    <w:p w:rsidR="0087063D" w:rsidRPr="00B272D1" w:rsidRDefault="00813323" w:rsidP="0053684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t>Основные показатели со</w:t>
      </w:r>
      <w:r w:rsidR="00D3062A" w:rsidRPr="00B272D1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B272D1">
        <w:rPr>
          <w:bCs/>
          <w:sz w:val="28"/>
          <w:szCs w:val="28"/>
          <w:lang w:eastAsia="zh-CN"/>
        </w:rPr>
        <w:t xml:space="preserve"> </w:t>
      </w:r>
      <w:r w:rsidRPr="00B272D1">
        <w:rPr>
          <w:sz w:val="28"/>
          <w:szCs w:val="28"/>
          <w:lang w:eastAsia="zh-CN"/>
        </w:rPr>
        <w:t xml:space="preserve">городского округа </w:t>
      </w:r>
      <w:r w:rsidR="00D3062A" w:rsidRPr="00B272D1">
        <w:rPr>
          <w:sz w:val="28"/>
          <w:szCs w:val="28"/>
          <w:lang w:eastAsia="zh-CN"/>
        </w:rPr>
        <w:t xml:space="preserve">Кинель </w:t>
      </w:r>
      <w:r w:rsidRPr="00B272D1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D164A3">
        <w:trPr>
          <w:trHeight w:val="647"/>
        </w:trPr>
        <w:tc>
          <w:tcPr>
            <w:tcW w:w="5103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7856C2" w:rsidRDefault="009D4BEB" w:rsidP="00101AC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9 месяцев</w:t>
            </w:r>
            <w:r w:rsidR="007A6E27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201</w:t>
            </w:r>
            <w:r w:rsidR="003375BA">
              <w:rPr>
                <w:rFonts w:eastAsia="MS Mincho"/>
                <w:b/>
                <w:sz w:val="24"/>
                <w:szCs w:val="24"/>
              </w:rPr>
              <w:t>9</w:t>
            </w:r>
            <w:r w:rsidR="009B41C8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13323" w:rsidRPr="007856C2" w:rsidRDefault="00F214CC" w:rsidP="003375BA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 xml:space="preserve">9 </w:t>
            </w:r>
            <w:r w:rsidR="009D4BEB">
              <w:rPr>
                <w:rFonts w:eastAsia="MS Mincho"/>
                <w:b/>
                <w:sz w:val="24"/>
                <w:szCs w:val="24"/>
              </w:rPr>
              <w:t>месяцев</w:t>
            </w:r>
            <w:r w:rsidR="007A6E27" w:rsidRPr="007A6E27">
              <w:rPr>
                <w:rFonts w:eastAsia="MS Mincho"/>
                <w:b/>
                <w:sz w:val="24"/>
                <w:szCs w:val="24"/>
              </w:rPr>
              <w:t xml:space="preserve"> 20</w:t>
            </w:r>
            <w:r w:rsidR="003375BA">
              <w:rPr>
                <w:rFonts w:eastAsia="MS Mincho"/>
                <w:b/>
                <w:sz w:val="24"/>
                <w:szCs w:val="24"/>
              </w:rPr>
              <w:t>20</w:t>
            </w:r>
            <w:r w:rsidR="007A6E27" w:rsidRPr="007A6E27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9D4BEB" w:rsidRPr="003E7AD8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9D4BEB" w:rsidRPr="000F467B" w:rsidRDefault="009D4BEB" w:rsidP="009D4BEB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85,5</w:t>
            </w:r>
          </w:p>
        </w:tc>
        <w:tc>
          <w:tcPr>
            <w:tcW w:w="1418" w:type="dxa"/>
            <w:vAlign w:val="center"/>
          </w:tcPr>
          <w:p w:rsidR="009D4BEB" w:rsidRPr="00101AC9" w:rsidRDefault="00033DE0" w:rsidP="009D4BEB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98,3</w:t>
            </w:r>
          </w:p>
        </w:tc>
        <w:tc>
          <w:tcPr>
            <w:tcW w:w="1247" w:type="dxa"/>
            <w:vAlign w:val="center"/>
          </w:tcPr>
          <w:p w:rsidR="009D4BEB" w:rsidRPr="00101AC9" w:rsidRDefault="00033DE0" w:rsidP="005E6B10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1</w:t>
            </w:r>
            <w:r w:rsidR="005E6B10">
              <w:rPr>
                <w:rFonts w:eastAsia="MS Mincho"/>
                <w:color w:val="000000" w:themeColor="text1"/>
                <w:szCs w:val="28"/>
              </w:rPr>
              <w:t>1</w:t>
            </w:r>
            <w:r>
              <w:rPr>
                <w:rFonts w:eastAsia="MS Mincho"/>
                <w:color w:val="000000" w:themeColor="text1"/>
                <w:szCs w:val="28"/>
              </w:rPr>
              <w:t>4,</w:t>
            </w:r>
            <w:r w:rsidR="005E6B10">
              <w:rPr>
                <w:rFonts w:eastAsia="MS Mincho"/>
                <w:color w:val="000000" w:themeColor="text1"/>
                <w:szCs w:val="28"/>
              </w:rPr>
              <w:t>9</w:t>
            </w:r>
            <w:r>
              <w:rPr>
                <w:rFonts w:eastAsia="MS Mincho"/>
                <w:color w:val="000000" w:themeColor="text1"/>
                <w:szCs w:val="28"/>
              </w:rPr>
              <w:t>7</w:t>
            </w:r>
          </w:p>
        </w:tc>
      </w:tr>
      <w:tr w:rsidR="009D4BEB" w:rsidRPr="003E7AD8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 w:rsidRPr="00536848">
              <w:rPr>
                <w:rFonts w:eastAsia="MS Mincho"/>
                <w:b/>
                <w:sz w:val="24"/>
                <w:szCs w:val="24"/>
              </w:rPr>
              <w:t>отходов)*</w:t>
            </w:r>
            <w:proofErr w:type="gramEnd"/>
            <w:r w:rsidRPr="00536848">
              <w:rPr>
                <w:rFonts w:eastAsia="MS Mincho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9D4BEB" w:rsidRPr="000F467B" w:rsidRDefault="00622399" w:rsidP="009D4BEB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2902,979</w:t>
            </w:r>
            <w:r w:rsidR="009D4BEB" w:rsidRPr="000F467B">
              <w:rPr>
                <w:rFonts w:eastAsia="MS Mincho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D4BEB" w:rsidRPr="00005003" w:rsidRDefault="00622399" w:rsidP="009D4BEB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2367,250</w:t>
            </w:r>
          </w:p>
        </w:tc>
        <w:tc>
          <w:tcPr>
            <w:tcW w:w="1247" w:type="dxa"/>
            <w:vAlign w:val="center"/>
          </w:tcPr>
          <w:p w:rsidR="009D4BEB" w:rsidRPr="00005003" w:rsidRDefault="00207BE7" w:rsidP="009D4BEB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000000" w:themeColor="text1"/>
                <w:szCs w:val="28"/>
              </w:rPr>
            </w:pPr>
            <w:r>
              <w:rPr>
                <w:rFonts w:eastAsia="MS Mincho"/>
                <w:color w:val="000000" w:themeColor="text1"/>
                <w:szCs w:val="28"/>
              </w:rPr>
              <w:t>81,5</w:t>
            </w:r>
          </w:p>
        </w:tc>
      </w:tr>
      <w:tr w:rsidR="009D4BEB" w:rsidRPr="00B22346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40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9D4BEB" w:rsidRPr="00B470F4" w:rsidRDefault="009D4BEB" w:rsidP="004F7995">
            <w:pPr>
              <w:pStyle w:val="a7"/>
              <w:spacing w:line="264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F7995">
              <w:rPr>
                <w:szCs w:val="28"/>
              </w:rPr>
              <w:t>11</w:t>
            </w:r>
            <w:r w:rsidR="004F7995" w:rsidRPr="004F7995">
              <w:rPr>
                <w:szCs w:val="28"/>
              </w:rPr>
              <w:t>2</w:t>
            </w:r>
            <w:r w:rsidR="00112025">
              <w:rPr>
                <w:szCs w:val="28"/>
              </w:rPr>
              <w:t>81</w:t>
            </w:r>
            <w:r w:rsidRPr="004F7995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D4BEB" w:rsidRPr="00A5638A" w:rsidRDefault="00121E58" w:rsidP="009D4BEB">
            <w:pPr>
              <w:pStyle w:val="a7"/>
              <w:spacing w:line="264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11537</w:t>
            </w:r>
            <w:r w:rsidR="009D4BEB" w:rsidRPr="00A5638A">
              <w:rPr>
                <w:color w:val="000000" w:themeColor="text1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9D4BEB" w:rsidRPr="00A5638A" w:rsidRDefault="00121E58" w:rsidP="009D4BEB">
            <w:pPr>
              <w:pStyle w:val="a7"/>
              <w:spacing w:line="264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102,3</w:t>
            </w:r>
          </w:p>
        </w:tc>
      </w:tr>
      <w:tr w:rsidR="009D4BEB" w:rsidRPr="00253BD9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руб.</w:t>
            </w:r>
          </w:p>
          <w:p w:rsidR="009D4BEB" w:rsidRPr="00536848" w:rsidRDefault="009D4BEB" w:rsidP="009D4BEB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4BEB" w:rsidRPr="00103E5F" w:rsidRDefault="00FF330D" w:rsidP="009D4BEB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FF330D">
              <w:rPr>
                <w:rFonts w:eastAsia="MS Mincho"/>
                <w:sz w:val="28"/>
                <w:szCs w:val="28"/>
              </w:rPr>
              <w:t>32203,2</w:t>
            </w:r>
            <w:r w:rsidR="009D4BEB" w:rsidRPr="00FF330D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D4BEB" w:rsidRPr="00907912" w:rsidRDefault="00B10C82" w:rsidP="009D4BEB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>
              <w:rPr>
                <w:rFonts w:eastAsia="MS Mincho"/>
                <w:color w:val="000000" w:themeColor="text1"/>
                <w:sz w:val="28"/>
                <w:szCs w:val="28"/>
              </w:rPr>
              <w:t>34008,4</w:t>
            </w:r>
            <w:r w:rsidR="009D4BEB" w:rsidRPr="00907912">
              <w:rPr>
                <w:rFonts w:eastAsia="MS Mincho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9D4BEB" w:rsidRPr="00907912" w:rsidRDefault="00B10C82" w:rsidP="009D4BEB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>
              <w:rPr>
                <w:rFonts w:eastAsia="MS Mincho"/>
                <w:color w:val="000000" w:themeColor="text1"/>
                <w:sz w:val="28"/>
                <w:szCs w:val="28"/>
              </w:rPr>
              <w:t>105,6</w:t>
            </w:r>
          </w:p>
        </w:tc>
      </w:tr>
      <w:tr w:rsidR="009D4BEB" w:rsidRPr="00253BD9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4BEB" w:rsidRPr="00BA7B75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4BEB" w:rsidRPr="00101AC9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9D4BEB" w:rsidRPr="00101AC9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9D4BEB" w:rsidRPr="00253BD9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9D4BEB" w:rsidRPr="00CF6684" w:rsidRDefault="00591FA5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438</w:t>
            </w:r>
            <w:r w:rsidR="00E173DE">
              <w:rPr>
                <w:rFonts w:eastAsia="MS Mincho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D4BEB" w:rsidRPr="00E173DE" w:rsidRDefault="00591FA5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173DE">
              <w:rPr>
                <w:rFonts w:eastAsia="MS Mincho"/>
                <w:szCs w:val="28"/>
              </w:rPr>
              <w:t>411</w:t>
            </w:r>
            <w:r w:rsidR="009D4BEB" w:rsidRPr="00E173DE">
              <w:rPr>
                <w:rFonts w:eastAsia="MS Mincho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9D4BEB" w:rsidRPr="00E173DE" w:rsidRDefault="00391EF4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173DE">
              <w:rPr>
                <w:rFonts w:eastAsia="MS Mincho"/>
                <w:szCs w:val="28"/>
              </w:rPr>
              <w:t>93,8</w:t>
            </w:r>
          </w:p>
        </w:tc>
      </w:tr>
      <w:tr w:rsidR="009D4BEB" w:rsidRPr="00253BD9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9D4BEB" w:rsidRPr="00CF6684" w:rsidRDefault="00591FA5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500</w:t>
            </w:r>
            <w:r w:rsidR="00E173DE">
              <w:rPr>
                <w:rFonts w:eastAsia="MS Mincho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9D4BEB" w:rsidRPr="00E173DE" w:rsidRDefault="00591FA5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173DE">
              <w:rPr>
                <w:rFonts w:eastAsia="MS Mincho"/>
                <w:szCs w:val="28"/>
              </w:rPr>
              <w:t>560</w:t>
            </w:r>
            <w:r w:rsidR="009D4BEB" w:rsidRPr="00E173DE">
              <w:rPr>
                <w:rFonts w:eastAsia="MS Mincho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9D4BEB" w:rsidRPr="00E173DE" w:rsidRDefault="00391EF4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173DE">
              <w:rPr>
                <w:rFonts w:eastAsia="MS Mincho"/>
                <w:szCs w:val="28"/>
              </w:rPr>
              <w:t>112,0</w:t>
            </w:r>
          </w:p>
        </w:tc>
      </w:tr>
      <w:tr w:rsidR="009D4BEB" w:rsidRPr="00253BD9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4BEB" w:rsidRPr="003E3AD0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4BEB" w:rsidRPr="00FF330D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9D4BEB" w:rsidRPr="00FF330D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9D4BEB" w:rsidRPr="00FE0ACD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9D4BEB" w:rsidRPr="00E47803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47803">
              <w:rPr>
                <w:rFonts w:eastAsia="MS Mincho"/>
                <w:szCs w:val="28"/>
              </w:rPr>
              <w:t>1,1</w:t>
            </w:r>
          </w:p>
        </w:tc>
        <w:tc>
          <w:tcPr>
            <w:tcW w:w="1418" w:type="dxa"/>
            <w:vAlign w:val="center"/>
          </w:tcPr>
          <w:p w:rsidR="009D4BEB" w:rsidRPr="00FF330D" w:rsidRDefault="00C56DA4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C56DA4">
              <w:rPr>
                <w:rFonts w:eastAsia="MS Mincho"/>
                <w:szCs w:val="28"/>
              </w:rPr>
              <w:t>4,24</w:t>
            </w:r>
          </w:p>
        </w:tc>
        <w:tc>
          <w:tcPr>
            <w:tcW w:w="1247" w:type="dxa"/>
            <w:vAlign w:val="center"/>
          </w:tcPr>
          <w:p w:rsidR="009D4BEB" w:rsidRPr="00FF330D" w:rsidRDefault="00C02335" w:rsidP="009D4BEB">
            <w:pPr>
              <w:pStyle w:val="a7"/>
              <w:spacing w:line="264" w:lineRule="auto"/>
              <w:ind w:firstLine="0"/>
              <w:jc w:val="center"/>
              <w:rPr>
                <w:noProof/>
                <w:color w:val="FF0000"/>
                <w:spacing w:val="8"/>
                <w:szCs w:val="28"/>
              </w:rPr>
            </w:pPr>
            <w:r>
              <w:rPr>
                <w:noProof/>
                <w:spacing w:val="8"/>
                <w:szCs w:val="28"/>
              </w:rPr>
              <w:t>3,9 раз</w:t>
            </w:r>
          </w:p>
        </w:tc>
      </w:tr>
      <w:tr w:rsidR="009D4BEB" w:rsidRPr="00B04C99" w:rsidTr="00D164A3">
        <w:tc>
          <w:tcPr>
            <w:tcW w:w="5103" w:type="dxa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rPr>
                <w:rFonts w:eastAsia="MS Mincho"/>
                <w:sz w:val="24"/>
                <w:szCs w:val="24"/>
              </w:rPr>
            </w:pPr>
            <w:r w:rsidRPr="00536848">
              <w:rPr>
                <w:rFonts w:eastAsia="MS Mincho"/>
                <w:b/>
                <w:sz w:val="24"/>
                <w:szCs w:val="24"/>
              </w:rPr>
              <w:t>Ввод в эксплуатацию жилых домов</w:t>
            </w:r>
            <w:r w:rsidRPr="00536848">
              <w:rPr>
                <w:rFonts w:eastAsia="MS Mincho"/>
                <w:sz w:val="24"/>
                <w:szCs w:val="24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9D4BEB" w:rsidRPr="00536848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536848">
              <w:rPr>
                <w:rFonts w:eastAsia="MS Mincho"/>
                <w:sz w:val="24"/>
                <w:szCs w:val="24"/>
              </w:rPr>
              <w:t>м</w:t>
            </w:r>
            <w:r w:rsidRPr="0053684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9D4BEB" w:rsidRPr="00885CBB" w:rsidRDefault="009D4BE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5CBB">
              <w:rPr>
                <w:szCs w:val="28"/>
              </w:rPr>
              <w:t>26509</w:t>
            </w:r>
          </w:p>
        </w:tc>
        <w:tc>
          <w:tcPr>
            <w:tcW w:w="1418" w:type="dxa"/>
            <w:vAlign w:val="center"/>
          </w:tcPr>
          <w:p w:rsidR="009D4BEB" w:rsidRPr="00885CBB" w:rsidRDefault="00F92155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5CBB">
              <w:rPr>
                <w:rFonts w:eastAsia="MS Mincho"/>
                <w:szCs w:val="28"/>
              </w:rPr>
              <w:t>39 323</w:t>
            </w:r>
          </w:p>
        </w:tc>
        <w:tc>
          <w:tcPr>
            <w:tcW w:w="1247" w:type="dxa"/>
            <w:vAlign w:val="center"/>
          </w:tcPr>
          <w:p w:rsidR="009D4BEB" w:rsidRPr="00885CBB" w:rsidRDefault="00885CBB" w:rsidP="009D4BEB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85CBB">
              <w:rPr>
                <w:rFonts w:eastAsia="MS Mincho"/>
                <w:szCs w:val="28"/>
              </w:rPr>
              <w:t>148,3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685DFA">
        <w:rPr>
          <w:rFonts w:eastAsia="MS Mincho"/>
          <w:spacing w:val="8"/>
        </w:rPr>
        <w:t>август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28736F" w:rsidRDefault="0028736F" w:rsidP="00757A74">
      <w:pPr>
        <w:spacing w:line="336" w:lineRule="auto"/>
        <w:ind w:left="360"/>
        <w:jc w:val="center"/>
        <w:rPr>
          <w:b/>
          <w:color w:val="000000" w:themeColor="text1"/>
          <w:spacing w:val="8"/>
          <w:sz w:val="28"/>
          <w:szCs w:val="28"/>
        </w:rPr>
      </w:pPr>
    </w:p>
    <w:p w:rsidR="008B10E5" w:rsidRDefault="008B10E5" w:rsidP="00757A74">
      <w:pPr>
        <w:spacing w:line="336" w:lineRule="auto"/>
        <w:ind w:left="360"/>
        <w:jc w:val="center"/>
        <w:rPr>
          <w:b/>
          <w:color w:val="000000" w:themeColor="text1"/>
          <w:spacing w:val="8"/>
          <w:sz w:val="28"/>
          <w:szCs w:val="28"/>
        </w:rPr>
      </w:pPr>
    </w:p>
    <w:p w:rsidR="00757A74" w:rsidRPr="00226E8C" w:rsidRDefault="000D48D2" w:rsidP="00E94D7A">
      <w:pPr>
        <w:spacing w:line="312" w:lineRule="auto"/>
        <w:jc w:val="center"/>
        <w:rPr>
          <w:b/>
          <w:color w:val="000000" w:themeColor="text1"/>
          <w:spacing w:val="8"/>
          <w:sz w:val="28"/>
          <w:szCs w:val="28"/>
        </w:rPr>
      </w:pPr>
      <w:r w:rsidRPr="00226E8C">
        <w:rPr>
          <w:b/>
          <w:color w:val="000000" w:themeColor="text1"/>
          <w:spacing w:val="8"/>
          <w:sz w:val="28"/>
          <w:szCs w:val="28"/>
        </w:rPr>
        <w:lastRenderedPageBreak/>
        <w:t>1. Промышленность</w:t>
      </w:r>
    </w:p>
    <w:p w:rsidR="00B92434" w:rsidRDefault="0028736F" w:rsidP="00E94D7A">
      <w:pPr>
        <w:spacing w:line="312" w:lineRule="auto"/>
        <w:ind w:firstLine="708"/>
        <w:jc w:val="both"/>
        <w:rPr>
          <w:spacing w:val="8"/>
          <w:sz w:val="28"/>
          <w:szCs w:val="28"/>
        </w:rPr>
      </w:pPr>
      <w:r w:rsidRPr="00E166B4">
        <w:rPr>
          <w:spacing w:val="8"/>
          <w:sz w:val="28"/>
          <w:szCs w:val="28"/>
        </w:rPr>
        <w:t xml:space="preserve">Промышленность городского округа Кинель представляет собой комплекс из 3 отраслей, в структуре которого преобладает обрабатывающий сектор. </w:t>
      </w:r>
      <w:r w:rsidR="0034301B" w:rsidRPr="00E166B4">
        <w:rPr>
          <w:spacing w:val="8"/>
          <w:sz w:val="28"/>
          <w:szCs w:val="28"/>
        </w:rPr>
        <w:t>Сферу</w:t>
      </w:r>
      <w:r w:rsidR="00753A99" w:rsidRPr="00E166B4">
        <w:rPr>
          <w:spacing w:val="8"/>
          <w:sz w:val="28"/>
          <w:szCs w:val="28"/>
        </w:rPr>
        <w:t xml:space="preserve"> п</w:t>
      </w:r>
      <w:r w:rsidR="00FE1355" w:rsidRPr="00E166B4">
        <w:rPr>
          <w:spacing w:val="8"/>
          <w:sz w:val="28"/>
          <w:szCs w:val="28"/>
        </w:rPr>
        <w:t>ромышленно</w:t>
      </w:r>
      <w:r w:rsidR="00753A99" w:rsidRPr="00E166B4">
        <w:rPr>
          <w:spacing w:val="8"/>
          <w:sz w:val="28"/>
          <w:szCs w:val="28"/>
        </w:rPr>
        <w:t>го</w:t>
      </w:r>
      <w:r w:rsidR="00FE1355" w:rsidRPr="00E166B4">
        <w:rPr>
          <w:spacing w:val="8"/>
          <w:sz w:val="28"/>
          <w:szCs w:val="28"/>
        </w:rPr>
        <w:t xml:space="preserve"> производств</w:t>
      </w:r>
      <w:r w:rsidR="00753A99" w:rsidRPr="00E166B4">
        <w:rPr>
          <w:spacing w:val="8"/>
          <w:sz w:val="28"/>
          <w:szCs w:val="28"/>
        </w:rPr>
        <w:t xml:space="preserve">а </w:t>
      </w:r>
      <w:r w:rsidR="00FE1355" w:rsidRPr="00E166B4">
        <w:rPr>
          <w:spacing w:val="8"/>
          <w:sz w:val="28"/>
          <w:szCs w:val="28"/>
        </w:rPr>
        <w:t>городско</w:t>
      </w:r>
      <w:r w:rsidR="00714324" w:rsidRPr="00E166B4">
        <w:rPr>
          <w:spacing w:val="8"/>
          <w:sz w:val="28"/>
          <w:szCs w:val="28"/>
        </w:rPr>
        <w:t>го</w:t>
      </w:r>
      <w:r w:rsidR="00FE1355" w:rsidRPr="00E166B4">
        <w:rPr>
          <w:spacing w:val="8"/>
          <w:sz w:val="28"/>
          <w:szCs w:val="28"/>
        </w:rPr>
        <w:t xml:space="preserve"> округ</w:t>
      </w:r>
      <w:r w:rsidR="00714324" w:rsidRPr="00E166B4">
        <w:rPr>
          <w:spacing w:val="8"/>
          <w:sz w:val="28"/>
          <w:szCs w:val="28"/>
        </w:rPr>
        <w:t>а</w:t>
      </w:r>
      <w:r w:rsidR="00FE1355" w:rsidRPr="00E166B4">
        <w:rPr>
          <w:spacing w:val="8"/>
          <w:sz w:val="28"/>
          <w:szCs w:val="28"/>
        </w:rPr>
        <w:t xml:space="preserve"> Кинель </w:t>
      </w:r>
      <w:r w:rsidR="00714324" w:rsidRPr="00E166B4">
        <w:rPr>
          <w:spacing w:val="8"/>
          <w:sz w:val="28"/>
          <w:szCs w:val="28"/>
        </w:rPr>
        <w:t xml:space="preserve">составляют: </w:t>
      </w:r>
      <w:r w:rsidR="006038F7">
        <w:rPr>
          <w:spacing w:val="8"/>
          <w:sz w:val="28"/>
          <w:szCs w:val="28"/>
        </w:rPr>
        <w:t>девять</w:t>
      </w:r>
      <w:r w:rsidR="00FE1355" w:rsidRPr="00E166B4">
        <w:rPr>
          <w:spacing w:val="8"/>
          <w:sz w:val="28"/>
          <w:szCs w:val="28"/>
        </w:rPr>
        <w:t xml:space="preserve"> обрабатывающи</w:t>
      </w:r>
      <w:r w:rsidR="00714324" w:rsidRPr="00E166B4">
        <w:rPr>
          <w:spacing w:val="8"/>
          <w:sz w:val="28"/>
          <w:szCs w:val="28"/>
        </w:rPr>
        <w:t>х</w:t>
      </w:r>
      <w:r w:rsidR="00563444" w:rsidRPr="00E166B4">
        <w:rPr>
          <w:spacing w:val="8"/>
          <w:sz w:val="28"/>
          <w:szCs w:val="28"/>
        </w:rPr>
        <w:t xml:space="preserve"> </w:t>
      </w:r>
      <w:r w:rsidR="00FE1355" w:rsidRPr="00E166B4">
        <w:rPr>
          <w:spacing w:val="8"/>
          <w:sz w:val="28"/>
          <w:szCs w:val="28"/>
        </w:rPr>
        <w:t xml:space="preserve">производств; </w:t>
      </w:r>
      <w:r w:rsidR="006038F7">
        <w:rPr>
          <w:spacing w:val="8"/>
          <w:sz w:val="28"/>
          <w:szCs w:val="28"/>
        </w:rPr>
        <w:t>два</w:t>
      </w:r>
      <w:r w:rsidR="00FE1355" w:rsidRPr="00E166B4">
        <w:rPr>
          <w:spacing w:val="8"/>
          <w:sz w:val="28"/>
          <w:szCs w:val="28"/>
        </w:rPr>
        <w:t xml:space="preserve"> предприятия обеспечени</w:t>
      </w:r>
      <w:r w:rsidR="00563444" w:rsidRPr="00E166B4">
        <w:rPr>
          <w:spacing w:val="8"/>
          <w:sz w:val="28"/>
          <w:szCs w:val="28"/>
        </w:rPr>
        <w:t>я</w:t>
      </w:r>
      <w:r w:rsidR="00FE1355" w:rsidRPr="00E166B4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E166B4">
        <w:rPr>
          <w:spacing w:val="8"/>
          <w:sz w:val="28"/>
          <w:szCs w:val="28"/>
        </w:rPr>
        <w:t xml:space="preserve"> паром, кондиционирования</w:t>
      </w:r>
      <w:r w:rsidR="00FE1355" w:rsidRPr="00E166B4">
        <w:rPr>
          <w:spacing w:val="8"/>
          <w:sz w:val="28"/>
          <w:szCs w:val="28"/>
        </w:rPr>
        <w:t xml:space="preserve"> воздуха</w:t>
      </w:r>
      <w:r w:rsidR="00563444" w:rsidRPr="00E166B4">
        <w:rPr>
          <w:spacing w:val="8"/>
          <w:sz w:val="28"/>
          <w:szCs w:val="28"/>
        </w:rPr>
        <w:t xml:space="preserve"> и</w:t>
      </w:r>
      <w:r w:rsidR="00FE1355" w:rsidRPr="00E166B4">
        <w:rPr>
          <w:spacing w:val="8"/>
          <w:sz w:val="28"/>
          <w:szCs w:val="28"/>
        </w:rPr>
        <w:t xml:space="preserve"> </w:t>
      </w:r>
      <w:r w:rsidR="006038F7">
        <w:rPr>
          <w:spacing w:val="8"/>
          <w:sz w:val="28"/>
          <w:szCs w:val="28"/>
        </w:rPr>
        <w:t>два</w:t>
      </w:r>
      <w:r w:rsidR="00FE1355" w:rsidRPr="00E166B4">
        <w:rPr>
          <w:spacing w:val="8"/>
          <w:sz w:val="28"/>
          <w:szCs w:val="28"/>
        </w:rPr>
        <w:t xml:space="preserve"> предприяти</w:t>
      </w:r>
      <w:r w:rsidR="006038F7">
        <w:rPr>
          <w:spacing w:val="8"/>
          <w:sz w:val="28"/>
          <w:szCs w:val="28"/>
        </w:rPr>
        <w:t>я</w:t>
      </w:r>
      <w:r w:rsidR="00FE1355" w:rsidRPr="00E166B4">
        <w:rPr>
          <w:spacing w:val="8"/>
          <w:sz w:val="28"/>
          <w:szCs w:val="28"/>
        </w:rPr>
        <w:t>, занимающ</w:t>
      </w:r>
      <w:r w:rsidR="006038F7">
        <w:rPr>
          <w:spacing w:val="8"/>
          <w:sz w:val="28"/>
          <w:szCs w:val="28"/>
        </w:rPr>
        <w:t>их</w:t>
      </w:r>
      <w:r w:rsidR="00220E4C" w:rsidRPr="00E166B4">
        <w:rPr>
          <w:spacing w:val="8"/>
          <w:sz w:val="28"/>
          <w:szCs w:val="28"/>
        </w:rPr>
        <w:t>ся</w:t>
      </w:r>
      <w:r w:rsidR="00FE1355" w:rsidRPr="00E166B4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E166B4">
        <w:rPr>
          <w:spacing w:val="8"/>
          <w:sz w:val="28"/>
          <w:szCs w:val="28"/>
        </w:rPr>
        <w:t>ей</w:t>
      </w:r>
      <w:r w:rsidR="00FE1355" w:rsidRPr="00E166B4">
        <w:rPr>
          <w:spacing w:val="8"/>
          <w:sz w:val="28"/>
          <w:szCs w:val="28"/>
        </w:rPr>
        <w:t xml:space="preserve"> отходов, </w:t>
      </w:r>
      <w:r w:rsidR="002F039D" w:rsidRPr="00E166B4">
        <w:rPr>
          <w:spacing w:val="8"/>
          <w:sz w:val="28"/>
          <w:szCs w:val="28"/>
        </w:rPr>
        <w:t>деятельн</w:t>
      </w:r>
      <w:r w:rsidR="00563444" w:rsidRPr="00E166B4">
        <w:rPr>
          <w:spacing w:val="8"/>
          <w:sz w:val="28"/>
          <w:szCs w:val="28"/>
        </w:rPr>
        <w:t>остью по ликвидации загрязнений</w:t>
      </w:r>
      <w:r w:rsidR="00FE1355" w:rsidRPr="00E166B4">
        <w:rPr>
          <w:spacing w:val="8"/>
          <w:sz w:val="28"/>
          <w:szCs w:val="28"/>
        </w:rPr>
        <w:t xml:space="preserve"> </w:t>
      </w:r>
      <w:r w:rsidR="00563444" w:rsidRPr="00E166B4">
        <w:rPr>
          <w:spacing w:val="8"/>
          <w:sz w:val="28"/>
          <w:szCs w:val="28"/>
        </w:rPr>
        <w:t xml:space="preserve">(данные </w:t>
      </w:r>
      <w:r w:rsidR="00ED716B" w:rsidRPr="00E166B4">
        <w:rPr>
          <w:sz w:val="28"/>
        </w:rPr>
        <w:t>САМАРАСТАТ</w:t>
      </w:r>
      <w:r w:rsidR="00563444" w:rsidRPr="00E166B4">
        <w:rPr>
          <w:spacing w:val="8"/>
          <w:sz w:val="28"/>
          <w:szCs w:val="28"/>
        </w:rPr>
        <w:t>).</w:t>
      </w:r>
    </w:p>
    <w:p w:rsidR="00ED716B" w:rsidRPr="00E7613B" w:rsidRDefault="00B54D47" w:rsidP="00E94D7A">
      <w:pPr>
        <w:spacing w:line="312" w:lineRule="auto"/>
        <w:ind w:firstLine="708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В</w:t>
      </w:r>
      <w:r w:rsidRPr="00B54D47">
        <w:rPr>
          <w:spacing w:val="8"/>
          <w:sz w:val="28"/>
          <w:szCs w:val="28"/>
        </w:rPr>
        <w:t xml:space="preserve"> период действия ограничительных мер, связанных с угрозой</w:t>
      </w:r>
      <w:r>
        <w:rPr>
          <w:spacing w:val="8"/>
          <w:sz w:val="28"/>
          <w:szCs w:val="28"/>
        </w:rPr>
        <w:t xml:space="preserve"> распространения новой инфекции р</w:t>
      </w:r>
      <w:r w:rsidRPr="00B54D47">
        <w:rPr>
          <w:spacing w:val="8"/>
          <w:sz w:val="28"/>
          <w:szCs w:val="28"/>
        </w:rPr>
        <w:t xml:space="preserve">абота </w:t>
      </w:r>
      <w:r w:rsidR="008A62D2">
        <w:rPr>
          <w:spacing w:val="8"/>
          <w:sz w:val="28"/>
          <w:szCs w:val="28"/>
        </w:rPr>
        <w:t xml:space="preserve">некоторых </w:t>
      </w:r>
      <w:r w:rsidR="008A62D2" w:rsidRPr="008A62D2">
        <w:rPr>
          <w:spacing w:val="8"/>
          <w:sz w:val="28"/>
          <w:szCs w:val="28"/>
        </w:rPr>
        <w:t>обрабатывающих производств</w:t>
      </w:r>
      <w:r w:rsidRPr="00B54D47">
        <w:rPr>
          <w:spacing w:val="8"/>
          <w:sz w:val="28"/>
          <w:szCs w:val="28"/>
        </w:rPr>
        <w:t xml:space="preserve"> была </w:t>
      </w:r>
      <w:r w:rsidRPr="002C57CF">
        <w:rPr>
          <w:spacing w:val="8"/>
          <w:sz w:val="28"/>
          <w:szCs w:val="28"/>
        </w:rPr>
        <w:t>приостановлена, что не могло не ск</w:t>
      </w:r>
      <w:r w:rsidR="00E7613B" w:rsidRPr="002C57CF">
        <w:rPr>
          <w:spacing w:val="8"/>
          <w:sz w:val="28"/>
          <w:szCs w:val="28"/>
        </w:rPr>
        <w:t xml:space="preserve">азаться на </w:t>
      </w:r>
      <w:r w:rsidR="00BC21A2" w:rsidRPr="002C57CF">
        <w:rPr>
          <w:spacing w:val="8"/>
          <w:sz w:val="28"/>
          <w:szCs w:val="28"/>
        </w:rPr>
        <w:t>о</w:t>
      </w:r>
      <w:r w:rsidR="00ED716B" w:rsidRPr="002C57CF">
        <w:rPr>
          <w:sz w:val="28"/>
        </w:rPr>
        <w:t>бъем</w:t>
      </w:r>
      <w:r w:rsidR="00BC21A2" w:rsidRPr="002C57CF">
        <w:rPr>
          <w:sz w:val="28"/>
        </w:rPr>
        <w:t>е</w:t>
      </w:r>
      <w:r w:rsidR="00ED716B" w:rsidRPr="002C57CF">
        <w:rPr>
          <w:sz w:val="28"/>
        </w:rPr>
        <w:t xml:space="preserve"> отгруженных товаров собственного производства</w:t>
      </w:r>
      <w:r w:rsidR="00BC21A2" w:rsidRPr="002C57CF">
        <w:rPr>
          <w:sz w:val="28"/>
        </w:rPr>
        <w:t xml:space="preserve">, соответственно он снизился и </w:t>
      </w:r>
      <w:r w:rsidR="00383F1A">
        <w:rPr>
          <w:sz w:val="28"/>
        </w:rPr>
        <w:t>по итогам 9 месяцев</w:t>
      </w:r>
      <w:r w:rsidR="00AE41E7" w:rsidRPr="002C57CF">
        <w:rPr>
          <w:sz w:val="28"/>
        </w:rPr>
        <w:t xml:space="preserve"> </w:t>
      </w:r>
      <w:r w:rsidR="00ED716B" w:rsidRPr="002C57CF">
        <w:rPr>
          <w:sz w:val="28"/>
        </w:rPr>
        <w:t xml:space="preserve">составил </w:t>
      </w:r>
      <w:r w:rsidR="00816E7D" w:rsidRPr="00816E7D">
        <w:rPr>
          <w:sz w:val="28"/>
        </w:rPr>
        <w:t>2367,250</w:t>
      </w:r>
      <w:r w:rsidR="00816E7D">
        <w:rPr>
          <w:sz w:val="28"/>
        </w:rPr>
        <w:t xml:space="preserve"> </w:t>
      </w:r>
      <w:r w:rsidR="00ED716B" w:rsidRPr="002C57CF">
        <w:rPr>
          <w:sz w:val="28"/>
        </w:rPr>
        <w:t xml:space="preserve">млн. руб. или </w:t>
      </w:r>
      <w:r w:rsidR="002848E5">
        <w:rPr>
          <w:sz w:val="28"/>
        </w:rPr>
        <w:t>81,5</w:t>
      </w:r>
      <w:r w:rsidR="00ED716B" w:rsidRPr="002C57CF">
        <w:rPr>
          <w:sz w:val="28"/>
        </w:rPr>
        <w:t xml:space="preserve">% к уровню соответствующего периода прошлого года. </w:t>
      </w:r>
    </w:p>
    <w:p w:rsidR="00145F9F" w:rsidRPr="00F302BC" w:rsidRDefault="00296153" w:rsidP="00E94D7A">
      <w:pPr>
        <w:suppressAutoHyphens/>
        <w:spacing w:line="312" w:lineRule="auto"/>
        <w:jc w:val="both"/>
        <w:rPr>
          <w:sz w:val="28"/>
        </w:rPr>
      </w:pPr>
      <w:r w:rsidRPr="00187D4D">
        <w:rPr>
          <w:color w:val="FF0000"/>
          <w:spacing w:val="8"/>
          <w:sz w:val="28"/>
          <w:szCs w:val="28"/>
        </w:rPr>
        <w:t xml:space="preserve">        </w:t>
      </w:r>
      <w:r w:rsidR="00220E4C" w:rsidRPr="00F302BC">
        <w:rPr>
          <w:bCs/>
          <w:sz w:val="28"/>
          <w:szCs w:val="28"/>
        </w:rPr>
        <w:t>Объем отгруженной продукции</w:t>
      </w:r>
      <w:r w:rsidR="00220E4C" w:rsidRPr="00F302BC">
        <w:rPr>
          <w:sz w:val="28"/>
          <w:szCs w:val="28"/>
        </w:rPr>
        <w:t xml:space="preserve"> </w:t>
      </w:r>
      <w:r w:rsidR="00145F9F" w:rsidRPr="00F302BC">
        <w:rPr>
          <w:sz w:val="28"/>
          <w:szCs w:val="28"/>
        </w:rPr>
        <w:t>обрабатывающи</w:t>
      </w:r>
      <w:r w:rsidR="00187E3B" w:rsidRPr="00F302BC">
        <w:rPr>
          <w:sz w:val="28"/>
          <w:szCs w:val="28"/>
        </w:rPr>
        <w:t>х</w:t>
      </w:r>
      <w:r w:rsidR="00145F9F" w:rsidRPr="00F302BC">
        <w:rPr>
          <w:sz w:val="28"/>
          <w:szCs w:val="28"/>
        </w:rPr>
        <w:t xml:space="preserve"> </w:t>
      </w:r>
      <w:r w:rsidR="00145F9F" w:rsidRPr="00F302BC">
        <w:rPr>
          <w:bCs/>
          <w:sz w:val="28"/>
          <w:szCs w:val="28"/>
        </w:rPr>
        <w:t>производств</w:t>
      </w:r>
      <w:r w:rsidR="0053165A" w:rsidRPr="00F302BC">
        <w:rPr>
          <w:bCs/>
          <w:sz w:val="28"/>
          <w:szCs w:val="28"/>
        </w:rPr>
        <w:t xml:space="preserve"> (код ОКВЭД «С»)</w:t>
      </w:r>
      <w:r w:rsidR="00145F9F" w:rsidRPr="00F302BC">
        <w:rPr>
          <w:bCs/>
          <w:sz w:val="28"/>
          <w:szCs w:val="28"/>
        </w:rPr>
        <w:t xml:space="preserve"> составил </w:t>
      </w:r>
      <w:r w:rsidR="002848E5">
        <w:rPr>
          <w:bCs/>
          <w:sz w:val="28"/>
          <w:szCs w:val="28"/>
        </w:rPr>
        <w:t>2334,89</w:t>
      </w:r>
      <w:r w:rsidR="00145F9F" w:rsidRPr="00F302BC">
        <w:rPr>
          <w:bCs/>
          <w:sz w:val="28"/>
          <w:szCs w:val="28"/>
        </w:rPr>
        <w:t xml:space="preserve"> млн. руб. или </w:t>
      </w:r>
      <w:r w:rsidR="002848E5">
        <w:rPr>
          <w:bCs/>
          <w:sz w:val="28"/>
          <w:szCs w:val="28"/>
        </w:rPr>
        <w:t>92,2</w:t>
      </w:r>
      <w:r w:rsidR="00145F9F" w:rsidRPr="00F302BC">
        <w:rPr>
          <w:bCs/>
          <w:sz w:val="28"/>
          <w:szCs w:val="28"/>
        </w:rPr>
        <w:t xml:space="preserve">% к уровню предыдущего года. </w:t>
      </w:r>
    </w:p>
    <w:p w:rsidR="00EB0017" w:rsidRPr="00F302BC" w:rsidRDefault="00EB0017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F302BC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F302BC">
        <w:rPr>
          <w:bCs/>
          <w:sz w:val="28"/>
          <w:szCs w:val="28"/>
        </w:rPr>
        <w:t>(код ОКВЭД «</w:t>
      </w:r>
      <w:r w:rsidR="0053165A" w:rsidRPr="00F302BC">
        <w:rPr>
          <w:bCs/>
          <w:sz w:val="28"/>
          <w:szCs w:val="28"/>
          <w:lang w:val="en-US"/>
        </w:rPr>
        <w:t>D</w:t>
      </w:r>
      <w:r w:rsidR="0053165A" w:rsidRPr="00F302BC">
        <w:rPr>
          <w:bCs/>
          <w:sz w:val="28"/>
          <w:szCs w:val="28"/>
        </w:rPr>
        <w:t xml:space="preserve">») </w:t>
      </w:r>
      <w:r w:rsidRPr="00F302BC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90026D">
        <w:rPr>
          <w:bCs/>
          <w:sz w:val="28"/>
          <w:szCs w:val="28"/>
        </w:rPr>
        <w:t>30,156</w:t>
      </w:r>
      <w:r w:rsidR="00DA5B0D" w:rsidRPr="00F302BC">
        <w:rPr>
          <w:bCs/>
          <w:sz w:val="28"/>
          <w:szCs w:val="28"/>
        </w:rPr>
        <w:t xml:space="preserve"> </w:t>
      </w:r>
      <w:r w:rsidRPr="00F302BC">
        <w:rPr>
          <w:bCs/>
          <w:sz w:val="28"/>
          <w:szCs w:val="28"/>
        </w:rPr>
        <w:t xml:space="preserve">млн. руб. или </w:t>
      </w:r>
      <w:r w:rsidR="0090026D">
        <w:rPr>
          <w:bCs/>
          <w:sz w:val="28"/>
          <w:szCs w:val="28"/>
        </w:rPr>
        <w:t>12,4</w:t>
      </w:r>
      <w:r w:rsidRPr="00F302BC">
        <w:rPr>
          <w:bCs/>
          <w:sz w:val="28"/>
          <w:szCs w:val="28"/>
        </w:rPr>
        <w:t xml:space="preserve">% к </w:t>
      </w:r>
      <w:r w:rsidR="00FC13B4" w:rsidRPr="00F302BC">
        <w:rPr>
          <w:bCs/>
          <w:sz w:val="28"/>
          <w:szCs w:val="28"/>
        </w:rPr>
        <w:t xml:space="preserve">соответствующему периоду прошлого </w:t>
      </w:r>
      <w:r w:rsidRPr="00F302BC">
        <w:rPr>
          <w:bCs/>
          <w:sz w:val="28"/>
          <w:szCs w:val="28"/>
        </w:rPr>
        <w:t>года.</w:t>
      </w:r>
    </w:p>
    <w:p w:rsidR="009072D3" w:rsidRPr="0056053C" w:rsidRDefault="00EB0017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F302BC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F302BC">
        <w:rPr>
          <w:bCs/>
          <w:sz w:val="28"/>
          <w:szCs w:val="28"/>
        </w:rPr>
        <w:t xml:space="preserve"> (код ОКВЭД «</w:t>
      </w:r>
      <w:r w:rsidR="00F826FD" w:rsidRPr="00F302BC">
        <w:rPr>
          <w:bCs/>
          <w:sz w:val="28"/>
          <w:szCs w:val="28"/>
          <w:lang w:val="en-US"/>
        </w:rPr>
        <w:t>E</w:t>
      </w:r>
      <w:r w:rsidR="00F826FD" w:rsidRPr="00F302BC">
        <w:rPr>
          <w:bCs/>
          <w:sz w:val="28"/>
          <w:szCs w:val="28"/>
        </w:rPr>
        <w:t>»)</w:t>
      </w:r>
      <w:r w:rsidRPr="00F302BC">
        <w:rPr>
          <w:bCs/>
          <w:sz w:val="28"/>
          <w:szCs w:val="28"/>
        </w:rPr>
        <w:t xml:space="preserve"> объем о</w:t>
      </w:r>
      <w:r w:rsidRPr="0056053C">
        <w:rPr>
          <w:bCs/>
          <w:sz w:val="28"/>
          <w:szCs w:val="28"/>
        </w:rPr>
        <w:t xml:space="preserve">тгруженных товаров собственного производства составил </w:t>
      </w:r>
      <w:r w:rsidR="0090026D">
        <w:rPr>
          <w:bCs/>
          <w:sz w:val="28"/>
          <w:szCs w:val="28"/>
        </w:rPr>
        <w:t>2,205</w:t>
      </w:r>
      <w:r w:rsidRPr="0056053C">
        <w:rPr>
          <w:bCs/>
          <w:sz w:val="28"/>
          <w:szCs w:val="28"/>
        </w:rPr>
        <w:t xml:space="preserve"> млн. руб. или </w:t>
      </w:r>
      <w:r w:rsidR="0090026D">
        <w:rPr>
          <w:bCs/>
          <w:sz w:val="28"/>
          <w:szCs w:val="28"/>
        </w:rPr>
        <w:t>1,7</w:t>
      </w:r>
      <w:r w:rsidRPr="0056053C">
        <w:rPr>
          <w:bCs/>
          <w:sz w:val="28"/>
          <w:szCs w:val="28"/>
        </w:rPr>
        <w:t>% к соответствующему периоду прошлого года.</w:t>
      </w:r>
      <w:r w:rsidR="00E1524E" w:rsidRPr="0056053C">
        <w:rPr>
          <w:bCs/>
          <w:sz w:val="28"/>
          <w:szCs w:val="28"/>
        </w:rPr>
        <w:t xml:space="preserve"> </w:t>
      </w:r>
    </w:p>
    <w:p w:rsidR="00B65A84" w:rsidRPr="0056053C" w:rsidRDefault="00B65A84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>Снижение объемов отгрузки по вид</w:t>
      </w:r>
      <w:r w:rsidR="000A66AF" w:rsidRPr="0056053C">
        <w:rPr>
          <w:bCs/>
          <w:sz w:val="28"/>
          <w:szCs w:val="28"/>
        </w:rPr>
        <w:t>ам</w:t>
      </w:r>
      <w:r w:rsidR="004B25B4" w:rsidRPr="0056053C">
        <w:rPr>
          <w:bCs/>
          <w:sz w:val="28"/>
          <w:szCs w:val="28"/>
        </w:rPr>
        <w:t xml:space="preserve"> экономической деятельности, соответствующим кодам ОКВЭД «</w:t>
      </w:r>
      <w:r w:rsidR="004B25B4" w:rsidRPr="0056053C">
        <w:rPr>
          <w:bCs/>
          <w:sz w:val="28"/>
          <w:szCs w:val="28"/>
          <w:lang w:val="en-US"/>
        </w:rPr>
        <w:t>D</w:t>
      </w:r>
      <w:r w:rsidR="004B25B4" w:rsidRPr="0056053C">
        <w:rPr>
          <w:bCs/>
          <w:sz w:val="28"/>
          <w:szCs w:val="28"/>
        </w:rPr>
        <w:t>» и «</w:t>
      </w:r>
      <w:r w:rsidR="004B25B4" w:rsidRPr="0056053C">
        <w:rPr>
          <w:bCs/>
          <w:sz w:val="28"/>
          <w:szCs w:val="28"/>
          <w:lang w:val="en-US"/>
        </w:rPr>
        <w:t>E</w:t>
      </w:r>
      <w:r w:rsidR="004B25B4" w:rsidRPr="0056053C">
        <w:rPr>
          <w:bCs/>
          <w:sz w:val="28"/>
          <w:szCs w:val="28"/>
        </w:rPr>
        <w:t>»</w:t>
      </w:r>
      <w:r w:rsidR="000C51E4" w:rsidRPr="0056053C">
        <w:rPr>
          <w:bCs/>
          <w:sz w:val="28"/>
          <w:szCs w:val="28"/>
        </w:rPr>
        <w:t xml:space="preserve">, </w:t>
      </w:r>
      <w:r w:rsidRPr="0056053C">
        <w:rPr>
          <w:bCs/>
          <w:sz w:val="28"/>
          <w:szCs w:val="28"/>
        </w:rPr>
        <w:t>связано с</w:t>
      </w:r>
      <w:r w:rsidR="000C51E4" w:rsidRPr="0056053C">
        <w:rPr>
          <w:bCs/>
          <w:sz w:val="28"/>
          <w:szCs w:val="28"/>
        </w:rPr>
        <w:t xml:space="preserve"> </w:t>
      </w:r>
      <w:r w:rsidR="005428A1" w:rsidRPr="0056053C">
        <w:rPr>
          <w:bCs/>
          <w:sz w:val="28"/>
          <w:szCs w:val="28"/>
        </w:rPr>
        <w:t>изменением организации</w:t>
      </w:r>
      <w:r w:rsidR="00F125F2" w:rsidRPr="0056053C">
        <w:rPr>
          <w:bCs/>
          <w:sz w:val="28"/>
          <w:szCs w:val="28"/>
        </w:rPr>
        <w:t>,</w:t>
      </w:r>
      <w:r w:rsidR="005428A1" w:rsidRPr="0056053C">
        <w:rPr>
          <w:bCs/>
          <w:sz w:val="28"/>
          <w:szCs w:val="28"/>
        </w:rPr>
        <w:t xml:space="preserve"> предоставляющей соответствующие услуги.</w:t>
      </w:r>
    </w:p>
    <w:p w:rsidR="00357314" w:rsidRPr="0056053C" w:rsidRDefault="00357314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 xml:space="preserve">С 5 декабря 2019 года </w:t>
      </w:r>
      <w:r w:rsidR="00187E3B" w:rsidRPr="0056053C">
        <w:rPr>
          <w:bCs/>
          <w:sz w:val="28"/>
          <w:szCs w:val="28"/>
        </w:rPr>
        <w:t>муниципальное имущество (котельные, насосное оборудование, инженерные сети), ранее находившееся в хозяйственном ведении МУП «</w:t>
      </w:r>
      <w:proofErr w:type="spellStart"/>
      <w:r w:rsidR="00187E3B" w:rsidRPr="0056053C">
        <w:rPr>
          <w:bCs/>
          <w:sz w:val="28"/>
          <w:szCs w:val="28"/>
        </w:rPr>
        <w:t>АККПиБ</w:t>
      </w:r>
      <w:proofErr w:type="spellEnd"/>
      <w:r w:rsidR="00187E3B" w:rsidRPr="0056053C">
        <w:rPr>
          <w:bCs/>
          <w:sz w:val="28"/>
          <w:szCs w:val="28"/>
        </w:rPr>
        <w:t>»,</w:t>
      </w:r>
      <w:r w:rsidR="007F6CE8" w:rsidRPr="0056053C">
        <w:rPr>
          <w:bCs/>
          <w:sz w:val="28"/>
          <w:szCs w:val="28"/>
        </w:rPr>
        <w:t xml:space="preserve"> передано по</w:t>
      </w:r>
      <w:r w:rsidR="00187E3B" w:rsidRPr="0056053C">
        <w:rPr>
          <w:bCs/>
          <w:sz w:val="28"/>
          <w:szCs w:val="28"/>
        </w:rPr>
        <w:t xml:space="preserve"> </w:t>
      </w:r>
      <w:r w:rsidR="007F6CE8" w:rsidRPr="0056053C">
        <w:rPr>
          <w:bCs/>
          <w:sz w:val="28"/>
          <w:szCs w:val="28"/>
        </w:rPr>
        <w:t xml:space="preserve">договору концессии в обслуживание </w:t>
      </w:r>
      <w:r w:rsidRPr="0056053C">
        <w:rPr>
          <w:bCs/>
          <w:sz w:val="28"/>
          <w:szCs w:val="28"/>
        </w:rPr>
        <w:t>ООО «Кинельская ТЭК»</w:t>
      </w:r>
      <w:r w:rsidR="007F6CE8" w:rsidRPr="0056053C">
        <w:rPr>
          <w:bCs/>
          <w:sz w:val="28"/>
          <w:szCs w:val="28"/>
        </w:rPr>
        <w:t>.</w:t>
      </w:r>
    </w:p>
    <w:p w:rsidR="009072D3" w:rsidRDefault="009072D3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>В ООО «Кинельская ТЭК» до 5 декабря 2019 года среднесписочная численность работников составляла 1 человек. В связи с этим организация</w:t>
      </w:r>
      <w:r w:rsidR="00B04C75">
        <w:rPr>
          <w:bCs/>
          <w:sz w:val="28"/>
          <w:szCs w:val="28"/>
        </w:rPr>
        <w:t xml:space="preserve"> </w:t>
      </w:r>
      <w:r w:rsidRPr="0056053C">
        <w:rPr>
          <w:bCs/>
          <w:sz w:val="28"/>
          <w:szCs w:val="28"/>
        </w:rPr>
        <w:t>числи</w:t>
      </w:r>
      <w:r w:rsidR="00B04C75">
        <w:rPr>
          <w:bCs/>
          <w:sz w:val="28"/>
          <w:szCs w:val="28"/>
        </w:rPr>
        <w:t>лась</w:t>
      </w:r>
      <w:r w:rsidRPr="0056053C">
        <w:rPr>
          <w:bCs/>
          <w:sz w:val="28"/>
          <w:szCs w:val="28"/>
        </w:rPr>
        <w:t xml:space="preserve"> в едином реестре субъектов малого и среднего предпринимательства </w:t>
      </w:r>
      <w:r w:rsidRPr="0056053C">
        <w:rPr>
          <w:bCs/>
          <w:sz w:val="28"/>
          <w:szCs w:val="28"/>
        </w:rPr>
        <w:lastRenderedPageBreak/>
        <w:t xml:space="preserve">как </w:t>
      </w:r>
      <w:proofErr w:type="spellStart"/>
      <w:r w:rsidRPr="0056053C">
        <w:rPr>
          <w:bCs/>
          <w:sz w:val="28"/>
          <w:szCs w:val="28"/>
        </w:rPr>
        <w:t>микропредприятие</w:t>
      </w:r>
      <w:proofErr w:type="spellEnd"/>
      <w:r w:rsidRPr="0056053C">
        <w:rPr>
          <w:bCs/>
          <w:sz w:val="28"/>
          <w:szCs w:val="28"/>
        </w:rPr>
        <w:t xml:space="preserve"> и </w:t>
      </w:r>
      <w:r w:rsidR="00F36440" w:rsidRPr="0056053C">
        <w:rPr>
          <w:bCs/>
          <w:sz w:val="28"/>
          <w:szCs w:val="28"/>
        </w:rPr>
        <w:t xml:space="preserve">за </w:t>
      </w:r>
      <w:r w:rsidR="00B04C75">
        <w:rPr>
          <w:bCs/>
          <w:sz w:val="28"/>
          <w:szCs w:val="28"/>
        </w:rPr>
        <w:t>9</w:t>
      </w:r>
      <w:r w:rsidR="00F36440" w:rsidRPr="0056053C">
        <w:rPr>
          <w:bCs/>
          <w:sz w:val="28"/>
          <w:szCs w:val="28"/>
        </w:rPr>
        <w:t xml:space="preserve"> </w:t>
      </w:r>
      <w:r w:rsidR="00B04C75">
        <w:rPr>
          <w:bCs/>
          <w:sz w:val="28"/>
          <w:szCs w:val="28"/>
        </w:rPr>
        <w:t>месяцев</w:t>
      </w:r>
      <w:r w:rsidR="00F36440" w:rsidRPr="0056053C">
        <w:rPr>
          <w:bCs/>
          <w:sz w:val="28"/>
          <w:szCs w:val="28"/>
        </w:rPr>
        <w:t xml:space="preserve"> </w:t>
      </w:r>
      <w:r w:rsidR="00F125F2" w:rsidRPr="0056053C">
        <w:rPr>
          <w:bCs/>
          <w:sz w:val="28"/>
          <w:szCs w:val="28"/>
        </w:rPr>
        <w:t xml:space="preserve">2020 года </w:t>
      </w:r>
      <w:r w:rsidR="00074FAA" w:rsidRPr="0056053C">
        <w:rPr>
          <w:bCs/>
          <w:sz w:val="28"/>
          <w:szCs w:val="28"/>
        </w:rPr>
        <w:t>отчиталась</w:t>
      </w:r>
      <w:r w:rsidRPr="0056053C">
        <w:rPr>
          <w:bCs/>
          <w:sz w:val="28"/>
          <w:szCs w:val="28"/>
        </w:rPr>
        <w:t xml:space="preserve"> как </w:t>
      </w:r>
      <w:proofErr w:type="spellStart"/>
      <w:r w:rsidRPr="0056053C">
        <w:rPr>
          <w:bCs/>
          <w:sz w:val="28"/>
          <w:szCs w:val="28"/>
        </w:rPr>
        <w:t>микр</w:t>
      </w:r>
      <w:r w:rsidR="00EB7F35" w:rsidRPr="0056053C">
        <w:rPr>
          <w:bCs/>
          <w:sz w:val="28"/>
          <w:szCs w:val="28"/>
        </w:rPr>
        <w:t>опредприятие</w:t>
      </w:r>
      <w:proofErr w:type="spellEnd"/>
      <w:r w:rsidR="00EB7F35" w:rsidRPr="0056053C">
        <w:rPr>
          <w:bCs/>
          <w:sz w:val="28"/>
          <w:szCs w:val="28"/>
        </w:rPr>
        <w:t xml:space="preserve"> и отчетные </w:t>
      </w:r>
      <w:r w:rsidR="006D0301" w:rsidRPr="0056053C">
        <w:rPr>
          <w:bCs/>
          <w:sz w:val="28"/>
          <w:szCs w:val="28"/>
        </w:rPr>
        <w:t>данные не отобразились в статистической форме «Объем отгруженных товаров собственного производства, выполнено работ и услуг собственными силами, по организациям, не относящимся к субъектам малого предпринимательства, средняя численность работников которых превышает 15 человек, по чистым видам экономической деятельности, относящихся к промышленному производству».</w:t>
      </w:r>
    </w:p>
    <w:p w:rsidR="00D31A69" w:rsidRPr="0056053C" w:rsidRDefault="001406B9" w:rsidP="00DB670D">
      <w:pPr>
        <w:spacing w:line="31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D31A69" w:rsidRPr="00D31A69">
        <w:rPr>
          <w:bCs/>
          <w:sz w:val="28"/>
          <w:szCs w:val="28"/>
        </w:rPr>
        <w:t xml:space="preserve">оказатели </w:t>
      </w:r>
      <w:r w:rsidR="00610843">
        <w:rPr>
          <w:bCs/>
          <w:sz w:val="28"/>
          <w:szCs w:val="28"/>
        </w:rPr>
        <w:t>по итогам</w:t>
      </w:r>
      <w:r w:rsidR="00D31A69" w:rsidRPr="00D31A69">
        <w:rPr>
          <w:bCs/>
          <w:sz w:val="28"/>
          <w:szCs w:val="28"/>
        </w:rPr>
        <w:t xml:space="preserve"> 2020 по разделам «D» и «E» должны вернуться на реальный уровень </w:t>
      </w:r>
      <w:r w:rsidR="00610843">
        <w:rPr>
          <w:bCs/>
          <w:sz w:val="28"/>
          <w:szCs w:val="28"/>
        </w:rPr>
        <w:t>так как</w:t>
      </w:r>
      <w:r w:rsidR="00D31A69" w:rsidRPr="00D31A69">
        <w:rPr>
          <w:bCs/>
          <w:sz w:val="28"/>
          <w:szCs w:val="28"/>
        </w:rPr>
        <w:t xml:space="preserve"> с 10 августа 2020 года ФНС России </w:t>
      </w:r>
      <w:r w:rsidR="00D31A69" w:rsidRPr="00DB670D">
        <w:rPr>
          <w:bCs/>
          <w:sz w:val="28"/>
          <w:szCs w:val="28"/>
        </w:rPr>
        <w:t>обнови</w:t>
      </w:r>
      <w:r w:rsidR="00610843" w:rsidRPr="00DB670D">
        <w:rPr>
          <w:bCs/>
          <w:sz w:val="28"/>
          <w:szCs w:val="28"/>
        </w:rPr>
        <w:t>л</w:t>
      </w:r>
      <w:r w:rsidR="00D31A69" w:rsidRPr="00DB670D">
        <w:rPr>
          <w:bCs/>
          <w:sz w:val="28"/>
          <w:szCs w:val="28"/>
        </w:rPr>
        <w:t> </w:t>
      </w:r>
      <w:hyperlink r:id="rId8" w:history="1">
        <w:r w:rsidR="00D31A69" w:rsidRPr="00DB670D">
          <w:rPr>
            <w:rStyle w:val="af7"/>
            <w:bCs/>
            <w:color w:val="auto"/>
            <w:sz w:val="28"/>
            <w:szCs w:val="28"/>
            <w:u w:val="none"/>
          </w:rPr>
          <w:t>Единый реестр МСП</w:t>
        </w:r>
      </w:hyperlink>
      <w:r w:rsidR="00D31A69" w:rsidRPr="00DB670D">
        <w:rPr>
          <w:bCs/>
          <w:sz w:val="28"/>
          <w:szCs w:val="28"/>
        </w:rPr>
        <w:t xml:space="preserve"> на</w:t>
      </w:r>
      <w:r w:rsidR="00D31A69" w:rsidRPr="00D31A69">
        <w:rPr>
          <w:bCs/>
          <w:sz w:val="28"/>
          <w:szCs w:val="28"/>
        </w:rPr>
        <w:t xml:space="preserve"> основании предоставленных хозяйствующими субъектами налоговой отчетности, позволяющей определить величину дохода, полученного от осуществления предпринимательской деятельности за 2019 год, и сведений о среднесписочной численности работников, имеющихся у налоговой службы, и ООО «Кинельская ТЭК» пере</w:t>
      </w:r>
      <w:r w:rsidR="00DB670D">
        <w:rPr>
          <w:bCs/>
          <w:sz w:val="28"/>
          <w:szCs w:val="28"/>
        </w:rPr>
        <w:t xml:space="preserve">шел </w:t>
      </w:r>
      <w:r w:rsidR="00D31A69" w:rsidRPr="00D31A69">
        <w:rPr>
          <w:bCs/>
          <w:sz w:val="28"/>
          <w:szCs w:val="28"/>
        </w:rPr>
        <w:t xml:space="preserve">из категории </w:t>
      </w:r>
      <w:proofErr w:type="spellStart"/>
      <w:r w:rsidR="00D31A69" w:rsidRPr="00D31A69">
        <w:rPr>
          <w:bCs/>
          <w:sz w:val="28"/>
          <w:szCs w:val="28"/>
        </w:rPr>
        <w:t>микропредприятия</w:t>
      </w:r>
      <w:proofErr w:type="spellEnd"/>
      <w:r w:rsidR="00D31A69" w:rsidRPr="00D31A69">
        <w:rPr>
          <w:bCs/>
          <w:sz w:val="28"/>
          <w:szCs w:val="28"/>
        </w:rPr>
        <w:t xml:space="preserve"> в категорию крупного предприятия. </w:t>
      </w:r>
    </w:p>
    <w:p w:rsidR="000600B4" w:rsidRDefault="008A41E4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56053C">
        <w:rPr>
          <w:bCs/>
          <w:sz w:val="28"/>
          <w:szCs w:val="28"/>
        </w:rPr>
        <w:t xml:space="preserve">Учитывая сложившуюся </w:t>
      </w:r>
      <w:r w:rsidR="008B200B" w:rsidRPr="0056053C">
        <w:rPr>
          <w:bCs/>
          <w:sz w:val="28"/>
          <w:szCs w:val="28"/>
        </w:rPr>
        <w:t>ситуацию</w:t>
      </w:r>
      <w:r w:rsidRPr="0056053C">
        <w:rPr>
          <w:bCs/>
          <w:sz w:val="28"/>
          <w:szCs w:val="28"/>
        </w:rPr>
        <w:t xml:space="preserve"> </w:t>
      </w:r>
      <w:r w:rsidR="008B200B" w:rsidRPr="0056053C">
        <w:rPr>
          <w:bCs/>
          <w:sz w:val="28"/>
          <w:szCs w:val="28"/>
        </w:rPr>
        <w:t>в предоставлении статистической отчетности</w:t>
      </w:r>
      <w:r w:rsidR="00F7499C" w:rsidRPr="0056053C">
        <w:rPr>
          <w:bCs/>
          <w:sz w:val="28"/>
          <w:szCs w:val="28"/>
        </w:rPr>
        <w:t xml:space="preserve"> в 2020 году</w:t>
      </w:r>
      <w:r w:rsidRPr="0056053C">
        <w:rPr>
          <w:bCs/>
          <w:sz w:val="28"/>
          <w:szCs w:val="28"/>
        </w:rPr>
        <w:t xml:space="preserve"> индекс промышленного производства </w:t>
      </w:r>
      <w:r w:rsidR="00C9088E" w:rsidRPr="0056053C">
        <w:rPr>
          <w:bCs/>
          <w:sz w:val="28"/>
          <w:szCs w:val="28"/>
        </w:rPr>
        <w:t xml:space="preserve">по организациям городского округа Кинель </w:t>
      </w:r>
      <w:r w:rsidRPr="0056053C">
        <w:rPr>
          <w:bCs/>
          <w:sz w:val="28"/>
          <w:szCs w:val="28"/>
        </w:rPr>
        <w:t xml:space="preserve">составил </w:t>
      </w:r>
      <w:r w:rsidR="00C36C6D">
        <w:rPr>
          <w:bCs/>
          <w:sz w:val="28"/>
          <w:szCs w:val="28"/>
        </w:rPr>
        <w:t>98,3</w:t>
      </w:r>
      <w:r w:rsidRPr="0056053C">
        <w:rPr>
          <w:bCs/>
          <w:sz w:val="28"/>
          <w:szCs w:val="28"/>
        </w:rPr>
        <w:t>%</w:t>
      </w:r>
      <w:r w:rsidR="00AB3F9C" w:rsidRPr="0056053C">
        <w:rPr>
          <w:bCs/>
          <w:sz w:val="28"/>
          <w:szCs w:val="28"/>
        </w:rPr>
        <w:t xml:space="preserve"> к соответствующему периоду прошлого года.</w:t>
      </w:r>
    </w:p>
    <w:p w:rsidR="0056053C" w:rsidRPr="0056053C" w:rsidRDefault="0056053C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</w:p>
    <w:p w:rsidR="009C300C" w:rsidRPr="00EA0D54" w:rsidRDefault="00077789" w:rsidP="00E94D7A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EA0D54">
        <w:rPr>
          <w:b/>
          <w:sz w:val="28"/>
          <w:szCs w:val="28"/>
        </w:rPr>
        <w:t>2</w:t>
      </w:r>
      <w:r w:rsidR="00D61F1C" w:rsidRPr="00EA0D54">
        <w:rPr>
          <w:b/>
          <w:sz w:val="28"/>
          <w:szCs w:val="28"/>
        </w:rPr>
        <w:t>. Потребительский рынок и м</w:t>
      </w:r>
      <w:r w:rsidR="00BD24B8" w:rsidRPr="00EA0D54">
        <w:rPr>
          <w:b/>
          <w:sz w:val="28"/>
          <w:szCs w:val="28"/>
        </w:rPr>
        <w:t>алое предпринимательство</w:t>
      </w:r>
    </w:p>
    <w:p w:rsidR="00216F12" w:rsidRPr="00EA0D54" w:rsidRDefault="00216F12" w:rsidP="00E94D7A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EA0D54">
        <w:rPr>
          <w:b/>
          <w:bCs/>
          <w:sz w:val="28"/>
          <w:szCs w:val="28"/>
        </w:rPr>
        <w:t xml:space="preserve">Потребительский рынок </w:t>
      </w:r>
      <w:r w:rsidRPr="00EA0D54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187D4D" w:rsidRDefault="00FE068A" w:rsidP="00E94D7A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EA0D54">
        <w:rPr>
          <w:sz w:val="28"/>
          <w:szCs w:val="28"/>
        </w:rPr>
        <w:t>Одним из основных показателей, характеризующих степень развития сферы торговли, является – обеспеченность населения площадью торговых объектов, которая составляет 548,2 м</w:t>
      </w:r>
      <w:r w:rsidRPr="00EA0D54">
        <w:rPr>
          <w:sz w:val="28"/>
          <w:szCs w:val="28"/>
          <w:vertAlign w:val="superscript"/>
        </w:rPr>
        <w:t>2</w:t>
      </w:r>
      <w:r w:rsidRPr="00EA0D54">
        <w:rPr>
          <w:sz w:val="28"/>
          <w:szCs w:val="28"/>
        </w:rPr>
        <w:t xml:space="preserve"> на 1000 человек, что в 1,4 раза превышает утвержденный постановлением Правительства Самарской области норматив (400 м</w:t>
      </w:r>
      <w:r w:rsidRPr="00EA0D54">
        <w:rPr>
          <w:sz w:val="28"/>
          <w:szCs w:val="28"/>
          <w:vertAlign w:val="superscript"/>
        </w:rPr>
        <w:t>2</w:t>
      </w:r>
      <w:r w:rsidRPr="00EA0D54">
        <w:rPr>
          <w:sz w:val="28"/>
          <w:szCs w:val="28"/>
        </w:rPr>
        <w:t xml:space="preserve"> на 1000 чело</w:t>
      </w:r>
      <w:r w:rsidRPr="002C4FFA">
        <w:rPr>
          <w:sz w:val="28"/>
          <w:szCs w:val="28"/>
        </w:rPr>
        <w:t xml:space="preserve">век). За </w:t>
      </w:r>
      <w:r w:rsidR="00185583">
        <w:rPr>
          <w:sz w:val="28"/>
          <w:szCs w:val="28"/>
        </w:rPr>
        <w:t>9 месяцев</w:t>
      </w:r>
      <w:r w:rsidRPr="002C4FFA">
        <w:rPr>
          <w:sz w:val="28"/>
          <w:szCs w:val="28"/>
        </w:rPr>
        <w:t xml:space="preserve"> торговые площади городского округа </w:t>
      </w:r>
      <w:r w:rsidRPr="004E2586">
        <w:rPr>
          <w:sz w:val="28"/>
          <w:szCs w:val="28"/>
        </w:rPr>
        <w:t xml:space="preserve">увеличились на </w:t>
      </w:r>
      <w:r w:rsidR="004E2586" w:rsidRPr="004E2586">
        <w:rPr>
          <w:sz w:val="28"/>
          <w:szCs w:val="28"/>
        </w:rPr>
        <w:t>1836,9</w:t>
      </w:r>
      <w:r w:rsidRPr="004E2586">
        <w:rPr>
          <w:sz w:val="28"/>
          <w:szCs w:val="28"/>
        </w:rPr>
        <w:t xml:space="preserve"> м</w:t>
      </w:r>
      <w:r w:rsidRPr="004E2586">
        <w:rPr>
          <w:sz w:val="28"/>
          <w:szCs w:val="28"/>
          <w:vertAlign w:val="superscript"/>
        </w:rPr>
        <w:t>2</w:t>
      </w:r>
      <w:r w:rsidRPr="004E2586">
        <w:rPr>
          <w:sz w:val="28"/>
          <w:szCs w:val="28"/>
        </w:rPr>
        <w:t xml:space="preserve"> за счёт </w:t>
      </w:r>
      <w:r w:rsidRPr="006A168D">
        <w:rPr>
          <w:sz w:val="28"/>
          <w:szCs w:val="28"/>
        </w:rPr>
        <w:t xml:space="preserve">ввода в </w:t>
      </w:r>
      <w:r w:rsidRPr="004E2586">
        <w:rPr>
          <w:sz w:val="28"/>
          <w:szCs w:val="28"/>
        </w:rPr>
        <w:t xml:space="preserve">эксплуатацию </w:t>
      </w:r>
      <w:r w:rsidR="004E2586" w:rsidRPr="004E2586">
        <w:rPr>
          <w:sz w:val="28"/>
          <w:szCs w:val="28"/>
        </w:rPr>
        <w:t>6</w:t>
      </w:r>
      <w:r w:rsidRPr="004E2586">
        <w:rPr>
          <w:sz w:val="28"/>
          <w:szCs w:val="28"/>
        </w:rPr>
        <w:t xml:space="preserve"> объект</w:t>
      </w:r>
      <w:r w:rsidR="006A519B" w:rsidRPr="004E2586">
        <w:rPr>
          <w:sz w:val="28"/>
          <w:szCs w:val="28"/>
        </w:rPr>
        <w:t>ов</w:t>
      </w:r>
      <w:r w:rsidRPr="004E2586">
        <w:rPr>
          <w:sz w:val="28"/>
          <w:szCs w:val="28"/>
        </w:rPr>
        <w:t xml:space="preserve"> </w:t>
      </w:r>
      <w:r w:rsidRPr="006A168D">
        <w:rPr>
          <w:sz w:val="28"/>
          <w:szCs w:val="28"/>
        </w:rPr>
        <w:t>торговли</w:t>
      </w:r>
      <w:r w:rsidR="006A519B" w:rsidRPr="006A168D">
        <w:rPr>
          <w:sz w:val="28"/>
          <w:szCs w:val="28"/>
        </w:rPr>
        <w:t>.</w:t>
      </w:r>
    </w:p>
    <w:p w:rsidR="00FE068A" w:rsidRPr="00F779DB" w:rsidRDefault="00FE068A" w:rsidP="00E94D7A">
      <w:pPr>
        <w:spacing w:line="312" w:lineRule="auto"/>
        <w:ind w:firstLine="708"/>
        <w:jc w:val="both"/>
        <w:rPr>
          <w:sz w:val="28"/>
          <w:szCs w:val="28"/>
        </w:rPr>
      </w:pPr>
      <w:r w:rsidRPr="00F779DB">
        <w:rPr>
          <w:sz w:val="28"/>
          <w:szCs w:val="28"/>
        </w:rPr>
        <w:t>Инфраструктура потребительского рынка насчитывает 434 объекта розничной торговли, 17 торговых центров, 71 предприятие общественного питания с 2727 посадочными местами, 171 предприятие бытового обслуживания, 27 автозаправочных станций, 3 ярмарки.</w:t>
      </w:r>
    </w:p>
    <w:p w:rsidR="00FE068A" w:rsidRPr="002D6532" w:rsidRDefault="00FE068A" w:rsidP="00E94D7A">
      <w:pPr>
        <w:spacing w:line="312" w:lineRule="auto"/>
        <w:ind w:firstLine="708"/>
        <w:jc w:val="both"/>
        <w:rPr>
          <w:sz w:val="28"/>
          <w:szCs w:val="28"/>
        </w:rPr>
      </w:pPr>
      <w:r w:rsidRPr="00F779DB">
        <w:rPr>
          <w:sz w:val="28"/>
          <w:szCs w:val="28"/>
        </w:rPr>
        <w:lastRenderedPageBreak/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F779DB">
        <w:rPr>
          <w:sz w:val="28"/>
          <w:szCs w:val="28"/>
        </w:rPr>
        <w:t>С</w:t>
      </w:r>
      <w:r w:rsidR="00C177AF">
        <w:rPr>
          <w:sz w:val="28"/>
          <w:szCs w:val="28"/>
        </w:rPr>
        <w:t>хемой определены 157</w:t>
      </w:r>
      <w:r w:rsidRPr="00F779DB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</w:t>
      </w:r>
      <w:r w:rsidRPr="002D6532">
        <w:rPr>
          <w:sz w:val="28"/>
          <w:szCs w:val="28"/>
        </w:rPr>
        <w:t>едпринимательской деятельности.</w:t>
      </w:r>
    </w:p>
    <w:p w:rsidR="00FF69C8" w:rsidRPr="003B2284" w:rsidRDefault="003930ED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3B2284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3B2284">
        <w:rPr>
          <w:rFonts w:eastAsiaTheme="minorHAnsi"/>
          <w:sz w:val="28"/>
          <w:szCs w:val="28"/>
        </w:rPr>
        <w:t>собой</w:t>
      </w:r>
      <w:r w:rsidRPr="003B2284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3B2284">
        <w:rPr>
          <w:rFonts w:eastAsiaTheme="minorHAnsi"/>
          <w:sz w:val="28"/>
          <w:szCs w:val="28"/>
        </w:rPr>
        <w:t xml:space="preserve">. </w:t>
      </w:r>
      <w:r w:rsidR="00FF69C8" w:rsidRPr="003B2284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3B2284">
        <w:rPr>
          <w:rFonts w:eastAsiaTheme="minorHAnsi"/>
          <w:sz w:val="28"/>
          <w:szCs w:val="28"/>
        </w:rPr>
        <w:t xml:space="preserve">один из основных </w:t>
      </w:r>
      <w:r w:rsidR="00FF69C8" w:rsidRPr="003B2284">
        <w:rPr>
          <w:rFonts w:eastAsiaTheme="minorHAnsi"/>
          <w:sz w:val="28"/>
          <w:szCs w:val="28"/>
        </w:rPr>
        <w:t>источник</w:t>
      </w:r>
      <w:r w:rsidR="000600B4" w:rsidRPr="003B2284">
        <w:rPr>
          <w:rFonts w:eastAsiaTheme="minorHAnsi"/>
          <w:sz w:val="28"/>
          <w:szCs w:val="28"/>
        </w:rPr>
        <w:t>ов</w:t>
      </w:r>
      <w:r w:rsidR="00FF69C8" w:rsidRPr="003B2284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3B2284">
        <w:rPr>
          <w:rFonts w:eastAsiaTheme="minorHAnsi"/>
          <w:sz w:val="28"/>
          <w:szCs w:val="28"/>
        </w:rPr>
        <w:t>ий в местный бюджет</w:t>
      </w:r>
      <w:r w:rsidR="00267EB5" w:rsidRPr="003B2284">
        <w:rPr>
          <w:rFonts w:eastAsiaTheme="minorHAnsi"/>
          <w:sz w:val="28"/>
          <w:szCs w:val="28"/>
        </w:rPr>
        <w:t xml:space="preserve">. </w:t>
      </w:r>
      <w:r w:rsidR="006B026C" w:rsidRPr="003B2284">
        <w:rPr>
          <w:rFonts w:eastAsiaTheme="minorHAnsi"/>
          <w:sz w:val="28"/>
          <w:szCs w:val="28"/>
        </w:rPr>
        <w:t xml:space="preserve"> </w:t>
      </w:r>
      <w:r w:rsidR="00267EB5" w:rsidRPr="003B2284">
        <w:rPr>
          <w:rFonts w:eastAsiaTheme="minorHAnsi"/>
          <w:sz w:val="28"/>
          <w:szCs w:val="28"/>
        </w:rPr>
        <w:t>Субъекты</w:t>
      </w:r>
      <w:r w:rsidR="003958DF" w:rsidRPr="003B2284">
        <w:rPr>
          <w:rFonts w:eastAsiaTheme="minorHAnsi"/>
          <w:sz w:val="28"/>
          <w:szCs w:val="28"/>
        </w:rPr>
        <w:t xml:space="preserve"> МСП </w:t>
      </w:r>
      <w:r w:rsidR="00FF69C8" w:rsidRPr="003B2284">
        <w:rPr>
          <w:rFonts w:eastAsiaTheme="minorHAnsi"/>
          <w:sz w:val="28"/>
          <w:szCs w:val="28"/>
        </w:rPr>
        <w:t>реш</w:t>
      </w:r>
      <w:r w:rsidR="003958DF" w:rsidRPr="003B2284">
        <w:rPr>
          <w:rFonts w:eastAsiaTheme="minorHAnsi"/>
          <w:sz w:val="28"/>
          <w:szCs w:val="28"/>
        </w:rPr>
        <w:t>ают</w:t>
      </w:r>
      <w:r w:rsidR="00FF69C8" w:rsidRPr="003B2284">
        <w:rPr>
          <w:rFonts w:eastAsiaTheme="minorHAnsi"/>
          <w:sz w:val="28"/>
          <w:szCs w:val="28"/>
        </w:rPr>
        <w:t xml:space="preserve"> многи</w:t>
      </w:r>
      <w:r w:rsidR="003958DF" w:rsidRPr="003B2284">
        <w:rPr>
          <w:rFonts w:eastAsiaTheme="minorHAnsi"/>
          <w:sz w:val="28"/>
          <w:szCs w:val="28"/>
        </w:rPr>
        <w:t>е</w:t>
      </w:r>
      <w:r w:rsidR="00FF69C8" w:rsidRPr="003B2284">
        <w:rPr>
          <w:rFonts w:eastAsiaTheme="minorHAnsi"/>
          <w:sz w:val="28"/>
          <w:szCs w:val="28"/>
        </w:rPr>
        <w:t xml:space="preserve"> местны</w:t>
      </w:r>
      <w:r w:rsidR="003958DF" w:rsidRPr="003B2284">
        <w:rPr>
          <w:rFonts w:eastAsiaTheme="minorHAnsi"/>
          <w:sz w:val="28"/>
          <w:szCs w:val="28"/>
        </w:rPr>
        <w:t>е</w:t>
      </w:r>
      <w:r w:rsidR="00FF69C8" w:rsidRPr="003B2284">
        <w:rPr>
          <w:rFonts w:eastAsiaTheme="minorHAnsi"/>
          <w:sz w:val="28"/>
          <w:szCs w:val="28"/>
        </w:rPr>
        <w:t xml:space="preserve"> социально</w:t>
      </w:r>
      <w:r w:rsidR="006B026C" w:rsidRPr="003B2284">
        <w:rPr>
          <w:rFonts w:eastAsiaTheme="minorHAnsi"/>
          <w:sz w:val="28"/>
          <w:szCs w:val="28"/>
        </w:rPr>
        <w:t>-экономически</w:t>
      </w:r>
      <w:r w:rsidR="003958DF" w:rsidRPr="003B2284">
        <w:rPr>
          <w:rFonts w:eastAsiaTheme="minorHAnsi"/>
          <w:sz w:val="28"/>
          <w:szCs w:val="28"/>
        </w:rPr>
        <w:t>е</w:t>
      </w:r>
      <w:r w:rsidR="006B026C" w:rsidRPr="003B2284">
        <w:rPr>
          <w:rFonts w:eastAsiaTheme="minorHAnsi"/>
          <w:sz w:val="28"/>
          <w:szCs w:val="28"/>
        </w:rPr>
        <w:t xml:space="preserve"> задач</w:t>
      </w:r>
      <w:r w:rsidR="003958DF" w:rsidRPr="003B2284">
        <w:rPr>
          <w:rFonts w:eastAsiaTheme="minorHAnsi"/>
          <w:sz w:val="28"/>
          <w:szCs w:val="28"/>
        </w:rPr>
        <w:t>и</w:t>
      </w:r>
      <w:r w:rsidR="006B026C" w:rsidRPr="003B2284">
        <w:rPr>
          <w:rFonts w:eastAsiaTheme="minorHAnsi"/>
          <w:sz w:val="28"/>
          <w:szCs w:val="28"/>
        </w:rPr>
        <w:t xml:space="preserve">, </w:t>
      </w:r>
      <w:r w:rsidR="003958DF" w:rsidRPr="003B2284">
        <w:rPr>
          <w:rFonts w:eastAsiaTheme="minorHAnsi"/>
          <w:sz w:val="28"/>
          <w:szCs w:val="28"/>
        </w:rPr>
        <w:t>в том числе</w:t>
      </w:r>
      <w:r w:rsidR="00E25D9B" w:rsidRPr="003B2284">
        <w:rPr>
          <w:rFonts w:eastAsiaTheme="minorHAnsi"/>
          <w:sz w:val="28"/>
          <w:szCs w:val="28"/>
        </w:rPr>
        <w:t xml:space="preserve"> созда</w:t>
      </w:r>
      <w:r w:rsidR="00E4339A" w:rsidRPr="003B2284">
        <w:rPr>
          <w:rFonts w:eastAsiaTheme="minorHAnsi"/>
          <w:sz w:val="28"/>
          <w:szCs w:val="28"/>
        </w:rPr>
        <w:t>ют</w:t>
      </w:r>
      <w:r w:rsidR="00E25D9B" w:rsidRPr="003B2284">
        <w:rPr>
          <w:rFonts w:eastAsiaTheme="minorHAnsi"/>
          <w:sz w:val="28"/>
          <w:szCs w:val="28"/>
        </w:rPr>
        <w:t xml:space="preserve"> новы</w:t>
      </w:r>
      <w:r w:rsidR="00E4339A" w:rsidRPr="003B2284">
        <w:rPr>
          <w:rFonts w:eastAsiaTheme="minorHAnsi"/>
          <w:sz w:val="28"/>
          <w:szCs w:val="28"/>
        </w:rPr>
        <w:t>е</w:t>
      </w:r>
      <w:r w:rsidR="00E25D9B" w:rsidRPr="003B2284">
        <w:rPr>
          <w:rFonts w:eastAsiaTheme="minorHAnsi"/>
          <w:sz w:val="28"/>
          <w:szCs w:val="28"/>
        </w:rPr>
        <w:t xml:space="preserve"> рабочи</w:t>
      </w:r>
      <w:r w:rsidR="00E4339A" w:rsidRPr="003B2284">
        <w:rPr>
          <w:rFonts w:eastAsiaTheme="minorHAnsi"/>
          <w:sz w:val="28"/>
          <w:szCs w:val="28"/>
        </w:rPr>
        <w:t>е</w:t>
      </w:r>
      <w:r w:rsidR="00E25D9B" w:rsidRPr="003B2284">
        <w:rPr>
          <w:rFonts w:eastAsiaTheme="minorHAnsi"/>
          <w:sz w:val="28"/>
          <w:szCs w:val="28"/>
        </w:rPr>
        <w:t xml:space="preserve"> мест</w:t>
      </w:r>
      <w:r w:rsidR="00E4339A" w:rsidRPr="003B2284">
        <w:rPr>
          <w:rFonts w:eastAsiaTheme="minorHAnsi"/>
          <w:sz w:val="28"/>
          <w:szCs w:val="28"/>
        </w:rPr>
        <w:t>а</w:t>
      </w:r>
      <w:r w:rsidR="00E25D9B" w:rsidRPr="003B2284">
        <w:rPr>
          <w:rFonts w:eastAsiaTheme="minorHAnsi"/>
          <w:sz w:val="28"/>
          <w:szCs w:val="28"/>
        </w:rPr>
        <w:t xml:space="preserve"> и</w:t>
      </w:r>
      <w:r w:rsidR="00FF69C8" w:rsidRPr="003B2284">
        <w:rPr>
          <w:rFonts w:eastAsiaTheme="minorHAnsi"/>
          <w:sz w:val="28"/>
          <w:szCs w:val="28"/>
        </w:rPr>
        <w:t xml:space="preserve"> повыш</w:t>
      </w:r>
      <w:r w:rsidR="00E4339A" w:rsidRPr="003B2284">
        <w:rPr>
          <w:rFonts w:eastAsiaTheme="minorHAnsi"/>
          <w:sz w:val="28"/>
          <w:szCs w:val="28"/>
        </w:rPr>
        <w:t xml:space="preserve">ают </w:t>
      </w:r>
      <w:r w:rsidR="00FF69C8" w:rsidRPr="003B2284">
        <w:rPr>
          <w:rFonts w:eastAsiaTheme="minorHAnsi"/>
          <w:sz w:val="28"/>
          <w:szCs w:val="28"/>
        </w:rPr>
        <w:t>уров</w:t>
      </w:r>
      <w:r w:rsidR="00E4339A" w:rsidRPr="003B2284">
        <w:rPr>
          <w:rFonts w:eastAsiaTheme="minorHAnsi"/>
          <w:sz w:val="28"/>
          <w:szCs w:val="28"/>
        </w:rPr>
        <w:t>ень</w:t>
      </w:r>
      <w:r w:rsidR="00FF69C8" w:rsidRPr="003B2284">
        <w:rPr>
          <w:rFonts w:eastAsiaTheme="minorHAnsi"/>
          <w:sz w:val="28"/>
          <w:szCs w:val="28"/>
        </w:rPr>
        <w:t xml:space="preserve"> жизни горожан.</w:t>
      </w:r>
    </w:p>
    <w:p w:rsidR="00150E29" w:rsidRPr="003B2284" w:rsidRDefault="00687053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3B2284">
        <w:rPr>
          <w:rFonts w:eastAsiaTheme="minorHAnsi"/>
          <w:sz w:val="28"/>
          <w:szCs w:val="28"/>
        </w:rPr>
        <w:t>В течение 9 месяцев</w:t>
      </w:r>
      <w:r w:rsidR="00150E29" w:rsidRPr="003B2284">
        <w:rPr>
          <w:rFonts w:eastAsiaTheme="minorHAnsi"/>
          <w:sz w:val="28"/>
          <w:szCs w:val="28"/>
        </w:rPr>
        <w:t xml:space="preserve"> в местный бюджет от применения упрощенной системы налогообложения поступило </w:t>
      </w:r>
      <w:r w:rsidR="005420CD" w:rsidRPr="003B2284">
        <w:rPr>
          <w:rFonts w:eastAsiaTheme="minorHAnsi"/>
          <w:sz w:val="28"/>
          <w:szCs w:val="28"/>
        </w:rPr>
        <w:t xml:space="preserve">2573,0 </w:t>
      </w:r>
      <w:r w:rsidR="00150E29" w:rsidRPr="003B2284">
        <w:rPr>
          <w:rFonts w:eastAsiaTheme="minorHAnsi"/>
          <w:sz w:val="28"/>
          <w:szCs w:val="28"/>
        </w:rPr>
        <w:t xml:space="preserve">тыс. рублей, от применения системы единого налога на вмененный доход – </w:t>
      </w:r>
      <w:r w:rsidR="005420CD" w:rsidRPr="003B2284">
        <w:rPr>
          <w:rFonts w:eastAsiaTheme="minorHAnsi"/>
          <w:sz w:val="28"/>
          <w:szCs w:val="28"/>
        </w:rPr>
        <w:t>12394,0</w:t>
      </w:r>
      <w:r w:rsidR="00150E29" w:rsidRPr="003B2284">
        <w:rPr>
          <w:rFonts w:eastAsiaTheme="minorHAnsi"/>
          <w:sz w:val="28"/>
          <w:szCs w:val="28"/>
        </w:rPr>
        <w:t xml:space="preserve"> тыс. рублей, </w:t>
      </w:r>
      <w:r w:rsidR="00884446" w:rsidRPr="003B2284">
        <w:rPr>
          <w:rFonts w:eastAsiaTheme="minorHAnsi"/>
          <w:sz w:val="28"/>
          <w:szCs w:val="28"/>
        </w:rPr>
        <w:t>что почти на 10% меньше, чем в сопоставимом периоде прошлого года, от применен</w:t>
      </w:r>
      <w:r w:rsidR="003B2284" w:rsidRPr="003B2284">
        <w:rPr>
          <w:rFonts w:eastAsiaTheme="minorHAnsi"/>
          <w:sz w:val="28"/>
          <w:szCs w:val="28"/>
        </w:rPr>
        <w:t>ия патентной системы – 540,0 тыс.</w:t>
      </w:r>
      <w:r w:rsidR="00884446" w:rsidRPr="003B2284">
        <w:rPr>
          <w:rFonts w:eastAsiaTheme="minorHAnsi"/>
          <w:sz w:val="28"/>
          <w:szCs w:val="28"/>
        </w:rPr>
        <w:t xml:space="preserve"> рублей.</w:t>
      </w:r>
    </w:p>
    <w:p w:rsidR="006041C3" w:rsidRPr="006B3303" w:rsidRDefault="00FF69C8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F30FB">
        <w:rPr>
          <w:rFonts w:eastAsiaTheme="minorHAnsi"/>
          <w:sz w:val="28"/>
          <w:szCs w:val="28"/>
        </w:rPr>
        <w:t xml:space="preserve">На территории городского округа Кинель в настоящее время действует </w:t>
      </w:r>
      <w:r w:rsidR="00AD4873" w:rsidRPr="006F30FB">
        <w:rPr>
          <w:rFonts w:eastAsiaTheme="minorHAnsi"/>
          <w:sz w:val="28"/>
          <w:szCs w:val="28"/>
        </w:rPr>
        <w:t>1868</w:t>
      </w:r>
      <w:r w:rsidRPr="006F30FB">
        <w:rPr>
          <w:rFonts w:eastAsiaTheme="minorHAnsi"/>
          <w:sz w:val="28"/>
          <w:szCs w:val="28"/>
        </w:rPr>
        <w:t xml:space="preserve"> субъект</w:t>
      </w:r>
      <w:r w:rsidR="00AD4873" w:rsidRPr="006F30FB">
        <w:rPr>
          <w:rFonts w:eastAsiaTheme="minorHAnsi"/>
          <w:sz w:val="28"/>
          <w:szCs w:val="28"/>
        </w:rPr>
        <w:t>ов</w:t>
      </w:r>
      <w:r w:rsidRPr="006F30FB">
        <w:rPr>
          <w:rFonts w:eastAsiaTheme="minorHAnsi"/>
          <w:sz w:val="28"/>
          <w:szCs w:val="28"/>
        </w:rPr>
        <w:t xml:space="preserve"> малого и среднего предпринимательства, что на </w:t>
      </w:r>
      <w:r w:rsidR="0071676B" w:rsidRPr="006F30FB">
        <w:rPr>
          <w:rFonts w:eastAsiaTheme="minorHAnsi"/>
          <w:sz w:val="28"/>
          <w:szCs w:val="28"/>
        </w:rPr>
        <w:t>2</w:t>
      </w:r>
      <w:r w:rsidR="00AD4873" w:rsidRPr="006F30FB">
        <w:rPr>
          <w:rFonts w:eastAsiaTheme="minorHAnsi"/>
          <w:sz w:val="28"/>
          <w:szCs w:val="28"/>
        </w:rPr>
        <w:t>1,3</w:t>
      </w:r>
      <w:r w:rsidRPr="006F30FB">
        <w:rPr>
          <w:rFonts w:eastAsiaTheme="minorHAnsi"/>
          <w:sz w:val="28"/>
          <w:szCs w:val="28"/>
        </w:rPr>
        <w:t xml:space="preserve">% больше, чем в сопоставимом периоде прошлого года. В основном это </w:t>
      </w:r>
      <w:proofErr w:type="spellStart"/>
      <w:r w:rsidRPr="006F30FB">
        <w:rPr>
          <w:rFonts w:eastAsiaTheme="minorHAnsi"/>
          <w:sz w:val="28"/>
          <w:szCs w:val="28"/>
        </w:rPr>
        <w:t>микропредприятия</w:t>
      </w:r>
      <w:proofErr w:type="spellEnd"/>
      <w:r w:rsidRPr="006F30FB">
        <w:rPr>
          <w:rFonts w:eastAsiaTheme="minorHAnsi"/>
          <w:sz w:val="28"/>
          <w:szCs w:val="28"/>
        </w:rPr>
        <w:t xml:space="preserve"> – </w:t>
      </w:r>
      <w:r w:rsidR="00AD4873" w:rsidRPr="006F30FB">
        <w:rPr>
          <w:rFonts w:eastAsiaTheme="minorHAnsi"/>
          <w:sz w:val="28"/>
          <w:szCs w:val="28"/>
        </w:rPr>
        <w:t>449</w:t>
      </w:r>
      <w:r w:rsidRPr="006F30FB">
        <w:rPr>
          <w:rFonts w:eastAsiaTheme="minorHAnsi"/>
          <w:sz w:val="28"/>
          <w:szCs w:val="28"/>
        </w:rPr>
        <w:t xml:space="preserve"> ед. и индивидуальные предприниматели – </w:t>
      </w:r>
      <w:r w:rsidR="00101229" w:rsidRPr="006F30FB">
        <w:rPr>
          <w:rFonts w:eastAsiaTheme="minorHAnsi"/>
          <w:sz w:val="28"/>
          <w:szCs w:val="28"/>
        </w:rPr>
        <w:t>1367</w:t>
      </w:r>
      <w:r w:rsidRPr="006F30FB">
        <w:rPr>
          <w:rFonts w:eastAsiaTheme="minorHAnsi"/>
          <w:sz w:val="28"/>
          <w:szCs w:val="28"/>
        </w:rPr>
        <w:t xml:space="preserve"> человек.</w:t>
      </w:r>
      <w:r w:rsidR="006F30FB" w:rsidRPr="006F30FB">
        <w:t xml:space="preserve"> </w:t>
      </w:r>
      <w:r w:rsidR="006F30FB" w:rsidRPr="006F30FB">
        <w:rPr>
          <w:rFonts w:eastAsiaTheme="minorHAnsi"/>
          <w:sz w:val="28"/>
          <w:szCs w:val="28"/>
        </w:rPr>
        <w:t xml:space="preserve">Малых предприятий на </w:t>
      </w:r>
      <w:r w:rsidR="006F30FB" w:rsidRPr="006B3303">
        <w:rPr>
          <w:rFonts w:eastAsiaTheme="minorHAnsi"/>
          <w:sz w:val="28"/>
          <w:szCs w:val="28"/>
        </w:rPr>
        <w:t>территории</w:t>
      </w:r>
      <w:r w:rsidR="00B66CCF" w:rsidRPr="006B3303">
        <w:rPr>
          <w:rFonts w:eastAsiaTheme="minorHAnsi"/>
          <w:sz w:val="28"/>
          <w:szCs w:val="28"/>
        </w:rPr>
        <w:t xml:space="preserve"> </w:t>
      </w:r>
      <w:r w:rsidR="006F30FB" w:rsidRPr="006B3303">
        <w:rPr>
          <w:rFonts w:eastAsiaTheme="minorHAnsi"/>
          <w:sz w:val="28"/>
          <w:szCs w:val="28"/>
        </w:rPr>
        <w:t>– 45, средних –7.</w:t>
      </w:r>
    </w:p>
    <w:p w:rsidR="006254F0" w:rsidRPr="006B3303" w:rsidRDefault="005B660F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B3303">
        <w:rPr>
          <w:rFonts w:eastAsiaTheme="minorHAnsi"/>
          <w:sz w:val="28"/>
          <w:szCs w:val="28"/>
        </w:rPr>
        <w:t xml:space="preserve">За </w:t>
      </w:r>
      <w:r w:rsidR="006B3303" w:rsidRPr="006B3303">
        <w:rPr>
          <w:rFonts w:eastAsiaTheme="minorHAnsi"/>
          <w:sz w:val="28"/>
          <w:szCs w:val="28"/>
        </w:rPr>
        <w:t>9 месяцев</w:t>
      </w:r>
      <w:r w:rsidRPr="006B3303">
        <w:rPr>
          <w:rFonts w:eastAsiaTheme="minorHAnsi"/>
          <w:sz w:val="28"/>
          <w:szCs w:val="28"/>
        </w:rPr>
        <w:t xml:space="preserve"> </w:t>
      </w:r>
      <w:r w:rsidR="006B3303" w:rsidRPr="006B3303">
        <w:rPr>
          <w:rFonts w:eastAsiaTheme="minorHAnsi"/>
          <w:sz w:val="28"/>
          <w:szCs w:val="28"/>
        </w:rPr>
        <w:t>628</w:t>
      </w:r>
      <w:r w:rsidRPr="006B3303">
        <w:rPr>
          <w:rFonts w:eastAsiaTheme="minorHAnsi"/>
          <w:sz w:val="28"/>
          <w:szCs w:val="28"/>
        </w:rPr>
        <w:t xml:space="preserve"> граждан городского округа</w:t>
      </w:r>
      <w:r w:rsidRPr="006B3303">
        <w:t xml:space="preserve"> </w:t>
      </w:r>
      <w:r w:rsidRPr="006B3303">
        <w:rPr>
          <w:rFonts w:eastAsiaTheme="minorHAnsi"/>
          <w:sz w:val="28"/>
          <w:szCs w:val="28"/>
        </w:rPr>
        <w:t>зарегистрировал</w:t>
      </w:r>
      <w:r w:rsidR="003922F9" w:rsidRPr="006B3303">
        <w:rPr>
          <w:rFonts w:eastAsiaTheme="minorHAnsi"/>
          <w:sz w:val="28"/>
          <w:szCs w:val="28"/>
        </w:rPr>
        <w:t>и</w:t>
      </w:r>
      <w:r w:rsidRPr="006B3303">
        <w:rPr>
          <w:rFonts w:eastAsiaTheme="minorHAnsi"/>
          <w:sz w:val="28"/>
          <w:szCs w:val="28"/>
        </w:rPr>
        <w:t>с</w:t>
      </w:r>
      <w:r w:rsidR="003922F9" w:rsidRPr="006B3303">
        <w:rPr>
          <w:rFonts w:eastAsiaTheme="minorHAnsi"/>
          <w:sz w:val="28"/>
          <w:szCs w:val="28"/>
        </w:rPr>
        <w:t xml:space="preserve">ь в статусе </w:t>
      </w:r>
      <w:proofErr w:type="spellStart"/>
      <w:r w:rsidR="003922F9" w:rsidRPr="006B3303">
        <w:rPr>
          <w:rFonts w:eastAsiaTheme="minorHAnsi"/>
          <w:sz w:val="28"/>
          <w:szCs w:val="28"/>
        </w:rPr>
        <w:t>самозанятых</w:t>
      </w:r>
      <w:proofErr w:type="spellEnd"/>
      <w:r w:rsidR="003922F9" w:rsidRPr="006B3303">
        <w:rPr>
          <w:rFonts w:eastAsiaTheme="minorHAnsi"/>
          <w:sz w:val="28"/>
          <w:szCs w:val="28"/>
        </w:rPr>
        <w:t>.</w:t>
      </w:r>
    </w:p>
    <w:p w:rsidR="00FF69C8" w:rsidRPr="0072790A" w:rsidRDefault="006B026C" w:rsidP="00E94D7A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72790A">
        <w:rPr>
          <w:rFonts w:eastAsiaTheme="minorHAnsi"/>
          <w:sz w:val="28"/>
          <w:szCs w:val="28"/>
        </w:rPr>
        <w:t>Структура</w:t>
      </w:r>
      <w:r w:rsidR="00FF69C8" w:rsidRPr="0072790A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72790A">
        <w:rPr>
          <w:rFonts w:eastAsiaTheme="minorHAnsi"/>
          <w:sz w:val="28"/>
          <w:szCs w:val="28"/>
        </w:rPr>
        <w:t>в</w:t>
      </w:r>
      <w:r w:rsidR="00FF69C8" w:rsidRPr="0072790A">
        <w:rPr>
          <w:rFonts w:eastAsiaTheme="minorHAnsi"/>
          <w:sz w:val="28"/>
          <w:szCs w:val="28"/>
        </w:rPr>
        <w:t>ыглядит следующим образом:</w:t>
      </w:r>
    </w:p>
    <w:p w:rsidR="00FF69C8" w:rsidRPr="0072790A" w:rsidRDefault="00524C9D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2790A">
        <w:rPr>
          <w:rFonts w:ascii="Times New Roman" w:eastAsiaTheme="minorHAnsi" w:hAnsi="Times New Roman"/>
          <w:sz w:val="28"/>
          <w:szCs w:val="28"/>
        </w:rPr>
        <w:t>757</w:t>
      </w:r>
      <w:r w:rsidR="00FF69C8" w:rsidRPr="0072790A">
        <w:rPr>
          <w:rFonts w:ascii="Times New Roman" w:eastAsiaTheme="minorHAnsi" w:hAnsi="Times New Roman"/>
          <w:sz w:val="28"/>
          <w:szCs w:val="28"/>
        </w:rPr>
        <w:t xml:space="preserve"> организация или </w:t>
      </w:r>
      <w:r w:rsidR="0039029F" w:rsidRPr="0072790A">
        <w:rPr>
          <w:rFonts w:ascii="Times New Roman" w:eastAsiaTheme="minorHAnsi" w:hAnsi="Times New Roman"/>
          <w:sz w:val="28"/>
          <w:szCs w:val="28"/>
        </w:rPr>
        <w:t>40</w:t>
      </w:r>
      <w:r w:rsidRPr="0072790A">
        <w:rPr>
          <w:rFonts w:ascii="Times New Roman" w:eastAsiaTheme="minorHAnsi" w:hAnsi="Times New Roman"/>
          <w:sz w:val="28"/>
          <w:szCs w:val="28"/>
        </w:rPr>
        <w:t>,5</w:t>
      </w:r>
      <w:r w:rsidR="0039029F" w:rsidRPr="0072790A">
        <w:rPr>
          <w:rFonts w:ascii="Times New Roman" w:eastAsiaTheme="minorHAnsi" w:hAnsi="Times New Roman"/>
          <w:sz w:val="28"/>
          <w:szCs w:val="28"/>
        </w:rPr>
        <w:t xml:space="preserve"> % - это оптовая и розничная торговля</w:t>
      </w:r>
      <w:r w:rsidR="00FF69C8" w:rsidRPr="0072790A">
        <w:rPr>
          <w:rFonts w:ascii="Times New Roman" w:eastAsiaTheme="minorHAnsi" w:hAnsi="Times New Roman"/>
          <w:sz w:val="28"/>
          <w:szCs w:val="28"/>
        </w:rPr>
        <w:t>;</w:t>
      </w:r>
    </w:p>
    <w:p w:rsidR="00FF69C8" w:rsidRPr="0072790A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2790A">
        <w:rPr>
          <w:rFonts w:ascii="Times New Roman" w:eastAsiaTheme="minorHAnsi" w:hAnsi="Times New Roman"/>
          <w:sz w:val="28"/>
          <w:szCs w:val="28"/>
        </w:rPr>
        <w:t xml:space="preserve">Вторая по величине группа </w:t>
      </w:r>
      <w:r w:rsidR="00524C9D" w:rsidRPr="0072790A">
        <w:rPr>
          <w:rFonts w:ascii="Times New Roman" w:eastAsiaTheme="minorHAnsi" w:hAnsi="Times New Roman"/>
          <w:sz w:val="28"/>
          <w:szCs w:val="28"/>
        </w:rPr>
        <w:t>–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 1</w:t>
      </w:r>
      <w:r w:rsidR="00C7159B" w:rsidRPr="0072790A">
        <w:rPr>
          <w:rFonts w:ascii="Times New Roman" w:eastAsiaTheme="minorHAnsi" w:hAnsi="Times New Roman"/>
          <w:sz w:val="28"/>
          <w:szCs w:val="28"/>
        </w:rPr>
        <w:t>3</w:t>
      </w:r>
      <w:r w:rsidR="00524C9D" w:rsidRPr="0072790A">
        <w:rPr>
          <w:rFonts w:ascii="Times New Roman" w:eastAsiaTheme="minorHAnsi" w:hAnsi="Times New Roman"/>
          <w:sz w:val="28"/>
          <w:szCs w:val="28"/>
        </w:rPr>
        <w:t>,5</w:t>
      </w:r>
      <w:r w:rsidRPr="0072790A">
        <w:rPr>
          <w:rFonts w:ascii="Times New Roman" w:eastAsiaTheme="minorHAnsi" w:hAnsi="Times New Roman"/>
          <w:sz w:val="28"/>
          <w:szCs w:val="28"/>
        </w:rPr>
        <w:t>% или 2</w:t>
      </w:r>
      <w:r w:rsidR="00524C9D" w:rsidRPr="0072790A">
        <w:rPr>
          <w:rFonts w:ascii="Times New Roman" w:eastAsiaTheme="minorHAnsi" w:hAnsi="Times New Roman"/>
          <w:sz w:val="28"/>
          <w:szCs w:val="28"/>
        </w:rPr>
        <w:t>53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 СМСП - это бизнес в области пассажирского транспорта и грузоперевозок;</w:t>
      </w:r>
    </w:p>
    <w:p w:rsidR="00FF69C8" w:rsidRPr="0072790A" w:rsidRDefault="00FF69C8" w:rsidP="006B3F33">
      <w:pPr>
        <w:pStyle w:val="af1"/>
        <w:numPr>
          <w:ilvl w:val="0"/>
          <w:numId w:val="27"/>
        </w:numPr>
        <w:spacing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2790A">
        <w:rPr>
          <w:rFonts w:ascii="Times New Roman" w:eastAsiaTheme="minorHAnsi" w:hAnsi="Times New Roman"/>
          <w:sz w:val="28"/>
          <w:szCs w:val="28"/>
        </w:rPr>
        <w:t xml:space="preserve">Третья - это бытовые и прочие персональные услуги, которая составляет </w:t>
      </w:r>
      <w:r w:rsidR="00C7159B" w:rsidRPr="0072790A">
        <w:rPr>
          <w:rFonts w:ascii="Times New Roman" w:eastAsiaTheme="minorHAnsi" w:hAnsi="Times New Roman"/>
          <w:sz w:val="28"/>
          <w:szCs w:val="28"/>
        </w:rPr>
        <w:t>5</w:t>
      </w:r>
      <w:r w:rsidR="00524C9D" w:rsidRPr="0072790A">
        <w:rPr>
          <w:rFonts w:ascii="Times New Roman" w:eastAsiaTheme="minorHAnsi" w:hAnsi="Times New Roman"/>
          <w:sz w:val="28"/>
          <w:szCs w:val="28"/>
        </w:rPr>
        <w:t>,3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 % (</w:t>
      </w:r>
      <w:r w:rsidR="00524C9D" w:rsidRPr="0072790A">
        <w:rPr>
          <w:rFonts w:ascii="Times New Roman" w:eastAsiaTheme="minorHAnsi" w:hAnsi="Times New Roman"/>
          <w:sz w:val="28"/>
          <w:szCs w:val="28"/>
        </w:rPr>
        <w:t>99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 организаций); </w:t>
      </w:r>
    </w:p>
    <w:p w:rsidR="00FF69C8" w:rsidRPr="0072790A" w:rsidRDefault="00FF69C8" w:rsidP="006B3F33">
      <w:pPr>
        <w:pStyle w:val="af1"/>
        <w:numPr>
          <w:ilvl w:val="0"/>
          <w:numId w:val="27"/>
        </w:numPr>
        <w:spacing w:after="0" w:line="312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2790A">
        <w:rPr>
          <w:rFonts w:ascii="Times New Roman" w:eastAsiaTheme="minorHAnsi" w:hAnsi="Times New Roman"/>
          <w:sz w:val="28"/>
          <w:szCs w:val="28"/>
        </w:rPr>
        <w:t xml:space="preserve">Малый бизнес в области производства и переработки – это </w:t>
      </w:r>
      <w:r w:rsidR="00C7159B" w:rsidRPr="0072790A">
        <w:rPr>
          <w:rFonts w:ascii="Times New Roman" w:eastAsiaTheme="minorHAnsi" w:hAnsi="Times New Roman"/>
          <w:sz w:val="28"/>
          <w:szCs w:val="28"/>
        </w:rPr>
        <w:t>6,5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 % (</w:t>
      </w:r>
      <w:r w:rsidR="0072790A" w:rsidRPr="0072790A">
        <w:rPr>
          <w:rFonts w:ascii="Times New Roman" w:eastAsiaTheme="minorHAnsi" w:hAnsi="Times New Roman"/>
          <w:sz w:val="28"/>
          <w:szCs w:val="28"/>
        </w:rPr>
        <w:t>5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7 индивидуальных предпринимателей и </w:t>
      </w:r>
      <w:r w:rsidR="0072790A" w:rsidRPr="0072790A">
        <w:rPr>
          <w:rFonts w:ascii="Times New Roman" w:eastAsiaTheme="minorHAnsi" w:hAnsi="Times New Roman"/>
          <w:sz w:val="28"/>
          <w:szCs w:val="28"/>
        </w:rPr>
        <w:t>56</w:t>
      </w:r>
      <w:r w:rsidRPr="0072790A">
        <w:rPr>
          <w:rFonts w:ascii="Times New Roman" w:eastAsiaTheme="minorHAnsi" w:hAnsi="Times New Roman"/>
          <w:sz w:val="28"/>
          <w:szCs w:val="28"/>
        </w:rPr>
        <w:t xml:space="preserve"> юридических лиц).</w:t>
      </w:r>
    </w:p>
    <w:p w:rsidR="00FF69C8" w:rsidRPr="006106E0" w:rsidRDefault="00FF69C8" w:rsidP="006B3F33">
      <w:pPr>
        <w:spacing w:line="312" w:lineRule="auto"/>
        <w:jc w:val="both"/>
        <w:rPr>
          <w:rFonts w:eastAsiaTheme="minorHAnsi"/>
          <w:sz w:val="28"/>
          <w:szCs w:val="28"/>
        </w:rPr>
      </w:pPr>
      <w:r w:rsidRPr="006106E0">
        <w:rPr>
          <w:rFonts w:eastAsiaTheme="minorHAnsi"/>
          <w:sz w:val="28"/>
          <w:szCs w:val="28"/>
        </w:rPr>
        <w:lastRenderedPageBreak/>
        <w:t xml:space="preserve">         Остальные виды деятельности: общепит, розница автозапчастей, деятельность в области образования и медицины, туризма и спорта, занимают меньшие ниши, но имеют очень большое значение в жизни нашего города.</w:t>
      </w:r>
    </w:p>
    <w:p w:rsidR="00FF69C8" w:rsidRPr="006106E0" w:rsidRDefault="00FF69C8" w:rsidP="00E8710D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106E0">
        <w:rPr>
          <w:rFonts w:eastAsiaTheme="minorHAnsi"/>
          <w:sz w:val="28"/>
          <w:szCs w:val="28"/>
        </w:rPr>
        <w:t xml:space="preserve">В марте 2020 года в связи с введением режима повышенной готовности из-за угрозы распространения новой </w:t>
      </w:r>
      <w:proofErr w:type="spellStart"/>
      <w:r w:rsidRPr="006106E0">
        <w:rPr>
          <w:rFonts w:eastAsiaTheme="minorHAnsi"/>
          <w:sz w:val="28"/>
          <w:szCs w:val="28"/>
        </w:rPr>
        <w:t>коронавирусной</w:t>
      </w:r>
      <w:proofErr w:type="spellEnd"/>
      <w:r w:rsidRPr="006106E0">
        <w:rPr>
          <w:rFonts w:eastAsiaTheme="minorHAnsi"/>
          <w:sz w:val="28"/>
          <w:szCs w:val="28"/>
        </w:rPr>
        <w:t xml:space="preserve"> инфекции (COVID-19) малый бизнес начал работать в ограниченном режиме. Пострадали целые отрасли, такие </w:t>
      </w:r>
      <w:r w:rsidR="006B3F33" w:rsidRPr="006106E0">
        <w:rPr>
          <w:rFonts w:eastAsiaTheme="minorHAnsi"/>
          <w:sz w:val="28"/>
          <w:szCs w:val="28"/>
        </w:rPr>
        <w:t xml:space="preserve">как </w:t>
      </w:r>
      <w:r w:rsidRPr="006106E0">
        <w:rPr>
          <w:rFonts w:eastAsiaTheme="minorHAnsi"/>
          <w:sz w:val="28"/>
          <w:szCs w:val="28"/>
        </w:rPr>
        <w:t xml:space="preserve">туризм, общественное питание, спорт и большая группа непродовольственной розницы.  </w:t>
      </w:r>
    </w:p>
    <w:p w:rsidR="00FF69C8" w:rsidRPr="006106E0" w:rsidRDefault="008878D3" w:rsidP="008878D3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6106E0">
        <w:rPr>
          <w:rFonts w:eastAsiaTheme="minorHAnsi"/>
          <w:sz w:val="28"/>
          <w:szCs w:val="28"/>
        </w:rPr>
        <w:t>Приостановление деятельности</w:t>
      </w:r>
      <w:r w:rsidR="00FF69C8" w:rsidRPr="006106E0">
        <w:rPr>
          <w:rFonts w:eastAsiaTheme="minorHAnsi"/>
          <w:sz w:val="28"/>
          <w:szCs w:val="28"/>
        </w:rPr>
        <w:t xml:space="preserve"> объектов привело к тому, что у предпринимателей образовались задолженности перед арендодателями, работниками, коммунальными службами, банками. Предприниматели столкнулись с пр</w:t>
      </w:r>
      <w:r w:rsidR="005A1DA5" w:rsidRPr="006106E0">
        <w:rPr>
          <w:rFonts w:eastAsiaTheme="minorHAnsi"/>
          <w:sz w:val="28"/>
          <w:szCs w:val="28"/>
        </w:rPr>
        <w:t xml:space="preserve">облемами получения отсрочки по </w:t>
      </w:r>
      <w:r w:rsidR="00FF69C8" w:rsidRPr="006106E0">
        <w:rPr>
          <w:rFonts w:eastAsiaTheme="minorHAnsi"/>
          <w:sz w:val="28"/>
          <w:szCs w:val="28"/>
        </w:rPr>
        <w:t>банковским кредитам, с отсутствием государственного регулирования по арендной плате за п</w:t>
      </w:r>
      <w:r w:rsidR="005A1DA5" w:rsidRPr="006106E0">
        <w:rPr>
          <w:rFonts w:eastAsiaTheme="minorHAnsi"/>
          <w:sz w:val="28"/>
          <w:szCs w:val="28"/>
        </w:rPr>
        <w:t>омещения, где осуществляют свою</w:t>
      </w:r>
      <w:r w:rsidR="00FF69C8" w:rsidRPr="006106E0">
        <w:rPr>
          <w:rFonts w:eastAsiaTheme="minorHAnsi"/>
          <w:sz w:val="28"/>
          <w:szCs w:val="28"/>
        </w:rPr>
        <w:t xml:space="preserve"> деятельность, с полным либо частичным снижением покупательского спроса на услуги и товары. </w:t>
      </w:r>
    </w:p>
    <w:p w:rsidR="00FF69C8" w:rsidRPr="00CD2222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D2222">
        <w:rPr>
          <w:rFonts w:eastAsiaTheme="minorHAnsi"/>
          <w:sz w:val="28"/>
          <w:szCs w:val="28"/>
        </w:rPr>
        <w:t xml:space="preserve">С целью </w:t>
      </w:r>
      <w:r w:rsidR="0006645E" w:rsidRPr="00CD2222">
        <w:rPr>
          <w:rFonts w:eastAsiaTheme="minorHAnsi"/>
          <w:sz w:val="28"/>
          <w:szCs w:val="28"/>
        </w:rPr>
        <w:t xml:space="preserve">поддержки субъектов предпринимательства, оказавшихся в зоне риска, </w:t>
      </w:r>
      <w:r w:rsidRPr="00CD2222">
        <w:rPr>
          <w:rFonts w:eastAsiaTheme="minorHAnsi"/>
          <w:sz w:val="28"/>
          <w:szCs w:val="28"/>
        </w:rPr>
        <w:t>администраци</w:t>
      </w:r>
      <w:r w:rsidR="00571BC1" w:rsidRPr="00CD2222">
        <w:rPr>
          <w:rFonts w:eastAsiaTheme="minorHAnsi"/>
          <w:sz w:val="28"/>
          <w:szCs w:val="28"/>
        </w:rPr>
        <w:t>ей</w:t>
      </w:r>
      <w:r w:rsidRPr="00CD2222">
        <w:rPr>
          <w:rFonts w:eastAsiaTheme="minorHAnsi"/>
          <w:sz w:val="28"/>
          <w:szCs w:val="28"/>
        </w:rPr>
        <w:t xml:space="preserve"> городского округа Кинель прин</w:t>
      </w:r>
      <w:r w:rsidR="0006645E" w:rsidRPr="00CD2222">
        <w:rPr>
          <w:rFonts w:eastAsiaTheme="minorHAnsi"/>
          <w:sz w:val="28"/>
          <w:szCs w:val="28"/>
        </w:rPr>
        <w:t>ято решение</w:t>
      </w:r>
      <w:r w:rsidR="00571BC1" w:rsidRPr="00CD2222">
        <w:rPr>
          <w:rFonts w:eastAsiaTheme="minorHAnsi"/>
          <w:sz w:val="28"/>
          <w:szCs w:val="28"/>
        </w:rPr>
        <w:t>:</w:t>
      </w:r>
      <w:r w:rsidRPr="00CD2222">
        <w:rPr>
          <w:rFonts w:eastAsiaTheme="minorHAnsi"/>
          <w:sz w:val="28"/>
          <w:szCs w:val="28"/>
        </w:rPr>
        <w:t xml:space="preserve"> </w:t>
      </w:r>
    </w:p>
    <w:p w:rsidR="00FF69C8" w:rsidRPr="00CD2222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D2222">
        <w:rPr>
          <w:rFonts w:eastAsiaTheme="minorHAnsi"/>
          <w:sz w:val="28"/>
          <w:szCs w:val="28"/>
        </w:rPr>
        <w:t xml:space="preserve">1.  О снижении </w:t>
      </w:r>
      <w:r w:rsidR="00CF50F6" w:rsidRPr="00CD2222">
        <w:rPr>
          <w:rFonts w:eastAsiaTheme="minorHAnsi"/>
          <w:sz w:val="28"/>
          <w:szCs w:val="28"/>
        </w:rPr>
        <w:t>ставки</w:t>
      </w:r>
      <w:r w:rsidRPr="00CD2222">
        <w:rPr>
          <w:rFonts w:eastAsiaTheme="minorHAnsi"/>
          <w:sz w:val="28"/>
          <w:szCs w:val="28"/>
        </w:rPr>
        <w:t xml:space="preserve"> ЕНВД для </w:t>
      </w:r>
      <w:r w:rsidR="009A0805" w:rsidRPr="00CD2222">
        <w:rPr>
          <w:rFonts w:eastAsiaTheme="minorHAnsi"/>
          <w:sz w:val="28"/>
          <w:szCs w:val="28"/>
        </w:rPr>
        <w:t>субъектов</w:t>
      </w:r>
      <w:r w:rsidRPr="00CD2222">
        <w:rPr>
          <w:rFonts w:eastAsiaTheme="minorHAnsi"/>
          <w:sz w:val="28"/>
          <w:szCs w:val="28"/>
        </w:rPr>
        <w:t xml:space="preserve"> малого и среднего предпринимательства</w:t>
      </w:r>
      <w:r w:rsidR="00571BC1" w:rsidRPr="00CD2222">
        <w:rPr>
          <w:rFonts w:eastAsiaTheme="minorHAnsi"/>
          <w:sz w:val="28"/>
          <w:szCs w:val="28"/>
        </w:rPr>
        <w:t>.</w:t>
      </w:r>
    </w:p>
    <w:p w:rsidR="00FF69C8" w:rsidRPr="00CD2222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D2222">
        <w:rPr>
          <w:rFonts w:eastAsiaTheme="minorHAnsi"/>
          <w:sz w:val="28"/>
          <w:szCs w:val="28"/>
        </w:rPr>
        <w:t>2.  Об установлении налоговой льготы по земельному налогу для налогоплательщиков</w:t>
      </w:r>
      <w:r w:rsidR="00571BC1" w:rsidRPr="00CD2222">
        <w:rPr>
          <w:rFonts w:eastAsiaTheme="minorHAnsi"/>
          <w:sz w:val="28"/>
          <w:szCs w:val="28"/>
        </w:rPr>
        <w:t>.</w:t>
      </w:r>
    </w:p>
    <w:p w:rsidR="00FF69C8" w:rsidRPr="00DA0FAE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D2222">
        <w:rPr>
          <w:rFonts w:eastAsiaTheme="minorHAnsi"/>
          <w:sz w:val="28"/>
          <w:szCs w:val="28"/>
        </w:rPr>
        <w:t xml:space="preserve">3.   О предоставлении отсрочки по арендной плате за пользование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разграничена, предусмотренной в 2020 году, установив ее уплату равными частями в сроки, предусмотренные договорами аренды, в 2021 году или на иных </w:t>
      </w:r>
      <w:r w:rsidRPr="00DA0FAE">
        <w:rPr>
          <w:rFonts w:eastAsiaTheme="minorHAnsi"/>
          <w:sz w:val="28"/>
          <w:szCs w:val="28"/>
        </w:rPr>
        <w:t xml:space="preserve">условиях, предложенных арендатором, по согласованию. </w:t>
      </w:r>
    </w:p>
    <w:p w:rsidR="00FF69C8" w:rsidRPr="00DA0FAE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DA0FAE">
        <w:rPr>
          <w:rFonts w:eastAsiaTheme="minorHAnsi"/>
          <w:sz w:val="28"/>
          <w:szCs w:val="28"/>
        </w:rPr>
        <w:t>4.  Об отмене взимания арендной платы с арендаторов муниципального имущества, находящегося в Перечне муниципального имущества, свободного от прав третьих лиц, на время прекращения их деятельности.</w:t>
      </w:r>
    </w:p>
    <w:p w:rsidR="00FF69C8" w:rsidRPr="005E46B9" w:rsidRDefault="00FF69C8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5E46B9">
        <w:rPr>
          <w:rFonts w:eastAsiaTheme="minorHAnsi"/>
          <w:sz w:val="28"/>
          <w:szCs w:val="28"/>
        </w:rPr>
        <w:t xml:space="preserve">Организована информационная компания по доведению до предпринимательского сообщества </w:t>
      </w:r>
      <w:r w:rsidR="00645516" w:rsidRPr="005E46B9">
        <w:rPr>
          <w:rFonts w:eastAsiaTheme="minorHAnsi"/>
          <w:sz w:val="28"/>
          <w:szCs w:val="28"/>
        </w:rPr>
        <w:t>актуальной информации и сведений</w:t>
      </w:r>
      <w:r w:rsidRPr="005E46B9">
        <w:rPr>
          <w:rFonts w:eastAsiaTheme="minorHAnsi"/>
          <w:sz w:val="28"/>
          <w:szCs w:val="28"/>
        </w:rPr>
        <w:t>, связанн</w:t>
      </w:r>
      <w:r w:rsidR="00645516" w:rsidRPr="005E46B9">
        <w:rPr>
          <w:rFonts w:eastAsiaTheme="minorHAnsi"/>
          <w:sz w:val="28"/>
          <w:szCs w:val="28"/>
        </w:rPr>
        <w:t>ых</w:t>
      </w:r>
      <w:r w:rsidRPr="005E46B9">
        <w:rPr>
          <w:rFonts w:eastAsiaTheme="minorHAnsi"/>
          <w:sz w:val="28"/>
          <w:szCs w:val="28"/>
        </w:rPr>
        <w:t xml:space="preserve"> с введением режима повышенной готовности из-за угрозы распространения новой </w:t>
      </w:r>
      <w:proofErr w:type="spellStart"/>
      <w:r w:rsidRPr="005E46B9">
        <w:rPr>
          <w:rFonts w:eastAsiaTheme="minorHAnsi"/>
          <w:sz w:val="28"/>
          <w:szCs w:val="28"/>
        </w:rPr>
        <w:t>коронавирусной</w:t>
      </w:r>
      <w:proofErr w:type="spellEnd"/>
      <w:r w:rsidRPr="005E46B9">
        <w:rPr>
          <w:rFonts w:eastAsiaTheme="minorHAnsi"/>
          <w:sz w:val="28"/>
          <w:szCs w:val="28"/>
        </w:rPr>
        <w:t xml:space="preserve"> инфекции (COVID-19), а также </w:t>
      </w:r>
      <w:r w:rsidRPr="005E46B9">
        <w:rPr>
          <w:rFonts w:eastAsiaTheme="minorHAnsi"/>
          <w:sz w:val="28"/>
          <w:szCs w:val="28"/>
        </w:rPr>
        <w:lastRenderedPageBreak/>
        <w:t>актуальных мер поддержки субъектов малого и среднего бизнеса на федеральном, региональном и местном уровне.</w:t>
      </w:r>
    </w:p>
    <w:p w:rsidR="009B4444" w:rsidRPr="009B4444" w:rsidRDefault="00FF69C8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9B4444">
        <w:rPr>
          <w:rFonts w:eastAsiaTheme="minorHAnsi"/>
          <w:sz w:val="28"/>
          <w:szCs w:val="28"/>
        </w:rPr>
        <w:t>В свою очередь муниципальное автономное учреждение городского округа Кинель «Центр развития предпринимательства» в рамках исполнения муниципальной программы «Развитие малого и среднего предпринимательства в городском округе Кинель Самарской области» продолжает оказывать поддержку субъектам предпринимательства в виде бесплатных консультаций, организует обучени</w:t>
      </w:r>
      <w:r w:rsidR="00645516" w:rsidRPr="009B4444">
        <w:rPr>
          <w:rFonts w:eastAsiaTheme="minorHAnsi"/>
          <w:sz w:val="28"/>
          <w:szCs w:val="28"/>
        </w:rPr>
        <w:t>е</w:t>
      </w:r>
      <w:r w:rsidRPr="009B4444">
        <w:rPr>
          <w:rFonts w:eastAsiaTheme="minorHAnsi"/>
          <w:sz w:val="28"/>
          <w:szCs w:val="28"/>
        </w:rPr>
        <w:t xml:space="preserve"> и семинары, тематические круглые столы с участием субъектов МСП и представителей органов власти. </w:t>
      </w:r>
    </w:p>
    <w:p w:rsidR="009B4444" w:rsidRPr="0009622D" w:rsidRDefault="0073289B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09622D">
        <w:rPr>
          <w:rFonts w:eastAsiaTheme="minorHAnsi"/>
          <w:sz w:val="28"/>
          <w:szCs w:val="28"/>
        </w:rPr>
        <w:t>Совместно с информационно-консалтинговым агентством Самарской области и другими организациями инфраструктуры поддержки предпринимательства проведены</w:t>
      </w:r>
      <w:r w:rsidR="00384B12" w:rsidRPr="0009622D">
        <w:rPr>
          <w:rFonts w:eastAsiaTheme="minorHAnsi"/>
          <w:sz w:val="28"/>
          <w:szCs w:val="28"/>
        </w:rPr>
        <w:t xml:space="preserve"> следующие мероприятия и обучения для СМСП:</w:t>
      </w:r>
    </w:p>
    <w:p w:rsidR="0073289B" w:rsidRPr="0009622D" w:rsidRDefault="00311314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09622D">
        <w:rPr>
          <w:rFonts w:eastAsiaTheme="minorHAnsi"/>
          <w:sz w:val="28"/>
          <w:szCs w:val="28"/>
        </w:rPr>
        <w:t>- 3 семинара;</w:t>
      </w:r>
    </w:p>
    <w:p w:rsidR="00311314" w:rsidRDefault="00311314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09622D">
        <w:rPr>
          <w:rFonts w:eastAsiaTheme="minorHAnsi"/>
          <w:sz w:val="28"/>
          <w:szCs w:val="28"/>
        </w:rPr>
        <w:t>- консультационное мероприятие;</w:t>
      </w:r>
    </w:p>
    <w:p w:rsidR="00D40AD4" w:rsidRPr="0009622D" w:rsidRDefault="00D40AD4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обучение 30 студентов о</w:t>
      </w:r>
      <w:r w:rsidRPr="00D40AD4">
        <w:rPr>
          <w:rFonts w:eastAsiaTheme="minorHAnsi"/>
          <w:sz w:val="28"/>
          <w:szCs w:val="28"/>
        </w:rPr>
        <w:t>снов</w:t>
      </w:r>
      <w:r>
        <w:rPr>
          <w:rFonts w:eastAsiaTheme="minorHAnsi"/>
          <w:sz w:val="28"/>
          <w:szCs w:val="28"/>
        </w:rPr>
        <w:t>ам</w:t>
      </w:r>
      <w:r w:rsidRPr="00D40AD4">
        <w:rPr>
          <w:rFonts w:eastAsiaTheme="minorHAnsi"/>
          <w:sz w:val="28"/>
          <w:szCs w:val="28"/>
        </w:rPr>
        <w:t xml:space="preserve"> п</w:t>
      </w:r>
      <w:r>
        <w:rPr>
          <w:rFonts w:eastAsiaTheme="minorHAnsi"/>
          <w:sz w:val="28"/>
          <w:szCs w:val="28"/>
        </w:rPr>
        <w:t>редпринимательской деятельности;</w:t>
      </w:r>
    </w:p>
    <w:p w:rsidR="008144E5" w:rsidRPr="0009622D" w:rsidRDefault="008144E5" w:rsidP="008144E5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09622D">
        <w:rPr>
          <w:rFonts w:eastAsiaTheme="minorHAnsi"/>
          <w:sz w:val="28"/>
          <w:szCs w:val="28"/>
        </w:rPr>
        <w:t>- круглый стол «Меры поддержки СМСП» с участием Уполномоченн</w:t>
      </w:r>
      <w:r w:rsidR="0009622D" w:rsidRPr="0009622D">
        <w:rPr>
          <w:rFonts w:eastAsiaTheme="minorHAnsi"/>
          <w:sz w:val="28"/>
          <w:szCs w:val="28"/>
        </w:rPr>
        <w:t xml:space="preserve">ого по правам предпринимателей </w:t>
      </w:r>
      <w:r w:rsidRPr="0009622D">
        <w:rPr>
          <w:rFonts w:eastAsiaTheme="minorHAnsi"/>
          <w:sz w:val="28"/>
          <w:szCs w:val="28"/>
        </w:rPr>
        <w:t xml:space="preserve">Самарской области Е.Н. Борисова, руководителя комитета по сельскому хозяйству и продовольствию Самарской Губернской Думы А.И. </w:t>
      </w:r>
      <w:proofErr w:type="spellStart"/>
      <w:r w:rsidRPr="0009622D">
        <w:rPr>
          <w:rFonts w:eastAsiaTheme="minorHAnsi"/>
          <w:sz w:val="28"/>
          <w:szCs w:val="28"/>
        </w:rPr>
        <w:t>Живайкина</w:t>
      </w:r>
      <w:proofErr w:type="spellEnd"/>
      <w:r w:rsidRPr="0009622D">
        <w:rPr>
          <w:rFonts w:eastAsiaTheme="minorHAnsi"/>
          <w:sz w:val="28"/>
          <w:szCs w:val="28"/>
        </w:rPr>
        <w:t>, предпринимателей городского округа и руководителя департамента развития предпринимательства</w:t>
      </w:r>
      <w:r w:rsidR="002A35EF" w:rsidRPr="0009622D">
        <w:rPr>
          <w:rFonts w:eastAsiaTheme="minorHAnsi"/>
          <w:sz w:val="28"/>
          <w:szCs w:val="28"/>
        </w:rPr>
        <w:t xml:space="preserve"> Л.В. </w:t>
      </w:r>
      <w:proofErr w:type="spellStart"/>
      <w:r w:rsidR="002A35EF" w:rsidRPr="0009622D">
        <w:rPr>
          <w:rFonts w:eastAsiaTheme="minorHAnsi"/>
          <w:sz w:val="28"/>
          <w:szCs w:val="28"/>
        </w:rPr>
        <w:t>Названовой</w:t>
      </w:r>
      <w:proofErr w:type="spellEnd"/>
      <w:r w:rsidR="002A35EF" w:rsidRPr="0009622D">
        <w:rPr>
          <w:rFonts w:eastAsiaTheme="minorHAnsi"/>
          <w:sz w:val="28"/>
          <w:szCs w:val="28"/>
        </w:rPr>
        <w:t xml:space="preserve"> (в режиме ВКС);</w:t>
      </w:r>
    </w:p>
    <w:p w:rsidR="008144E5" w:rsidRPr="00B218D4" w:rsidRDefault="002A35EF" w:rsidP="008144E5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09622D">
        <w:rPr>
          <w:rFonts w:eastAsiaTheme="minorHAnsi"/>
          <w:sz w:val="28"/>
          <w:szCs w:val="28"/>
        </w:rPr>
        <w:t>-</w:t>
      </w:r>
      <w:r w:rsidR="008144E5" w:rsidRPr="0009622D">
        <w:rPr>
          <w:rFonts w:eastAsiaTheme="minorHAnsi"/>
          <w:sz w:val="28"/>
          <w:szCs w:val="28"/>
        </w:rPr>
        <w:t xml:space="preserve"> совещани</w:t>
      </w:r>
      <w:r w:rsidRPr="0009622D">
        <w:rPr>
          <w:rFonts w:eastAsiaTheme="minorHAnsi"/>
          <w:sz w:val="28"/>
          <w:szCs w:val="28"/>
        </w:rPr>
        <w:t>е</w:t>
      </w:r>
      <w:r w:rsidR="008144E5" w:rsidRPr="0009622D">
        <w:rPr>
          <w:rFonts w:eastAsiaTheme="minorHAnsi"/>
          <w:sz w:val="28"/>
          <w:szCs w:val="28"/>
        </w:rPr>
        <w:t xml:space="preserve"> в режиме видеоконференцсвязи с участием Губернатора Самарской области Д.И. Азарова по вопросу: «О текущей ситуации отрасли торговли непродовольственными товарами в усл</w:t>
      </w:r>
      <w:r w:rsidR="0009622D" w:rsidRPr="0009622D">
        <w:rPr>
          <w:rFonts w:eastAsiaTheme="minorHAnsi"/>
          <w:sz w:val="28"/>
          <w:szCs w:val="28"/>
        </w:rPr>
        <w:t>овиях распространения COVID-19»</w:t>
      </w:r>
      <w:r w:rsidR="008144E5" w:rsidRPr="0009622D">
        <w:rPr>
          <w:rFonts w:eastAsiaTheme="minorHAnsi"/>
          <w:sz w:val="28"/>
          <w:szCs w:val="28"/>
        </w:rPr>
        <w:t xml:space="preserve">. Предложение заместителя председателя территориального объединения работодателей городского округа Кинель «Союз работодателей» О.Н. Барсуковой о расширении перечня пострадавших отраслей и включение в него ОКВЭД 47.1, а также о рассмотрении возможности отмены платы по вывозу мусора за период </w:t>
      </w:r>
      <w:r w:rsidR="008144E5" w:rsidRPr="00B218D4">
        <w:rPr>
          <w:rFonts w:eastAsiaTheme="minorHAnsi"/>
          <w:sz w:val="28"/>
          <w:szCs w:val="28"/>
        </w:rPr>
        <w:t xml:space="preserve">действия ограничительных мер, были поддержаны Губернатором Самарской области и направлены профильным министерствам </w:t>
      </w:r>
      <w:r w:rsidR="0034157A" w:rsidRPr="00B218D4">
        <w:rPr>
          <w:rFonts w:eastAsiaTheme="minorHAnsi"/>
          <w:sz w:val="28"/>
          <w:szCs w:val="28"/>
        </w:rPr>
        <w:t>в работу;</w:t>
      </w:r>
    </w:p>
    <w:p w:rsidR="0034157A" w:rsidRPr="00B218D4" w:rsidRDefault="0034157A" w:rsidP="008144E5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B218D4">
        <w:rPr>
          <w:rFonts w:eastAsiaTheme="minorHAnsi"/>
          <w:sz w:val="28"/>
          <w:szCs w:val="28"/>
        </w:rPr>
        <w:t xml:space="preserve">- прием предпринимателей общественным помощником Уполномоченного по правам предпринимателей по Самарской области </w:t>
      </w:r>
      <w:r w:rsidR="00907CB4" w:rsidRPr="00B218D4">
        <w:rPr>
          <w:rFonts w:eastAsiaTheme="minorHAnsi"/>
          <w:sz w:val="28"/>
          <w:szCs w:val="28"/>
        </w:rPr>
        <w:t xml:space="preserve">О.В. </w:t>
      </w:r>
      <w:r w:rsidRPr="00B218D4">
        <w:rPr>
          <w:rFonts w:eastAsiaTheme="minorHAnsi"/>
          <w:sz w:val="28"/>
          <w:szCs w:val="28"/>
        </w:rPr>
        <w:t>Беловой по вопросу процедуры подачи замечаний по результатам промежуточных отчетных документов по государственной кадастровой оценке земель.</w:t>
      </w:r>
    </w:p>
    <w:p w:rsidR="00311314" w:rsidRPr="005F4B27" w:rsidRDefault="00E443B7" w:rsidP="005F4B27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B218D4">
        <w:rPr>
          <w:rFonts w:eastAsiaTheme="minorHAnsi"/>
          <w:sz w:val="28"/>
          <w:szCs w:val="28"/>
        </w:rPr>
        <w:t>С целью поддержки субъектов малого и среднего предпринимательства</w:t>
      </w:r>
      <w:r w:rsidR="00C42F8C" w:rsidRPr="00B218D4">
        <w:rPr>
          <w:rFonts w:eastAsiaTheme="minorHAnsi"/>
          <w:sz w:val="28"/>
          <w:szCs w:val="28"/>
        </w:rPr>
        <w:t xml:space="preserve"> </w:t>
      </w:r>
      <w:r w:rsidR="00930705" w:rsidRPr="00B218D4">
        <w:rPr>
          <w:rFonts w:eastAsiaTheme="minorHAnsi"/>
          <w:sz w:val="28"/>
          <w:szCs w:val="28"/>
        </w:rPr>
        <w:t>организовано проведение</w:t>
      </w:r>
      <w:r w:rsidR="00584E78" w:rsidRPr="00B218D4">
        <w:rPr>
          <w:rFonts w:eastAsiaTheme="minorHAnsi"/>
          <w:sz w:val="28"/>
          <w:szCs w:val="28"/>
        </w:rPr>
        <w:t xml:space="preserve"> 2</w:t>
      </w:r>
      <w:r w:rsidR="00C42F8C" w:rsidRPr="00B218D4">
        <w:rPr>
          <w:rFonts w:eastAsiaTheme="minorHAnsi"/>
          <w:sz w:val="28"/>
          <w:szCs w:val="28"/>
        </w:rPr>
        <w:t xml:space="preserve"> </w:t>
      </w:r>
      <w:r w:rsidR="00933D0B" w:rsidRPr="00B218D4">
        <w:rPr>
          <w:rFonts w:eastAsiaTheme="minorHAnsi"/>
          <w:sz w:val="28"/>
          <w:szCs w:val="28"/>
        </w:rPr>
        <w:t>конкурс</w:t>
      </w:r>
      <w:r w:rsidR="00930705" w:rsidRPr="00B218D4">
        <w:rPr>
          <w:rFonts w:eastAsiaTheme="minorHAnsi"/>
          <w:sz w:val="28"/>
          <w:szCs w:val="28"/>
        </w:rPr>
        <w:t>ов</w:t>
      </w:r>
      <w:r w:rsidR="00933D0B" w:rsidRPr="00B218D4">
        <w:rPr>
          <w:rFonts w:eastAsiaTheme="minorHAnsi"/>
          <w:sz w:val="28"/>
          <w:szCs w:val="28"/>
        </w:rPr>
        <w:t xml:space="preserve"> бизнес-проектов на предоставление </w:t>
      </w:r>
      <w:r w:rsidR="00933D0B" w:rsidRPr="00B218D4">
        <w:rPr>
          <w:rFonts w:eastAsiaTheme="minorHAnsi"/>
          <w:sz w:val="28"/>
          <w:szCs w:val="28"/>
        </w:rPr>
        <w:lastRenderedPageBreak/>
        <w:t>субсидии в виде муниципальн</w:t>
      </w:r>
      <w:r w:rsidR="00584E78" w:rsidRPr="00B218D4">
        <w:rPr>
          <w:rFonts w:eastAsiaTheme="minorHAnsi"/>
          <w:sz w:val="28"/>
          <w:szCs w:val="28"/>
        </w:rPr>
        <w:t>ых</w:t>
      </w:r>
      <w:r w:rsidR="00933D0B" w:rsidRPr="00B218D4">
        <w:rPr>
          <w:rFonts w:eastAsiaTheme="minorHAnsi"/>
          <w:sz w:val="28"/>
          <w:szCs w:val="28"/>
        </w:rPr>
        <w:t xml:space="preserve"> грант</w:t>
      </w:r>
      <w:r w:rsidR="00584E78" w:rsidRPr="00B218D4">
        <w:rPr>
          <w:rFonts w:eastAsiaTheme="minorHAnsi"/>
          <w:sz w:val="28"/>
          <w:szCs w:val="28"/>
        </w:rPr>
        <w:t xml:space="preserve">ов. </w:t>
      </w:r>
      <w:r w:rsidR="00930705" w:rsidRPr="00B218D4">
        <w:rPr>
          <w:rFonts w:eastAsiaTheme="minorHAnsi"/>
          <w:sz w:val="28"/>
          <w:szCs w:val="28"/>
        </w:rPr>
        <w:t>По</w:t>
      </w:r>
      <w:r w:rsidR="007D448A" w:rsidRPr="00B218D4">
        <w:rPr>
          <w:rFonts w:eastAsiaTheme="minorHAnsi"/>
          <w:sz w:val="28"/>
          <w:szCs w:val="28"/>
        </w:rPr>
        <w:t xml:space="preserve"> итогам конкурс</w:t>
      </w:r>
      <w:r w:rsidR="00973CFD" w:rsidRPr="00B218D4">
        <w:rPr>
          <w:rFonts w:eastAsiaTheme="minorHAnsi"/>
          <w:sz w:val="28"/>
          <w:szCs w:val="28"/>
        </w:rPr>
        <w:t>ов</w:t>
      </w:r>
      <w:r w:rsidR="007D448A" w:rsidRPr="00B218D4">
        <w:rPr>
          <w:rFonts w:eastAsiaTheme="minorHAnsi"/>
          <w:sz w:val="28"/>
          <w:szCs w:val="28"/>
        </w:rPr>
        <w:t xml:space="preserve"> 4 субъекта МСП</w:t>
      </w:r>
      <w:r w:rsidRPr="00B218D4">
        <w:rPr>
          <w:rFonts w:eastAsiaTheme="minorHAnsi"/>
          <w:sz w:val="28"/>
          <w:szCs w:val="28"/>
        </w:rPr>
        <w:t>, осуществляющи</w:t>
      </w:r>
      <w:r w:rsidR="00E931E2" w:rsidRPr="00B218D4">
        <w:rPr>
          <w:rFonts w:eastAsiaTheme="minorHAnsi"/>
          <w:sz w:val="28"/>
          <w:szCs w:val="28"/>
        </w:rPr>
        <w:t>е</w:t>
      </w:r>
      <w:r w:rsidRPr="00B218D4">
        <w:rPr>
          <w:rFonts w:eastAsiaTheme="minorHAnsi"/>
          <w:sz w:val="28"/>
          <w:szCs w:val="28"/>
        </w:rPr>
        <w:t xml:space="preserve"> деятельность в городском округе не более 3-х лет</w:t>
      </w:r>
      <w:r w:rsidR="00973CFD" w:rsidRPr="00B218D4">
        <w:rPr>
          <w:rFonts w:eastAsiaTheme="minorHAnsi"/>
          <w:sz w:val="28"/>
          <w:szCs w:val="28"/>
        </w:rPr>
        <w:t xml:space="preserve">, </w:t>
      </w:r>
      <w:r w:rsidR="00E931E2" w:rsidRPr="00B218D4">
        <w:rPr>
          <w:rFonts w:eastAsiaTheme="minorHAnsi"/>
          <w:sz w:val="28"/>
          <w:szCs w:val="28"/>
        </w:rPr>
        <w:t xml:space="preserve">получили гранты в размере 80 000 </w:t>
      </w:r>
      <w:r w:rsidR="003F2950" w:rsidRPr="00B218D4">
        <w:rPr>
          <w:rFonts w:eastAsiaTheme="minorHAnsi"/>
          <w:sz w:val="28"/>
          <w:szCs w:val="28"/>
        </w:rPr>
        <w:t>рублей и 4 субъекта МСП,</w:t>
      </w:r>
      <w:r w:rsidRPr="00B218D4">
        <w:rPr>
          <w:rFonts w:eastAsiaTheme="minorHAnsi"/>
          <w:sz w:val="28"/>
          <w:szCs w:val="28"/>
        </w:rPr>
        <w:t xml:space="preserve"> осуществляющи</w:t>
      </w:r>
      <w:r w:rsidR="003F2950" w:rsidRPr="00B218D4">
        <w:rPr>
          <w:rFonts w:eastAsiaTheme="minorHAnsi"/>
          <w:sz w:val="28"/>
          <w:szCs w:val="28"/>
        </w:rPr>
        <w:t>е</w:t>
      </w:r>
      <w:r w:rsidRPr="00B218D4">
        <w:rPr>
          <w:rFonts w:eastAsiaTheme="minorHAnsi"/>
          <w:sz w:val="28"/>
          <w:szCs w:val="28"/>
        </w:rPr>
        <w:t xml:space="preserve"> деятельность по организации питания</w:t>
      </w:r>
      <w:r w:rsidR="003F2950" w:rsidRPr="00B218D4">
        <w:rPr>
          <w:rFonts w:eastAsiaTheme="minorHAnsi"/>
          <w:sz w:val="28"/>
          <w:szCs w:val="28"/>
        </w:rPr>
        <w:t xml:space="preserve"> </w:t>
      </w:r>
      <w:r w:rsidRPr="00B218D4">
        <w:rPr>
          <w:rFonts w:eastAsiaTheme="minorHAnsi"/>
          <w:sz w:val="28"/>
          <w:szCs w:val="28"/>
        </w:rPr>
        <w:t>учащихся государственных бюджетных общеобразовательны</w:t>
      </w:r>
      <w:r w:rsidR="00AC0A60" w:rsidRPr="00B218D4">
        <w:rPr>
          <w:rFonts w:eastAsiaTheme="minorHAnsi"/>
          <w:sz w:val="28"/>
          <w:szCs w:val="28"/>
        </w:rPr>
        <w:t>х учреждений городского округа,</w:t>
      </w:r>
      <w:r w:rsidR="00B218D4" w:rsidRPr="00B218D4">
        <w:rPr>
          <w:rFonts w:eastAsiaTheme="minorHAnsi"/>
          <w:sz w:val="28"/>
          <w:szCs w:val="28"/>
        </w:rPr>
        <w:t xml:space="preserve"> получили</w:t>
      </w:r>
      <w:r w:rsidR="00AC0A60" w:rsidRPr="00B218D4">
        <w:rPr>
          <w:rFonts w:eastAsiaTheme="minorHAnsi"/>
          <w:sz w:val="28"/>
          <w:szCs w:val="28"/>
        </w:rPr>
        <w:t xml:space="preserve"> </w:t>
      </w:r>
      <w:r w:rsidRPr="00B218D4">
        <w:rPr>
          <w:rFonts w:eastAsiaTheme="minorHAnsi"/>
          <w:sz w:val="28"/>
          <w:szCs w:val="28"/>
        </w:rPr>
        <w:t>грант</w:t>
      </w:r>
      <w:r w:rsidR="00B218D4" w:rsidRPr="00B218D4">
        <w:rPr>
          <w:rFonts w:eastAsiaTheme="minorHAnsi"/>
          <w:sz w:val="28"/>
          <w:szCs w:val="28"/>
        </w:rPr>
        <w:t>ы по</w:t>
      </w:r>
      <w:r w:rsidRPr="00B218D4">
        <w:rPr>
          <w:rFonts w:eastAsiaTheme="minorHAnsi"/>
          <w:sz w:val="28"/>
          <w:szCs w:val="28"/>
        </w:rPr>
        <w:t xml:space="preserve"> 90</w:t>
      </w:r>
      <w:r w:rsidR="00B218D4" w:rsidRPr="00B218D4">
        <w:rPr>
          <w:rFonts w:eastAsiaTheme="minorHAnsi"/>
          <w:sz w:val="28"/>
          <w:szCs w:val="28"/>
        </w:rPr>
        <w:t xml:space="preserve"> 000 рублей.</w:t>
      </w:r>
    </w:p>
    <w:p w:rsidR="005016FF" w:rsidRPr="00140233" w:rsidRDefault="00FF69C8" w:rsidP="005016FF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140233">
        <w:rPr>
          <w:rFonts w:eastAsiaTheme="minorHAnsi"/>
          <w:sz w:val="28"/>
          <w:szCs w:val="28"/>
        </w:rPr>
        <w:t xml:space="preserve">С целью доведения оперативной информации до предпринимательского сообщества Центром созданы группы в социальных сетях </w:t>
      </w:r>
      <w:proofErr w:type="spellStart"/>
      <w:r w:rsidRPr="00140233">
        <w:rPr>
          <w:rFonts w:eastAsiaTheme="minorHAnsi"/>
          <w:sz w:val="28"/>
          <w:szCs w:val="28"/>
        </w:rPr>
        <w:t>ВКонтакте</w:t>
      </w:r>
      <w:proofErr w:type="spellEnd"/>
      <w:r w:rsidRPr="00140233">
        <w:rPr>
          <w:rFonts w:eastAsiaTheme="minorHAnsi"/>
          <w:sz w:val="28"/>
          <w:szCs w:val="28"/>
        </w:rPr>
        <w:t xml:space="preserve"> и </w:t>
      </w:r>
      <w:proofErr w:type="spellStart"/>
      <w:r w:rsidRPr="00140233">
        <w:rPr>
          <w:rFonts w:eastAsiaTheme="minorHAnsi"/>
          <w:sz w:val="28"/>
          <w:szCs w:val="28"/>
        </w:rPr>
        <w:t>Твиттере</w:t>
      </w:r>
      <w:proofErr w:type="spellEnd"/>
      <w:r w:rsidRPr="00140233">
        <w:rPr>
          <w:rFonts w:eastAsiaTheme="minorHAnsi"/>
          <w:sz w:val="28"/>
          <w:szCs w:val="28"/>
        </w:rPr>
        <w:t xml:space="preserve">. За период работы бесплатные консультации в Центре получили </w:t>
      </w:r>
      <w:r w:rsidR="00140233" w:rsidRPr="00140233">
        <w:rPr>
          <w:rFonts w:eastAsiaTheme="minorHAnsi"/>
          <w:sz w:val="28"/>
          <w:szCs w:val="28"/>
        </w:rPr>
        <w:t>687</w:t>
      </w:r>
      <w:r w:rsidRPr="00140233">
        <w:rPr>
          <w:rFonts w:eastAsiaTheme="minorHAnsi"/>
          <w:sz w:val="28"/>
          <w:szCs w:val="28"/>
        </w:rPr>
        <w:t xml:space="preserve"> СМСП, количество просмотров информации в группах - </w:t>
      </w:r>
      <w:r w:rsidR="00140233" w:rsidRPr="00140233">
        <w:rPr>
          <w:rFonts w:eastAsiaTheme="minorHAnsi"/>
          <w:sz w:val="28"/>
          <w:szCs w:val="28"/>
        </w:rPr>
        <w:t>16659</w:t>
      </w:r>
      <w:r w:rsidRPr="00140233">
        <w:rPr>
          <w:rFonts w:eastAsiaTheme="minorHAnsi"/>
          <w:sz w:val="28"/>
          <w:szCs w:val="28"/>
        </w:rPr>
        <w:t xml:space="preserve">. </w:t>
      </w:r>
    </w:p>
    <w:p w:rsidR="00332B46" w:rsidRPr="00C0699F" w:rsidRDefault="006673E3" w:rsidP="00073DDC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C0699F">
        <w:rPr>
          <w:rFonts w:eastAsiaTheme="minorHAnsi"/>
          <w:sz w:val="28"/>
          <w:szCs w:val="28"/>
        </w:rPr>
        <w:t xml:space="preserve">Сумма средств бюджета городского округа, направленных на реализацию мероприятий, предусмотренных муниципальной подпрограммой, в свою очередь позволяющих обеспечить реализацию национального проекта «Малое и среднее предпринимательство и поддержка индивидуальной предпринимательской инициативы», </w:t>
      </w:r>
      <w:r w:rsidR="00AA7130" w:rsidRPr="00AA7130">
        <w:rPr>
          <w:rFonts w:eastAsiaTheme="minorHAnsi"/>
          <w:sz w:val="28"/>
          <w:szCs w:val="28"/>
        </w:rPr>
        <w:t>за 9 месяцев составила 1201,18 тысячи рублей.</w:t>
      </w:r>
      <w:r w:rsidR="00332B46" w:rsidRPr="00C0699F">
        <w:rPr>
          <w:rFonts w:eastAsiaTheme="minorHAnsi"/>
          <w:sz w:val="28"/>
          <w:szCs w:val="28"/>
        </w:rPr>
        <w:t xml:space="preserve"> </w:t>
      </w:r>
    </w:p>
    <w:p w:rsidR="00FF69C8" w:rsidRPr="007E00FA" w:rsidRDefault="004B646D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7E00FA">
        <w:rPr>
          <w:rFonts w:eastAsiaTheme="minorHAnsi"/>
          <w:b/>
          <w:i/>
          <w:sz w:val="28"/>
          <w:szCs w:val="28"/>
        </w:rPr>
        <w:t>В</w:t>
      </w:r>
      <w:r w:rsidR="00FF69C8" w:rsidRPr="007E00FA">
        <w:rPr>
          <w:rFonts w:eastAsiaTheme="minorHAnsi"/>
          <w:b/>
          <w:i/>
          <w:sz w:val="28"/>
          <w:szCs w:val="28"/>
        </w:rPr>
        <w:t xml:space="preserve"> рамках реализации национального проекта «Малое и среднее предпринимательство и поддержка индивидуальной предпринимательской инициативы», Центр развития предпринимательства проводит активную работу, направленную на популяризацию предпринимательства. Так, на многоэтажных домах города размещены тематические баннеры «</w:t>
      </w:r>
      <w:proofErr w:type="spellStart"/>
      <w:r w:rsidR="00FF69C8" w:rsidRPr="007E00FA">
        <w:rPr>
          <w:rFonts w:eastAsiaTheme="minorHAnsi"/>
          <w:b/>
          <w:i/>
          <w:sz w:val="28"/>
          <w:szCs w:val="28"/>
        </w:rPr>
        <w:t>Самозанятость</w:t>
      </w:r>
      <w:proofErr w:type="spellEnd"/>
      <w:r w:rsidR="00FF69C8" w:rsidRPr="007E00FA">
        <w:rPr>
          <w:rFonts w:eastAsiaTheme="minorHAnsi"/>
          <w:b/>
          <w:i/>
          <w:sz w:val="28"/>
          <w:szCs w:val="28"/>
        </w:rPr>
        <w:t>»</w:t>
      </w:r>
      <w:r w:rsidR="00E5514C" w:rsidRPr="007E00FA">
        <w:rPr>
          <w:rFonts w:eastAsiaTheme="minorHAnsi"/>
          <w:b/>
          <w:i/>
          <w:sz w:val="28"/>
          <w:szCs w:val="28"/>
        </w:rPr>
        <w:t>,</w:t>
      </w:r>
      <w:r w:rsidR="00FF69C8" w:rsidRPr="007E00FA">
        <w:rPr>
          <w:rFonts w:eastAsiaTheme="minorHAnsi"/>
          <w:b/>
          <w:i/>
          <w:sz w:val="28"/>
          <w:szCs w:val="28"/>
        </w:rPr>
        <w:t xml:space="preserve"> «Мой бизнес»</w:t>
      </w:r>
      <w:r w:rsidR="00E5514C" w:rsidRPr="007E00FA">
        <w:rPr>
          <w:rFonts w:eastAsiaTheme="minorHAnsi"/>
          <w:b/>
          <w:i/>
          <w:sz w:val="28"/>
          <w:szCs w:val="28"/>
        </w:rPr>
        <w:t xml:space="preserve"> и «День российского предпринимательства»</w:t>
      </w:r>
      <w:r w:rsidR="00FF69C8" w:rsidRPr="007E00FA">
        <w:rPr>
          <w:rFonts w:eastAsiaTheme="minorHAnsi"/>
          <w:b/>
          <w:i/>
          <w:sz w:val="28"/>
          <w:szCs w:val="28"/>
        </w:rPr>
        <w:t xml:space="preserve">, в общественном транспорте Кинеля размещены листовки о </w:t>
      </w:r>
      <w:proofErr w:type="spellStart"/>
      <w:r w:rsidR="00FF69C8" w:rsidRPr="007E00FA">
        <w:rPr>
          <w:rFonts w:eastAsiaTheme="minorHAnsi"/>
          <w:b/>
          <w:i/>
          <w:sz w:val="28"/>
          <w:szCs w:val="28"/>
        </w:rPr>
        <w:t>самозанятости</w:t>
      </w:r>
      <w:proofErr w:type="spellEnd"/>
      <w:r w:rsidR="00FF69C8" w:rsidRPr="007E00FA">
        <w:rPr>
          <w:rFonts w:eastAsiaTheme="minorHAnsi"/>
          <w:b/>
          <w:i/>
          <w:sz w:val="28"/>
          <w:szCs w:val="28"/>
        </w:rPr>
        <w:t>, распространя</w:t>
      </w:r>
      <w:r w:rsidR="00E5514C" w:rsidRPr="007E00FA">
        <w:rPr>
          <w:rFonts w:eastAsiaTheme="minorHAnsi"/>
          <w:b/>
          <w:i/>
          <w:sz w:val="28"/>
          <w:szCs w:val="28"/>
        </w:rPr>
        <w:t>ются буклеты «Начни с</w:t>
      </w:r>
      <w:r w:rsidR="007E00FA" w:rsidRPr="007E00FA">
        <w:rPr>
          <w:rFonts w:eastAsiaTheme="minorHAnsi"/>
          <w:b/>
          <w:i/>
          <w:sz w:val="28"/>
          <w:szCs w:val="28"/>
        </w:rPr>
        <w:t>вое дело»,</w:t>
      </w:r>
      <w:r w:rsidR="00E5514C" w:rsidRPr="007E00FA">
        <w:t xml:space="preserve"> </w:t>
      </w:r>
      <w:r w:rsidR="00E5514C" w:rsidRPr="007E00FA">
        <w:rPr>
          <w:rFonts w:eastAsiaTheme="minorHAnsi"/>
          <w:b/>
          <w:i/>
          <w:sz w:val="28"/>
          <w:szCs w:val="28"/>
        </w:rPr>
        <w:t xml:space="preserve">изготовлена промо-продукция с логотипом «Мой бизнес Кинель». </w:t>
      </w:r>
      <w:r w:rsidR="00862427" w:rsidRPr="00862427">
        <w:rPr>
          <w:rFonts w:eastAsiaTheme="minorHAnsi"/>
          <w:b/>
          <w:i/>
          <w:sz w:val="28"/>
          <w:szCs w:val="28"/>
        </w:rPr>
        <w:t>Проводится работа по продвижению бренда «Кинель в потоке предпринимательской инициативы».</w:t>
      </w:r>
    </w:p>
    <w:p w:rsidR="00FF69C8" w:rsidRPr="00D4143F" w:rsidRDefault="004B646D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D4143F">
        <w:rPr>
          <w:rFonts w:eastAsiaTheme="minorHAnsi"/>
          <w:b/>
          <w:i/>
          <w:sz w:val="28"/>
          <w:szCs w:val="28"/>
        </w:rPr>
        <w:t>С</w:t>
      </w:r>
      <w:r w:rsidR="00FF69C8" w:rsidRPr="00D4143F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E90FB7" w:rsidRPr="00D4143F">
        <w:rPr>
          <w:rFonts w:eastAsiaTheme="minorHAnsi"/>
          <w:b/>
          <w:i/>
          <w:sz w:val="28"/>
          <w:szCs w:val="28"/>
        </w:rPr>
        <w:t xml:space="preserve">по итогам </w:t>
      </w:r>
      <w:r w:rsidR="00D4143F" w:rsidRPr="00D4143F">
        <w:rPr>
          <w:rFonts w:eastAsiaTheme="minorHAnsi"/>
          <w:b/>
          <w:i/>
          <w:sz w:val="28"/>
          <w:szCs w:val="28"/>
        </w:rPr>
        <w:t>9 месяцев</w:t>
      </w:r>
      <w:r w:rsidR="00E90FB7" w:rsidRPr="00D4143F">
        <w:rPr>
          <w:rFonts w:eastAsiaTheme="minorHAnsi"/>
          <w:b/>
          <w:i/>
          <w:sz w:val="28"/>
          <w:szCs w:val="28"/>
        </w:rPr>
        <w:t xml:space="preserve"> </w:t>
      </w:r>
      <w:r w:rsidR="00FF69C8" w:rsidRPr="00D4143F">
        <w:rPr>
          <w:rFonts w:eastAsiaTheme="minorHAnsi"/>
          <w:b/>
          <w:i/>
          <w:sz w:val="28"/>
          <w:szCs w:val="28"/>
        </w:rPr>
        <w:t>складывается следующим образом:</w:t>
      </w:r>
    </w:p>
    <w:p w:rsidR="00FF69C8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9E423F">
        <w:rPr>
          <w:rFonts w:eastAsiaTheme="minorHAnsi"/>
          <w:b/>
          <w:i/>
          <w:sz w:val="28"/>
          <w:szCs w:val="28"/>
        </w:rPr>
        <w:t xml:space="preserve">- </w:t>
      </w:r>
      <w:r w:rsidR="00E90FB7" w:rsidRPr="009E423F">
        <w:rPr>
          <w:rFonts w:eastAsiaTheme="minorHAnsi"/>
          <w:b/>
          <w:i/>
          <w:sz w:val="28"/>
          <w:szCs w:val="28"/>
        </w:rPr>
        <w:t>включено в Единый государственный реестр СМСП – 1</w:t>
      </w:r>
      <w:r w:rsidR="009E423F" w:rsidRPr="009E423F">
        <w:rPr>
          <w:rFonts w:eastAsiaTheme="minorHAnsi"/>
          <w:b/>
          <w:i/>
          <w:sz w:val="28"/>
          <w:szCs w:val="28"/>
        </w:rPr>
        <w:t>8</w:t>
      </w:r>
      <w:r w:rsidR="00E90FB7" w:rsidRPr="009E423F">
        <w:rPr>
          <w:rFonts w:eastAsiaTheme="minorHAnsi"/>
          <w:b/>
          <w:i/>
          <w:sz w:val="28"/>
          <w:szCs w:val="28"/>
        </w:rPr>
        <w:t xml:space="preserve">7 индивидуальных предпринимателей и </w:t>
      </w:r>
      <w:r w:rsidR="009E423F" w:rsidRPr="009E423F">
        <w:rPr>
          <w:rFonts w:eastAsiaTheme="minorHAnsi"/>
          <w:b/>
          <w:i/>
          <w:sz w:val="28"/>
          <w:szCs w:val="28"/>
        </w:rPr>
        <w:t>56</w:t>
      </w:r>
      <w:r w:rsidR="00E90FB7" w:rsidRPr="009E423F">
        <w:rPr>
          <w:rFonts w:eastAsiaTheme="minorHAnsi"/>
          <w:b/>
          <w:i/>
          <w:sz w:val="28"/>
          <w:szCs w:val="28"/>
        </w:rPr>
        <w:t xml:space="preserve"> юридически</w:t>
      </w:r>
      <w:r w:rsidR="008A4826" w:rsidRPr="009E423F">
        <w:rPr>
          <w:rFonts w:eastAsiaTheme="minorHAnsi"/>
          <w:b/>
          <w:i/>
          <w:sz w:val="28"/>
          <w:szCs w:val="28"/>
        </w:rPr>
        <w:t>х</w:t>
      </w:r>
      <w:r w:rsidR="00E90FB7" w:rsidRPr="009E423F">
        <w:rPr>
          <w:rFonts w:eastAsiaTheme="minorHAnsi"/>
          <w:b/>
          <w:i/>
          <w:sz w:val="28"/>
          <w:szCs w:val="28"/>
        </w:rPr>
        <w:t xml:space="preserve"> лиц</w:t>
      </w:r>
      <w:r w:rsidR="008A4826" w:rsidRPr="009E423F">
        <w:rPr>
          <w:rFonts w:eastAsiaTheme="minorHAnsi"/>
          <w:b/>
          <w:i/>
          <w:sz w:val="28"/>
          <w:szCs w:val="28"/>
        </w:rPr>
        <w:t>а</w:t>
      </w:r>
      <w:r w:rsidR="00E90FB7" w:rsidRPr="009E423F">
        <w:rPr>
          <w:rFonts w:eastAsiaTheme="minorHAnsi"/>
          <w:b/>
          <w:i/>
          <w:sz w:val="28"/>
          <w:szCs w:val="28"/>
        </w:rPr>
        <w:t xml:space="preserve">, </w:t>
      </w:r>
      <w:r w:rsidR="009E423F" w:rsidRPr="009E423F">
        <w:rPr>
          <w:rFonts w:eastAsiaTheme="minorHAnsi"/>
          <w:b/>
          <w:i/>
          <w:sz w:val="28"/>
          <w:szCs w:val="28"/>
        </w:rPr>
        <w:t>628</w:t>
      </w:r>
      <w:r w:rsidR="00E90FB7" w:rsidRPr="009E423F">
        <w:rPr>
          <w:rFonts w:eastAsiaTheme="minorHAnsi"/>
          <w:b/>
          <w:i/>
          <w:sz w:val="28"/>
          <w:szCs w:val="28"/>
        </w:rPr>
        <w:t xml:space="preserve"> физических лиц стали налогоплательщиками налога на профессиональный доход, </w:t>
      </w:r>
      <w:r w:rsidR="009E423F" w:rsidRPr="009E423F">
        <w:rPr>
          <w:rFonts w:eastAsiaTheme="minorHAnsi"/>
          <w:b/>
          <w:i/>
          <w:sz w:val="28"/>
          <w:szCs w:val="28"/>
        </w:rPr>
        <w:t>что на 34 % превышает плановый показатель.</w:t>
      </w:r>
    </w:p>
    <w:p w:rsidR="009547CB" w:rsidRPr="009E423F" w:rsidRDefault="009547CB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- в</w:t>
      </w:r>
      <w:r w:rsidRPr="009547CB">
        <w:rPr>
          <w:rFonts w:eastAsiaTheme="minorHAnsi"/>
          <w:b/>
          <w:i/>
          <w:sz w:val="28"/>
          <w:szCs w:val="28"/>
        </w:rPr>
        <w:t xml:space="preserve"> рамках проведенной работы по легализации трудовых отношений показатель достиг планового годового значения;</w:t>
      </w:r>
    </w:p>
    <w:p w:rsidR="00FF69C8" w:rsidRPr="00FA33E5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FA33E5">
        <w:rPr>
          <w:rFonts w:eastAsiaTheme="minorHAnsi"/>
          <w:b/>
          <w:i/>
          <w:sz w:val="28"/>
          <w:szCs w:val="28"/>
        </w:rPr>
        <w:lastRenderedPageBreak/>
        <w:t xml:space="preserve">- </w:t>
      </w:r>
      <w:r w:rsidR="0039565E" w:rsidRPr="00FA33E5">
        <w:rPr>
          <w:rFonts w:eastAsiaTheme="minorHAnsi"/>
          <w:b/>
          <w:i/>
          <w:sz w:val="28"/>
          <w:szCs w:val="28"/>
        </w:rPr>
        <w:t>2</w:t>
      </w:r>
      <w:r w:rsidR="00FA33E5" w:rsidRPr="00FA33E5">
        <w:rPr>
          <w:rFonts w:eastAsiaTheme="minorHAnsi"/>
          <w:b/>
          <w:i/>
          <w:sz w:val="28"/>
          <w:szCs w:val="28"/>
        </w:rPr>
        <w:t>34</w:t>
      </w:r>
      <w:r w:rsidR="00FF69C8" w:rsidRPr="00FA33E5">
        <w:rPr>
          <w:rFonts w:eastAsiaTheme="minorHAnsi"/>
          <w:b/>
          <w:i/>
          <w:sz w:val="28"/>
          <w:szCs w:val="28"/>
        </w:rPr>
        <w:t xml:space="preserve"> уникальных субъектов МСП и </w:t>
      </w:r>
      <w:r w:rsidR="00FA33E5" w:rsidRPr="00FA33E5">
        <w:rPr>
          <w:rFonts w:eastAsiaTheme="minorHAnsi"/>
          <w:b/>
          <w:i/>
          <w:sz w:val="28"/>
          <w:szCs w:val="28"/>
        </w:rPr>
        <w:t>687</w:t>
      </w:r>
      <w:r w:rsidR="00FF69C8" w:rsidRPr="00FA33E5">
        <w:rPr>
          <w:rFonts w:eastAsiaTheme="minorHAnsi"/>
          <w:b/>
          <w:i/>
          <w:sz w:val="28"/>
          <w:szCs w:val="28"/>
        </w:rPr>
        <w:t xml:space="preserve"> СМСП получили информационную поддержку в МАУ «Центр развития предпринимательства»;</w:t>
      </w:r>
    </w:p>
    <w:p w:rsidR="00FF69C8" w:rsidRPr="00A4625C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B522B8">
        <w:rPr>
          <w:rFonts w:eastAsiaTheme="minorHAnsi"/>
          <w:b/>
          <w:i/>
          <w:sz w:val="28"/>
          <w:szCs w:val="28"/>
        </w:rPr>
        <w:t xml:space="preserve">- </w:t>
      </w:r>
      <w:r w:rsidR="00B522B8" w:rsidRPr="00B522B8">
        <w:rPr>
          <w:rFonts w:eastAsiaTheme="minorHAnsi"/>
          <w:b/>
          <w:i/>
          <w:sz w:val="28"/>
          <w:szCs w:val="28"/>
        </w:rPr>
        <w:t>68</w:t>
      </w:r>
      <w:r w:rsidR="00FF69C8" w:rsidRPr="00B522B8">
        <w:rPr>
          <w:rFonts w:eastAsiaTheme="minorHAnsi"/>
          <w:b/>
          <w:i/>
          <w:sz w:val="28"/>
          <w:szCs w:val="28"/>
        </w:rPr>
        <w:t xml:space="preserve"> физических лиц обучено основам ведения бизнеса, финансовой </w:t>
      </w:r>
      <w:r w:rsidR="00FF69C8" w:rsidRPr="00A4625C">
        <w:rPr>
          <w:rFonts w:eastAsiaTheme="minorHAnsi"/>
          <w:b/>
          <w:i/>
          <w:sz w:val="28"/>
          <w:szCs w:val="28"/>
        </w:rPr>
        <w:t>грамотности и иным навыкам предпринимательской деятельности;</w:t>
      </w:r>
    </w:p>
    <w:p w:rsidR="00FF69C8" w:rsidRPr="00A4625C" w:rsidRDefault="00B92DE1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A4625C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A4625C">
        <w:rPr>
          <w:rFonts w:eastAsiaTheme="minorHAnsi"/>
          <w:b/>
          <w:i/>
          <w:sz w:val="28"/>
          <w:szCs w:val="28"/>
        </w:rPr>
        <w:t xml:space="preserve">в рамках федерального проекта «Популяризация предпринимательства» </w:t>
      </w:r>
      <w:r w:rsidR="00A4625C" w:rsidRPr="00A4625C">
        <w:rPr>
          <w:rFonts w:eastAsiaTheme="minorHAnsi"/>
          <w:b/>
          <w:i/>
          <w:sz w:val="28"/>
          <w:szCs w:val="28"/>
        </w:rPr>
        <w:t>32</w:t>
      </w:r>
      <w:r w:rsidR="00EC1E6B" w:rsidRPr="00A4625C">
        <w:rPr>
          <w:rFonts w:eastAsiaTheme="minorHAnsi"/>
          <w:b/>
          <w:i/>
          <w:sz w:val="28"/>
          <w:szCs w:val="28"/>
        </w:rPr>
        <w:t xml:space="preserve"> физических лиц</w:t>
      </w:r>
      <w:r w:rsidR="00A4625C" w:rsidRPr="00A4625C">
        <w:rPr>
          <w:rFonts w:eastAsiaTheme="minorHAnsi"/>
          <w:b/>
          <w:i/>
          <w:sz w:val="28"/>
          <w:szCs w:val="28"/>
        </w:rPr>
        <w:t>а</w:t>
      </w:r>
      <w:r w:rsidR="00FF69C8" w:rsidRPr="00A4625C">
        <w:rPr>
          <w:rFonts w:eastAsiaTheme="minorHAnsi"/>
          <w:b/>
          <w:i/>
          <w:sz w:val="28"/>
          <w:szCs w:val="28"/>
        </w:rPr>
        <w:t>, получивших бесплатную консультацию в Центре развития предпринимательства, включены в реестр СМСП;</w:t>
      </w:r>
    </w:p>
    <w:p w:rsidR="00FF69C8" w:rsidRPr="00A4625C" w:rsidRDefault="00593E38" w:rsidP="00073DDC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A4625C">
        <w:rPr>
          <w:rFonts w:eastAsiaTheme="minorHAnsi"/>
          <w:b/>
          <w:i/>
          <w:sz w:val="28"/>
          <w:szCs w:val="28"/>
        </w:rPr>
        <w:t xml:space="preserve">- </w:t>
      </w:r>
      <w:r w:rsidR="00FF69C8" w:rsidRPr="00A4625C">
        <w:rPr>
          <w:rFonts w:eastAsiaTheme="minorHAnsi"/>
          <w:b/>
          <w:i/>
          <w:sz w:val="28"/>
          <w:szCs w:val="28"/>
        </w:rPr>
        <w:t xml:space="preserve">количество физических лиц - участников федерального проекта, занятых в сфере малого и среднего предпринимательства, по итогам участия в федеральном проекте увеличилось на </w:t>
      </w:r>
      <w:r w:rsidR="00A4625C" w:rsidRPr="00A4625C">
        <w:rPr>
          <w:rFonts w:eastAsiaTheme="minorHAnsi"/>
          <w:b/>
          <w:i/>
          <w:sz w:val="28"/>
          <w:szCs w:val="28"/>
        </w:rPr>
        <w:t>77</w:t>
      </w:r>
      <w:r w:rsidR="00FF69C8" w:rsidRPr="00A4625C">
        <w:rPr>
          <w:rFonts w:eastAsiaTheme="minorHAnsi"/>
          <w:b/>
          <w:i/>
          <w:sz w:val="28"/>
          <w:szCs w:val="28"/>
        </w:rPr>
        <w:t xml:space="preserve"> человек;</w:t>
      </w:r>
    </w:p>
    <w:p w:rsidR="00BC014B" w:rsidRPr="009D39BF" w:rsidRDefault="00593E38" w:rsidP="00BC014B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9D39BF">
        <w:rPr>
          <w:rFonts w:eastAsiaTheme="minorHAnsi"/>
          <w:b/>
          <w:i/>
          <w:sz w:val="28"/>
          <w:szCs w:val="28"/>
        </w:rPr>
        <w:t xml:space="preserve">- </w:t>
      </w:r>
      <w:r w:rsidR="005B04F1" w:rsidRPr="009D39BF">
        <w:rPr>
          <w:rFonts w:eastAsiaTheme="minorHAnsi"/>
          <w:b/>
          <w:i/>
          <w:sz w:val="28"/>
          <w:szCs w:val="28"/>
        </w:rPr>
        <w:t>выявлено 6 организаций – потенциальных экспортеров продукции, и направлены в работу в региональный экспортный центр;</w:t>
      </w:r>
    </w:p>
    <w:p w:rsidR="005B04F1" w:rsidRPr="00F71723" w:rsidRDefault="005B04F1" w:rsidP="00BC014B">
      <w:pPr>
        <w:spacing w:line="312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9D39BF">
        <w:rPr>
          <w:rFonts w:eastAsiaTheme="minorHAnsi"/>
          <w:b/>
          <w:i/>
          <w:sz w:val="28"/>
          <w:szCs w:val="28"/>
        </w:rPr>
        <w:t xml:space="preserve">- </w:t>
      </w:r>
      <w:r w:rsidR="009D39BF" w:rsidRPr="009D39BF">
        <w:rPr>
          <w:rFonts w:eastAsiaTheme="minorHAnsi"/>
          <w:b/>
          <w:i/>
          <w:sz w:val="28"/>
          <w:szCs w:val="28"/>
        </w:rPr>
        <w:t>2</w:t>
      </w:r>
      <w:r w:rsidRPr="009D39BF">
        <w:rPr>
          <w:rFonts w:eastAsiaTheme="minorHAnsi"/>
          <w:b/>
          <w:i/>
          <w:sz w:val="28"/>
          <w:szCs w:val="28"/>
        </w:rPr>
        <w:t xml:space="preserve"> СМСП, отвечающих требованиям и условиям оказания финансовой поддержки (</w:t>
      </w:r>
      <w:proofErr w:type="spellStart"/>
      <w:r w:rsidRPr="009D39BF">
        <w:rPr>
          <w:rFonts w:eastAsiaTheme="minorHAnsi"/>
          <w:b/>
          <w:i/>
          <w:sz w:val="28"/>
          <w:szCs w:val="28"/>
        </w:rPr>
        <w:t>микрозаймы</w:t>
      </w:r>
      <w:proofErr w:type="spellEnd"/>
      <w:r w:rsidRPr="009D39BF">
        <w:rPr>
          <w:rFonts w:eastAsiaTheme="minorHAnsi"/>
          <w:b/>
          <w:i/>
          <w:sz w:val="28"/>
          <w:szCs w:val="28"/>
        </w:rPr>
        <w:t xml:space="preserve"> и поручительства), направленны в МЭР СО (АО «</w:t>
      </w:r>
      <w:r w:rsidRPr="00F71723">
        <w:rPr>
          <w:rFonts w:eastAsiaTheme="minorHAnsi"/>
          <w:b/>
          <w:i/>
          <w:sz w:val="28"/>
          <w:szCs w:val="28"/>
        </w:rPr>
        <w:t>ГФСО»)</w:t>
      </w:r>
      <w:r w:rsidR="009D39BF" w:rsidRPr="00F71723">
        <w:rPr>
          <w:rFonts w:eastAsiaTheme="minorHAnsi"/>
          <w:b/>
          <w:i/>
          <w:sz w:val="28"/>
          <w:szCs w:val="28"/>
        </w:rPr>
        <w:t>.</w:t>
      </w:r>
    </w:p>
    <w:p w:rsidR="002C2F06" w:rsidRPr="00F71723" w:rsidRDefault="002C2F06" w:rsidP="00BC014B">
      <w:pPr>
        <w:spacing w:line="312" w:lineRule="auto"/>
        <w:ind w:firstLine="708"/>
        <w:jc w:val="both"/>
        <w:rPr>
          <w:rFonts w:eastAsiaTheme="minorHAnsi"/>
          <w:sz w:val="28"/>
          <w:szCs w:val="28"/>
        </w:rPr>
      </w:pPr>
      <w:r w:rsidRPr="00F71723">
        <w:rPr>
          <w:rFonts w:eastAsiaTheme="minorHAnsi"/>
          <w:sz w:val="28"/>
          <w:szCs w:val="28"/>
        </w:rPr>
        <w:t xml:space="preserve">В муниципалитете внедрена и активно реализуется процедура оценки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деятельности. </w:t>
      </w:r>
      <w:r w:rsidR="00FD652E" w:rsidRPr="00F71723">
        <w:rPr>
          <w:rFonts w:eastAsiaTheme="minorHAnsi"/>
          <w:sz w:val="28"/>
          <w:szCs w:val="28"/>
        </w:rPr>
        <w:t xml:space="preserve">За </w:t>
      </w:r>
      <w:r w:rsidR="00AA7130" w:rsidRPr="00F71723">
        <w:rPr>
          <w:rFonts w:eastAsiaTheme="minorHAnsi"/>
          <w:sz w:val="28"/>
          <w:szCs w:val="28"/>
        </w:rPr>
        <w:t>9 месяцев</w:t>
      </w:r>
      <w:r w:rsidR="00FD652E" w:rsidRPr="00F71723">
        <w:rPr>
          <w:rFonts w:eastAsiaTheme="minorHAnsi"/>
          <w:sz w:val="28"/>
          <w:szCs w:val="28"/>
        </w:rPr>
        <w:t xml:space="preserve"> </w:t>
      </w:r>
      <w:r w:rsidRPr="00F71723">
        <w:rPr>
          <w:rFonts w:eastAsiaTheme="minorHAnsi"/>
          <w:sz w:val="28"/>
          <w:szCs w:val="28"/>
        </w:rPr>
        <w:t>Центром развития предпринимательства совместно с территориальным объединением работодателей городского округа Кинель «Союз работодателей» проанализировано 1</w:t>
      </w:r>
      <w:r w:rsidR="00AA7130" w:rsidRPr="00F71723">
        <w:rPr>
          <w:rFonts w:eastAsiaTheme="minorHAnsi"/>
          <w:sz w:val="28"/>
          <w:szCs w:val="28"/>
        </w:rPr>
        <w:t>6</w:t>
      </w:r>
      <w:r w:rsidRPr="00F71723">
        <w:rPr>
          <w:rFonts w:eastAsiaTheme="minorHAnsi"/>
          <w:sz w:val="28"/>
          <w:szCs w:val="28"/>
        </w:rPr>
        <w:t xml:space="preserve"> проектов НПА по вопросу оценки регулирующего воздействия. Замечаний по содержанию проектов НПА не выносилось.</w:t>
      </w:r>
    </w:p>
    <w:p w:rsidR="009968E0" w:rsidRPr="00187D4D" w:rsidRDefault="009968E0" w:rsidP="009968E0">
      <w:pPr>
        <w:spacing w:line="288" w:lineRule="auto"/>
        <w:ind w:firstLine="629"/>
        <w:jc w:val="center"/>
        <w:rPr>
          <w:rFonts w:eastAsia="MS Mincho"/>
          <w:b/>
          <w:color w:val="FF0000"/>
          <w:spacing w:val="8"/>
          <w:sz w:val="28"/>
          <w:szCs w:val="28"/>
        </w:rPr>
      </w:pPr>
    </w:p>
    <w:p w:rsidR="009C300C" w:rsidRPr="00434FAA" w:rsidRDefault="00077789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434FAA">
        <w:rPr>
          <w:rFonts w:eastAsia="MS Mincho"/>
          <w:b/>
          <w:spacing w:val="8"/>
          <w:sz w:val="28"/>
          <w:szCs w:val="28"/>
        </w:rPr>
        <w:t>3</w:t>
      </w:r>
      <w:r w:rsidR="00C76ABE" w:rsidRPr="00434FAA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434FAA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434FAA" w:rsidRDefault="002D3193" w:rsidP="00F07B9E">
      <w:pPr>
        <w:widowControl w:val="0"/>
        <w:spacing w:line="312" w:lineRule="auto"/>
        <w:ind w:firstLine="708"/>
        <w:jc w:val="both"/>
        <w:rPr>
          <w:sz w:val="28"/>
          <w:szCs w:val="28"/>
        </w:rPr>
      </w:pPr>
      <w:r w:rsidRPr="00434FAA">
        <w:rPr>
          <w:sz w:val="28"/>
          <w:szCs w:val="28"/>
        </w:rPr>
        <w:t xml:space="preserve">Бюджет города по </w:t>
      </w:r>
      <w:r w:rsidRPr="00717B6B">
        <w:rPr>
          <w:b/>
          <w:sz w:val="28"/>
          <w:szCs w:val="28"/>
        </w:rPr>
        <w:t>доходам</w:t>
      </w:r>
      <w:r w:rsidRPr="00434FAA">
        <w:rPr>
          <w:sz w:val="28"/>
          <w:szCs w:val="28"/>
        </w:rPr>
        <w:t xml:space="preserve"> за </w:t>
      </w:r>
      <w:r w:rsidR="00F02C20" w:rsidRPr="00434FAA">
        <w:rPr>
          <w:sz w:val="28"/>
          <w:szCs w:val="28"/>
        </w:rPr>
        <w:t>9 месяцев</w:t>
      </w:r>
      <w:r w:rsidR="00594DC7" w:rsidRPr="00434FAA">
        <w:rPr>
          <w:sz w:val="28"/>
          <w:szCs w:val="28"/>
        </w:rPr>
        <w:t xml:space="preserve"> 20</w:t>
      </w:r>
      <w:r w:rsidR="005F50FF" w:rsidRPr="00434FAA">
        <w:rPr>
          <w:sz w:val="28"/>
          <w:szCs w:val="28"/>
        </w:rPr>
        <w:t>20</w:t>
      </w:r>
      <w:r w:rsidR="00594DC7" w:rsidRPr="00434FAA">
        <w:rPr>
          <w:sz w:val="28"/>
          <w:szCs w:val="28"/>
        </w:rPr>
        <w:t xml:space="preserve"> года исполнен в сумме</w:t>
      </w:r>
      <w:r w:rsidR="00AB6B1B" w:rsidRPr="00434FAA">
        <w:rPr>
          <w:sz w:val="28"/>
          <w:szCs w:val="28"/>
        </w:rPr>
        <w:t xml:space="preserve"> </w:t>
      </w:r>
      <w:r w:rsidR="00F02C20" w:rsidRPr="00434FAA">
        <w:rPr>
          <w:sz w:val="28"/>
          <w:szCs w:val="28"/>
        </w:rPr>
        <w:t>6</w:t>
      </w:r>
      <w:r w:rsidR="001F64EB">
        <w:rPr>
          <w:sz w:val="28"/>
          <w:szCs w:val="28"/>
        </w:rPr>
        <w:t>79</w:t>
      </w:r>
      <w:r w:rsidR="00E43A8F" w:rsidRPr="00434FAA">
        <w:rPr>
          <w:sz w:val="28"/>
          <w:szCs w:val="28"/>
        </w:rPr>
        <w:t xml:space="preserve"> млн</w:t>
      </w:r>
      <w:r w:rsidRPr="00434FAA">
        <w:rPr>
          <w:sz w:val="28"/>
          <w:szCs w:val="28"/>
        </w:rPr>
        <w:t>. рублей</w:t>
      </w:r>
      <w:r w:rsidR="00594DC7" w:rsidRPr="00434FAA">
        <w:rPr>
          <w:sz w:val="28"/>
          <w:szCs w:val="28"/>
        </w:rPr>
        <w:t xml:space="preserve"> или </w:t>
      </w:r>
      <w:r w:rsidR="00E43A8F" w:rsidRPr="00434FAA">
        <w:rPr>
          <w:sz w:val="28"/>
          <w:szCs w:val="28"/>
        </w:rPr>
        <w:t>9</w:t>
      </w:r>
      <w:r w:rsidR="00F02C20" w:rsidRPr="00434FAA">
        <w:rPr>
          <w:sz w:val="28"/>
          <w:szCs w:val="28"/>
        </w:rPr>
        <w:t>5</w:t>
      </w:r>
      <w:r w:rsidRPr="00434FAA">
        <w:rPr>
          <w:sz w:val="28"/>
          <w:szCs w:val="28"/>
        </w:rPr>
        <w:t>%.</w:t>
      </w:r>
    </w:p>
    <w:p w:rsidR="002D4FBA" w:rsidRPr="00434FAA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>Из областного бюджета поступили:</w:t>
      </w:r>
    </w:p>
    <w:p w:rsidR="002D4FBA" w:rsidRPr="00434FAA" w:rsidRDefault="00FB567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>- субвенции</w:t>
      </w:r>
      <w:r w:rsidR="002D4FBA" w:rsidRPr="00434FAA">
        <w:rPr>
          <w:sz w:val="28"/>
          <w:szCs w:val="28"/>
        </w:rPr>
        <w:t xml:space="preserve"> в сумме </w:t>
      </w:r>
      <w:r w:rsidR="00844438" w:rsidRPr="00434FAA">
        <w:rPr>
          <w:sz w:val="28"/>
          <w:szCs w:val="28"/>
        </w:rPr>
        <w:t>1</w:t>
      </w:r>
      <w:r w:rsidR="00322FC2" w:rsidRPr="00434FAA">
        <w:rPr>
          <w:sz w:val="28"/>
          <w:szCs w:val="28"/>
        </w:rPr>
        <w:t>4</w:t>
      </w:r>
      <w:r w:rsidR="00DA248F" w:rsidRPr="00434FAA">
        <w:rPr>
          <w:sz w:val="28"/>
          <w:szCs w:val="28"/>
        </w:rPr>
        <w:t xml:space="preserve"> </w:t>
      </w:r>
      <w:r w:rsidR="002D4FBA" w:rsidRPr="00434FAA">
        <w:rPr>
          <w:sz w:val="28"/>
          <w:szCs w:val="28"/>
        </w:rPr>
        <w:t>млн. рублей;</w:t>
      </w:r>
    </w:p>
    <w:p w:rsidR="002D4FBA" w:rsidRPr="00434FAA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 xml:space="preserve">- </w:t>
      </w:r>
      <w:r w:rsidR="001F2262" w:rsidRPr="00434FAA">
        <w:rPr>
          <w:sz w:val="28"/>
          <w:szCs w:val="28"/>
        </w:rPr>
        <w:t xml:space="preserve">субсидии в сумме </w:t>
      </w:r>
      <w:r w:rsidR="00322FC2" w:rsidRPr="00434FAA">
        <w:rPr>
          <w:sz w:val="28"/>
          <w:szCs w:val="28"/>
        </w:rPr>
        <w:t>134</w:t>
      </w:r>
      <w:r w:rsidR="004B4E79" w:rsidRPr="00434FAA">
        <w:rPr>
          <w:sz w:val="28"/>
          <w:szCs w:val="28"/>
        </w:rPr>
        <w:t xml:space="preserve"> </w:t>
      </w:r>
      <w:r w:rsidR="001F2262" w:rsidRPr="00434FAA">
        <w:rPr>
          <w:sz w:val="28"/>
          <w:szCs w:val="28"/>
        </w:rPr>
        <w:t>млн. рублей</w:t>
      </w:r>
      <w:r w:rsidR="00880212" w:rsidRPr="00434FAA">
        <w:rPr>
          <w:sz w:val="28"/>
          <w:szCs w:val="28"/>
        </w:rPr>
        <w:t>;</w:t>
      </w:r>
      <w:r w:rsidRPr="00434FAA">
        <w:rPr>
          <w:sz w:val="28"/>
          <w:szCs w:val="28"/>
        </w:rPr>
        <w:t xml:space="preserve"> </w:t>
      </w:r>
    </w:p>
    <w:p w:rsidR="000B0996" w:rsidRPr="00434FAA" w:rsidRDefault="000B0996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>- межбюджетные трансферты в сумме 87 млн.</w:t>
      </w:r>
      <w:r w:rsidR="00786410">
        <w:rPr>
          <w:sz w:val="28"/>
          <w:szCs w:val="28"/>
        </w:rPr>
        <w:t xml:space="preserve"> </w:t>
      </w:r>
      <w:r w:rsidRPr="00434FAA">
        <w:rPr>
          <w:sz w:val="28"/>
          <w:szCs w:val="28"/>
        </w:rPr>
        <w:t>рублей;</w:t>
      </w:r>
    </w:p>
    <w:p w:rsidR="002D4FBA" w:rsidRPr="00434FAA" w:rsidRDefault="002D4F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>- дота</w:t>
      </w:r>
      <w:r w:rsidR="00FB567A" w:rsidRPr="00434FAA">
        <w:rPr>
          <w:sz w:val="28"/>
          <w:szCs w:val="28"/>
        </w:rPr>
        <w:t xml:space="preserve">ция на выравнивание </w:t>
      </w:r>
      <w:r w:rsidRPr="00434FAA">
        <w:rPr>
          <w:sz w:val="28"/>
          <w:szCs w:val="28"/>
        </w:rPr>
        <w:t xml:space="preserve">уровня бюджетной обеспеченности в сумме </w:t>
      </w:r>
      <w:r w:rsidR="000B0996" w:rsidRPr="00434FAA">
        <w:rPr>
          <w:sz w:val="28"/>
          <w:szCs w:val="28"/>
        </w:rPr>
        <w:t>76</w:t>
      </w:r>
      <w:r w:rsidR="00786410">
        <w:rPr>
          <w:sz w:val="28"/>
          <w:szCs w:val="28"/>
        </w:rPr>
        <w:t>,0</w:t>
      </w:r>
      <w:r w:rsidRPr="00434FAA">
        <w:rPr>
          <w:sz w:val="28"/>
          <w:szCs w:val="28"/>
        </w:rPr>
        <w:t xml:space="preserve"> млн. рублей</w:t>
      </w:r>
      <w:r w:rsidR="001B79F3" w:rsidRPr="00434FAA">
        <w:rPr>
          <w:sz w:val="28"/>
          <w:szCs w:val="28"/>
        </w:rPr>
        <w:t>;</w:t>
      </w:r>
    </w:p>
    <w:p w:rsidR="008241AC" w:rsidRPr="00434FAA" w:rsidRDefault="008241AC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lastRenderedPageBreak/>
        <w:t xml:space="preserve">- дотация на поддержку мер по обеспечению сбалансированности бюджетов в сумме </w:t>
      </w:r>
      <w:r w:rsidR="001B79F3" w:rsidRPr="00434FAA">
        <w:rPr>
          <w:sz w:val="28"/>
          <w:szCs w:val="28"/>
        </w:rPr>
        <w:t>116</w:t>
      </w:r>
      <w:r w:rsidR="00B14E4E" w:rsidRPr="00434FAA">
        <w:rPr>
          <w:sz w:val="28"/>
          <w:szCs w:val="28"/>
        </w:rPr>
        <w:t xml:space="preserve"> млн. рублей и освоены в сумме </w:t>
      </w:r>
      <w:r w:rsidR="003F2135" w:rsidRPr="00434FAA">
        <w:rPr>
          <w:sz w:val="28"/>
          <w:szCs w:val="28"/>
        </w:rPr>
        <w:t>61,1</w:t>
      </w:r>
      <w:r w:rsidR="00B14E4E" w:rsidRPr="00434FAA">
        <w:rPr>
          <w:sz w:val="28"/>
          <w:szCs w:val="28"/>
        </w:rPr>
        <w:t xml:space="preserve"> млн. рублей;</w:t>
      </w:r>
    </w:p>
    <w:p w:rsidR="00096627" w:rsidRPr="00434FAA" w:rsidRDefault="001F2262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>- прочие дотации в сумме 0,</w:t>
      </w:r>
      <w:r w:rsidR="003D254E" w:rsidRPr="00434FAA">
        <w:rPr>
          <w:sz w:val="28"/>
          <w:szCs w:val="28"/>
        </w:rPr>
        <w:t>0</w:t>
      </w:r>
      <w:r w:rsidR="006E454D" w:rsidRPr="00434FAA">
        <w:rPr>
          <w:sz w:val="28"/>
          <w:szCs w:val="28"/>
        </w:rPr>
        <w:t>2</w:t>
      </w:r>
      <w:r w:rsidR="00096627" w:rsidRPr="00434FAA">
        <w:rPr>
          <w:sz w:val="28"/>
          <w:szCs w:val="28"/>
        </w:rPr>
        <w:t xml:space="preserve"> млн. рублей.</w:t>
      </w:r>
    </w:p>
    <w:p w:rsidR="00D65012" w:rsidRPr="00434FAA" w:rsidRDefault="00D65012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434FAA">
        <w:rPr>
          <w:sz w:val="28"/>
          <w:szCs w:val="28"/>
        </w:rPr>
        <w:t>Поступили прочие безвозмездные поступления в сумме 0,</w:t>
      </w:r>
      <w:r w:rsidR="00866D1F" w:rsidRPr="00434FAA">
        <w:rPr>
          <w:sz w:val="28"/>
          <w:szCs w:val="28"/>
        </w:rPr>
        <w:t>956</w:t>
      </w:r>
      <w:r w:rsidRPr="00434FAA">
        <w:rPr>
          <w:sz w:val="28"/>
          <w:szCs w:val="28"/>
        </w:rPr>
        <w:t xml:space="preserve"> млн. рублей – </w:t>
      </w:r>
      <w:proofErr w:type="spellStart"/>
      <w:r w:rsidRPr="00434FAA">
        <w:rPr>
          <w:sz w:val="28"/>
          <w:szCs w:val="28"/>
        </w:rPr>
        <w:t>софинансирование</w:t>
      </w:r>
      <w:proofErr w:type="spellEnd"/>
      <w:r w:rsidRPr="00434FAA">
        <w:rPr>
          <w:sz w:val="28"/>
          <w:szCs w:val="28"/>
        </w:rPr>
        <w:t xml:space="preserve"> от физических и юридических лиц на</w:t>
      </w:r>
      <w:r w:rsidR="00F46E4D" w:rsidRPr="00434FAA">
        <w:rPr>
          <w:sz w:val="28"/>
          <w:szCs w:val="28"/>
        </w:rPr>
        <w:t xml:space="preserve"> проекты </w:t>
      </w:r>
      <w:r w:rsidR="00866D1F" w:rsidRPr="00434FAA">
        <w:rPr>
          <w:sz w:val="28"/>
          <w:szCs w:val="28"/>
        </w:rPr>
        <w:t>«Экспоцентр «Кинель.</w:t>
      </w:r>
      <w:r w:rsidR="00434FAA" w:rsidRPr="00434FAA">
        <w:rPr>
          <w:sz w:val="28"/>
          <w:szCs w:val="28"/>
        </w:rPr>
        <w:t xml:space="preserve"> </w:t>
      </w:r>
      <w:r w:rsidR="00866D1F" w:rsidRPr="00434FAA">
        <w:rPr>
          <w:sz w:val="28"/>
          <w:szCs w:val="28"/>
        </w:rPr>
        <w:t>История и современность»</w:t>
      </w:r>
      <w:r w:rsidR="00434FAA" w:rsidRPr="00434FAA">
        <w:rPr>
          <w:sz w:val="28"/>
          <w:szCs w:val="28"/>
        </w:rPr>
        <w:t>,</w:t>
      </w:r>
      <w:r w:rsidR="00866D1F" w:rsidRPr="00434FAA">
        <w:rPr>
          <w:sz w:val="28"/>
          <w:szCs w:val="28"/>
        </w:rPr>
        <w:t xml:space="preserve"> </w:t>
      </w:r>
      <w:r w:rsidR="00F46E4D" w:rsidRPr="00434FAA">
        <w:rPr>
          <w:sz w:val="28"/>
          <w:szCs w:val="28"/>
        </w:rPr>
        <w:t>«Многоводье», «</w:t>
      </w:r>
      <w:r w:rsidR="009F0FCC" w:rsidRPr="00434FAA">
        <w:rPr>
          <w:sz w:val="28"/>
          <w:szCs w:val="28"/>
        </w:rPr>
        <w:t>Дворик церкви»,</w:t>
      </w:r>
      <w:r w:rsidR="00F46E4D" w:rsidRPr="00434FAA">
        <w:rPr>
          <w:sz w:val="28"/>
          <w:szCs w:val="28"/>
        </w:rPr>
        <w:t xml:space="preserve"> «Дорога в сп</w:t>
      </w:r>
      <w:r w:rsidR="005F50FF" w:rsidRPr="00434FAA">
        <w:rPr>
          <w:sz w:val="28"/>
          <w:szCs w:val="28"/>
        </w:rPr>
        <w:t>о</w:t>
      </w:r>
      <w:r w:rsidR="00F46E4D" w:rsidRPr="00434FAA">
        <w:rPr>
          <w:sz w:val="28"/>
          <w:szCs w:val="28"/>
        </w:rPr>
        <w:t>рт»</w:t>
      </w:r>
      <w:r w:rsidR="009F0FCC" w:rsidRPr="00434FAA">
        <w:rPr>
          <w:sz w:val="28"/>
          <w:szCs w:val="28"/>
        </w:rPr>
        <w:t xml:space="preserve"> и «Парк – территория здоровья»</w:t>
      </w:r>
      <w:r w:rsidR="00F46E4D" w:rsidRPr="00434FAA">
        <w:rPr>
          <w:sz w:val="28"/>
          <w:szCs w:val="28"/>
        </w:rPr>
        <w:t>.</w:t>
      </w:r>
    </w:p>
    <w:p w:rsidR="00AA5B4C" w:rsidRPr="00443BEB" w:rsidRDefault="007C5CF7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F214CC">
        <w:rPr>
          <w:color w:val="FF0000"/>
          <w:sz w:val="28"/>
          <w:szCs w:val="28"/>
        </w:rPr>
        <w:t xml:space="preserve">  </w:t>
      </w:r>
      <w:r w:rsidRPr="00443BEB">
        <w:rPr>
          <w:b/>
          <w:i/>
          <w:sz w:val="28"/>
          <w:szCs w:val="28"/>
        </w:rPr>
        <w:t>Собственные доходы</w:t>
      </w:r>
      <w:r w:rsidRPr="00443BEB">
        <w:rPr>
          <w:sz w:val="28"/>
          <w:szCs w:val="28"/>
        </w:rPr>
        <w:t xml:space="preserve"> за </w:t>
      </w:r>
      <w:r w:rsidR="003035FC" w:rsidRPr="00443BEB">
        <w:rPr>
          <w:sz w:val="28"/>
          <w:szCs w:val="28"/>
        </w:rPr>
        <w:t>9 месяцев</w:t>
      </w:r>
      <w:r w:rsidRPr="00443BEB">
        <w:rPr>
          <w:sz w:val="28"/>
          <w:szCs w:val="28"/>
        </w:rPr>
        <w:t xml:space="preserve"> 20</w:t>
      </w:r>
      <w:r w:rsidR="005F50FF" w:rsidRPr="00443BEB">
        <w:rPr>
          <w:sz w:val="28"/>
          <w:szCs w:val="28"/>
        </w:rPr>
        <w:t>20</w:t>
      </w:r>
      <w:r w:rsidRPr="00443BEB">
        <w:rPr>
          <w:sz w:val="28"/>
          <w:szCs w:val="28"/>
        </w:rPr>
        <w:t xml:space="preserve"> года получены в сумме </w:t>
      </w:r>
      <w:r w:rsidR="003035FC" w:rsidRPr="00443BEB">
        <w:rPr>
          <w:sz w:val="28"/>
          <w:szCs w:val="28"/>
        </w:rPr>
        <w:t>253</w:t>
      </w:r>
      <w:r w:rsidRPr="00443BEB">
        <w:rPr>
          <w:sz w:val="28"/>
          <w:szCs w:val="28"/>
        </w:rPr>
        <w:t xml:space="preserve"> млн. рублей или </w:t>
      </w:r>
      <w:r w:rsidR="005F01B3" w:rsidRPr="00443BEB">
        <w:rPr>
          <w:sz w:val="28"/>
          <w:szCs w:val="28"/>
        </w:rPr>
        <w:t>88,2</w:t>
      </w:r>
      <w:r w:rsidRPr="00443BEB">
        <w:rPr>
          <w:sz w:val="28"/>
          <w:szCs w:val="28"/>
        </w:rPr>
        <w:t xml:space="preserve">% от плановых назначений. </w:t>
      </w:r>
    </w:p>
    <w:p w:rsidR="005F01B3" w:rsidRPr="00443BEB" w:rsidRDefault="005F01B3" w:rsidP="005F01B3">
      <w:pPr>
        <w:spacing w:line="312" w:lineRule="auto"/>
        <w:ind w:firstLine="709"/>
        <w:jc w:val="both"/>
        <w:rPr>
          <w:sz w:val="28"/>
          <w:szCs w:val="28"/>
        </w:rPr>
      </w:pPr>
      <w:r w:rsidRPr="00443BEB">
        <w:rPr>
          <w:sz w:val="28"/>
          <w:szCs w:val="28"/>
        </w:rPr>
        <w:t>Годовой план по доходам от уплаты акцизов доведен в сумме 12 млн. рублей. Фактически в бюджет города поступило акцизов в сумме 9 млн. рублей или 75% от годового плана.</w:t>
      </w:r>
    </w:p>
    <w:p w:rsidR="002B2E18" w:rsidRPr="002B2E18" w:rsidRDefault="007C5CF7" w:rsidP="002B2E18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6F5F1F">
        <w:rPr>
          <w:sz w:val="28"/>
          <w:szCs w:val="28"/>
        </w:rPr>
        <w:t xml:space="preserve">  </w:t>
      </w:r>
      <w:r w:rsidR="00834A31" w:rsidRPr="006F5F1F">
        <w:rPr>
          <w:b/>
          <w:sz w:val="28"/>
          <w:szCs w:val="28"/>
        </w:rPr>
        <w:t>По НДФЛ</w:t>
      </w:r>
      <w:r w:rsidR="00834A31" w:rsidRPr="006F5F1F">
        <w:rPr>
          <w:sz w:val="28"/>
          <w:szCs w:val="28"/>
        </w:rPr>
        <w:t xml:space="preserve"> за отчетный период текущего года к аналогичному периоду 2019 года прослеживается </w:t>
      </w:r>
      <w:r w:rsidR="007E28AB" w:rsidRPr="006F5F1F">
        <w:rPr>
          <w:sz w:val="28"/>
          <w:szCs w:val="28"/>
        </w:rPr>
        <w:t>рост</w:t>
      </w:r>
      <w:r w:rsidR="00AA74FF" w:rsidRPr="006F5F1F">
        <w:rPr>
          <w:sz w:val="28"/>
          <w:szCs w:val="28"/>
        </w:rPr>
        <w:t xml:space="preserve"> </w:t>
      </w:r>
      <w:r w:rsidR="00834A31" w:rsidRPr="006F5F1F">
        <w:rPr>
          <w:sz w:val="28"/>
          <w:szCs w:val="28"/>
        </w:rPr>
        <w:t xml:space="preserve">на </w:t>
      </w:r>
      <w:r w:rsidR="007E28AB" w:rsidRPr="006F5F1F">
        <w:rPr>
          <w:sz w:val="28"/>
          <w:szCs w:val="28"/>
        </w:rPr>
        <w:t>4</w:t>
      </w:r>
      <w:r w:rsidR="00834A31" w:rsidRPr="006F5F1F">
        <w:rPr>
          <w:sz w:val="28"/>
          <w:szCs w:val="28"/>
        </w:rPr>
        <w:t xml:space="preserve"> млн. рублей (</w:t>
      </w:r>
      <w:r w:rsidR="007E28AB" w:rsidRPr="006F5F1F">
        <w:rPr>
          <w:sz w:val="28"/>
          <w:szCs w:val="28"/>
        </w:rPr>
        <w:t>102,6</w:t>
      </w:r>
      <w:r w:rsidR="00834A31" w:rsidRPr="006F5F1F">
        <w:rPr>
          <w:sz w:val="28"/>
          <w:szCs w:val="28"/>
        </w:rPr>
        <w:t xml:space="preserve">%). </w:t>
      </w:r>
      <w:r w:rsidR="008F78B0" w:rsidRPr="006F5F1F">
        <w:rPr>
          <w:sz w:val="28"/>
          <w:szCs w:val="28"/>
        </w:rPr>
        <w:t>П</w:t>
      </w:r>
      <w:r w:rsidR="00834A31" w:rsidRPr="006F5F1F">
        <w:rPr>
          <w:sz w:val="28"/>
          <w:szCs w:val="28"/>
        </w:rPr>
        <w:t xml:space="preserve">оступило НДФЛ в сумме </w:t>
      </w:r>
      <w:r w:rsidR="007E28AB" w:rsidRPr="006F5F1F">
        <w:rPr>
          <w:sz w:val="28"/>
          <w:szCs w:val="28"/>
        </w:rPr>
        <w:t>154</w:t>
      </w:r>
      <w:r w:rsidR="00834A31" w:rsidRPr="006F5F1F">
        <w:rPr>
          <w:sz w:val="28"/>
          <w:szCs w:val="28"/>
        </w:rPr>
        <w:t xml:space="preserve"> млн. рублей </w:t>
      </w:r>
      <w:r w:rsidR="007B6A8E" w:rsidRPr="006F5F1F">
        <w:rPr>
          <w:sz w:val="28"/>
          <w:szCs w:val="28"/>
        </w:rPr>
        <w:t xml:space="preserve">или </w:t>
      </w:r>
      <w:r w:rsidR="007E28AB" w:rsidRPr="006F5F1F">
        <w:rPr>
          <w:sz w:val="28"/>
          <w:szCs w:val="28"/>
        </w:rPr>
        <w:t>99,4</w:t>
      </w:r>
      <w:r w:rsidR="007B6A8E" w:rsidRPr="006F5F1F">
        <w:rPr>
          <w:sz w:val="28"/>
          <w:szCs w:val="28"/>
        </w:rPr>
        <w:t>% от запланированных значений</w:t>
      </w:r>
      <w:r w:rsidR="00834A31" w:rsidRPr="006F5F1F">
        <w:rPr>
          <w:sz w:val="28"/>
          <w:szCs w:val="28"/>
        </w:rPr>
        <w:t>.</w:t>
      </w:r>
      <w:r w:rsidRPr="006F5F1F">
        <w:rPr>
          <w:sz w:val="28"/>
          <w:szCs w:val="28"/>
        </w:rPr>
        <w:t xml:space="preserve"> </w:t>
      </w:r>
      <w:r w:rsidR="002B2E18" w:rsidRPr="006F5F1F">
        <w:rPr>
          <w:sz w:val="28"/>
          <w:szCs w:val="28"/>
        </w:rPr>
        <w:t>Произведено возвратов по декларациям 3 НДФЛ на сумму 15 млн. рублей</w:t>
      </w:r>
      <w:r w:rsidR="002B2E18" w:rsidRPr="002B2E18">
        <w:rPr>
          <w:sz w:val="28"/>
          <w:szCs w:val="28"/>
        </w:rPr>
        <w:t>, в 2019 году сумма возвратов за 9 месяцев составила 16 млн. рублей.</w:t>
      </w:r>
      <w:r w:rsidR="002B2E18" w:rsidRPr="002B2E18">
        <w:rPr>
          <w:b/>
          <w:sz w:val="28"/>
          <w:szCs w:val="28"/>
        </w:rPr>
        <w:t xml:space="preserve">    </w:t>
      </w:r>
    </w:p>
    <w:p w:rsidR="007C5CF7" w:rsidRPr="001C08A7" w:rsidRDefault="006F5F1F" w:rsidP="002B2E18">
      <w:pPr>
        <w:spacing w:line="312" w:lineRule="auto"/>
        <w:ind w:firstLine="567"/>
        <w:jc w:val="both"/>
        <w:rPr>
          <w:sz w:val="28"/>
          <w:szCs w:val="28"/>
        </w:rPr>
      </w:pPr>
      <w:r w:rsidRPr="001C08A7">
        <w:rPr>
          <w:sz w:val="28"/>
          <w:szCs w:val="28"/>
        </w:rPr>
        <w:t xml:space="preserve">   </w:t>
      </w:r>
      <w:r w:rsidR="007C5CF7" w:rsidRPr="001C08A7">
        <w:rPr>
          <w:sz w:val="28"/>
          <w:szCs w:val="28"/>
        </w:rPr>
        <w:t xml:space="preserve">В части </w:t>
      </w:r>
      <w:r w:rsidR="007C5CF7" w:rsidRPr="001C08A7">
        <w:rPr>
          <w:b/>
          <w:sz w:val="28"/>
          <w:szCs w:val="28"/>
        </w:rPr>
        <w:t>налога на имущество физических лиц</w:t>
      </w:r>
      <w:r w:rsidR="007C5CF7" w:rsidRPr="001C08A7">
        <w:rPr>
          <w:sz w:val="28"/>
          <w:szCs w:val="28"/>
        </w:rPr>
        <w:t xml:space="preserve"> поступления составили </w:t>
      </w:r>
      <w:r w:rsidR="007A1B90" w:rsidRPr="001C08A7">
        <w:rPr>
          <w:sz w:val="28"/>
          <w:szCs w:val="28"/>
        </w:rPr>
        <w:t>6</w:t>
      </w:r>
      <w:r w:rsidR="009D7391" w:rsidRPr="001C08A7">
        <w:rPr>
          <w:sz w:val="28"/>
          <w:szCs w:val="28"/>
        </w:rPr>
        <w:t xml:space="preserve"> млн. рублей или </w:t>
      </w:r>
      <w:r w:rsidR="007A1B90" w:rsidRPr="001C08A7">
        <w:rPr>
          <w:sz w:val="28"/>
          <w:szCs w:val="28"/>
        </w:rPr>
        <w:t>32</w:t>
      </w:r>
      <w:r w:rsidR="009D7391" w:rsidRPr="001C08A7">
        <w:rPr>
          <w:sz w:val="28"/>
          <w:szCs w:val="28"/>
        </w:rPr>
        <w:t>%</w:t>
      </w:r>
      <w:r w:rsidR="007A1B90" w:rsidRPr="001C08A7">
        <w:rPr>
          <w:sz w:val="28"/>
          <w:szCs w:val="28"/>
        </w:rPr>
        <w:t>.</w:t>
      </w:r>
    </w:p>
    <w:p w:rsidR="007C5CF7" w:rsidRPr="00A25F5C" w:rsidRDefault="007C5CF7" w:rsidP="00F07B9E">
      <w:pPr>
        <w:spacing w:line="312" w:lineRule="auto"/>
        <w:jc w:val="both"/>
        <w:rPr>
          <w:b/>
          <w:sz w:val="28"/>
          <w:szCs w:val="28"/>
        </w:rPr>
      </w:pPr>
      <w:r w:rsidRPr="00F214CC">
        <w:rPr>
          <w:color w:val="FF0000"/>
          <w:sz w:val="28"/>
          <w:szCs w:val="28"/>
        </w:rPr>
        <w:t xml:space="preserve">     </w:t>
      </w:r>
      <w:r w:rsidRPr="00A25F5C">
        <w:rPr>
          <w:sz w:val="28"/>
          <w:szCs w:val="28"/>
        </w:rPr>
        <w:t xml:space="preserve">      Поступления </w:t>
      </w:r>
      <w:r w:rsidRPr="00A25F5C">
        <w:rPr>
          <w:b/>
          <w:sz w:val="28"/>
          <w:szCs w:val="28"/>
        </w:rPr>
        <w:t>земельного налога</w:t>
      </w:r>
      <w:r w:rsidRPr="00A25F5C">
        <w:rPr>
          <w:sz w:val="28"/>
          <w:szCs w:val="28"/>
        </w:rPr>
        <w:t xml:space="preserve"> </w:t>
      </w:r>
      <w:r w:rsidR="006304A0" w:rsidRPr="00A25F5C">
        <w:rPr>
          <w:sz w:val="28"/>
          <w:szCs w:val="28"/>
        </w:rPr>
        <w:t>фактически</w:t>
      </w:r>
      <w:r w:rsidRPr="00A25F5C">
        <w:rPr>
          <w:sz w:val="28"/>
          <w:szCs w:val="28"/>
        </w:rPr>
        <w:t xml:space="preserve"> состави</w:t>
      </w:r>
      <w:r w:rsidR="0012485D" w:rsidRPr="00A25F5C">
        <w:rPr>
          <w:sz w:val="28"/>
          <w:szCs w:val="28"/>
        </w:rPr>
        <w:t>ли</w:t>
      </w:r>
      <w:r w:rsidRPr="00A25F5C">
        <w:rPr>
          <w:sz w:val="28"/>
          <w:szCs w:val="28"/>
        </w:rPr>
        <w:t xml:space="preserve"> </w:t>
      </w:r>
      <w:r w:rsidR="000051F9" w:rsidRPr="00A25F5C">
        <w:rPr>
          <w:sz w:val="28"/>
          <w:szCs w:val="28"/>
        </w:rPr>
        <w:t>29</w:t>
      </w:r>
      <w:r w:rsidR="003C6DD7" w:rsidRPr="00A25F5C">
        <w:rPr>
          <w:sz w:val="28"/>
          <w:szCs w:val="28"/>
        </w:rPr>
        <w:t xml:space="preserve"> </w:t>
      </w:r>
      <w:r w:rsidRPr="00A25F5C">
        <w:rPr>
          <w:sz w:val="28"/>
          <w:szCs w:val="28"/>
        </w:rPr>
        <w:t>млн</w:t>
      </w:r>
      <w:r w:rsidR="0012485D" w:rsidRPr="00A25F5C">
        <w:rPr>
          <w:sz w:val="28"/>
          <w:szCs w:val="28"/>
        </w:rPr>
        <w:t>. рублей</w:t>
      </w:r>
      <w:r w:rsidRPr="00A25F5C">
        <w:rPr>
          <w:sz w:val="28"/>
          <w:szCs w:val="28"/>
        </w:rPr>
        <w:t xml:space="preserve">, что составило </w:t>
      </w:r>
      <w:r w:rsidR="000051F9" w:rsidRPr="00A25F5C">
        <w:rPr>
          <w:sz w:val="28"/>
          <w:szCs w:val="28"/>
        </w:rPr>
        <w:t>74,4</w:t>
      </w:r>
      <w:r w:rsidR="0012485D" w:rsidRPr="00A25F5C">
        <w:rPr>
          <w:sz w:val="28"/>
          <w:szCs w:val="28"/>
        </w:rPr>
        <w:t>%.</w:t>
      </w:r>
      <w:r w:rsidRPr="00A25F5C">
        <w:rPr>
          <w:sz w:val="28"/>
          <w:szCs w:val="28"/>
        </w:rPr>
        <w:t xml:space="preserve"> </w:t>
      </w:r>
    </w:p>
    <w:p w:rsidR="008542BA" w:rsidRPr="00A25F5C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Общая сумма </w:t>
      </w:r>
      <w:r w:rsidRPr="00A25F5C">
        <w:rPr>
          <w:b/>
          <w:sz w:val="28"/>
          <w:szCs w:val="28"/>
        </w:rPr>
        <w:t>расходов</w:t>
      </w:r>
      <w:r w:rsidRPr="00A25F5C">
        <w:rPr>
          <w:sz w:val="28"/>
          <w:szCs w:val="28"/>
        </w:rPr>
        <w:t xml:space="preserve"> бюджета городского округа за </w:t>
      </w:r>
      <w:r w:rsidR="00742635" w:rsidRPr="00A25F5C">
        <w:rPr>
          <w:sz w:val="28"/>
          <w:szCs w:val="28"/>
        </w:rPr>
        <w:t>9 месяцев</w:t>
      </w:r>
      <w:r w:rsidRPr="00A25F5C">
        <w:rPr>
          <w:sz w:val="28"/>
          <w:szCs w:val="28"/>
        </w:rPr>
        <w:t xml:space="preserve"> 20</w:t>
      </w:r>
      <w:r w:rsidR="00416B8B" w:rsidRPr="00A25F5C">
        <w:rPr>
          <w:sz w:val="28"/>
          <w:szCs w:val="28"/>
        </w:rPr>
        <w:t>20</w:t>
      </w:r>
      <w:r w:rsidRPr="00A25F5C">
        <w:rPr>
          <w:sz w:val="28"/>
          <w:szCs w:val="28"/>
        </w:rPr>
        <w:t xml:space="preserve"> г. составила </w:t>
      </w:r>
      <w:r w:rsidR="00742635" w:rsidRPr="00A25F5C">
        <w:rPr>
          <w:sz w:val="28"/>
          <w:szCs w:val="28"/>
        </w:rPr>
        <w:t>688,1</w:t>
      </w:r>
      <w:r w:rsidRPr="00A25F5C">
        <w:rPr>
          <w:sz w:val="28"/>
          <w:szCs w:val="28"/>
        </w:rPr>
        <w:t xml:space="preserve"> млн. руб</w:t>
      </w:r>
      <w:r w:rsidR="00C54BBE" w:rsidRPr="00A25F5C">
        <w:rPr>
          <w:sz w:val="28"/>
          <w:szCs w:val="28"/>
        </w:rPr>
        <w:t>лей</w:t>
      </w:r>
      <w:r w:rsidRPr="00A25F5C">
        <w:rPr>
          <w:sz w:val="28"/>
          <w:szCs w:val="28"/>
        </w:rPr>
        <w:t xml:space="preserve">, что составило </w:t>
      </w:r>
      <w:r w:rsidR="00742635" w:rsidRPr="00A25F5C">
        <w:rPr>
          <w:sz w:val="28"/>
          <w:szCs w:val="28"/>
        </w:rPr>
        <w:t>100</w:t>
      </w:r>
      <w:r w:rsidR="006A29E6" w:rsidRPr="00A25F5C">
        <w:rPr>
          <w:sz w:val="28"/>
          <w:szCs w:val="28"/>
        </w:rPr>
        <w:t>%</w:t>
      </w:r>
      <w:r w:rsidR="00C54BBE" w:rsidRPr="00A25F5C">
        <w:rPr>
          <w:sz w:val="28"/>
          <w:szCs w:val="28"/>
        </w:rPr>
        <w:t xml:space="preserve"> от плановых показателей</w:t>
      </w:r>
      <w:r w:rsidR="001711EA" w:rsidRPr="00A25F5C">
        <w:rPr>
          <w:sz w:val="28"/>
          <w:szCs w:val="28"/>
        </w:rPr>
        <w:t>, и</w:t>
      </w:r>
      <w:r w:rsidRPr="00A25F5C">
        <w:rPr>
          <w:sz w:val="28"/>
          <w:szCs w:val="28"/>
        </w:rPr>
        <w:t xml:space="preserve">з них: </w:t>
      </w:r>
    </w:p>
    <w:p w:rsidR="008542BA" w:rsidRPr="00A25F5C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- </w:t>
      </w:r>
      <w:r w:rsidR="00742635" w:rsidRPr="00A25F5C">
        <w:rPr>
          <w:sz w:val="28"/>
          <w:szCs w:val="28"/>
        </w:rPr>
        <w:t>235,9</w:t>
      </w:r>
      <w:r w:rsidRPr="00A25F5C">
        <w:rPr>
          <w:sz w:val="28"/>
          <w:szCs w:val="28"/>
        </w:rPr>
        <w:t xml:space="preserve"> млн. руб</w:t>
      </w:r>
      <w:r w:rsidR="00584E64" w:rsidRPr="00A25F5C">
        <w:rPr>
          <w:sz w:val="28"/>
          <w:szCs w:val="28"/>
        </w:rPr>
        <w:t>лей</w:t>
      </w:r>
      <w:r w:rsidRPr="00A25F5C">
        <w:rPr>
          <w:sz w:val="28"/>
          <w:szCs w:val="28"/>
        </w:rPr>
        <w:t xml:space="preserve"> - расходы за счет средств субсидий и субвенций (</w:t>
      </w:r>
      <w:r w:rsidR="00742635" w:rsidRPr="00A25F5C">
        <w:rPr>
          <w:sz w:val="28"/>
          <w:szCs w:val="28"/>
        </w:rPr>
        <w:t>99</w:t>
      </w:r>
      <w:r w:rsidRPr="00A25F5C">
        <w:rPr>
          <w:sz w:val="28"/>
          <w:szCs w:val="28"/>
        </w:rPr>
        <w:t>%);</w:t>
      </w:r>
    </w:p>
    <w:p w:rsidR="008542BA" w:rsidRPr="00A25F5C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A25F5C">
        <w:rPr>
          <w:sz w:val="28"/>
          <w:szCs w:val="28"/>
        </w:rPr>
        <w:t xml:space="preserve">- </w:t>
      </w:r>
      <w:r w:rsidR="00A25F5C" w:rsidRPr="00A25F5C">
        <w:rPr>
          <w:sz w:val="28"/>
          <w:szCs w:val="28"/>
        </w:rPr>
        <w:t>452,2</w:t>
      </w:r>
      <w:r w:rsidRPr="00A25F5C">
        <w:rPr>
          <w:sz w:val="28"/>
          <w:szCs w:val="28"/>
        </w:rPr>
        <w:t xml:space="preserve"> млн. руб</w:t>
      </w:r>
      <w:r w:rsidR="00584E64" w:rsidRPr="00A25F5C">
        <w:rPr>
          <w:sz w:val="28"/>
          <w:szCs w:val="28"/>
        </w:rPr>
        <w:t>лей</w:t>
      </w:r>
      <w:r w:rsidRPr="00A25F5C">
        <w:rPr>
          <w:sz w:val="28"/>
          <w:szCs w:val="28"/>
        </w:rPr>
        <w:t xml:space="preserve"> – расходы за счет средств </w:t>
      </w:r>
      <w:r w:rsidR="00236076" w:rsidRPr="00A25F5C">
        <w:rPr>
          <w:sz w:val="28"/>
          <w:szCs w:val="28"/>
        </w:rPr>
        <w:t xml:space="preserve">дотаций </w:t>
      </w:r>
      <w:r w:rsidR="002F6B6A" w:rsidRPr="002F6B6A">
        <w:rPr>
          <w:sz w:val="28"/>
          <w:szCs w:val="28"/>
        </w:rPr>
        <w:t>из областного бюджета и собственных средств</w:t>
      </w:r>
      <w:r w:rsidR="009A6FB7" w:rsidRPr="00A25F5C">
        <w:rPr>
          <w:sz w:val="28"/>
          <w:szCs w:val="28"/>
        </w:rPr>
        <w:t xml:space="preserve"> (</w:t>
      </w:r>
      <w:r w:rsidR="00A25F5C" w:rsidRPr="00A25F5C">
        <w:rPr>
          <w:sz w:val="28"/>
          <w:szCs w:val="28"/>
        </w:rPr>
        <w:t>100</w:t>
      </w:r>
      <w:r w:rsidR="009A6FB7" w:rsidRPr="00A25F5C">
        <w:rPr>
          <w:sz w:val="28"/>
          <w:szCs w:val="28"/>
        </w:rPr>
        <w:t>%).</w:t>
      </w:r>
    </w:p>
    <w:p w:rsidR="008542BA" w:rsidRPr="00F86C17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F86C17">
        <w:rPr>
          <w:sz w:val="28"/>
          <w:szCs w:val="28"/>
        </w:rPr>
        <w:t xml:space="preserve">По итогам исполнения бюджета </w:t>
      </w:r>
      <w:r w:rsidR="00E13A50" w:rsidRPr="00F86C17">
        <w:rPr>
          <w:sz w:val="28"/>
          <w:szCs w:val="28"/>
        </w:rPr>
        <w:t>дефицит</w:t>
      </w:r>
      <w:r w:rsidRPr="00F86C17">
        <w:rPr>
          <w:sz w:val="28"/>
          <w:szCs w:val="28"/>
        </w:rPr>
        <w:t xml:space="preserve"> составил </w:t>
      </w:r>
      <w:r w:rsidR="002F6B6A" w:rsidRPr="00F86C17">
        <w:rPr>
          <w:sz w:val="28"/>
          <w:szCs w:val="28"/>
        </w:rPr>
        <w:t>8,9</w:t>
      </w:r>
      <w:r w:rsidRPr="00F86C17">
        <w:rPr>
          <w:sz w:val="28"/>
          <w:szCs w:val="28"/>
        </w:rPr>
        <w:t xml:space="preserve"> млн. рублей. </w:t>
      </w:r>
    </w:p>
    <w:p w:rsidR="008542BA" w:rsidRDefault="008542BA" w:rsidP="00F07B9E">
      <w:pPr>
        <w:spacing w:line="312" w:lineRule="auto"/>
        <w:ind w:firstLine="720"/>
        <w:jc w:val="both"/>
        <w:rPr>
          <w:sz w:val="28"/>
          <w:szCs w:val="28"/>
        </w:rPr>
      </w:pPr>
      <w:r w:rsidRPr="00F86C17">
        <w:rPr>
          <w:sz w:val="28"/>
          <w:szCs w:val="28"/>
        </w:rPr>
        <w:t>На финансирование муниципальных программ (общее количество действующих программ в 20</w:t>
      </w:r>
      <w:r w:rsidR="00CF7821" w:rsidRPr="00F86C17">
        <w:rPr>
          <w:sz w:val="28"/>
          <w:szCs w:val="28"/>
        </w:rPr>
        <w:t>20</w:t>
      </w:r>
      <w:r w:rsidRPr="00F86C17">
        <w:rPr>
          <w:sz w:val="28"/>
          <w:szCs w:val="28"/>
        </w:rPr>
        <w:t xml:space="preserve"> году - 2</w:t>
      </w:r>
      <w:r w:rsidR="00CF7821" w:rsidRPr="00F86C17">
        <w:rPr>
          <w:sz w:val="28"/>
          <w:szCs w:val="28"/>
        </w:rPr>
        <w:t>9</w:t>
      </w:r>
      <w:r w:rsidRPr="00F86C17">
        <w:rPr>
          <w:sz w:val="28"/>
          <w:szCs w:val="28"/>
        </w:rPr>
        <w:t xml:space="preserve">) направлено </w:t>
      </w:r>
      <w:r w:rsidR="002F6B6A" w:rsidRPr="00F86C17">
        <w:rPr>
          <w:sz w:val="28"/>
          <w:szCs w:val="28"/>
        </w:rPr>
        <w:t>556,5</w:t>
      </w:r>
      <w:r w:rsidRPr="00F86C17">
        <w:rPr>
          <w:sz w:val="28"/>
          <w:szCs w:val="28"/>
        </w:rPr>
        <w:t xml:space="preserve"> млн.</w:t>
      </w:r>
      <w:r w:rsidR="00A05A72" w:rsidRPr="00F86C17">
        <w:rPr>
          <w:sz w:val="28"/>
          <w:szCs w:val="28"/>
        </w:rPr>
        <w:t xml:space="preserve"> </w:t>
      </w:r>
      <w:r w:rsidRPr="00F86C17">
        <w:rPr>
          <w:sz w:val="28"/>
          <w:szCs w:val="28"/>
        </w:rPr>
        <w:t>руб</w:t>
      </w:r>
      <w:r w:rsidR="00A05A72" w:rsidRPr="00F86C17">
        <w:rPr>
          <w:sz w:val="28"/>
          <w:szCs w:val="28"/>
        </w:rPr>
        <w:t>лей</w:t>
      </w:r>
      <w:r w:rsidRPr="00F86C17">
        <w:rPr>
          <w:sz w:val="28"/>
          <w:szCs w:val="28"/>
        </w:rPr>
        <w:t xml:space="preserve"> (8</w:t>
      </w:r>
      <w:r w:rsidR="002F6B6A" w:rsidRPr="00F86C17">
        <w:rPr>
          <w:sz w:val="28"/>
          <w:szCs w:val="28"/>
        </w:rPr>
        <w:t>1</w:t>
      </w:r>
      <w:r w:rsidRPr="00F86C17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2F6B6A" w:rsidRPr="00F86C17">
        <w:rPr>
          <w:sz w:val="28"/>
          <w:szCs w:val="28"/>
        </w:rPr>
        <w:t>111,6</w:t>
      </w:r>
      <w:r w:rsidRPr="00F86C17">
        <w:rPr>
          <w:sz w:val="28"/>
          <w:szCs w:val="28"/>
        </w:rPr>
        <w:t xml:space="preserve"> млн. руб</w:t>
      </w:r>
      <w:r w:rsidR="00A05A72" w:rsidRPr="00F86C17">
        <w:rPr>
          <w:sz w:val="28"/>
          <w:szCs w:val="28"/>
        </w:rPr>
        <w:t>лей</w:t>
      </w:r>
      <w:r w:rsidRPr="00F86C17">
        <w:rPr>
          <w:sz w:val="28"/>
          <w:szCs w:val="28"/>
        </w:rPr>
        <w:t xml:space="preserve"> (1</w:t>
      </w:r>
      <w:r w:rsidR="002F6B6A" w:rsidRPr="00F86C17">
        <w:rPr>
          <w:sz w:val="28"/>
          <w:szCs w:val="28"/>
        </w:rPr>
        <w:t>9</w:t>
      </w:r>
      <w:r w:rsidRPr="00F86C17">
        <w:rPr>
          <w:sz w:val="28"/>
          <w:szCs w:val="28"/>
        </w:rPr>
        <w:t>% от общего объема расходов).</w:t>
      </w:r>
    </w:p>
    <w:p w:rsidR="001A309F" w:rsidRDefault="001A309F" w:rsidP="00F07B9E">
      <w:pPr>
        <w:spacing w:line="312" w:lineRule="auto"/>
        <w:ind w:firstLine="720"/>
        <w:jc w:val="both"/>
        <w:rPr>
          <w:sz w:val="28"/>
          <w:szCs w:val="28"/>
        </w:rPr>
      </w:pPr>
    </w:p>
    <w:p w:rsidR="001A309F" w:rsidRDefault="001A309F" w:rsidP="00F07B9E">
      <w:pPr>
        <w:spacing w:line="312" w:lineRule="auto"/>
        <w:ind w:firstLine="720"/>
        <w:jc w:val="both"/>
        <w:rPr>
          <w:sz w:val="28"/>
          <w:szCs w:val="28"/>
        </w:rPr>
      </w:pPr>
    </w:p>
    <w:p w:rsidR="001A309F" w:rsidRPr="00F86C17" w:rsidRDefault="001A309F" w:rsidP="00F07B9E">
      <w:pPr>
        <w:spacing w:line="312" w:lineRule="auto"/>
        <w:ind w:firstLine="720"/>
        <w:jc w:val="both"/>
        <w:rPr>
          <w:sz w:val="28"/>
          <w:szCs w:val="28"/>
        </w:rPr>
      </w:pPr>
    </w:p>
    <w:p w:rsidR="00BA1B8D" w:rsidRPr="0062429E" w:rsidRDefault="00077789" w:rsidP="009968E0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62429E">
        <w:rPr>
          <w:b/>
          <w:sz w:val="28"/>
          <w:szCs w:val="28"/>
        </w:rPr>
        <w:lastRenderedPageBreak/>
        <w:t>4</w:t>
      </w:r>
      <w:r w:rsidR="00DC4EE5" w:rsidRPr="0062429E">
        <w:rPr>
          <w:b/>
          <w:sz w:val="28"/>
          <w:szCs w:val="28"/>
        </w:rPr>
        <w:t>.</w:t>
      </w:r>
      <w:r w:rsidR="0060342D" w:rsidRPr="0062429E">
        <w:rPr>
          <w:b/>
          <w:sz w:val="28"/>
          <w:szCs w:val="28"/>
        </w:rPr>
        <w:t xml:space="preserve"> </w:t>
      </w:r>
      <w:r w:rsidR="00DC4EE5" w:rsidRPr="0062429E">
        <w:rPr>
          <w:b/>
          <w:sz w:val="28"/>
          <w:szCs w:val="28"/>
        </w:rPr>
        <w:t>Труд и занятость населения</w:t>
      </w:r>
    </w:p>
    <w:p w:rsidR="00673469" w:rsidRPr="0062429E" w:rsidRDefault="00DC4EE5" w:rsidP="00794FE9">
      <w:pPr>
        <w:spacing w:line="312" w:lineRule="auto"/>
        <w:ind w:firstLine="709"/>
        <w:jc w:val="both"/>
        <w:rPr>
          <w:sz w:val="28"/>
          <w:szCs w:val="28"/>
        </w:rPr>
      </w:pPr>
      <w:r w:rsidRPr="0062429E">
        <w:rPr>
          <w:b/>
          <w:sz w:val="28"/>
          <w:szCs w:val="28"/>
        </w:rPr>
        <w:t>Среднесписочная численность работников</w:t>
      </w:r>
      <w:r w:rsidRPr="0062429E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62429E">
        <w:rPr>
          <w:sz w:val="28"/>
          <w:szCs w:val="28"/>
        </w:rPr>
        <w:t>в отчетном периоде</w:t>
      </w:r>
      <w:r w:rsidRPr="0062429E">
        <w:rPr>
          <w:sz w:val="28"/>
          <w:szCs w:val="28"/>
        </w:rPr>
        <w:t xml:space="preserve"> составила </w:t>
      </w:r>
      <w:r w:rsidR="00542FB2" w:rsidRPr="0062429E">
        <w:rPr>
          <w:sz w:val="28"/>
          <w:szCs w:val="28"/>
        </w:rPr>
        <w:t>11</w:t>
      </w:r>
      <w:r w:rsidR="004F7995" w:rsidRPr="0062429E">
        <w:rPr>
          <w:sz w:val="28"/>
          <w:szCs w:val="28"/>
        </w:rPr>
        <w:t>537</w:t>
      </w:r>
      <w:r w:rsidR="00D10DDE" w:rsidRPr="0062429E">
        <w:rPr>
          <w:sz w:val="28"/>
          <w:szCs w:val="28"/>
        </w:rPr>
        <w:t xml:space="preserve"> </w:t>
      </w:r>
      <w:r w:rsidRPr="0062429E">
        <w:rPr>
          <w:sz w:val="28"/>
          <w:szCs w:val="28"/>
        </w:rPr>
        <w:t xml:space="preserve">человек и </w:t>
      </w:r>
      <w:r w:rsidR="00216F12" w:rsidRPr="0062429E">
        <w:rPr>
          <w:sz w:val="28"/>
          <w:szCs w:val="28"/>
        </w:rPr>
        <w:t>увеличилась</w:t>
      </w:r>
      <w:r w:rsidRPr="0062429E">
        <w:rPr>
          <w:sz w:val="28"/>
          <w:szCs w:val="28"/>
        </w:rPr>
        <w:t xml:space="preserve"> по сравнению с аналогичным периодом предыдущего года на </w:t>
      </w:r>
      <w:r w:rsidR="00E1168F" w:rsidRPr="0062429E">
        <w:rPr>
          <w:sz w:val="28"/>
          <w:szCs w:val="28"/>
        </w:rPr>
        <w:t>2,3</w:t>
      </w:r>
      <w:r w:rsidR="000365F3" w:rsidRPr="0062429E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 w:rsidRPr="0062429E">
        <w:rPr>
          <w:sz w:val="28"/>
          <w:szCs w:val="28"/>
        </w:rPr>
        <w:t>,</w:t>
      </w:r>
      <w:r w:rsidR="000365F3" w:rsidRPr="0062429E">
        <w:rPr>
          <w:sz w:val="28"/>
          <w:szCs w:val="28"/>
        </w:rPr>
        <w:t xml:space="preserve"> как </w:t>
      </w:r>
      <w:r w:rsidR="0011031A" w:rsidRPr="0062429E">
        <w:rPr>
          <w:sz w:val="28"/>
          <w:szCs w:val="28"/>
        </w:rPr>
        <w:t xml:space="preserve">«Складское хозяйство и вспомогательная транспортная деятельность», </w:t>
      </w:r>
      <w:r w:rsidR="00673469" w:rsidRPr="0062429E">
        <w:rPr>
          <w:sz w:val="28"/>
          <w:szCs w:val="28"/>
        </w:rPr>
        <w:t>«Деятельность профессиональная, научная и техническая»,</w:t>
      </w:r>
      <w:r w:rsidR="0003666F" w:rsidRPr="0062429E">
        <w:rPr>
          <w:sz w:val="28"/>
          <w:szCs w:val="28"/>
        </w:rPr>
        <w:t xml:space="preserve"> «Д</w:t>
      </w:r>
      <w:r w:rsidR="00673469" w:rsidRPr="0062429E">
        <w:rPr>
          <w:sz w:val="28"/>
          <w:szCs w:val="28"/>
        </w:rPr>
        <w:t>еятельность ветеринарная</w:t>
      </w:r>
      <w:r w:rsidR="0003666F" w:rsidRPr="0062429E">
        <w:rPr>
          <w:sz w:val="28"/>
          <w:szCs w:val="28"/>
        </w:rPr>
        <w:t>»</w:t>
      </w:r>
      <w:r w:rsidR="00794FE9" w:rsidRPr="0062429E">
        <w:rPr>
          <w:sz w:val="28"/>
          <w:szCs w:val="28"/>
        </w:rPr>
        <w:t xml:space="preserve"> и «Торговля розничная прочая в неспециализированных магазинах».</w:t>
      </w:r>
    </w:p>
    <w:p w:rsidR="00DC4EE5" w:rsidRPr="001F6A8D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62429E">
        <w:rPr>
          <w:b/>
          <w:sz w:val="28"/>
          <w:szCs w:val="28"/>
        </w:rPr>
        <w:t>Среднемесячная заработная плата</w:t>
      </w:r>
      <w:r w:rsidRPr="0062429E">
        <w:rPr>
          <w:sz w:val="28"/>
          <w:szCs w:val="28"/>
        </w:rPr>
        <w:t xml:space="preserve"> работников </w:t>
      </w:r>
      <w:r w:rsidRPr="001F6A8D">
        <w:rPr>
          <w:sz w:val="28"/>
          <w:szCs w:val="28"/>
        </w:rPr>
        <w:t xml:space="preserve">списочного состава крупных и средних организаций городского округа выросла на </w:t>
      </w:r>
      <w:r w:rsidR="00157B6D" w:rsidRPr="001F6A8D">
        <w:rPr>
          <w:sz w:val="28"/>
          <w:szCs w:val="28"/>
        </w:rPr>
        <w:t>5,6</w:t>
      </w:r>
      <w:r w:rsidRPr="001F6A8D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157B6D" w:rsidRPr="001F6A8D">
        <w:rPr>
          <w:sz w:val="28"/>
          <w:szCs w:val="28"/>
        </w:rPr>
        <w:t>34008,4</w:t>
      </w:r>
      <w:r w:rsidR="006832DA" w:rsidRPr="001F6A8D">
        <w:rPr>
          <w:sz w:val="28"/>
          <w:szCs w:val="28"/>
        </w:rPr>
        <w:t xml:space="preserve"> </w:t>
      </w:r>
      <w:r w:rsidRPr="001F6A8D">
        <w:rPr>
          <w:sz w:val="28"/>
          <w:szCs w:val="28"/>
        </w:rPr>
        <w:t>рубл</w:t>
      </w:r>
      <w:r w:rsidR="007C3D14" w:rsidRPr="001F6A8D">
        <w:rPr>
          <w:sz w:val="28"/>
          <w:szCs w:val="28"/>
        </w:rPr>
        <w:t>ей</w:t>
      </w:r>
      <w:r w:rsidRPr="001F6A8D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1F6A8D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1F6A8D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1F6A8D" w:rsidRDefault="00DC4EE5" w:rsidP="00F07B9E">
      <w:pPr>
        <w:spacing w:line="312" w:lineRule="auto"/>
        <w:ind w:firstLine="708"/>
        <w:jc w:val="both"/>
        <w:rPr>
          <w:sz w:val="28"/>
          <w:szCs w:val="28"/>
        </w:rPr>
      </w:pPr>
      <w:r w:rsidRPr="001F6A8D">
        <w:rPr>
          <w:sz w:val="28"/>
          <w:szCs w:val="28"/>
        </w:rPr>
        <w:t xml:space="preserve">Самая высокая средняя заработная плата </w:t>
      </w:r>
      <w:r w:rsidR="00E438FA" w:rsidRPr="001F6A8D">
        <w:rPr>
          <w:sz w:val="28"/>
          <w:szCs w:val="28"/>
        </w:rPr>
        <w:t xml:space="preserve">у работников, занятых в обрабатывающих производствах – 43867,0 руб., </w:t>
      </w:r>
      <w:r w:rsidR="00FE096D" w:rsidRPr="001F6A8D">
        <w:rPr>
          <w:sz w:val="28"/>
          <w:szCs w:val="28"/>
        </w:rPr>
        <w:t>в</w:t>
      </w:r>
      <w:r w:rsidR="00EC5977" w:rsidRPr="001F6A8D">
        <w:rPr>
          <w:sz w:val="28"/>
          <w:szCs w:val="28"/>
        </w:rPr>
        <w:t xml:space="preserve"> деятельности </w:t>
      </w:r>
      <w:r w:rsidR="00642552" w:rsidRPr="001F6A8D">
        <w:rPr>
          <w:sz w:val="28"/>
          <w:szCs w:val="28"/>
        </w:rPr>
        <w:t>железнодорожн</w:t>
      </w:r>
      <w:r w:rsidR="00E43678" w:rsidRPr="001F6A8D">
        <w:rPr>
          <w:sz w:val="28"/>
          <w:szCs w:val="28"/>
        </w:rPr>
        <w:t>ого</w:t>
      </w:r>
      <w:r w:rsidR="00642552" w:rsidRPr="001F6A8D">
        <w:rPr>
          <w:sz w:val="28"/>
          <w:szCs w:val="28"/>
        </w:rPr>
        <w:t xml:space="preserve"> транспорт</w:t>
      </w:r>
      <w:r w:rsidR="00E43678" w:rsidRPr="001F6A8D">
        <w:rPr>
          <w:sz w:val="28"/>
          <w:szCs w:val="28"/>
        </w:rPr>
        <w:t>а</w:t>
      </w:r>
      <w:r w:rsidR="007A0DBD" w:rsidRPr="001F6A8D">
        <w:rPr>
          <w:sz w:val="28"/>
          <w:szCs w:val="28"/>
        </w:rPr>
        <w:t xml:space="preserve"> </w:t>
      </w:r>
      <w:r w:rsidR="00FE096D" w:rsidRPr="001F6A8D">
        <w:rPr>
          <w:sz w:val="28"/>
          <w:szCs w:val="28"/>
        </w:rPr>
        <w:t xml:space="preserve">– </w:t>
      </w:r>
      <w:r w:rsidR="00E438FA" w:rsidRPr="001F6A8D">
        <w:rPr>
          <w:sz w:val="28"/>
          <w:szCs w:val="28"/>
        </w:rPr>
        <w:t>43699,5</w:t>
      </w:r>
      <w:r w:rsidR="00FE30BE" w:rsidRPr="001F6A8D">
        <w:rPr>
          <w:sz w:val="28"/>
          <w:szCs w:val="28"/>
        </w:rPr>
        <w:t xml:space="preserve"> </w:t>
      </w:r>
      <w:r w:rsidR="00FE096D" w:rsidRPr="001F6A8D">
        <w:rPr>
          <w:sz w:val="28"/>
          <w:szCs w:val="28"/>
        </w:rPr>
        <w:t xml:space="preserve">руб., </w:t>
      </w:r>
      <w:r w:rsidR="00FE30BE" w:rsidRPr="001F6A8D">
        <w:rPr>
          <w:sz w:val="28"/>
          <w:szCs w:val="28"/>
        </w:rPr>
        <w:t xml:space="preserve">и </w:t>
      </w:r>
      <w:r w:rsidR="00244B0F" w:rsidRPr="001F6A8D">
        <w:rPr>
          <w:sz w:val="28"/>
          <w:szCs w:val="28"/>
        </w:rPr>
        <w:t>у работников</w:t>
      </w:r>
      <w:r w:rsidR="007F3C97" w:rsidRPr="001F6A8D">
        <w:rPr>
          <w:sz w:val="28"/>
          <w:szCs w:val="28"/>
        </w:rPr>
        <w:t>,</w:t>
      </w:r>
      <w:r w:rsidR="00244B0F" w:rsidRPr="001F6A8D">
        <w:rPr>
          <w:sz w:val="28"/>
          <w:szCs w:val="28"/>
        </w:rPr>
        <w:t xml:space="preserve"> </w:t>
      </w:r>
      <w:r w:rsidR="007F3C97" w:rsidRPr="001F6A8D">
        <w:rPr>
          <w:sz w:val="28"/>
          <w:szCs w:val="28"/>
        </w:rPr>
        <w:t>занятых в сфере оптовой торговли</w:t>
      </w:r>
      <w:r w:rsidR="00FE30BE" w:rsidRPr="001F6A8D">
        <w:rPr>
          <w:sz w:val="28"/>
          <w:szCs w:val="28"/>
        </w:rPr>
        <w:t xml:space="preserve"> </w:t>
      </w:r>
      <w:r w:rsidR="009C09A4" w:rsidRPr="001F6A8D">
        <w:rPr>
          <w:sz w:val="28"/>
          <w:szCs w:val="28"/>
        </w:rPr>
        <w:t>–</w:t>
      </w:r>
      <w:r w:rsidR="00FE30BE" w:rsidRPr="001F6A8D">
        <w:rPr>
          <w:sz w:val="28"/>
          <w:szCs w:val="28"/>
        </w:rPr>
        <w:t xml:space="preserve"> </w:t>
      </w:r>
      <w:r w:rsidR="00E438FA" w:rsidRPr="001F6A8D">
        <w:rPr>
          <w:sz w:val="28"/>
          <w:szCs w:val="28"/>
        </w:rPr>
        <w:t>38492,3</w:t>
      </w:r>
      <w:r w:rsidR="009C09A4" w:rsidRPr="001F6A8D">
        <w:rPr>
          <w:sz w:val="28"/>
          <w:szCs w:val="28"/>
        </w:rPr>
        <w:t xml:space="preserve"> руб.</w:t>
      </w:r>
      <w:r w:rsidR="00642552" w:rsidRPr="001F6A8D">
        <w:rPr>
          <w:sz w:val="28"/>
          <w:szCs w:val="28"/>
        </w:rPr>
        <w:t>,</w:t>
      </w:r>
      <w:r w:rsidRPr="001F6A8D">
        <w:rPr>
          <w:sz w:val="28"/>
          <w:szCs w:val="28"/>
        </w:rPr>
        <w:t xml:space="preserve"> она выше среднего уровня по город</w:t>
      </w:r>
      <w:r w:rsidR="004C6BE1" w:rsidRPr="001F6A8D">
        <w:rPr>
          <w:sz w:val="28"/>
          <w:szCs w:val="28"/>
        </w:rPr>
        <w:t>скому округу</w:t>
      </w:r>
      <w:r w:rsidRPr="001F6A8D">
        <w:rPr>
          <w:sz w:val="28"/>
          <w:szCs w:val="28"/>
        </w:rPr>
        <w:t xml:space="preserve"> на </w:t>
      </w:r>
      <w:r w:rsidR="00704ED7" w:rsidRPr="001F6A8D">
        <w:rPr>
          <w:sz w:val="28"/>
          <w:szCs w:val="28"/>
        </w:rPr>
        <w:t>29</w:t>
      </w:r>
      <w:r w:rsidR="00642552" w:rsidRPr="001F6A8D">
        <w:rPr>
          <w:sz w:val="28"/>
          <w:szCs w:val="28"/>
        </w:rPr>
        <w:t>%</w:t>
      </w:r>
      <w:r w:rsidR="00FE30BE" w:rsidRPr="001F6A8D">
        <w:rPr>
          <w:sz w:val="28"/>
          <w:szCs w:val="28"/>
        </w:rPr>
        <w:t>,</w:t>
      </w:r>
      <w:r w:rsidRPr="001F6A8D">
        <w:rPr>
          <w:sz w:val="28"/>
          <w:szCs w:val="28"/>
        </w:rPr>
        <w:t xml:space="preserve"> </w:t>
      </w:r>
      <w:r w:rsidR="00704ED7" w:rsidRPr="001F6A8D">
        <w:rPr>
          <w:sz w:val="28"/>
          <w:szCs w:val="28"/>
        </w:rPr>
        <w:t>28,5</w:t>
      </w:r>
      <w:r w:rsidRPr="001F6A8D">
        <w:rPr>
          <w:sz w:val="28"/>
          <w:szCs w:val="28"/>
        </w:rPr>
        <w:t>%</w:t>
      </w:r>
      <w:r w:rsidR="00FE30BE" w:rsidRPr="001F6A8D">
        <w:rPr>
          <w:sz w:val="28"/>
          <w:szCs w:val="28"/>
        </w:rPr>
        <w:t xml:space="preserve"> и </w:t>
      </w:r>
      <w:r w:rsidR="009A744F" w:rsidRPr="001F6A8D">
        <w:rPr>
          <w:sz w:val="28"/>
          <w:szCs w:val="28"/>
        </w:rPr>
        <w:t>13,2</w:t>
      </w:r>
      <w:r w:rsidR="00FE30BE" w:rsidRPr="001F6A8D">
        <w:rPr>
          <w:sz w:val="28"/>
          <w:szCs w:val="28"/>
        </w:rPr>
        <w:t>%</w:t>
      </w:r>
      <w:r w:rsidRPr="001F6A8D">
        <w:rPr>
          <w:sz w:val="28"/>
          <w:szCs w:val="28"/>
        </w:rPr>
        <w:t xml:space="preserve"> соответственно.</w:t>
      </w:r>
    </w:p>
    <w:p w:rsidR="00DC4EE5" w:rsidRPr="001F6A8D" w:rsidRDefault="00DC4EE5" w:rsidP="00B15FFE">
      <w:pPr>
        <w:spacing w:line="312" w:lineRule="auto"/>
        <w:ind w:firstLine="708"/>
        <w:jc w:val="both"/>
        <w:rPr>
          <w:sz w:val="28"/>
          <w:szCs w:val="28"/>
        </w:rPr>
      </w:pPr>
      <w:r w:rsidRPr="001F6A8D">
        <w:rPr>
          <w:sz w:val="28"/>
          <w:szCs w:val="28"/>
        </w:rPr>
        <w:t xml:space="preserve">Самая низкая заработная плата </w:t>
      </w:r>
      <w:r w:rsidR="001D50E7" w:rsidRPr="001F6A8D">
        <w:rPr>
          <w:sz w:val="28"/>
          <w:szCs w:val="28"/>
        </w:rPr>
        <w:t xml:space="preserve">сложилась </w:t>
      </w:r>
      <w:r w:rsidR="005A7A4D" w:rsidRPr="001F6A8D">
        <w:rPr>
          <w:sz w:val="28"/>
          <w:szCs w:val="28"/>
        </w:rPr>
        <w:t>у работников,</w:t>
      </w:r>
      <w:r w:rsidR="00E0597A" w:rsidRPr="001F6A8D">
        <w:rPr>
          <w:sz w:val="28"/>
          <w:szCs w:val="28"/>
        </w:rPr>
        <w:t xml:space="preserve"> </w:t>
      </w:r>
      <w:r w:rsidR="00355D9A" w:rsidRPr="001F6A8D">
        <w:rPr>
          <w:sz w:val="28"/>
          <w:szCs w:val="28"/>
        </w:rPr>
        <w:t xml:space="preserve">занятых в области архитектуры – </w:t>
      </w:r>
      <w:r w:rsidR="00344318" w:rsidRPr="001F6A8D">
        <w:rPr>
          <w:sz w:val="28"/>
          <w:szCs w:val="28"/>
        </w:rPr>
        <w:t>18954,4</w:t>
      </w:r>
      <w:r w:rsidR="00355D9A" w:rsidRPr="001F6A8D">
        <w:rPr>
          <w:sz w:val="28"/>
          <w:szCs w:val="28"/>
        </w:rPr>
        <w:t xml:space="preserve"> руб., </w:t>
      </w:r>
      <w:r w:rsidR="00E0597A" w:rsidRPr="001F6A8D">
        <w:rPr>
          <w:sz w:val="28"/>
          <w:szCs w:val="28"/>
        </w:rPr>
        <w:t>занимающихся утилизацией отсортированных материалов</w:t>
      </w:r>
      <w:r w:rsidR="00793F60" w:rsidRPr="001F6A8D">
        <w:rPr>
          <w:sz w:val="28"/>
          <w:szCs w:val="28"/>
        </w:rPr>
        <w:t xml:space="preserve"> – </w:t>
      </w:r>
      <w:r w:rsidR="00344318" w:rsidRPr="001F6A8D">
        <w:rPr>
          <w:sz w:val="28"/>
          <w:szCs w:val="28"/>
        </w:rPr>
        <w:t xml:space="preserve">21479,0 руб. и </w:t>
      </w:r>
      <w:r w:rsidR="007F0C9E" w:rsidRPr="001F6A8D">
        <w:rPr>
          <w:sz w:val="28"/>
          <w:szCs w:val="28"/>
        </w:rPr>
        <w:t>у</w:t>
      </w:r>
      <w:r w:rsidR="00344318" w:rsidRPr="001F6A8D">
        <w:rPr>
          <w:sz w:val="28"/>
          <w:szCs w:val="28"/>
        </w:rPr>
        <w:t>правление</w:t>
      </w:r>
      <w:r w:rsidR="007F0C9E" w:rsidRPr="001F6A8D">
        <w:rPr>
          <w:sz w:val="28"/>
          <w:szCs w:val="28"/>
        </w:rPr>
        <w:t>м</w:t>
      </w:r>
      <w:r w:rsidR="00344318" w:rsidRPr="001F6A8D">
        <w:rPr>
          <w:sz w:val="28"/>
          <w:szCs w:val="28"/>
        </w:rPr>
        <w:t xml:space="preserve"> недвижимым имуществом за вознаграждение или на договорной основе</w:t>
      </w:r>
      <w:r w:rsidR="007F0C9E" w:rsidRPr="001F6A8D">
        <w:rPr>
          <w:sz w:val="28"/>
          <w:szCs w:val="28"/>
        </w:rPr>
        <w:t xml:space="preserve"> – 23409,2 руб.</w:t>
      </w:r>
      <w:r w:rsidR="00B15FFE" w:rsidRPr="001F6A8D">
        <w:rPr>
          <w:sz w:val="28"/>
          <w:szCs w:val="28"/>
        </w:rPr>
        <w:t>,</w:t>
      </w:r>
      <w:r w:rsidR="005A7A4D" w:rsidRPr="001F6A8D">
        <w:rPr>
          <w:sz w:val="28"/>
          <w:szCs w:val="28"/>
        </w:rPr>
        <w:t xml:space="preserve"> </w:t>
      </w:r>
      <w:r w:rsidRPr="001F6A8D">
        <w:rPr>
          <w:sz w:val="28"/>
          <w:szCs w:val="28"/>
        </w:rPr>
        <w:t xml:space="preserve">она </w:t>
      </w:r>
      <w:r w:rsidR="009C0294" w:rsidRPr="001F6A8D">
        <w:rPr>
          <w:sz w:val="28"/>
          <w:szCs w:val="28"/>
        </w:rPr>
        <w:t xml:space="preserve">ниже </w:t>
      </w:r>
      <w:r w:rsidRPr="001F6A8D">
        <w:rPr>
          <w:sz w:val="28"/>
          <w:szCs w:val="28"/>
        </w:rPr>
        <w:t>средне</w:t>
      </w:r>
      <w:r w:rsidR="009C0294" w:rsidRPr="001F6A8D">
        <w:rPr>
          <w:sz w:val="28"/>
          <w:szCs w:val="28"/>
        </w:rPr>
        <w:t>го</w:t>
      </w:r>
      <w:r w:rsidRPr="001F6A8D">
        <w:rPr>
          <w:sz w:val="28"/>
          <w:szCs w:val="28"/>
        </w:rPr>
        <w:t xml:space="preserve"> уровн</w:t>
      </w:r>
      <w:r w:rsidR="009C0294" w:rsidRPr="001F6A8D">
        <w:rPr>
          <w:sz w:val="28"/>
          <w:szCs w:val="28"/>
        </w:rPr>
        <w:t>я</w:t>
      </w:r>
      <w:r w:rsidRPr="001F6A8D">
        <w:rPr>
          <w:sz w:val="28"/>
          <w:szCs w:val="28"/>
        </w:rPr>
        <w:t xml:space="preserve"> по городскому округу </w:t>
      </w:r>
      <w:r w:rsidR="009C0294" w:rsidRPr="001F6A8D">
        <w:rPr>
          <w:sz w:val="28"/>
          <w:szCs w:val="28"/>
        </w:rPr>
        <w:t xml:space="preserve">на </w:t>
      </w:r>
      <w:r w:rsidR="009C5972" w:rsidRPr="001F6A8D">
        <w:rPr>
          <w:sz w:val="28"/>
          <w:szCs w:val="28"/>
        </w:rPr>
        <w:t>44,3</w:t>
      </w:r>
      <w:r w:rsidR="00642552" w:rsidRPr="001F6A8D">
        <w:rPr>
          <w:sz w:val="28"/>
          <w:szCs w:val="28"/>
        </w:rPr>
        <w:t>%</w:t>
      </w:r>
      <w:r w:rsidR="00555C37" w:rsidRPr="001F6A8D">
        <w:rPr>
          <w:sz w:val="28"/>
          <w:szCs w:val="28"/>
        </w:rPr>
        <w:t xml:space="preserve">, </w:t>
      </w:r>
      <w:r w:rsidR="009C5972" w:rsidRPr="001F6A8D">
        <w:rPr>
          <w:sz w:val="28"/>
          <w:szCs w:val="28"/>
        </w:rPr>
        <w:t>36,8</w:t>
      </w:r>
      <w:r w:rsidRPr="001F6A8D">
        <w:rPr>
          <w:sz w:val="28"/>
          <w:szCs w:val="28"/>
        </w:rPr>
        <w:t xml:space="preserve">% </w:t>
      </w:r>
      <w:r w:rsidR="00555C37" w:rsidRPr="001F6A8D">
        <w:rPr>
          <w:sz w:val="28"/>
          <w:szCs w:val="28"/>
        </w:rPr>
        <w:t xml:space="preserve">и </w:t>
      </w:r>
      <w:r w:rsidR="005D20C1" w:rsidRPr="001F6A8D">
        <w:rPr>
          <w:sz w:val="28"/>
          <w:szCs w:val="28"/>
        </w:rPr>
        <w:t>31,2</w:t>
      </w:r>
      <w:r w:rsidR="00555C37" w:rsidRPr="001F6A8D">
        <w:rPr>
          <w:sz w:val="28"/>
          <w:szCs w:val="28"/>
        </w:rPr>
        <w:t xml:space="preserve">% </w:t>
      </w:r>
      <w:r w:rsidRPr="001F6A8D">
        <w:rPr>
          <w:sz w:val="28"/>
          <w:szCs w:val="28"/>
        </w:rPr>
        <w:t>соответственно.</w:t>
      </w:r>
    </w:p>
    <w:p w:rsidR="00DC4EE5" w:rsidRPr="001F6A8D" w:rsidRDefault="00DC4EE5" w:rsidP="00F07B9E">
      <w:pPr>
        <w:spacing w:line="312" w:lineRule="auto"/>
        <w:ind w:firstLine="709"/>
        <w:jc w:val="both"/>
        <w:rPr>
          <w:sz w:val="28"/>
          <w:szCs w:val="28"/>
        </w:rPr>
      </w:pPr>
      <w:r w:rsidRPr="001F6A8D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1F6A8D">
        <w:rPr>
          <w:sz w:val="28"/>
          <w:szCs w:val="28"/>
        </w:rPr>
        <w:t>среднеобластному</w:t>
      </w:r>
      <w:proofErr w:type="spellEnd"/>
      <w:r w:rsidRPr="001F6A8D">
        <w:rPr>
          <w:sz w:val="28"/>
          <w:szCs w:val="28"/>
        </w:rPr>
        <w:t xml:space="preserve"> уровню </w:t>
      </w:r>
      <w:r w:rsidR="00157B6D" w:rsidRPr="001F6A8D">
        <w:rPr>
          <w:sz w:val="28"/>
          <w:szCs w:val="28"/>
        </w:rPr>
        <w:t>42278,4</w:t>
      </w:r>
      <w:r w:rsidRPr="001F6A8D">
        <w:rPr>
          <w:sz w:val="28"/>
          <w:szCs w:val="28"/>
        </w:rPr>
        <w:t xml:space="preserve"> руб. за январь-</w:t>
      </w:r>
      <w:r w:rsidR="00157B6D" w:rsidRPr="001F6A8D">
        <w:rPr>
          <w:sz w:val="28"/>
          <w:szCs w:val="28"/>
        </w:rPr>
        <w:t>август</w:t>
      </w:r>
      <w:r w:rsidR="00D72308" w:rsidRPr="001F6A8D">
        <w:rPr>
          <w:sz w:val="28"/>
          <w:szCs w:val="28"/>
        </w:rPr>
        <w:t xml:space="preserve"> </w:t>
      </w:r>
      <w:r w:rsidR="002551AB" w:rsidRPr="001F6A8D">
        <w:rPr>
          <w:sz w:val="28"/>
          <w:szCs w:val="28"/>
        </w:rPr>
        <w:t>20</w:t>
      </w:r>
      <w:r w:rsidR="00AC2759" w:rsidRPr="001F6A8D">
        <w:rPr>
          <w:sz w:val="28"/>
          <w:szCs w:val="28"/>
        </w:rPr>
        <w:t>20</w:t>
      </w:r>
      <w:r w:rsidRPr="001F6A8D">
        <w:rPr>
          <w:sz w:val="28"/>
          <w:szCs w:val="28"/>
        </w:rPr>
        <w:t xml:space="preserve"> года составляет </w:t>
      </w:r>
      <w:r w:rsidR="004F490C" w:rsidRPr="001F6A8D">
        <w:rPr>
          <w:sz w:val="28"/>
          <w:szCs w:val="28"/>
        </w:rPr>
        <w:t>80,</w:t>
      </w:r>
      <w:r w:rsidR="00D9148F" w:rsidRPr="001F6A8D">
        <w:rPr>
          <w:sz w:val="28"/>
          <w:szCs w:val="28"/>
        </w:rPr>
        <w:t>4</w:t>
      </w:r>
      <w:r w:rsidRPr="001F6A8D">
        <w:rPr>
          <w:sz w:val="28"/>
          <w:szCs w:val="28"/>
        </w:rPr>
        <w:t>%.</w:t>
      </w:r>
    </w:p>
    <w:p w:rsidR="006C6FAB" w:rsidRPr="00754F4C" w:rsidRDefault="00DC4EE5" w:rsidP="00F07B9E">
      <w:pPr>
        <w:pStyle w:val="a7"/>
        <w:suppressAutoHyphens/>
        <w:spacing w:line="312" w:lineRule="auto"/>
        <w:ind w:firstLine="720"/>
        <w:jc w:val="both"/>
      </w:pPr>
      <w:r w:rsidRPr="00754F4C">
        <w:rPr>
          <w:b/>
        </w:rPr>
        <w:t>Ситуация на рынке труда</w:t>
      </w:r>
      <w:r w:rsidRPr="00754F4C">
        <w:t xml:space="preserve"> городского округа Кинель </w:t>
      </w:r>
      <w:r w:rsidR="00034649" w:rsidRPr="00754F4C">
        <w:t>в</w:t>
      </w:r>
      <w:r w:rsidRPr="00754F4C">
        <w:t xml:space="preserve"> сравнени</w:t>
      </w:r>
      <w:r w:rsidR="00034649" w:rsidRPr="00754F4C">
        <w:t>и</w:t>
      </w:r>
      <w:r w:rsidRPr="00754F4C">
        <w:t xml:space="preserve"> с </w:t>
      </w:r>
      <w:r w:rsidR="00055378" w:rsidRPr="00754F4C">
        <w:t>прошл</w:t>
      </w:r>
      <w:r w:rsidR="00811E0B" w:rsidRPr="00754F4C">
        <w:t>ым годом</w:t>
      </w:r>
      <w:r w:rsidRPr="00754F4C">
        <w:t xml:space="preserve">, </w:t>
      </w:r>
      <w:r w:rsidR="00F03728" w:rsidRPr="00754F4C">
        <w:t xml:space="preserve">характеризуется увеличением количества обращений </w:t>
      </w:r>
      <w:r w:rsidR="006C6FAB" w:rsidRPr="00754F4C">
        <w:t>граждан</w:t>
      </w:r>
      <w:r w:rsidR="00F03728" w:rsidRPr="00754F4C">
        <w:t xml:space="preserve"> за содейст</w:t>
      </w:r>
      <w:r w:rsidR="006C6FAB" w:rsidRPr="00754F4C">
        <w:t>вием в поиске подходящей работы</w:t>
      </w:r>
      <w:r w:rsidR="00F03728" w:rsidRPr="00754F4C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754F4C">
        <w:t>круга</w:t>
      </w:r>
      <w:r w:rsidR="00F03728" w:rsidRPr="00754F4C">
        <w:t xml:space="preserve"> Кинель» на </w:t>
      </w:r>
      <w:r w:rsidR="00716B49" w:rsidRPr="00754F4C">
        <w:t>57,3</w:t>
      </w:r>
      <w:r w:rsidR="00F03728" w:rsidRPr="00754F4C">
        <w:t xml:space="preserve">% (с </w:t>
      </w:r>
      <w:r w:rsidR="00716B49" w:rsidRPr="00754F4C">
        <w:t>943</w:t>
      </w:r>
      <w:r w:rsidR="00F03728" w:rsidRPr="00754F4C">
        <w:t xml:space="preserve"> чел. до </w:t>
      </w:r>
      <w:r w:rsidR="00E47055" w:rsidRPr="00754F4C">
        <w:t>1</w:t>
      </w:r>
      <w:r w:rsidR="00716B49" w:rsidRPr="00754F4C">
        <w:t>646</w:t>
      </w:r>
      <w:r w:rsidR="00F03728" w:rsidRPr="00754F4C">
        <w:t xml:space="preserve"> чел.).</w:t>
      </w:r>
      <w:r w:rsidR="005429C3" w:rsidRPr="00754F4C">
        <w:t xml:space="preserve"> Численность граждан, получивших </w:t>
      </w:r>
      <w:r w:rsidR="005429C3" w:rsidRPr="00754F4C">
        <w:lastRenderedPageBreak/>
        <w:t xml:space="preserve">официальный статус безработного, составила </w:t>
      </w:r>
      <w:r w:rsidR="00716B49" w:rsidRPr="00754F4C">
        <w:t>1377</w:t>
      </w:r>
      <w:r w:rsidR="005429C3" w:rsidRPr="00754F4C">
        <w:t xml:space="preserve"> человек, что </w:t>
      </w:r>
      <w:r w:rsidR="00F02D73" w:rsidRPr="00754F4C">
        <w:t>в 3</w:t>
      </w:r>
      <w:r w:rsidR="00754F4C" w:rsidRPr="00754F4C">
        <w:t>,8 раз</w:t>
      </w:r>
      <w:r w:rsidR="005429C3" w:rsidRPr="00754F4C">
        <w:t xml:space="preserve"> </w:t>
      </w:r>
      <w:r w:rsidR="002405F9" w:rsidRPr="00754F4C">
        <w:t xml:space="preserve">больше </w:t>
      </w:r>
      <w:r w:rsidR="005429C3" w:rsidRPr="00754F4C">
        <w:t>аналогичн</w:t>
      </w:r>
      <w:r w:rsidR="000A12B1" w:rsidRPr="00754F4C">
        <w:t>ого</w:t>
      </w:r>
      <w:r w:rsidR="005429C3" w:rsidRPr="00754F4C">
        <w:t xml:space="preserve"> период</w:t>
      </w:r>
      <w:r w:rsidR="000A12B1" w:rsidRPr="00754F4C">
        <w:t>а</w:t>
      </w:r>
      <w:r w:rsidR="005429C3" w:rsidRPr="00754F4C">
        <w:t xml:space="preserve"> 201</w:t>
      </w:r>
      <w:r w:rsidR="002405F9" w:rsidRPr="00754F4C">
        <w:t>9</w:t>
      </w:r>
      <w:r w:rsidR="005429C3" w:rsidRPr="00754F4C">
        <w:t xml:space="preserve"> года.</w:t>
      </w:r>
      <w:r w:rsidR="00D43FE8" w:rsidRPr="00754F4C">
        <w:t xml:space="preserve"> Увеличилось количество обращений граждан</w:t>
      </w:r>
      <w:r w:rsidR="009577B2" w:rsidRPr="00754F4C">
        <w:t>, которые являются длительно (более года) не работающими или ищущими работу впервые.</w:t>
      </w:r>
    </w:p>
    <w:p w:rsidR="00CD2C61" w:rsidRPr="00D1736A" w:rsidRDefault="006033BE" w:rsidP="00F07B9E">
      <w:pPr>
        <w:pStyle w:val="a7"/>
        <w:suppressAutoHyphens/>
        <w:spacing w:line="312" w:lineRule="auto"/>
        <w:ind w:firstLine="720"/>
        <w:jc w:val="both"/>
      </w:pPr>
      <w:r w:rsidRPr="002E2DF6">
        <w:t>Численность безработных граждан по городскому округу Кинель, состоящих на регистрационном учете состав</w:t>
      </w:r>
      <w:r w:rsidR="008D56A2" w:rsidRPr="002E2DF6">
        <w:t>ила</w:t>
      </w:r>
      <w:r w:rsidRPr="002E2DF6">
        <w:t xml:space="preserve"> </w:t>
      </w:r>
      <w:r w:rsidR="00A10406" w:rsidRPr="002E2DF6">
        <w:t>1</w:t>
      </w:r>
      <w:r w:rsidR="002E2DF6" w:rsidRPr="002E2DF6">
        <w:t>377</w:t>
      </w:r>
      <w:r w:rsidRPr="002E2DF6">
        <w:t xml:space="preserve"> человек. </w:t>
      </w:r>
      <w:r w:rsidR="00DC4EE5" w:rsidRPr="002E2DF6">
        <w:rPr>
          <w:u w:val="single"/>
        </w:rPr>
        <w:t xml:space="preserve">Уровень регистрируемой безработицы на </w:t>
      </w:r>
      <w:r w:rsidR="008D56A2" w:rsidRPr="002E2DF6">
        <w:rPr>
          <w:u w:val="single"/>
        </w:rPr>
        <w:t>3</w:t>
      </w:r>
      <w:r w:rsidR="007D7D6C" w:rsidRPr="002E2DF6">
        <w:rPr>
          <w:u w:val="single"/>
        </w:rPr>
        <w:t>0</w:t>
      </w:r>
      <w:r w:rsidR="008D56A2" w:rsidRPr="002E2DF6">
        <w:rPr>
          <w:u w:val="single"/>
        </w:rPr>
        <w:t>.</w:t>
      </w:r>
      <w:r w:rsidR="00FE3B52" w:rsidRPr="002E2DF6">
        <w:rPr>
          <w:u w:val="single"/>
        </w:rPr>
        <w:t>0</w:t>
      </w:r>
      <w:r w:rsidR="002E2DF6" w:rsidRPr="002E2DF6">
        <w:rPr>
          <w:u w:val="single"/>
        </w:rPr>
        <w:t>9</w:t>
      </w:r>
      <w:r w:rsidR="00DC4EE5" w:rsidRPr="002E2DF6">
        <w:rPr>
          <w:u w:val="single"/>
        </w:rPr>
        <w:t>.</w:t>
      </w:r>
      <w:r w:rsidR="001D2B99" w:rsidRPr="002E2DF6">
        <w:rPr>
          <w:u w:val="single"/>
        </w:rPr>
        <w:t xml:space="preserve">2020 </w:t>
      </w:r>
      <w:r w:rsidR="00B91627" w:rsidRPr="002E2DF6">
        <w:rPr>
          <w:u w:val="single"/>
        </w:rPr>
        <w:t>г. состав</w:t>
      </w:r>
      <w:r w:rsidR="008D56A2" w:rsidRPr="002E2DF6">
        <w:rPr>
          <w:u w:val="single"/>
        </w:rPr>
        <w:t>ил</w:t>
      </w:r>
      <w:r w:rsidR="00B91627" w:rsidRPr="002E2DF6">
        <w:rPr>
          <w:u w:val="single"/>
        </w:rPr>
        <w:t xml:space="preserve"> </w:t>
      </w:r>
      <w:r w:rsidR="002E2DF6" w:rsidRPr="002E2DF6">
        <w:rPr>
          <w:u w:val="single"/>
        </w:rPr>
        <w:t>4,24</w:t>
      </w:r>
      <w:r w:rsidR="00DC4EE5" w:rsidRPr="002E2DF6">
        <w:rPr>
          <w:u w:val="single"/>
        </w:rPr>
        <w:t>% от численности экон</w:t>
      </w:r>
      <w:r w:rsidR="00DC4EE5" w:rsidRPr="00D1736A">
        <w:rPr>
          <w:u w:val="single"/>
        </w:rPr>
        <w:t>омически активного населения</w:t>
      </w:r>
      <w:r w:rsidR="00466032" w:rsidRPr="00D1736A">
        <w:t xml:space="preserve">. </w:t>
      </w:r>
    </w:p>
    <w:p w:rsidR="00DC4EE5" w:rsidRPr="00D1736A" w:rsidRDefault="00DB0678" w:rsidP="00F07B9E">
      <w:pPr>
        <w:pStyle w:val="a7"/>
        <w:suppressAutoHyphens/>
        <w:spacing w:line="312" w:lineRule="auto"/>
        <w:ind w:firstLine="720"/>
        <w:jc w:val="both"/>
      </w:pPr>
      <w:r w:rsidRPr="00D1736A">
        <w:t xml:space="preserve">С января по </w:t>
      </w:r>
      <w:r w:rsidR="007D7D6C" w:rsidRPr="00D1736A">
        <w:t>июнь</w:t>
      </w:r>
      <w:r w:rsidR="00B163E6" w:rsidRPr="00D1736A">
        <w:t xml:space="preserve"> трудоустроено при содействии Центр</w:t>
      </w:r>
      <w:r w:rsidR="003402C0" w:rsidRPr="00D1736A">
        <w:t>а</w:t>
      </w:r>
      <w:r w:rsidR="00B163E6" w:rsidRPr="00D1736A">
        <w:t xml:space="preserve"> занятости населения </w:t>
      </w:r>
      <w:r w:rsidR="00D1736A" w:rsidRPr="00D1736A">
        <w:t>342</w:t>
      </w:r>
      <w:r w:rsidR="00B163E6" w:rsidRPr="00D1736A">
        <w:t xml:space="preserve"> человек</w:t>
      </w:r>
      <w:r w:rsidR="00D1736A" w:rsidRPr="00D1736A">
        <w:t>а</w:t>
      </w:r>
      <w:r w:rsidR="003402C0" w:rsidRPr="00D1736A">
        <w:t xml:space="preserve">, что составляет </w:t>
      </w:r>
      <w:r w:rsidR="00D1736A" w:rsidRPr="00D1736A">
        <w:t>15,7</w:t>
      </w:r>
      <w:r w:rsidR="00F3603D" w:rsidRPr="00D1736A">
        <w:t xml:space="preserve"> </w:t>
      </w:r>
      <w:r w:rsidR="00B163E6" w:rsidRPr="00D1736A">
        <w:t xml:space="preserve">% от общего количества граждан, обратившихся за содействием в поиске подходящей работы. </w:t>
      </w:r>
    </w:p>
    <w:p w:rsidR="00DC4EE5" w:rsidRPr="00D1736A" w:rsidRDefault="00CC0D22" w:rsidP="00F07B9E">
      <w:pPr>
        <w:pStyle w:val="a7"/>
        <w:suppressAutoHyphens/>
        <w:spacing w:line="312" w:lineRule="auto"/>
        <w:ind w:firstLine="720"/>
        <w:jc w:val="both"/>
      </w:pPr>
      <w:r w:rsidRPr="00D1736A">
        <w:t xml:space="preserve">В </w:t>
      </w:r>
      <w:r w:rsidR="00410BE5" w:rsidRPr="00D1736A">
        <w:t>Центр з</w:t>
      </w:r>
      <w:r w:rsidRPr="00D1736A">
        <w:t xml:space="preserve">анятости населения </w:t>
      </w:r>
      <w:r w:rsidR="00410BE5" w:rsidRPr="00D1736A">
        <w:t xml:space="preserve">заявлено </w:t>
      </w:r>
      <w:r w:rsidR="00D1736A" w:rsidRPr="00D1736A">
        <w:t>1532</w:t>
      </w:r>
      <w:r w:rsidR="00410BE5" w:rsidRPr="00D1736A">
        <w:t xml:space="preserve"> ваканси</w:t>
      </w:r>
      <w:r w:rsidR="00D1736A" w:rsidRPr="00D1736A">
        <w:t>и</w:t>
      </w:r>
      <w:r w:rsidR="00410BE5" w:rsidRPr="00D1736A">
        <w:t>.</w:t>
      </w:r>
      <w:r w:rsidR="00CC5087">
        <w:t xml:space="preserve"> </w:t>
      </w:r>
      <w:r w:rsidR="00CC5087" w:rsidRPr="00CC5087">
        <w:t>Из числа заявленных вакансий – 98,8% с уровнем заработной платы выше величины прожиточного минимума.</w:t>
      </w:r>
    </w:p>
    <w:p w:rsidR="00E3520E" w:rsidRPr="000A0E8A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502F25">
        <w:rPr>
          <w:color w:val="C00000"/>
        </w:rPr>
        <w:t xml:space="preserve">      </w:t>
      </w:r>
      <w:r w:rsidRPr="000A0E8A">
        <w:t>Для снижения напряженности на рынке труда и дополнительной финансовой поддержки безработных граждан было заключено 5 договоров по организации проведения общественных работах на создание 23 рабочих мест.</w:t>
      </w:r>
    </w:p>
    <w:p w:rsidR="00E11F7F" w:rsidRPr="000A0E8A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0A0E8A">
        <w:t xml:space="preserve">      В целях обеспечения дополнительных гарантий занятости граждан, испытывающих трудности в поиске работы заключен</w:t>
      </w:r>
      <w:r w:rsidR="00CC5087" w:rsidRPr="000A0E8A">
        <w:t>о</w:t>
      </w:r>
      <w:r w:rsidRPr="000A0E8A">
        <w:t xml:space="preserve"> </w:t>
      </w:r>
      <w:r w:rsidR="00CC5087" w:rsidRPr="000A0E8A">
        <w:t>4</w:t>
      </w:r>
      <w:r w:rsidRPr="000A0E8A">
        <w:t xml:space="preserve"> договор</w:t>
      </w:r>
      <w:r w:rsidR="00CC5087" w:rsidRPr="000A0E8A">
        <w:t>а</w:t>
      </w:r>
      <w:r w:rsidRPr="000A0E8A">
        <w:t xml:space="preserve"> с предприятием </w:t>
      </w:r>
      <w:proofErr w:type="spellStart"/>
      <w:r w:rsidRPr="000A0E8A">
        <w:t>г.о</w:t>
      </w:r>
      <w:proofErr w:type="spellEnd"/>
      <w:r w:rsidRPr="000A0E8A">
        <w:t>. Кинель для временного трудоустройства безработных граждан, особо нуждающихся в социальной защите</w:t>
      </w:r>
      <w:r w:rsidR="00E5370B" w:rsidRPr="000A0E8A">
        <w:t>. На текущую дату</w:t>
      </w:r>
      <w:r w:rsidRPr="000A0E8A">
        <w:t xml:space="preserve"> трудоустроен</w:t>
      </w:r>
      <w:r w:rsidR="000A0E8A" w:rsidRPr="000A0E8A">
        <w:t>о</w:t>
      </w:r>
      <w:r w:rsidRPr="000A0E8A">
        <w:t xml:space="preserve"> </w:t>
      </w:r>
      <w:r w:rsidR="000A0E8A" w:rsidRPr="000A0E8A">
        <w:t>6 граждан</w:t>
      </w:r>
      <w:r w:rsidRPr="000A0E8A">
        <w:t>.</w:t>
      </w:r>
    </w:p>
    <w:p w:rsidR="00E11F7F" w:rsidRPr="006E6F24" w:rsidRDefault="00E11F7F" w:rsidP="00F07B9E">
      <w:pPr>
        <w:pStyle w:val="a7"/>
        <w:suppressAutoHyphens/>
        <w:spacing w:line="312" w:lineRule="auto"/>
        <w:ind w:firstLine="284"/>
        <w:jc w:val="both"/>
      </w:pPr>
      <w:r w:rsidRPr="00502F25">
        <w:rPr>
          <w:color w:val="C00000"/>
        </w:rPr>
        <w:t xml:space="preserve">    </w:t>
      </w:r>
      <w:r w:rsidRPr="006E6F24">
        <w:t xml:space="preserve">Центр занятости оказывает содействие развитию предпринимательской инициативы незанятых граждан. </w:t>
      </w:r>
      <w:r w:rsidR="00B711FE" w:rsidRPr="006E6F24">
        <w:t>Трое</w:t>
      </w:r>
      <w:r w:rsidRPr="006E6F24">
        <w:t xml:space="preserve"> безработных граждан зарег</w:t>
      </w:r>
      <w:r w:rsidR="00B711FE" w:rsidRPr="006E6F24">
        <w:t>истрировали свою индивидуальную</w:t>
      </w:r>
      <w:r w:rsidRPr="006E6F24">
        <w:t xml:space="preserve"> трудовую деятельность, и получили финансовую помощь на открытие ИТД на общую сумму 178 866,90 рублей. </w:t>
      </w:r>
    </w:p>
    <w:p w:rsidR="00162CF3" w:rsidRDefault="00B711FE" w:rsidP="00F07B9E">
      <w:pPr>
        <w:pStyle w:val="a7"/>
        <w:spacing w:line="312" w:lineRule="auto"/>
        <w:jc w:val="both"/>
      </w:pPr>
      <w:r w:rsidRPr="00162CF3">
        <w:t>Центром занятости направлен</w:t>
      </w:r>
      <w:r w:rsidR="00162CF3" w:rsidRPr="00162CF3">
        <w:t>ы</w:t>
      </w:r>
      <w:r w:rsidRPr="00162CF3">
        <w:t xml:space="preserve"> на профессиональное обучение</w:t>
      </w:r>
      <w:r w:rsidR="00B9327F" w:rsidRPr="00162CF3">
        <w:t xml:space="preserve"> </w:t>
      </w:r>
      <w:r w:rsidR="00162CF3" w:rsidRPr="00162CF3">
        <w:t>94</w:t>
      </w:r>
      <w:r w:rsidR="00972612" w:rsidRPr="00162CF3">
        <w:t xml:space="preserve"> </w:t>
      </w:r>
      <w:r w:rsidR="00972612" w:rsidRPr="00D30A90">
        <w:t>безработны</w:t>
      </w:r>
      <w:r w:rsidR="001B08D5" w:rsidRPr="00D30A90">
        <w:t>х</w:t>
      </w:r>
      <w:r w:rsidR="00972612" w:rsidRPr="00D30A90">
        <w:t xml:space="preserve"> гражданин</w:t>
      </w:r>
      <w:r w:rsidR="001B08D5" w:rsidRPr="00D30A90">
        <w:t>а</w:t>
      </w:r>
      <w:r w:rsidR="00162CF3" w:rsidRPr="00D30A90">
        <w:t>.</w:t>
      </w:r>
    </w:p>
    <w:p w:rsidR="00693098" w:rsidRPr="00D30A90" w:rsidRDefault="00693098" w:rsidP="00F07B9E">
      <w:pPr>
        <w:pStyle w:val="a7"/>
        <w:spacing w:line="312" w:lineRule="auto"/>
        <w:jc w:val="both"/>
      </w:pPr>
      <w:r w:rsidRPr="00693098">
        <w:t xml:space="preserve">С целью информирования и трудоустройства соискателей на вакансии предприятий </w:t>
      </w:r>
      <w:proofErr w:type="spellStart"/>
      <w:r w:rsidRPr="00693098">
        <w:t>г.о</w:t>
      </w:r>
      <w:proofErr w:type="spellEnd"/>
      <w:r w:rsidRPr="00693098">
        <w:t>. Кинель за III квартал 2020 года центром занятости было организовано 13 ярмарок вакансий из них: 10 – выездных отделов кадров; 3 – специализированные ярмарки вакансий: для женщин, воспитывающих несовершеннолетних детей; для граждан</w:t>
      </w:r>
      <w:r>
        <w:t>,</w:t>
      </w:r>
      <w:r w:rsidRPr="00693098">
        <w:t xml:space="preserve"> испытывающих трудности в поиске работы (инвалиды, пенсионеры); для выпускников ВПО, СПО; для граждан </w:t>
      </w:r>
      <w:proofErr w:type="spellStart"/>
      <w:r w:rsidRPr="00693098">
        <w:t>предпенсионного</w:t>
      </w:r>
      <w:proofErr w:type="spellEnd"/>
      <w:r w:rsidRPr="00693098">
        <w:t xml:space="preserve"> возраста, пенсионеров.    </w:t>
      </w:r>
    </w:p>
    <w:p w:rsidR="00824E13" w:rsidRPr="00D30A90" w:rsidRDefault="00162CF3" w:rsidP="00F07B9E">
      <w:pPr>
        <w:pStyle w:val="a7"/>
        <w:spacing w:line="312" w:lineRule="auto"/>
        <w:jc w:val="both"/>
      </w:pPr>
      <w:r w:rsidRPr="00D30A90">
        <w:lastRenderedPageBreak/>
        <w:t xml:space="preserve"> </w:t>
      </w:r>
      <w:r w:rsidR="00824E13" w:rsidRPr="00D30A90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провод</w:t>
      </w:r>
      <w:r w:rsidR="00A23CAA" w:rsidRPr="00D30A90">
        <w:t>ятся</w:t>
      </w:r>
      <w:r w:rsidR="00824E13" w:rsidRPr="00D30A90">
        <w:t xml:space="preserve"> групповые занятия по программе «Клуб ищущих работу», численность принявших участие в работе клуба составила – </w:t>
      </w:r>
      <w:r w:rsidR="00D30A90" w:rsidRPr="00D30A90">
        <w:t>56</w:t>
      </w:r>
      <w:r w:rsidR="00824E13" w:rsidRPr="00D30A90">
        <w:t xml:space="preserve"> человек.  </w:t>
      </w:r>
    </w:p>
    <w:p w:rsidR="009968E0" w:rsidRPr="007B463B" w:rsidRDefault="009968E0" w:rsidP="00A86E3F">
      <w:pPr>
        <w:pStyle w:val="a7"/>
        <w:spacing w:line="288" w:lineRule="auto"/>
        <w:ind w:firstLine="0"/>
        <w:jc w:val="center"/>
        <w:rPr>
          <w:b/>
          <w:color w:val="C00000"/>
        </w:rPr>
      </w:pPr>
    </w:p>
    <w:p w:rsidR="00A86E3F" w:rsidRPr="00F224C7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F224C7">
        <w:rPr>
          <w:b/>
        </w:rPr>
        <w:t>5</w:t>
      </w:r>
      <w:r w:rsidR="00DC4EE5" w:rsidRPr="00F224C7">
        <w:rPr>
          <w:b/>
        </w:rPr>
        <w:t xml:space="preserve">. </w:t>
      </w:r>
      <w:r w:rsidR="00BD24B8" w:rsidRPr="00F224C7">
        <w:rPr>
          <w:b/>
        </w:rPr>
        <w:t>Жилищно-коммунальное хозяйство</w:t>
      </w:r>
    </w:p>
    <w:p w:rsidR="00DC4EE5" w:rsidRPr="00F224C7" w:rsidRDefault="006E7C72" w:rsidP="00785DBA">
      <w:pPr>
        <w:pStyle w:val="a7"/>
        <w:spacing w:line="312" w:lineRule="auto"/>
        <w:ind w:firstLine="851"/>
        <w:rPr>
          <w:b/>
        </w:rPr>
      </w:pPr>
      <w:r w:rsidRPr="00F224C7">
        <w:rPr>
          <w:b/>
        </w:rPr>
        <w:t>Жилищно-коммунальное обслуживание</w:t>
      </w:r>
    </w:p>
    <w:p w:rsidR="001075BD" w:rsidRPr="00F224C7" w:rsidRDefault="00F85074" w:rsidP="003411A8">
      <w:pPr>
        <w:pStyle w:val="a7"/>
        <w:spacing w:line="312" w:lineRule="auto"/>
        <w:ind w:firstLine="709"/>
        <w:jc w:val="both"/>
        <w:rPr>
          <w:szCs w:val="28"/>
        </w:rPr>
      </w:pPr>
      <w:r w:rsidRPr="00F224C7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  <w:r w:rsidR="00764989" w:rsidRPr="00F224C7">
        <w:t xml:space="preserve"> Администрацией городского округа </w:t>
      </w:r>
      <w:r w:rsidR="00764989" w:rsidRPr="00F224C7">
        <w:rPr>
          <w:szCs w:val="28"/>
        </w:rPr>
        <w:t xml:space="preserve">координируется работа управляющих (обслуживающих) организаций, </w:t>
      </w:r>
      <w:proofErr w:type="spellStart"/>
      <w:r w:rsidR="00764989" w:rsidRPr="00F224C7">
        <w:rPr>
          <w:szCs w:val="28"/>
        </w:rPr>
        <w:t>ресурсоснабжающих</w:t>
      </w:r>
      <w:proofErr w:type="spellEnd"/>
      <w:r w:rsidR="00764989" w:rsidRPr="00F224C7">
        <w:rPr>
          <w:szCs w:val="28"/>
        </w:rPr>
        <w:t xml:space="preserve"> предприятий, ТСЖ, осуществляется постоянный контроль за 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="00764989" w:rsidRPr="00F224C7">
        <w:rPr>
          <w:szCs w:val="28"/>
        </w:rPr>
        <w:t>теплоэнергоресурсов</w:t>
      </w:r>
      <w:proofErr w:type="spellEnd"/>
      <w:r w:rsidR="00764989" w:rsidRPr="00F224C7">
        <w:rPr>
          <w:szCs w:val="28"/>
        </w:rPr>
        <w:t>.</w:t>
      </w:r>
    </w:p>
    <w:p w:rsidR="00B01F75" w:rsidRPr="006C3AEF" w:rsidRDefault="00B01F75" w:rsidP="0096136D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C3AEF">
        <w:rPr>
          <w:rFonts w:eastAsiaTheme="minorHAnsi"/>
          <w:sz w:val="28"/>
          <w:szCs w:val="28"/>
          <w:lang w:eastAsia="en-US"/>
        </w:rPr>
        <w:t xml:space="preserve">МКУ «Управление ЖКХ» в рамках реализации Федерального проекта «Оздоровление Волги» для формирования отчета о проведении оценки систем очистки сточных вод, сбрасываемых в реку Волга, на соответствие нормативам по итогам 2019г. внесены данные в систему Реформа ЖКХ по ВКХ (водопроводно-канализационное хозяйство) </w:t>
      </w:r>
      <w:proofErr w:type="spellStart"/>
      <w:r w:rsidRPr="006C3AEF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6C3AEF">
        <w:rPr>
          <w:rFonts w:eastAsiaTheme="minorHAnsi"/>
          <w:sz w:val="28"/>
          <w:szCs w:val="28"/>
          <w:lang w:eastAsia="en-US"/>
        </w:rPr>
        <w:t>. Кинель.</w:t>
      </w:r>
    </w:p>
    <w:p w:rsidR="001075BD" w:rsidRDefault="00B01F75" w:rsidP="0096136D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C3AEF">
        <w:rPr>
          <w:rFonts w:eastAsiaTheme="minorHAnsi"/>
          <w:sz w:val="28"/>
          <w:szCs w:val="28"/>
          <w:lang w:eastAsia="en-US"/>
        </w:rPr>
        <w:t xml:space="preserve"> В системе Реформа ЖКХ размещена информация по каждому дому, подлежащему расселению, по каждому жилому помещению расселяемых домов, а также информация о заключенных контрактах </w:t>
      </w:r>
      <w:r w:rsidR="000D3DAA" w:rsidRPr="006C3AEF">
        <w:rPr>
          <w:rFonts w:eastAsiaTheme="minorHAnsi"/>
          <w:sz w:val="28"/>
          <w:szCs w:val="28"/>
          <w:lang w:eastAsia="en-US"/>
        </w:rPr>
        <w:t xml:space="preserve">комитета </w:t>
      </w:r>
      <w:r w:rsidRPr="006C3AEF">
        <w:rPr>
          <w:rFonts w:eastAsiaTheme="minorHAnsi"/>
          <w:sz w:val="28"/>
          <w:szCs w:val="28"/>
          <w:lang w:eastAsia="en-US"/>
        </w:rPr>
        <w:t>на приобретение жилых помещений.</w:t>
      </w:r>
    </w:p>
    <w:p w:rsidR="003A41DC" w:rsidRPr="003A41DC" w:rsidRDefault="003A41DC" w:rsidP="003A41DC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41DC">
        <w:rPr>
          <w:rFonts w:eastAsiaTheme="minorHAnsi"/>
          <w:sz w:val="28"/>
          <w:szCs w:val="28"/>
          <w:lang w:eastAsia="en-US"/>
        </w:rPr>
        <w:t>Подготовка к отопительному периоду 2020-2021 годов на территории городского округа прошла в плановом режиме.</w:t>
      </w:r>
    </w:p>
    <w:p w:rsidR="003A41DC" w:rsidRPr="003A41DC" w:rsidRDefault="003A41DC" w:rsidP="003A41DC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41DC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администрации </w:t>
      </w:r>
      <w:proofErr w:type="spellStart"/>
      <w:r w:rsidRPr="003A41DC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3A41DC">
        <w:rPr>
          <w:rFonts w:eastAsiaTheme="minorHAnsi"/>
          <w:sz w:val="28"/>
          <w:szCs w:val="28"/>
          <w:lang w:eastAsia="en-US"/>
        </w:rPr>
        <w:t>. Кинель отопительный период на территории городского округа Кинель начат с 2</w:t>
      </w:r>
      <w:r>
        <w:rPr>
          <w:rFonts w:eastAsiaTheme="minorHAnsi"/>
          <w:sz w:val="28"/>
          <w:szCs w:val="28"/>
          <w:lang w:eastAsia="en-US"/>
        </w:rPr>
        <w:t xml:space="preserve">8 сентября </w:t>
      </w:r>
      <w:r w:rsidRPr="003A41DC">
        <w:rPr>
          <w:rFonts w:eastAsiaTheme="minorHAnsi"/>
          <w:sz w:val="28"/>
          <w:szCs w:val="28"/>
          <w:lang w:eastAsia="en-US"/>
        </w:rPr>
        <w:t xml:space="preserve">2020 года. </w:t>
      </w:r>
    </w:p>
    <w:p w:rsidR="003A41DC" w:rsidRPr="003A41DC" w:rsidRDefault="003A41DC" w:rsidP="003A41DC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41DC">
        <w:rPr>
          <w:rFonts w:eastAsiaTheme="minorHAnsi"/>
          <w:sz w:val="28"/>
          <w:szCs w:val="28"/>
          <w:lang w:eastAsia="en-US"/>
        </w:rPr>
        <w:t xml:space="preserve">В течение 3-х суток с начала отопительного сезона произведено подключение объектов социальной сферы (детские сады, больницы, школы и другие учреждения образования, здравоохранения). </w:t>
      </w:r>
    </w:p>
    <w:p w:rsidR="003A41DC" w:rsidRPr="006C3AEF" w:rsidRDefault="003A41DC" w:rsidP="003A41DC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41DC">
        <w:rPr>
          <w:rFonts w:eastAsiaTheme="minorHAnsi"/>
          <w:sz w:val="28"/>
          <w:szCs w:val="28"/>
          <w:lang w:eastAsia="en-US"/>
        </w:rPr>
        <w:t>В течение 5 суток с начала отопительного сезон</w:t>
      </w:r>
      <w:r w:rsidR="00DE7696" w:rsidRPr="00DE7696">
        <w:rPr>
          <w:rFonts w:eastAsiaTheme="minorHAnsi"/>
          <w:sz w:val="28"/>
          <w:szCs w:val="28"/>
          <w:lang w:eastAsia="en-US"/>
        </w:rPr>
        <w:t>а произведено подключение жилых домов к источникам теплоснабжения.</w:t>
      </w:r>
    </w:p>
    <w:p w:rsidR="002456CB" w:rsidRPr="00B23FA6" w:rsidRDefault="00CE7E28" w:rsidP="0096136D">
      <w:pPr>
        <w:spacing w:line="31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3FA6">
        <w:rPr>
          <w:rFonts w:eastAsiaTheme="minorHAnsi"/>
          <w:sz w:val="28"/>
          <w:szCs w:val="28"/>
          <w:lang w:eastAsia="en-US"/>
        </w:rPr>
        <w:lastRenderedPageBreak/>
        <w:t>В региональную программу капитального ремонта общего имущества в многоквартирных домах включен</w:t>
      </w:r>
      <w:r w:rsidR="002456CB" w:rsidRPr="00B23FA6">
        <w:rPr>
          <w:rFonts w:eastAsiaTheme="minorHAnsi"/>
          <w:sz w:val="28"/>
          <w:szCs w:val="28"/>
          <w:lang w:eastAsia="en-US"/>
        </w:rPr>
        <w:t>о</w:t>
      </w:r>
      <w:r w:rsidRPr="00B23FA6">
        <w:rPr>
          <w:rFonts w:eastAsiaTheme="minorHAnsi"/>
          <w:sz w:val="28"/>
          <w:szCs w:val="28"/>
          <w:lang w:eastAsia="en-US"/>
        </w:rPr>
        <w:t xml:space="preserve"> 270 многоквартирных домов, расположенных на территории городского округа Кинель.</w:t>
      </w:r>
    </w:p>
    <w:p w:rsidR="00ED582C" w:rsidRPr="00B23FA6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B23FA6">
        <w:rPr>
          <w:sz w:val="28"/>
          <w:szCs w:val="26"/>
        </w:rPr>
        <w:t xml:space="preserve">На 2019 год включены 29 МКД. </w:t>
      </w:r>
    </w:p>
    <w:p w:rsidR="00ED582C" w:rsidRPr="00D82199" w:rsidRDefault="00ED582C" w:rsidP="00C72408">
      <w:pPr>
        <w:spacing w:line="312" w:lineRule="auto"/>
        <w:ind w:firstLine="708"/>
        <w:jc w:val="both"/>
        <w:rPr>
          <w:sz w:val="28"/>
          <w:szCs w:val="26"/>
        </w:rPr>
      </w:pPr>
      <w:r w:rsidRPr="00D82199">
        <w:rPr>
          <w:sz w:val="28"/>
          <w:szCs w:val="26"/>
        </w:rPr>
        <w:t>По состоянию на 30.0</w:t>
      </w:r>
      <w:r w:rsidR="00D33690" w:rsidRPr="00D82199">
        <w:rPr>
          <w:sz w:val="28"/>
          <w:szCs w:val="26"/>
        </w:rPr>
        <w:t>9</w:t>
      </w:r>
      <w:r w:rsidRPr="00D82199">
        <w:rPr>
          <w:sz w:val="28"/>
          <w:szCs w:val="26"/>
        </w:rPr>
        <w:t>.2020г. в 1</w:t>
      </w:r>
      <w:r w:rsidR="00D33690" w:rsidRPr="00D82199">
        <w:rPr>
          <w:sz w:val="28"/>
          <w:szCs w:val="26"/>
        </w:rPr>
        <w:t>8</w:t>
      </w:r>
      <w:r w:rsidRPr="00D82199">
        <w:rPr>
          <w:sz w:val="28"/>
          <w:szCs w:val="26"/>
        </w:rPr>
        <w:t xml:space="preserve"> МКД выполнены</w:t>
      </w:r>
      <w:r w:rsidR="00D90B4E" w:rsidRPr="00D82199">
        <w:rPr>
          <w:sz w:val="28"/>
          <w:szCs w:val="26"/>
        </w:rPr>
        <w:t xml:space="preserve"> работы по ремонту крыши;</w:t>
      </w:r>
      <w:r w:rsidR="00C72408" w:rsidRPr="00D82199">
        <w:rPr>
          <w:sz w:val="28"/>
          <w:szCs w:val="26"/>
        </w:rPr>
        <w:t xml:space="preserve"> </w:t>
      </w:r>
      <w:r w:rsidRPr="00D82199">
        <w:rPr>
          <w:sz w:val="28"/>
          <w:szCs w:val="26"/>
        </w:rPr>
        <w:t>в 1 МКД выполнен ремонт систем водоснабжения, водоотведения</w:t>
      </w:r>
      <w:r w:rsidR="00D90B4E" w:rsidRPr="00D82199">
        <w:rPr>
          <w:sz w:val="28"/>
          <w:szCs w:val="26"/>
        </w:rPr>
        <w:t>;</w:t>
      </w:r>
      <w:r w:rsidR="00C72408" w:rsidRPr="00D82199">
        <w:rPr>
          <w:sz w:val="28"/>
          <w:szCs w:val="26"/>
        </w:rPr>
        <w:t xml:space="preserve"> </w:t>
      </w:r>
      <w:r w:rsidRPr="00D82199">
        <w:rPr>
          <w:sz w:val="28"/>
          <w:szCs w:val="26"/>
        </w:rPr>
        <w:t>в 1 МКД выполнен</w:t>
      </w:r>
      <w:r w:rsidR="00D90B4E" w:rsidRPr="00D82199">
        <w:rPr>
          <w:sz w:val="28"/>
          <w:szCs w:val="26"/>
        </w:rPr>
        <w:t xml:space="preserve"> ремонт фасада.</w:t>
      </w:r>
    </w:p>
    <w:p w:rsidR="00ED582C" w:rsidRPr="00D82199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D82199">
        <w:rPr>
          <w:sz w:val="28"/>
          <w:szCs w:val="26"/>
        </w:rPr>
        <w:t xml:space="preserve">В </w:t>
      </w:r>
      <w:r w:rsidR="00A876A9" w:rsidRPr="00D82199">
        <w:rPr>
          <w:sz w:val="28"/>
          <w:szCs w:val="26"/>
        </w:rPr>
        <w:t>2</w:t>
      </w:r>
      <w:r w:rsidRPr="00D82199">
        <w:rPr>
          <w:sz w:val="28"/>
          <w:szCs w:val="26"/>
        </w:rPr>
        <w:t xml:space="preserve"> МКД </w:t>
      </w:r>
      <w:r w:rsidR="00A876A9" w:rsidRPr="00D82199">
        <w:rPr>
          <w:sz w:val="28"/>
          <w:szCs w:val="26"/>
        </w:rPr>
        <w:t>работы ведутся по ремонту крыши в 2020 году</w:t>
      </w:r>
      <w:r w:rsidRPr="00D82199">
        <w:rPr>
          <w:sz w:val="28"/>
          <w:szCs w:val="26"/>
        </w:rPr>
        <w:t xml:space="preserve">. </w:t>
      </w:r>
    </w:p>
    <w:p w:rsidR="00CE7E28" w:rsidRPr="00D82199" w:rsidRDefault="00ED582C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D82199">
        <w:rPr>
          <w:sz w:val="28"/>
          <w:szCs w:val="26"/>
        </w:rPr>
        <w:t>В 7 МКД (</w:t>
      </w:r>
      <w:proofErr w:type="spellStart"/>
      <w:r w:rsidRPr="00D82199">
        <w:rPr>
          <w:sz w:val="28"/>
          <w:szCs w:val="26"/>
        </w:rPr>
        <w:t>п.г.т</w:t>
      </w:r>
      <w:proofErr w:type="spellEnd"/>
      <w:r w:rsidRPr="00D82199">
        <w:rPr>
          <w:sz w:val="28"/>
          <w:szCs w:val="26"/>
        </w:rPr>
        <w:t xml:space="preserve">. </w:t>
      </w:r>
      <w:proofErr w:type="spellStart"/>
      <w:r w:rsidRPr="00D82199">
        <w:rPr>
          <w:sz w:val="28"/>
          <w:szCs w:val="26"/>
        </w:rPr>
        <w:t>Усть-Кинельский</w:t>
      </w:r>
      <w:proofErr w:type="spellEnd"/>
      <w:r w:rsidRPr="00D82199">
        <w:rPr>
          <w:sz w:val="28"/>
          <w:szCs w:val="26"/>
        </w:rPr>
        <w:t xml:space="preserve"> - ул. Спортивная, д. 11, г. Кинель – ул. Украинская, д. 26А, ул. ж/д Советская, д. 3А, ул. Маяковского, д. 65, 67, ул. Ульяновская, д. 24, ул. Ульяновская, д. 26) подрядчик не определен.</w:t>
      </w:r>
    </w:p>
    <w:p w:rsidR="00CE7E28" w:rsidRPr="00D908EF" w:rsidRDefault="00CE7E28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На 2020-2021 годы </w:t>
      </w:r>
      <w:r w:rsidR="00FE04CD" w:rsidRPr="00D908EF">
        <w:rPr>
          <w:sz w:val="28"/>
          <w:szCs w:val="26"/>
        </w:rPr>
        <w:t xml:space="preserve">в план капитального ремонта </w:t>
      </w:r>
      <w:r w:rsidRPr="00D908EF">
        <w:rPr>
          <w:sz w:val="28"/>
          <w:szCs w:val="26"/>
        </w:rPr>
        <w:t xml:space="preserve">включены 85 </w:t>
      </w:r>
      <w:r w:rsidR="00FE04CD" w:rsidRPr="00D908EF">
        <w:rPr>
          <w:sz w:val="28"/>
          <w:szCs w:val="26"/>
        </w:rPr>
        <w:t>домов</w:t>
      </w:r>
      <w:r w:rsidRPr="00D908EF">
        <w:rPr>
          <w:sz w:val="28"/>
          <w:szCs w:val="26"/>
        </w:rPr>
        <w:t xml:space="preserve">. </w:t>
      </w:r>
    </w:p>
    <w:p w:rsidR="00E41B7C" w:rsidRPr="00D908EF" w:rsidRDefault="00CE35A9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По состоянию на </w:t>
      </w:r>
      <w:r w:rsidR="001259EA" w:rsidRPr="00D908EF">
        <w:rPr>
          <w:sz w:val="28"/>
          <w:szCs w:val="26"/>
        </w:rPr>
        <w:t xml:space="preserve">30 сентября </w:t>
      </w:r>
      <w:r w:rsidR="00E41B7C" w:rsidRPr="00D908EF">
        <w:rPr>
          <w:sz w:val="28"/>
          <w:szCs w:val="26"/>
        </w:rPr>
        <w:t>по 36 МКД заключены договоры из них:</w:t>
      </w:r>
    </w:p>
    <w:p w:rsidR="00E41B7C" w:rsidRPr="00D908EF" w:rsidRDefault="00903B2A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>- по 2 МКД выполнен ремонт фасада;</w:t>
      </w:r>
    </w:p>
    <w:p w:rsidR="00903B2A" w:rsidRPr="00D908EF" w:rsidRDefault="009E7AE0" w:rsidP="0096136D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>- по 5 МКД выполнен ремонт внутридомовых инженерных систем;</w:t>
      </w:r>
    </w:p>
    <w:p w:rsidR="001D740C" w:rsidRPr="00D908EF" w:rsidRDefault="001D740C" w:rsidP="001D740C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>- по 13 МКД ведутся работы:</w:t>
      </w:r>
    </w:p>
    <w:p w:rsidR="001D740C" w:rsidRPr="00D908EF" w:rsidRDefault="001D740C" w:rsidP="001D740C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          - в </w:t>
      </w:r>
      <w:r w:rsidR="00976CEF" w:rsidRPr="00D908EF">
        <w:rPr>
          <w:sz w:val="28"/>
          <w:szCs w:val="26"/>
        </w:rPr>
        <w:t>5</w:t>
      </w:r>
      <w:r w:rsidRPr="00D908EF">
        <w:rPr>
          <w:sz w:val="28"/>
          <w:szCs w:val="26"/>
        </w:rPr>
        <w:t>-ти домах ремонт</w:t>
      </w:r>
      <w:r w:rsidR="00A46176" w:rsidRPr="00D908EF">
        <w:rPr>
          <w:sz w:val="28"/>
          <w:szCs w:val="26"/>
        </w:rPr>
        <w:t>ируются</w:t>
      </w:r>
      <w:r w:rsidRPr="00D908EF">
        <w:rPr>
          <w:sz w:val="28"/>
          <w:szCs w:val="26"/>
        </w:rPr>
        <w:t xml:space="preserve"> крыши;</w:t>
      </w:r>
    </w:p>
    <w:p w:rsidR="00F25063" w:rsidRPr="00D908EF" w:rsidRDefault="00A46176" w:rsidP="001D740C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          </w:t>
      </w:r>
      <w:r w:rsidR="001D740C" w:rsidRPr="00D908EF">
        <w:rPr>
          <w:sz w:val="28"/>
          <w:szCs w:val="26"/>
        </w:rPr>
        <w:t xml:space="preserve">- </w:t>
      </w:r>
      <w:r w:rsidRPr="00D908EF">
        <w:rPr>
          <w:sz w:val="28"/>
          <w:szCs w:val="26"/>
        </w:rPr>
        <w:t xml:space="preserve">в 5-ти домах </w:t>
      </w:r>
      <w:r w:rsidR="001D740C" w:rsidRPr="00D908EF">
        <w:rPr>
          <w:sz w:val="28"/>
          <w:szCs w:val="26"/>
        </w:rPr>
        <w:t xml:space="preserve">ремонт </w:t>
      </w:r>
      <w:r w:rsidRPr="00D908EF">
        <w:rPr>
          <w:sz w:val="28"/>
          <w:szCs w:val="26"/>
        </w:rPr>
        <w:t xml:space="preserve">проводится ремонт </w:t>
      </w:r>
      <w:r w:rsidR="001D740C" w:rsidRPr="00D908EF">
        <w:rPr>
          <w:sz w:val="28"/>
          <w:szCs w:val="26"/>
        </w:rPr>
        <w:t xml:space="preserve">внутридомовых инженерных </w:t>
      </w:r>
    </w:p>
    <w:p w:rsidR="00F25063" w:rsidRPr="00D908EF" w:rsidRDefault="00F25063" w:rsidP="001D740C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            с</w:t>
      </w:r>
      <w:r w:rsidR="001D740C" w:rsidRPr="00D908EF">
        <w:rPr>
          <w:sz w:val="28"/>
          <w:szCs w:val="26"/>
        </w:rPr>
        <w:t>истем</w:t>
      </w:r>
      <w:r w:rsidRPr="00D908EF">
        <w:rPr>
          <w:sz w:val="28"/>
          <w:szCs w:val="26"/>
        </w:rPr>
        <w:t>;</w:t>
      </w:r>
    </w:p>
    <w:p w:rsidR="009E7AE0" w:rsidRPr="00D908EF" w:rsidRDefault="00F25063" w:rsidP="001D740C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          </w:t>
      </w:r>
      <w:r w:rsidR="001D740C" w:rsidRPr="00D908EF">
        <w:rPr>
          <w:sz w:val="28"/>
          <w:szCs w:val="26"/>
        </w:rPr>
        <w:t>-</w:t>
      </w:r>
      <w:r w:rsidRPr="00D908EF">
        <w:rPr>
          <w:sz w:val="28"/>
          <w:szCs w:val="26"/>
        </w:rPr>
        <w:t xml:space="preserve"> в 3-х домах проводится</w:t>
      </w:r>
      <w:r w:rsidR="001D740C" w:rsidRPr="00D908EF">
        <w:rPr>
          <w:sz w:val="28"/>
          <w:szCs w:val="26"/>
        </w:rPr>
        <w:t xml:space="preserve"> ремонт фасада;</w:t>
      </w:r>
    </w:p>
    <w:p w:rsidR="006D2FED" w:rsidRPr="00D908EF" w:rsidRDefault="00F25063" w:rsidP="006D2FED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- </w:t>
      </w:r>
      <w:r w:rsidR="006D2FED" w:rsidRPr="00D908EF">
        <w:rPr>
          <w:sz w:val="28"/>
          <w:szCs w:val="26"/>
        </w:rPr>
        <w:t xml:space="preserve">в </w:t>
      </w:r>
      <w:r w:rsidR="00BA2DB1" w:rsidRPr="00D908EF">
        <w:rPr>
          <w:sz w:val="28"/>
          <w:szCs w:val="26"/>
        </w:rPr>
        <w:t>1</w:t>
      </w:r>
      <w:r w:rsidR="0005128D" w:rsidRPr="00D908EF">
        <w:rPr>
          <w:sz w:val="28"/>
          <w:szCs w:val="26"/>
        </w:rPr>
        <w:t>6</w:t>
      </w:r>
      <w:r w:rsidR="00BA2DB1" w:rsidRPr="00D908EF">
        <w:rPr>
          <w:sz w:val="28"/>
          <w:szCs w:val="26"/>
        </w:rPr>
        <w:t xml:space="preserve"> МКД работы не начаты;</w:t>
      </w:r>
    </w:p>
    <w:p w:rsidR="00F25063" w:rsidRPr="00D908EF" w:rsidRDefault="00856FAC" w:rsidP="006D2FED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>П</w:t>
      </w:r>
      <w:r w:rsidR="0052109A" w:rsidRPr="00D908EF">
        <w:rPr>
          <w:sz w:val="28"/>
          <w:szCs w:val="26"/>
        </w:rPr>
        <w:t xml:space="preserve">о </w:t>
      </w:r>
      <w:r w:rsidR="006D2FED" w:rsidRPr="00D908EF">
        <w:rPr>
          <w:sz w:val="28"/>
          <w:szCs w:val="26"/>
        </w:rPr>
        <w:t>8 МКД договор</w:t>
      </w:r>
      <w:r w:rsidR="00D908EF" w:rsidRPr="00D908EF">
        <w:rPr>
          <w:sz w:val="28"/>
          <w:szCs w:val="26"/>
        </w:rPr>
        <w:t>ы</w:t>
      </w:r>
      <w:r w:rsidR="0052109A" w:rsidRPr="00D908EF">
        <w:rPr>
          <w:sz w:val="28"/>
          <w:szCs w:val="26"/>
        </w:rPr>
        <w:t xml:space="preserve"> на</w:t>
      </w:r>
      <w:r w:rsidR="006D2FED" w:rsidRPr="00D908EF">
        <w:rPr>
          <w:sz w:val="28"/>
          <w:szCs w:val="26"/>
        </w:rPr>
        <w:t xml:space="preserve"> </w:t>
      </w:r>
      <w:r w:rsidR="0052109A" w:rsidRPr="00D908EF">
        <w:rPr>
          <w:sz w:val="28"/>
          <w:szCs w:val="26"/>
        </w:rPr>
        <w:t xml:space="preserve">ремонт крыш </w:t>
      </w:r>
      <w:r w:rsidR="006D2FED" w:rsidRPr="00D908EF">
        <w:rPr>
          <w:sz w:val="28"/>
          <w:szCs w:val="26"/>
        </w:rPr>
        <w:t>на стадии заключения</w:t>
      </w:r>
      <w:r w:rsidR="0052109A" w:rsidRPr="00D908EF">
        <w:rPr>
          <w:sz w:val="28"/>
          <w:szCs w:val="26"/>
        </w:rPr>
        <w:t>.</w:t>
      </w:r>
    </w:p>
    <w:p w:rsidR="0052109A" w:rsidRPr="00D908EF" w:rsidRDefault="0052109A" w:rsidP="0052109A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>По 28 МКД назначен аукцион.</w:t>
      </w:r>
    </w:p>
    <w:p w:rsidR="0052109A" w:rsidRPr="00D908EF" w:rsidRDefault="0052109A" w:rsidP="0052109A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>По 12 МКД аукцион не состоялся.</w:t>
      </w:r>
    </w:p>
    <w:p w:rsidR="0052109A" w:rsidRPr="00D908EF" w:rsidRDefault="0052109A" w:rsidP="0052109A">
      <w:pPr>
        <w:spacing w:line="312" w:lineRule="auto"/>
        <w:ind w:firstLine="708"/>
        <w:jc w:val="both"/>
        <w:rPr>
          <w:sz w:val="28"/>
          <w:szCs w:val="26"/>
        </w:rPr>
      </w:pPr>
      <w:r w:rsidRPr="00D908EF">
        <w:rPr>
          <w:sz w:val="28"/>
          <w:szCs w:val="26"/>
        </w:rPr>
        <w:t xml:space="preserve">По 1 МКД перенос на более поздний срок (ремонт крыши - </w:t>
      </w:r>
      <w:proofErr w:type="spellStart"/>
      <w:r w:rsidRPr="00D908EF">
        <w:rPr>
          <w:sz w:val="28"/>
          <w:szCs w:val="26"/>
        </w:rPr>
        <w:t>п.г.т</w:t>
      </w:r>
      <w:proofErr w:type="spellEnd"/>
      <w:r w:rsidRPr="00D908EF">
        <w:rPr>
          <w:sz w:val="28"/>
          <w:szCs w:val="26"/>
        </w:rPr>
        <w:t xml:space="preserve">. </w:t>
      </w:r>
      <w:proofErr w:type="spellStart"/>
      <w:r w:rsidRPr="00D908EF">
        <w:rPr>
          <w:sz w:val="28"/>
          <w:szCs w:val="26"/>
        </w:rPr>
        <w:t>Усть-Кинельский</w:t>
      </w:r>
      <w:proofErr w:type="spellEnd"/>
      <w:r w:rsidRPr="00D908EF">
        <w:rPr>
          <w:sz w:val="28"/>
          <w:szCs w:val="26"/>
        </w:rPr>
        <w:t>, ул. Спортивная, д. 11).</w:t>
      </w:r>
    </w:p>
    <w:p w:rsidR="00CE35A9" w:rsidRPr="00F367C0" w:rsidRDefault="00CE35A9" w:rsidP="0096136D">
      <w:pPr>
        <w:tabs>
          <w:tab w:val="left" w:pos="284"/>
        </w:tabs>
        <w:spacing w:line="312" w:lineRule="auto"/>
        <w:ind w:firstLine="709"/>
        <w:jc w:val="both"/>
        <w:rPr>
          <w:sz w:val="28"/>
          <w:szCs w:val="28"/>
        </w:rPr>
      </w:pPr>
      <w:r w:rsidRPr="00F367C0">
        <w:rPr>
          <w:sz w:val="28"/>
          <w:szCs w:val="26"/>
        </w:rPr>
        <w:t xml:space="preserve">Кроме этого, </w:t>
      </w:r>
      <w:r w:rsidRPr="00F367C0">
        <w:rPr>
          <w:sz w:val="28"/>
          <w:szCs w:val="28"/>
        </w:rPr>
        <w:t>про</w:t>
      </w:r>
      <w:r w:rsidRPr="00F367C0">
        <w:rPr>
          <w:sz w:val="28"/>
          <w:szCs w:val="26"/>
        </w:rPr>
        <w:t xml:space="preserve">текают крыши в 8 МКД после проведения капитального ремонта </w:t>
      </w:r>
      <w:r w:rsidRPr="00F367C0">
        <w:rPr>
          <w:sz w:val="28"/>
          <w:szCs w:val="28"/>
        </w:rPr>
        <w:t>в 2015, 2016, 2017 годах.</w:t>
      </w:r>
      <w:r w:rsidRPr="00F367C0">
        <w:rPr>
          <w:sz w:val="28"/>
          <w:szCs w:val="26"/>
        </w:rPr>
        <w:t xml:space="preserve"> (</w:t>
      </w:r>
      <w:r w:rsidRPr="00F367C0">
        <w:rPr>
          <w:sz w:val="28"/>
          <w:szCs w:val="28"/>
        </w:rPr>
        <w:t xml:space="preserve">г. Кинель, ул. Южная 44, ул. 50 лет Октября 80, 78, 84, 90, ул. Маяковского, 57, 73, ул. Мира 36, 37). В настоящее время вопрос по исполнению гарантийных </w:t>
      </w:r>
      <w:proofErr w:type="gramStart"/>
      <w:r w:rsidRPr="00F367C0">
        <w:rPr>
          <w:sz w:val="28"/>
          <w:szCs w:val="28"/>
        </w:rPr>
        <w:t>обязательств</w:t>
      </w:r>
      <w:proofErr w:type="gramEnd"/>
      <w:r w:rsidRPr="00F367C0">
        <w:rPr>
          <w:sz w:val="28"/>
          <w:szCs w:val="28"/>
        </w:rPr>
        <w:t xml:space="preserve"> НО «ФКР» не решен.</w:t>
      </w:r>
    </w:p>
    <w:p w:rsidR="00CE35A9" w:rsidRPr="00730CEF" w:rsidRDefault="00CE35A9" w:rsidP="00AF2AB6">
      <w:pPr>
        <w:spacing w:line="312" w:lineRule="auto"/>
        <w:ind w:firstLine="709"/>
        <w:jc w:val="both"/>
        <w:rPr>
          <w:sz w:val="28"/>
          <w:szCs w:val="28"/>
        </w:rPr>
      </w:pPr>
      <w:r w:rsidRPr="00730CEF">
        <w:rPr>
          <w:sz w:val="28"/>
          <w:szCs w:val="28"/>
        </w:rPr>
        <w:t xml:space="preserve">Согласно </w:t>
      </w:r>
      <w:proofErr w:type="gramStart"/>
      <w:r w:rsidRPr="00730CEF">
        <w:rPr>
          <w:sz w:val="28"/>
          <w:szCs w:val="28"/>
        </w:rPr>
        <w:t>информации</w:t>
      </w:r>
      <w:proofErr w:type="gramEnd"/>
      <w:r w:rsidRPr="00730CEF">
        <w:rPr>
          <w:sz w:val="28"/>
          <w:szCs w:val="28"/>
        </w:rPr>
        <w:t xml:space="preserve"> НО «ФКР» за период с 01.08.2014г. по </w:t>
      </w:r>
      <w:r w:rsidR="00730CEF" w:rsidRPr="00730CEF">
        <w:rPr>
          <w:sz w:val="28"/>
          <w:szCs w:val="28"/>
        </w:rPr>
        <w:t>01.10</w:t>
      </w:r>
      <w:r w:rsidRPr="00730CEF">
        <w:rPr>
          <w:sz w:val="28"/>
          <w:szCs w:val="28"/>
        </w:rPr>
        <w:t>.2020г. собираемость взносов на капитальный ремонт составила 85,</w:t>
      </w:r>
      <w:r w:rsidR="00730CEF" w:rsidRPr="00730CEF">
        <w:rPr>
          <w:sz w:val="28"/>
          <w:szCs w:val="28"/>
        </w:rPr>
        <w:t>92</w:t>
      </w:r>
      <w:r w:rsidRPr="00730CEF">
        <w:rPr>
          <w:sz w:val="28"/>
          <w:szCs w:val="28"/>
        </w:rPr>
        <w:t>%.</w:t>
      </w:r>
    </w:p>
    <w:p w:rsidR="00570D69" w:rsidRDefault="00570D69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</w:p>
    <w:p w:rsidR="00570D69" w:rsidRDefault="00570D69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</w:p>
    <w:p w:rsidR="00570D69" w:rsidRDefault="00570D69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</w:p>
    <w:p w:rsidR="00B63B8C" w:rsidRPr="00BA4FA0" w:rsidRDefault="001E3964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BA4FA0">
        <w:rPr>
          <w:b/>
          <w:sz w:val="28"/>
          <w:szCs w:val="28"/>
        </w:rPr>
        <w:lastRenderedPageBreak/>
        <w:t>Благоустройство</w:t>
      </w:r>
    </w:p>
    <w:p w:rsidR="008937E4" w:rsidRPr="00C8738A" w:rsidRDefault="004830C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BA4FA0">
        <w:rPr>
          <w:sz w:val="28"/>
          <w:szCs w:val="28"/>
        </w:rPr>
        <w:t xml:space="preserve">Благоустройство и озеленение городского округа является важнейшей сферой </w:t>
      </w:r>
      <w:r w:rsidRPr="00C8738A">
        <w:rPr>
          <w:sz w:val="28"/>
          <w:szCs w:val="28"/>
        </w:rPr>
        <w:t>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C8738A" w:rsidRDefault="0015187D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C8738A">
        <w:rPr>
          <w:b/>
          <w:sz w:val="28"/>
          <w:szCs w:val="28"/>
        </w:rPr>
        <w:t>В рамках реализации губернского проекта «</w:t>
      </w:r>
      <w:proofErr w:type="spellStart"/>
      <w:r w:rsidRPr="00C8738A">
        <w:rPr>
          <w:b/>
          <w:sz w:val="28"/>
          <w:szCs w:val="28"/>
        </w:rPr>
        <w:t>СОдействие</w:t>
      </w:r>
      <w:proofErr w:type="spellEnd"/>
      <w:r w:rsidRPr="00C8738A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C8738A">
        <w:rPr>
          <w:b/>
          <w:sz w:val="28"/>
          <w:szCs w:val="28"/>
        </w:rPr>
        <w:t xml:space="preserve"> </w:t>
      </w:r>
      <w:r w:rsidR="00B25874" w:rsidRPr="00C8738A">
        <w:rPr>
          <w:b/>
          <w:sz w:val="28"/>
          <w:szCs w:val="28"/>
        </w:rPr>
        <w:t xml:space="preserve">7 проектов от </w:t>
      </w:r>
      <w:r w:rsidR="00175277" w:rsidRPr="00C8738A">
        <w:rPr>
          <w:b/>
          <w:sz w:val="28"/>
          <w:szCs w:val="28"/>
        </w:rPr>
        <w:t>городского округа Кинель</w:t>
      </w:r>
      <w:r w:rsidR="00B25874" w:rsidRPr="00C8738A">
        <w:rPr>
          <w:b/>
          <w:sz w:val="28"/>
          <w:szCs w:val="28"/>
        </w:rPr>
        <w:t xml:space="preserve"> успешно прошли конкурсный отбор и получ</w:t>
      </w:r>
      <w:r w:rsidR="004759CA" w:rsidRPr="00C8738A">
        <w:rPr>
          <w:b/>
          <w:sz w:val="28"/>
          <w:szCs w:val="28"/>
        </w:rPr>
        <w:t>или</w:t>
      </w:r>
      <w:r w:rsidR="00B25874" w:rsidRPr="00C8738A">
        <w:rPr>
          <w:b/>
          <w:sz w:val="28"/>
          <w:szCs w:val="28"/>
        </w:rPr>
        <w:t xml:space="preserve"> средства на реализацию</w:t>
      </w:r>
      <w:r w:rsidR="004759CA" w:rsidRPr="00C8738A">
        <w:rPr>
          <w:b/>
          <w:sz w:val="28"/>
          <w:szCs w:val="28"/>
        </w:rPr>
        <w:t>, из них 4 реализованы:</w:t>
      </w:r>
    </w:p>
    <w:p w:rsidR="00840F40" w:rsidRPr="00C8738A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>-</w:t>
      </w:r>
      <w:r w:rsidR="00840F40" w:rsidRPr="00C8738A">
        <w:rPr>
          <w:sz w:val="28"/>
          <w:szCs w:val="28"/>
        </w:rPr>
        <w:t xml:space="preserve"> «Дорога в спорт» (Устройство тротуара по ул. 4-я Парковая, ул. Шоссейная в </w:t>
      </w:r>
      <w:proofErr w:type="spellStart"/>
      <w:r w:rsidR="00840F40" w:rsidRPr="00C8738A">
        <w:rPr>
          <w:sz w:val="28"/>
          <w:szCs w:val="28"/>
        </w:rPr>
        <w:t>п.г.т</w:t>
      </w:r>
      <w:proofErr w:type="spellEnd"/>
      <w:r w:rsidR="00840F40" w:rsidRPr="00C8738A">
        <w:rPr>
          <w:sz w:val="28"/>
          <w:szCs w:val="28"/>
        </w:rPr>
        <w:t>.</w:t>
      </w:r>
      <w:r w:rsidR="00A63153" w:rsidRPr="00C8738A">
        <w:rPr>
          <w:sz w:val="28"/>
          <w:szCs w:val="28"/>
        </w:rPr>
        <w:t xml:space="preserve"> </w:t>
      </w:r>
      <w:proofErr w:type="spellStart"/>
      <w:r w:rsidR="00840F40" w:rsidRPr="00C8738A">
        <w:rPr>
          <w:sz w:val="28"/>
          <w:szCs w:val="28"/>
        </w:rPr>
        <w:t>Усть-Кинельский</w:t>
      </w:r>
      <w:proofErr w:type="spellEnd"/>
      <w:r w:rsidR="00840F40" w:rsidRPr="00C8738A">
        <w:rPr>
          <w:sz w:val="28"/>
          <w:szCs w:val="28"/>
        </w:rPr>
        <w:t>);</w:t>
      </w:r>
    </w:p>
    <w:p w:rsidR="00840F40" w:rsidRPr="00C8738A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>-</w:t>
      </w:r>
      <w:r w:rsidR="00840F40" w:rsidRPr="00C8738A">
        <w:rPr>
          <w:sz w:val="28"/>
          <w:szCs w:val="28"/>
        </w:rPr>
        <w:t xml:space="preserve"> «Многоводье» (Замена участков водопровода по ул. Вокзальная, ул. Пушкина, ул. Некрасова, ул. Южная в </w:t>
      </w:r>
      <w:proofErr w:type="spellStart"/>
      <w:r w:rsidR="00840F40" w:rsidRPr="00C8738A">
        <w:rPr>
          <w:sz w:val="28"/>
          <w:szCs w:val="28"/>
        </w:rPr>
        <w:t>п.г.т</w:t>
      </w:r>
      <w:proofErr w:type="spellEnd"/>
      <w:r w:rsidR="00840F40" w:rsidRPr="00C8738A">
        <w:rPr>
          <w:sz w:val="28"/>
          <w:szCs w:val="28"/>
        </w:rPr>
        <w:t>.</w:t>
      </w:r>
      <w:r w:rsidR="00A63153" w:rsidRPr="00C8738A">
        <w:rPr>
          <w:sz w:val="28"/>
          <w:szCs w:val="28"/>
        </w:rPr>
        <w:t xml:space="preserve"> </w:t>
      </w:r>
      <w:r w:rsidR="00840F40" w:rsidRPr="00C8738A">
        <w:rPr>
          <w:sz w:val="28"/>
          <w:szCs w:val="28"/>
        </w:rPr>
        <w:t>Алексеевка);</w:t>
      </w:r>
    </w:p>
    <w:p w:rsidR="00885BCF" w:rsidRPr="00C8738A" w:rsidRDefault="00885BCF" w:rsidP="00885BCF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>- «Дворик церкви «Всех Святых» (</w:t>
      </w:r>
      <w:r w:rsidR="00FC2ED0" w:rsidRPr="00C8738A">
        <w:rPr>
          <w:sz w:val="28"/>
          <w:szCs w:val="28"/>
        </w:rPr>
        <w:t xml:space="preserve">Благоустройство территории вокруг храма-часовни, возведенной на пожертвования граждан, расположенной на территории самого крупного кладбища </w:t>
      </w:r>
      <w:proofErr w:type="spellStart"/>
      <w:r w:rsidR="00FC2ED0" w:rsidRPr="00C8738A">
        <w:rPr>
          <w:sz w:val="28"/>
          <w:szCs w:val="28"/>
        </w:rPr>
        <w:t>г.о.Кинель</w:t>
      </w:r>
      <w:proofErr w:type="spellEnd"/>
      <w:r w:rsidR="00FC2ED0" w:rsidRPr="00C8738A">
        <w:rPr>
          <w:sz w:val="28"/>
          <w:szCs w:val="28"/>
        </w:rPr>
        <w:t>, установка крытого павильона с лавочкой для ожидания транспорта и благоустро</w:t>
      </w:r>
      <w:r w:rsidR="0006553E" w:rsidRPr="00C8738A">
        <w:rPr>
          <w:sz w:val="28"/>
          <w:szCs w:val="28"/>
        </w:rPr>
        <w:t>йство</w:t>
      </w:r>
      <w:r w:rsidR="00FC2ED0" w:rsidRPr="00C8738A">
        <w:rPr>
          <w:sz w:val="28"/>
          <w:szCs w:val="28"/>
        </w:rPr>
        <w:t xml:space="preserve"> территори</w:t>
      </w:r>
      <w:r w:rsidR="0006553E" w:rsidRPr="00C8738A">
        <w:rPr>
          <w:sz w:val="28"/>
          <w:szCs w:val="28"/>
        </w:rPr>
        <w:t>и при входе на кладбище</w:t>
      </w:r>
      <w:r w:rsidRPr="00C8738A">
        <w:rPr>
          <w:sz w:val="28"/>
          <w:szCs w:val="28"/>
        </w:rPr>
        <w:t>);</w:t>
      </w:r>
    </w:p>
    <w:p w:rsidR="00840F40" w:rsidRPr="00C8738A" w:rsidRDefault="00900562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 xml:space="preserve">- </w:t>
      </w:r>
      <w:r w:rsidR="00840F40" w:rsidRPr="00C8738A">
        <w:rPr>
          <w:sz w:val="28"/>
          <w:szCs w:val="28"/>
        </w:rPr>
        <w:t>«Парк – территория здоровья» (</w:t>
      </w:r>
      <w:r w:rsidR="0006553E" w:rsidRPr="00C8738A">
        <w:rPr>
          <w:sz w:val="28"/>
          <w:szCs w:val="28"/>
        </w:rPr>
        <w:t xml:space="preserve">в </w:t>
      </w:r>
      <w:proofErr w:type="spellStart"/>
      <w:r w:rsidR="0006553E" w:rsidRPr="00C8738A">
        <w:rPr>
          <w:sz w:val="28"/>
          <w:szCs w:val="28"/>
        </w:rPr>
        <w:t>п.Елшняги</w:t>
      </w:r>
      <w:proofErr w:type="spellEnd"/>
      <w:r w:rsidR="0006553E" w:rsidRPr="00C8738A">
        <w:rPr>
          <w:sz w:val="28"/>
          <w:szCs w:val="28"/>
        </w:rPr>
        <w:t xml:space="preserve"> обустроен крытый тренажёрный комплекс (10 элементов) и по всей детской площадке смонтировано </w:t>
      </w:r>
      <w:proofErr w:type="spellStart"/>
      <w:r w:rsidR="0006553E" w:rsidRPr="00C8738A">
        <w:rPr>
          <w:sz w:val="28"/>
          <w:szCs w:val="28"/>
        </w:rPr>
        <w:t>антитравматическое</w:t>
      </w:r>
      <w:proofErr w:type="spellEnd"/>
      <w:r w:rsidR="0006553E" w:rsidRPr="00C8738A">
        <w:rPr>
          <w:sz w:val="28"/>
          <w:szCs w:val="28"/>
        </w:rPr>
        <w:t xml:space="preserve"> покрытие</w:t>
      </w:r>
      <w:r w:rsidR="00840F40" w:rsidRPr="00C8738A">
        <w:rPr>
          <w:sz w:val="28"/>
          <w:szCs w:val="28"/>
        </w:rPr>
        <w:t>);</w:t>
      </w:r>
    </w:p>
    <w:p w:rsidR="00742D84" w:rsidRPr="00C8738A" w:rsidRDefault="00742D84" w:rsidP="00785DBA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C8738A">
        <w:rPr>
          <w:b/>
          <w:sz w:val="28"/>
          <w:szCs w:val="28"/>
        </w:rPr>
        <w:t xml:space="preserve">в ближайшее время </w:t>
      </w:r>
      <w:r w:rsidR="000B2D22" w:rsidRPr="00C8738A">
        <w:rPr>
          <w:b/>
          <w:sz w:val="28"/>
          <w:szCs w:val="28"/>
        </w:rPr>
        <w:t>будут закончены работы по объектам:</w:t>
      </w:r>
    </w:p>
    <w:p w:rsidR="003453B8" w:rsidRPr="00C8738A" w:rsidRDefault="00D17CA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 xml:space="preserve">- </w:t>
      </w:r>
      <w:r w:rsidR="00A63153" w:rsidRPr="00C8738A">
        <w:rPr>
          <w:sz w:val="28"/>
          <w:szCs w:val="28"/>
        </w:rPr>
        <w:t>Экспоцентр «Кинель. История и современность»</w:t>
      </w:r>
      <w:r w:rsidR="008548FF" w:rsidRPr="00C8738A">
        <w:rPr>
          <w:sz w:val="28"/>
          <w:szCs w:val="28"/>
        </w:rPr>
        <w:t xml:space="preserve"> (У</w:t>
      </w:r>
      <w:r w:rsidR="00A63153" w:rsidRPr="00C8738A">
        <w:rPr>
          <w:sz w:val="28"/>
          <w:szCs w:val="28"/>
        </w:rPr>
        <w:t>стройство в бывших помещениях «Альянса молодых» современного интерактивного пространства из трех залов с мультимедийным и выставочным оборудованием: Зал №1 – «Кинель в потоке истории», Зал №2 – «Кинель в потоке доблести и славы», Зал №3 – «Кинель в потоке науки, спорта и творчества»</w:t>
      </w:r>
      <w:r w:rsidR="003453B8" w:rsidRPr="00C8738A">
        <w:rPr>
          <w:sz w:val="28"/>
          <w:szCs w:val="28"/>
        </w:rPr>
        <w:t xml:space="preserve">); </w:t>
      </w:r>
    </w:p>
    <w:p w:rsidR="009F62EE" w:rsidRPr="00C8738A" w:rsidRDefault="003453B8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>- Сквер</w:t>
      </w:r>
      <w:r w:rsidR="00A63153" w:rsidRPr="00C8738A">
        <w:rPr>
          <w:sz w:val="28"/>
          <w:szCs w:val="28"/>
        </w:rPr>
        <w:t xml:space="preserve"> «Завод </w:t>
      </w:r>
      <w:r w:rsidR="009F62EE" w:rsidRPr="00C8738A">
        <w:rPr>
          <w:sz w:val="28"/>
          <w:szCs w:val="28"/>
        </w:rPr>
        <w:t>12» (</w:t>
      </w:r>
      <w:r w:rsidR="00624FE9" w:rsidRPr="00C8738A">
        <w:rPr>
          <w:sz w:val="28"/>
          <w:szCs w:val="28"/>
        </w:rPr>
        <w:t xml:space="preserve">Обустройство сквера, в котором расположен памятник погибшим работникам завода. </w:t>
      </w:r>
      <w:r w:rsidR="009F62EE" w:rsidRPr="00C8738A">
        <w:rPr>
          <w:sz w:val="28"/>
          <w:szCs w:val="28"/>
        </w:rPr>
        <w:t>О</w:t>
      </w:r>
      <w:r w:rsidR="00A63153" w:rsidRPr="00C8738A">
        <w:rPr>
          <w:sz w:val="28"/>
          <w:szCs w:val="28"/>
        </w:rPr>
        <w:t>зеленение территории, устройство пешеходных дорожек, установка скамеек и урн, устройство клумб, освещение и</w:t>
      </w:r>
      <w:r w:rsidR="009F62EE" w:rsidRPr="00C8738A">
        <w:rPr>
          <w:sz w:val="28"/>
          <w:szCs w:val="28"/>
        </w:rPr>
        <w:t xml:space="preserve"> подсветка территории памятника); </w:t>
      </w:r>
    </w:p>
    <w:p w:rsidR="002822E7" w:rsidRPr="00C8738A" w:rsidRDefault="009F62EE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C8738A">
        <w:rPr>
          <w:sz w:val="28"/>
          <w:szCs w:val="28"/>
        </w:rPr>
        <w:t>- Т</w:t>
      </w:r>
      <w:r w:rsidR="00A63153" w:rsidRPr="00C8738A">
        <w:rPr>
          <w:sz w:val="28"/>
          <w:szCs w:val="28"/>
        </w:rPr>
        <w:t>ротуар по ул.</w:t>
      </w:r>
      <w:r w:rsidRPr="00C8738A">
        <w:rPr>
          <w:sz w:val="28"/>
          <w:szCs w:val="28"/>
        </w:rPr>
        <w:t xml:space="preserve"> </w:t>
      </w:r>
      <w:r w:rsidR="00A63153" w:rsidRPr="00C8738A">
        <w:rPr>
          <w:sz w:val="28"/>
          <w:szCs w:val="28"/>
        </w:rPr>
        <w:t xml:space="preserve">Шоссейная в </w:t>
      </w:r>
      <w:proofErr w:type="spellStart"/>
      <w:r w:rsidR="00A63153" w:rsidRPr="00C8738A">
        <w:rPr>
          <w:sz w:val="28"/>
          <w:szCs w:val="28"/>
        </w:rPr>
        <w:t>п.</w:t>
      </w:r>
      <w:r w:rsidR="007C5FAE" w:rsidRPr="00C8738A">
        <w:rPr>
          <w:sz w:val="28"/>
          <w:szCs w:val="28"/>
        </w:rPr>
        <w:t>г.т</w:t>
      </w:r>
      <w:proofErr w:type="spellEnd"/>
      <w:r w:rsidR="007C5FAE" w:rsidRPr="00C8738A">
        <w:rPr>
          <w:sz w:val="28"/>
          <w:szCs w:val="28"/>
        </w:rPr>
        <w:t xml:space="preserve">. </w:t>
      </w:r>
      <w:proofErr w:type="spellStart"/>
      <w:r w:rsidR="007C5FAE" w:rsidRPr="00C8738A">
        <w:rPr>
          <w:sz w:val="28"/>
          <w:szCs w:val="28"/>
        </w:rPr>
        <w:t>Усть-Кинельский</w:t>
      </w:r>
      <w:proofErr w:type="spellEnd"/>
      <w:r w:rsidR="007C5FAE" w:rsidRPr="00C8738A">
        <w:rPr>
          <w:sz w:val="28"/>
          <w:szCs w:val="28"/>
        </w:rPr>
        <w:t xml:space="preserve"> (</w:t>
      </w:r>
      <w:r w:rsidR="00245DA2" w:rsidRPr="00C8738A">
        <w:rPr>
          <w:sz w:val="28"/>
          <w:szCs w:val="28"/>
        </w:rPr>
        <w:t xml:space="preserve">Устройство пешеходной дорожки по центральной улице поселка </w:t>
      </w:r>
      <w:proofErr w:type="spellStart"/>
      <w:r w:rsidR="00245DA2" w:rsidRPr="00C8738A">
        <w:rPr>
          <w:sz w:val="28"/>
          <w:szCs w:val="28"/>
        </w:rPr>
        <w:t>Усть-Кинельский</w:t>
      </w:r>
      <w:proofErr w:type="spellEnd"/>
      <w:r w:rsidR="00245DA2" w:rsidRPr="00C8738A">
        <w:rPr>
          <w:sz w:val="28"/>
          <w:szCs w:val="28"/>
        </w:rPr>
        <w:t xml:space="preserve"> от ул. Бульварной до ул. 4-ая Парковая. </w:t>
      </w:r>
      <w:r w:rsidR="007C5FAE" w:rsidRPr="00C8738A">
        <w:rPr>
          <w:sz w:val="28"/>
          <w:szCs w:val="28"/>
        </w:rPr>
        <w:t>П</w:t>
      </w:r>
      <w:r w:rsidR="00A63153" w:rsidRPr="00C8738A">
        <w:rPr>
          <w:sz w:val="28"/>
          <w:szCs w:val="28"/>
        </w:rPr>
        <w:t>родолжение проекта «Дорога в спорт» - победителя прошлогоднего конкурса</w:t>
      </w:r>
      <w:r w:rsidR="007C5FAE" w:rsidRPr="00C8738A">
        <w:rPr>
          <w:sz w:val="28"/>
          <w:szCs w:val="28"/>
        </w:rPr>
        <w:t>)</w:t>
      </w:r>
      <w:r w:rsidR="00A63153" w:rsidRPr="00C8738A">
        <w:rPr>
          <w:sz w:val="28"/>
          <w:szCs w:val="28"/>
        </w:rPr>
        <w:t>.</w:t>
      </w:r>
    </w:p>
    <w:p w:rsidR="00DF578E" w:rsidRPr="00B82264" w:rsidRDefault="00EB4342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B82264">
        <w:rPr>
          <w:b/>
          <w:i/>
          <w:sz w:val="28"/>
          <w:szCs w:val="28"/>
        </w:rPr>
        <w:lastRenderedPageBreak/>
        <w:t xml:space="preserve">Городскому округу Кинель </w:t>
      </w:r>
      <w:r w:rsidR="00EC6939" w:rsidRPr="00B82264">
        <w:rPr>
          <w:b/>
          <w:i/>
          <w:sz w:val="28"/>
          <w:szCs w:val="28"/>
        </w:rPr>
        <w:t>в</w:t>
      </w:r>
      <w:r w:rsidR="00054A90" w:rsidRPr="00B82264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B82264">
        <w:rPr>
          <w:b/>
          <w:i/>
          <w:sz w:val="28"/>
          <w:szCs w:val="28"/>
        </w:rPr>
        <w:t xml:space="preserve"> на</w:t>
      </w:r>
      <w:r w:rsidR="003C56DE" w:rsidRPr="00B82264">
        <w:rPr>
          <w:b/>
          <w:i/>
          <w:sz w:val="28"/>
          <w:szCs w:val="28"/>
        </w:rPr>
        <w:t xml:space="preserve"> 20</w:t>
      </w:r>
      <w:r w:rsidR="00191FF2" w:rsidRPr="00B82264">
        <w:rPr>
          <w:b/>
          <w:i/>
          <w:sz w:val="28"/>
          <w:szCs w:val="28"/>
        </w:rPr>
        <w:t>20</w:t>
      </w:r>
      <w:r w:rsidR="00EC6939" w:rsidRPr="00B82264">
        <w:rPr>
          <w:b/>
          <w:i/>
          <w:sz w:val="28"/>
          <w:szCs w:val="28"/>
        </w:rPr>
        <w:t xml:space="preserve"> год</w:t>
      </w:r>
      <w:r w:rsidR="003C56DE" w:rsidRPr="00B82264">
        <w:rPr>
          <w:b/>
          <w:i/>
          <w:sz w:val="28"/>
          <w:szCs w:val="28"/>
        </w:rPr>
        <w:t xml:space="preserve"> </w:t>
      </w:r>
      <w:r w:rsidR="009247E7" w:rsidRPr="00B82264">
        <w:rPr>
          <w:b/>
          <w:i/>
          <w:sz w:val="28"/>
          <w:szCs w:val="28"/>
        </w:rPr>
        <w:t xml:space="preserve">установлены </w:t>
      </w:r>
      <w:r w:rsidR="003C56DE" w:rsidRPr="00B82264">
        <w:rPr>
          <w:b/>
          <w:i/>
          <w:sz w:val="28"/>
          <w:szCs w:val="28"/>
        </w:rPr>
        <w:t>пла</w:t>
      </w:r>
      <w:r w:rsidR="005616AB" w:rsidRPr="00B82264">
        <w:rPr>
          <w:b/>
          <w:i/>
          <w:sz w:val="28"/>
          <w:szCs w:val="28"/>
        </w:rPr>
        <w:t>н</w:t>
      </w:r>
      <w:r w:rsidR="0083212F" w:rsidRPr="00B82264">
        <w:rPr>
          <w:b/>
          <w:i/>
          <w:sz w:val="28"/>
          <w:szCs w:val="28"/>
        </w:rPr>
        <w:t>овые</w:t>
      </w:r>
      <w:r w:rsidR="005616AB" w:rsidRPr="00B82264">
        <w:rPr>
          <w:b/>
          <w:i/>
          <w:sz w:val="28"/>
          <w:szCs w:val="28"/>
        </w:rPr>
        <w:t xml:space="preserve"> </w:t>
      </w:r>
      <w:r w:rsidR="0083212F" w:rsidRPr="00B82264">
        <w:rPr>
          <w:b/>
          <w:i/>
          <w:sz w:val="28"/>
          <w:szCs w:val="28"/>
        </w:rPr>
        <w:t>показатели</w:t>
      </w:r>
      <w:r w:rsidR="006930DC" w:rsidRPr="00B82264">
        <w:rPr>
          <w:b/>
          <w:i/>
          <w:sz w:val="28"/>
          <w:szCs w:val="28"/>
        </w:rPr>
        <w:t xml:space="preserve"> по</w:t>
      </w:r>
      <w:r w:rsidR="0083212F" w:rsidRPr="00B82264">
        <w:rPr>
          <w:b/>
          <w:i/>
          <w:sz w:val="28"/>
          <w:szCs w:val="28"/>
        </w:rPr>
        <w:t xml:space="preserve"> </w:t>
      </w:r>
      <w:r w:rsidR="006930DC" w:rsidRPr="00B82264">
        <w:rPr>
          <w:b/>
          <w:i/>
          <w:sz w:val="28"/>
          <w:szCs w:val="28"/>
        </w:rPr>
        <w:t>обустройству 4-х общественных пространств и 4-х дворовых территорий</w:t>
      </w:r>
      <w:r w:rsidR="005C0C0F" w:rsidRPr="00B82264">
        <w:rPr>
          <w:b/>
          <w:i/>
          <w:sz w:val="28"/>
          <w:szCs w:val="28"/>
        </w:rPr>
        <w:t xml:space="preserve"> (по факту</w:t>
      </w:r>
      <w:r w:rsidR="00B82264" w:rsidRPr="00B82264">
        <w:rPr>
          <w:b/>
          <w:i/>
          <w:sz w:val="28"/>
          <w:szCs w:val="28"/>
        </w:rPr>
        <w:t xml:space="preserve"> </w:t>
      </w:r>
      <w:r w:rsidR="005C0C0F" w:rsidRPr="00B82264">
        <w:rPr>
          <w:b/>
          <w:i/>
          <w:sz w:val="28"/>
          <w:szCs w:val="28"/>
        </w:rPr>
        <w:t>обустроено 7 дворовых территорий)</w:t>
      </w:r>
      <w:r w:rsidR="006930DC" w:rsidRPr="00B82264">
        <w:rPr>
          <w:b/>
          <w:i/>
          <w:sz w:val="28"/>
          <w:szCs w:val="28"/>
        </w:rPr>
        <w:t>.</w:t>
      </w:r>
      <w:r w:rsidR="009247E7" w:rsidRPr="00B82264">
        <w:rPr>
          <w:b/>
          <w:i/>
          <w:sz w:val="28"/>
          <w:szCs w:val="28"/>
        </w:rPr>
        <w:t xml:space="preserve"> </w:t>
      </w:r>
      <w:r w:rsidR="00D9586D" w:rsidRPr="00B82264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B82264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B82264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B82264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D016A5" w:rsidRDefault="006E724C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016A5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D016A5">
        <w:rPr>
          <w:b/>
          <w:bCs/>
        </w:rPr>
        <w:t xml:space="preserve"> </w:t>
      </w:r>
      <w:r w:rsidR="00C23B9E" w:rsidRPr="00D016A5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>
        <w:rPr>
          <w:b/>
          <w:bCs/>
          <w:i/>
          <w:sz w:val="28"/>
          <w:szCs w:val="28"/>
        </w:rPr>
        <w:t>ской области на 2018-2024 годы»</w:t>
      </w:r>
      <w:r w:rsidR="00C23B9E" w:rsidRPr="00D016A5">
        <w:rPr>
          <w:b/>
          <w:bCs/>
          <w:i/>
          <w:sz w:val="28"/>
          <w:szCs w:val="28"/>
        </w:rPr>
        <w:t xml:space="preserve"> выполн</w:t>
      </w:r>
      <w:r w:rsidR="00D016A5" w:rsidRPr="00D016A5">
        <w:rPr>
          <w:b/>
          <w:bCs/>
          <w:i/>
          <w:sz w:val="28"/>
          <w:szCs w:val="28"/>
        </w:rPr>
        <w:t>ены</w:t>
      </w:r>
      <w:r w:rsidR="00C23B9E" w:rsidRPr="00D016A5">
        <w:rPr>
          <w:b/>
          <w:bCs/>
          <w:i/>
          <w:sz w:val="28"/>
          <w:szCs w:val="28"/>
        </w:rPr>
        <w:t xml:space="preserve"> следующие мероприятия:</w:t>
      </w:r>
    </w:p>
    <w:p w:rsidR="00454FD1" w:rsidRPr="00D016A5" w:rsidRDefault="005616AB" w:rsidP="00785DBA">
      <w:pPr>
        <w:spacing w:line="312" w:lineRule="auto"/>
        <w:ind w:firstLine="426"/>
        <w:contextualSpacing/>
        <w:rPr>
          <w:b/>
          <w:i/>
          <w:sz w:val="28"/>
          <w:szCs w:val="28"/>
          <w:u w:val="single"/>
        </w:rPr>
      </w:pPr>
      <w:r w:rsidRPr="00D016A5">
        <w:rPr>
          <w:b/>
          <w:i/>
          <w:sz w:val="28"/>
          <w:szCs w:val="28"/>
          <w:u w:val="single"/>
        </w:rPr>
        <w:t>Б</w:t>
      </w:r>
      <w:r w:rsidR="00C8249E" w:rsidRPr="00D016A5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986EB1" w:rsidRPr="00D016A5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016A5">
        <w:rPr>
          <w:b/>
          <w:i/>
          <w:sz w:val="28"/>
          <w:szCs w:val="28"/>
        </w:rPr>
        <w:t xml:space="preserve">1. </w:t>
      </w:r>
      <w:r w:rsidR="00986EB1" w:rsidRPr="00D016A5">
        <w:rPr>
          <w:b/>
          <w:i/>
          <w:sz w:val="28"/>
          <w:szCs w:val="28"/>
        </w:rPr>
        <w:t xml:space="preserve">С 2017 года начал свое преображение Детский парк в </w:t>
      </w:r>
      <w:proofErr w:type="spellStart"/>
      <w:r w:rsidR="00986EB1" w:rsidRPr="00D016A5">
        <w:rPr>
          <w:b/>
          <w:i/>
          <w:sz w:val="28"/>
          <w:szCs w:val="28"/>
        </w:rPr>
        <w:t>Кинеле</w:t>
      </w:r>
      <w:proofErr w:type="spellEnd"/>
      <w:r w:rsidR="00986EB1" w:rsidRPr="00D016A5">
        <w:rPr>
          <w:b/>
          <w:i/>
          <w:sz w:val="28"/>
          <w:szCs w:val="28"/>
        </w:rPr>
        <w:t xml:space="preserve">. </w:t>
      </w:r>
      <w:r w:rsidR="0003226E" w:rsidRPr="00D016A5">
        <w:rPr>
          <w:b/>
          <w:i/>
          <w:sz w:val="28"/>
          <w:szCs w:val="28"/>
        </w:rPr>
        <w:t>П</w:t>
      </w:r>
      <w:r w:rsidR="00986EB1" w:rsidRPr="00D016A5">
        <w:rPr>
          <w:b/>
          <w:i/>
          <w:sz w:val="28"/>
          <w:szCs w:val="28"/>
        </w:rPr>
        <w:t xml:space="preserve">роведены работы по устройству велодорожки по периметру парка, установлены дополнительные мачты освещения, заменены осветительные приборы на более </w:t>
      </w:r>
      <w:proofErr w:type="spellStart"/>
      <w:r w:rsidR="00986EB1" w:rsidRPr="00D016A5">
        <w:rPr>
          <w:b/>
          <w:i/>
          <w:sz w:val="28"/>
          <w:szCs w:val="28"/>
        </w:rPr>
        <w:t>экологичные</w:t>
      </w:r>
      <w:proofErr w:type="spellEnd"/>
      <w:r w:rsidR="00986EB1" w:rsidRPr="00D016A5">
        <w:rPr>
          <w:b/>
          <w:i/>
          <w:sz w:val="28"/>
          <w:szCs w:val="28"/>
        </w:rPr>
        <w:t xml:space="preserve"> и экономичные светодиодные, установлены новые скамейки и урны, уложено резиновое покрытие и брусчатка, обустроена площадка с двумя игровыми комплексами</w:t>
      </w:r>
      <w:r w:rsidR="00AE20DC" w:rsidRPr="00D016A5">
        <w:rPr>
          <w:b/>
          <w:i/>
          <w:sz w:val="28"/>
          <w:szCs w:val="28"/>
        </w:rPr>
        <w:t>,</w:t>
      </w:r>
      <w:r w:rsidR="00986EB1" w:rsidRPr="00D016A5">
        <w:rPr>
          <w:b/>
          <w:i/>
          <w:sz w:val="28"/>
          <w:szCs w:val="28"/>
        </w:rPr>
        <w:t xml:space="preserve"> </w:t>
      </w:r>
      <w:r w:rsidR="0003226E" w:rsidRPr="00D016A5">
        <w:rPr>
          <w:b/>
          <w:i/>
          <w:sz w:val="28"/>
          <w:szCs w:val="28"/>
        </w:rPr>
        <w:t xml:space="preserve">установлен кораблик, обустроена крепость и </w:t>
      </w:r>
      <w:proofErr w:type="spellStart"/>
      <w:r w:rsidR="0003226E" w:rsidRPr="00D016A5">
        <w:rPr>
          <w:b/>
          <w:i/>
          <w:sz w:val="28"/>
          <w:szCs w:val="28"/>
        </w:rPr>
        <w:t>скейт</w:t>
      </w:r>
      <w:proofErr w:type="spellEnd"/>
      <w:r w:rsidR="0003226E" w:rsidRPr="00D016A5">
        <w:rPr>
          <w:b/>
          <w:i/>
          <w:sz w:val="28"/>
          <w:szCs w:val="28"/>
        </w:rPr>
        <w:t>-площадка.</w:t>
      </w:r>
      <w:r w:rsidR="00AE20DC" w:rsidRPr="00D016A5">
        <w:rPr>
          <w:b/>
          <w:i/>
          <w:sz w:val="28"/>
          <w:szCs w:val="28"/>
        </w:rPr>
        <w:t xml:space="preserve"> В 2020 году </w:t>
      </w:r>
      <w:r w:rsidR="004C3F78" w:rsidRPr="00D016A5">
        <w:rPr>
          <w:b/>
          <w:i/>
          <w:sz w:val="28"/>
          <w:szCs w:val="28"/>
        </w:rPr>
        <w:t xml:space="preserve">на территории парка обустроен «сухой пруд», зона для спокойного отдыха, освещение и подсветка объектов, </w:t>
      </w:r>
      <w:r w:rsidR="00B24C22" w:rsidRPr="00D016A5">
        <w:rPr>
          <w:b/>
          <w:i/>
          <w:sz w:val="28"/>
          <w:szCs w:val="28"/>
        </w:rPr>
        <w:t xml:space="preserve">произведено </w:t>
      </w:r>
      <w:r w:rsidR="004C3F78" w:rsidRPr="00D016A5">
        <w:rPr>
          <w:b/>
          <w:i/>
          <w:sz w:val="28"/>
          <w:szCs w:val="28"/>
        </w:rPr>
        <w:t>озеленение территории</w:t>
      </w:r>
      <w:r w:rsidR="00D75B1E" w:rsidRPr="00D016A5">
        <w:rPr>
          <w:b/>
          <w:i/>
          <w:sz w:val="28"/>
          <w:szCs w:val="28"/>
        </w:rPr>
        <w:t xml:space="preserve"> и</w:t>
      </w:r>
      <w:r w:rsidR="004C3F78" w:rsidRPr="00D016A5">
        <w:rPr>
          <w:b/>
          <w:i/>
          <w:sz w:val="28"/>
          <w:szCs w:val="28"/>
        </w:rPr>
        <w:t xml:space="preserve"> </w:t>
      </w:r>
      <w:r w:rsidR="00D75B1E" w:rsidRPr="00D016A5">
        <w:rPr>
          <w:b/>
          <w:i/>
          <w:sz w:val="28"/>
          <w:szCs w:val="28"/>
        </w:rPr>
        <w:t>обустройство памятных мест брусчаткой</w:t>
      </w:r>
      <w:r w:rsidR="00ED2320" w:rsidRPr="00D016A5">
        <w:rPr>
          <w:b/>
          <w:i/>
          <w:sz w:val="28"/>
          <w:szCs w:val="28"/>
        </w:rPr>
        <w:t xml:space="preserve"> с установкой </w:t>
      </w:r>
      <w:r w:rsidR="000971BB" w:rsidRPr="00D016A5">
        <w:rPr>
          <w:b/>
          <w:i/>
          <w:sz w:val="28"/>
          <w:szCs w:val="28"/>
        </w:rPr>
        <w:t>малых архитектурных форм</w:t>
      </w:r>
      <w:r w:rsidR="00326CC8" w:rsidRPr="00D016A5">
        <w:rPr>
          <w:b/>
          <w:i/>
          <w:sz w:val="28"/>
          <w:szCs w:val="28"/>
        </w:rPr>
        <w:t xml:space="preserve"> и детских площадок</w:t>
      </w:r>
      <w:r w:rsidR="000971BB" w:rsidRPr="00D016A5">
        <w:rPr>
          <w:b/>
          <w:i/>
          <w:sz w:val="28"/>
          <w:szCs w:val="28"/>
        </w:rPr>
        <w:t>.</w:t>
      </w:r>
    </w:p>
    <w:p w:rsidR="00C84D8D" w:rsidRPr="00D016A5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016A5">
        <w:rPr>
          <w:b/>
          <w:i/>
          <w:sz w:val="28"/>
          <w:szCs w:val="28"/>
        </w:rPr>
        <w:t xml:space="preserve">2. </w:t>
      </w:r>
      <w:r w:rsidR="009A3E03" w:rsidRPr="00D016A5">
        <w:rPr>
          <w:b/>
          <w:i/>
          <w:sz w:val="28"/>
          <w:szCs w:val="28"/>
        </w:rPr>
        <w:t>Продолжено</w:t>
      </w:r>
      <w:r w:rsidR="00AD6571" w:rsidRPr="00D016A5">
        <w:rPr>
          <w:b/>
          <w:i/>
          <w:sz w:val="28"/>
          <w:szCs w:val="28"/>
        </w:rPr>
        <w:t xml:space="preserve"> благоустройство сквера имени Петрищева в </w:t>
      </w:r>
      <w:proofErr w:type="spellStart"/>
      <w:r w:rsidR="00AD6571" w:rsidRPr="00D016A5">
        <w:rPr>
          <w:b/>
          <w:i/>
          <w:sz w:val="28"/>
          <w:szCs w:val="28"/>
        </w:rPr>
        <w:t>п.г.т</w:t>
      </w:r>
      <w:proofErr w:type="spellEnd"/>
      <w:r w:rsidR="00AD6571" w:rsidRPr="00D016A5">
        <w:rPr>
          <w:b/>
          <w:i/>
          <w:sz w:val="28"/>
          <w:szCs w:val="28"/>
        </w:rPr>
        <w:t xml:space="preserve">. Алексеевка </w:t>
      </w:r>
      <w:proofErr w:type="spellStart"/>
      <w:r w:rsidR="00AD6571" w:rsidRPr="00D016A5">
        <w:rPr>
          <w:b/>
          <w:i/>
          <w:sz w:val="28"/>
          <w:szCs w:val="28"/>
        </w:rPr>
        <w:t>г.о</w:t>
      </w:r>
      <w:proofErr w:type="spellEnd"/>
      <w:r w:rsidR="00AD6571" w:rsidRPr="00D016A5">
        <w:rPr>
          <w:b/>
          <w:i/>
          <w:sz w:val="28"/>
          <w:szCs w:val="28"/>
        </w:rPr>
        <w:t>. Кинель</w:t>
      </w:r>
      <w:r w:rsidR="00E120ED" w:rsidRPr="00D016A5">
        <w:rPr>
          <w:b/>
          <w:i/>
          <w:sz w:val="28"/>
          <w:szCs w:val="28"/>
        </w:rPr>
        <w:t>, обустроены</w:t>
      </w:r>
      <w:r w:rsidR="00FF7EFD" w:rsidRPr="00D016A5">
        <w:rPr>
          <w:b/>
          <w:i/>
          <w:sz w:val="28"/>
          <w:szCs w:val="28"/>
        </w:rPr>
        <w:t>:</w:t>
      </w:r>
      <w:r w:rsidR="00E120ED" w:rsidRPr="00D016A5">
        <w:rPr>
          <w:b/>
          <w:i/>
          <w:sz w:val="28"/>
          <w:szCs w:val="28"/>
        </w:rPr>
        <w:t xml:space="preserve"> </w:t>
      </w:r>
      <w:r w:rsidR="00BB62F1" w:rsidRPr="00D016A5">
        <w:rPr>
          <w:b/>
          <w:i/>
          <w:sz w:val="28"/>
          <w:szCs w:val="28"/>
        </w:rPr>
        <w:t xml:space="preserve">игровая зона, парковая зона с цветниками и площадка для </w:t>
      </w:r>
      <w:proofErr w:type="spellStart"/>
      <w:r w:rsidR="00BB62F1" w:rsidRPr="00D016A5">
        <w:rPr>
          <w:b/>
          <w:i/>
          <w:sz w:val="28"/>
          <w:szCs w:val="28"/>
        </w:rPr>
        <w:t>велотриала</w:t>
      </w:r>
      <w:proofErr w:type="spellEnd"/>
      <w:r w:rsidR="00BB62F1" w:rsidRPr="00D016A5">
        <w:rPr>
          <w:b/>
          <w:i/>
          <w:sz w:val="28"/>
          <w:szCs w:val="28"/>
        </w:rPr>
        <w:t xml:space="preserve">. </w:t>
      </w:r>
    </w:p>
    <w:p w:rsidR="00C84D8D" w:rsidRPr="00D016A5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D016A5">
        <w:rPr>
          <w:b/>
          <w:i/>
          <w:sz w:val="28"/>
          <w:szCs w:val="28"/>
        </w:rPr>
        <w:t xml:space="preserve">3. </w:t>
      </w:r>
      <w:r w:rsidR="003C4CC3" w:rsidRPr="00D016A5">
        <w:rPr>
          <w:b/>
          <w:i/>
          <w:sz w:val="28"/>
          <w:szCs w:val="28"/>
        </w:rPr>
        <w:t>В</w:t>
      </w:r>
      <w:r w:rsidR="00BD0944" w:rsidRPr="00D016A5">
        <w:rPr>
          <w:b/>
          <w:i/>
          <w:sz w:val="28"/>
          <w:szCs w:val="28"/>
        </w:rPr>
        <w:t xml:space="preserve"> </w:t>
      </w:r>
      <w:r w:rsidRPr="00D016A5">
        <w:rPr>
          <w:b/>
          <w:i/>
          <w:sz w:val="28"/>
          <w:szCs w:val="28"/>
        </w:rPr>
        <w:t>сквер</w:t>
      </w:r>
      <w:r w:rsidR="003C4CC3" w:rsidRPr="00D016A5">
        <w:rPr>
          <w:b/>
          <w:i/>
          <w:sz w:val="28"/>
          <w:szCs w:val="28"/>
        </w:rPr>
        <w:t>е</w:t>
      </w:r>
      <w:r w:rsidRPr="00D016A5">
        <w:rPr>
          <w:b/>
          <w:i/>
          <w:sz w:val="28"/>
          <w:szCs w:val="28"/>
        </w:rPr>
        <w:t xml:space="preserve"> им. Ленина по ул. Ленина, 36</w:t>
      </w:r>
      <w:r w:rsidR="00CE677E" w:rsidRPr="00D016A5">
        <w:rPr>
          <w:b/>
          <w:i/>
          <w:sz w:val="28"/>
          <w:szCs w:val="28"/>
        </w:rPr>
        <w:t xml:space="preserve"> в г.</w:t>
      </w:r>
      <w:r w:rsidRPr="00D016A5">
        <w:rPr>
          <w:b/>
          <w:i/>
          <w:sz w:val="28"/>
          <w:szCs w:val="28"/>
        </w:rPr>
        <w:t xml:space="preserve"> </w:t>
      </w:r>
      <w:r w:rsidR="003C4CC3" w:rsidRPr="00D016A5">
        <w:rPr>
          <w:b/>
          <w:i/>
          <w:sz w:val="28"/>
          <w:szCs w:val="28"/>
        </w:rPr>
        <w:t xml:space="preserve">Кинель (север) </w:t>
      </w:r>
      <w:r w:rsidR="00FF7EFD" w:rsidRPr="00D016A5">
        <w:rPr>
          <w:b/>
          <w:i/>
          <w:sz w:val="28"/>
          <w:szCs w:val="28"/>
        </w:rPr>
        <w:t xml:space="preserve">уложены </w:t>
      </w:r>
      <w:r w:rsidR="003C4CC3" w:rsidRPr="00D016A5">
        <w:rPr>
          <w:b/>
          <w:i/>
          <w:sz w:val="28"/>
          <w:szCs w:val="28"/>
        </w:rPr>
        <w:t>дорож</w:t>
      </w:r>
      <w:r w:rsidR="00FF7EFD" w:rsidRPr="00D016A5">
        <w:rPr>
          <w:b/>
          <w:i/>
          <w:sz w:val="28"/>
          <w:szCs w:val="28"/>
        </w:rPr>
        <w:t>ки</w:t>
      </w:r>
      <w:r w:rsidR="003C4CC3" w:rsidRPr="00D016A5">
        <w:rPr>
          <w:b/>
          <w:i/>
          <w:sz w:val="28"/>
          <w:szCs w:val="28"/>
        </w:rPr>
        <w:t xml:space="preserve">, </w:t>
      </w:r>
      <w:r w:rsidR="00FF7EFD" w:rsidRPr="00D016A5">
        <w:rPr>
          <w:b/>
          <w:i/>
          <w:sz w:val="28"/>
          <w:szCs w:val="28"/>
        </w:rPr>
        <w:t xml:space="preserve">установлено </w:t>
      </w:r>
      <w:r w:rsidR="003C4CC3" w:rsidRPr="00D016A5">
        <w:rPr>
          <w:b/>
          <w:i/>
          <w:sz w:val="28"/>
          <w:szCs w:val="28"/>
        </w:rPr>
        <w:t>освещени</w:t>
      </w:r>
      <w:r w:rsidR="00FF7EFD" w:rsidRPr="00D016A5">
        <w:rPr>
          <w:b/>
          <w:i/>
          <w:sz w:val="28"/>
          <w:szCs w:val="28"/>
        </w:rPr>
        <w:t>е</w:t>
      </w:r>
      <w:r w:rsidR="003C4CC3" w:rsidRPr="00D016A5">
        <w:rPr>
          <w:b/>
          <w:i/>
          <w:sz w:val="28"/>
          <w:szCs w:val="28"/>
        </w:rPr>
        <w:t xml:space="preserve">, </w:t>
      </w:r>
      <w:r w:rsidR="00626EBF" w:rsidRPr="00D016A5">
        <w:rPr>
          <w:b/>
          <w:i/>
          <w:sz w:val="28"/>
          <w:szCs w:val="28"/>
        </w:rPr>
        <w:t xml:space="preserve">мест отдыха и игровой детской площадки, </w:t>
      </w:r>
      <w:r w:rsidR="00251CFA" w:rsidRPr="00D016A5">
        <w:rPr>
          <w:b/>
          <w:i/>
          <w:sz w:val="28"/>
          <w:szCs w:val="28"/>
        </w:rPr>
        <w:t>переса</w:t>
      </w:r>
      <w:r w:rsidR="002B6074" w:rsidRPr="00D016A5">
        <w:rPr>
          <w:b/>
          <w:i/>
          <w:sz w:val="28"/>
          <w:szCs w:val="28"/>
        </w:rPr>
        <w:t>жены</w:t>
      </w:r>
      <w:r w:rsidR="00251CFA" w:rsidRPr="00D016A5">
        <w:rPr>
          <w:b/>
          <w:i/>
          <w:sz w:val="28"/>
          <w:szCs w:val="28"/>
        </w:rPr>
        <w:t xml:space="preserve"> деревь</w:t>
      </w:r>
      <w:r w:rsidR="002B6074" w:rsidRPr="00D016A5">
        <w:rPr>
          <w:b/>
          <w:i/>
          <w:sz w:val="28"/>
          <w:szCs w:val="28"/>
        </w:rPr>
        <w:t>я</w:t>
      </w:r>
      <w:r w:rsidR="00251CFA" w:rsidRPr="00D016A5">
        <w:rPr>
          <w:b/>
          <w:i/>
          <w:sz w:val="28"/>
          <w:szCs w:val="28"/>
        </w:rPr>
        <w:t xml:space="preserve"> и обустро</w:t>
      </w:r>
      <w:r w:rsidR="002B6074" w:rsidRPr="00D016A5">
        <w:rPr>
          <w:b/>
          <w:i/>
          <w:sz w:val="28"/>
          <w:szCs w:val="28"/>
        </w:rPr>
        <w:t>ены</w:t>
      </w:r>
      <w:r w:rsidR="00251CFA" w:rsidRPr="00D016A5">
        <w:rPr>
          <w:b/>
          <w:i/>
          <w:sz w:val="28"/>
          <w:szCs w:val="28"/>
        </w:rPr>
        <w:t xml:space="preserve"> газон</w:t>
      </w:r>
      <w:r w:rsidR="002B6074" w:rsidRPr="00D016A5">
        <w:rPr>
          <w:b/>
          <w:i/>
          <w:sz w:val="28"/>
          <w:szCs w:val="28"/>
        </w:rPr>
        <w:t>ы</w:t>
      </w:r>
      <w:r w:rsidR="00AE0D62" w:rsidRPr="00D016A5">
        <w:rPr>
          <w:b/>
          <w:i/>
          <w:sz w:val="28"/>
          <w:szCs w:val="28"/>
        </w:rPr>
        <w:t>.</w:t>
      </w:r>
    </w:p>
    <w:p w:rsidR="00C84D8D" w:rsidRPr="00BE229C" w:rsidRDefault="00C84D8D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BE229C">
        <w:rPr>
          <w:b/>
          <w:i/>
          <w:sz w:val="28"/>
          <w:szCs w:val="28"/>
        </w:rPr>
        <w:t xml:space="preserve">4. </w:t>
      </w:r>
      <w:r w:rsidR="00206A5E" w:rsidRPr="00BE229C">
        <w:rPr>
          <w:b/>
          <w:i/>
          <w:sz w:val="28"/>
          <w:szCs w:val="28"/>
        </w:rPr>
        <w:t>В с</w:t>
      </w:r>
      <w:r w:rsidRPr="00BE229C">
        <w:rPr>
          <w:b/>
          <w:i/>
          <w:sz w:val="28"/>
          <w:szCs w:val="28"/>
        </w:rPr>
        <w:t>квер</w:t>
      </w:r>
      <w:r w:rsidR="00206A5E" w:rsidRPr="00BE229C">
        <w:rPr>
          <w:b/>
          <w:i/>
          <w:sz w:val="28"/>
          <w:szCs w:val="28"/>
        </w:rPr>
        <w:t>е</w:t>
      </w:r>
      <w:r w:rsidRPr="00BE229C">
        <w:rPr>
          <w:b/>
          <w:i/>
          <w:sz w:val="28"/>
          <w:szCs w:val="28"/>
        </w:rPr>
        <w:t xml:space="preserve"> </w:t>
      </w:r>
      <w:r w:rsidR="00CE677E" w:rsidRPr="00BE229C">
        <w:rPr>
          <w:b/>
          <w:i/>
          <w:sz w:val="28"/>
          <w:szCs w:val="28"/>
        </w:rPr>
        <w:t>«</w:t>
      </w:r>
      <w:r w:rsidRPr="00BE229C">
        <w:rPr>
          <w:b/>
          <w:i/>
          <w:sz w:val="28"/>
          <w:szCs w:val="28"/>
        </w:rPr>
        <w:t>Сосновый бор</w:t>
      </w:r>
      <w:r w:rsidR="00CE677E" w:rsidRPr="00BE229C">
        <w:rPr>
          <w:b/>
          <w:i/>
          <w:sz w:val="28"/>
          <w:szCs w:val="28"/>
        </w:rPr>
        <w:t>» по</w:t>
      </w:r>
      <w:r w:rsidRPr="00BE229C">
        <w:rPr>
          <w:b/>
          <w:i/>
          <w:sz w:val="28"/>
          <w:szCs w:val="28"/>
        </w:rPr>
        <w:t xml:space="preserve"> </w:t>
      </w:r>
      <w:r w:rsidR="00CE677E" w:rsidRPr="00BE229C">
        <w:rPr>
          <w:b/>
          <w:i/>
          <w:sz w:val="28"/>
          <w:szCs w:val="28"/>
        </w:rPr>
        <w:t xml:space="preserve">ул. Речная в </w:t>
      </w:r>
      <w:proofErr w:type="spellStart"/>
      <w:r w:rsidR="00CE677E" w:rsidRPr="00BE229C">
        <w:rPr>
          <w:b/>
          <w:i/>
          <w:sz w:val="28"/>
          <w:szCs w:val="28"/>
        </w:rPr>
        <w:t>п.г.т</w:t>
      </w:r>
      <w:proofErr w:type="spellEnd"/>
      <w:r w:rsidR="00CE677E" w:rsidRPr="00BE229C">
        <w:rPr>
          <w:b/>
          <w:i/>
          <w:sz w:val="28"/>
          <w:szCs w:val="28"/>
        </w:rPr>
        <w:t xml:space="preserve">. </w:t>
      </w:r>
      <w:proofErr w:type="spellStart"/>
      <w:r w:rsidR="00CE677E" w:rsidRPr="00BE229C">
        <w:rPr>
          <w:b/>
          <w:i/>
          <w:sz w:val="28"/>
          <w:szCs w:val="28"/>
        </w:rPr>
        <w:t>Усть-Кинельский</w:t>
      </w:r>
      <w:proofErr w:type="spellEnd"/>
      <w:r w:rsidR="00CE677E" w:rsidRPr="00BE229C">
        <w:rPr>
          <w:b/>
          <w:i/>
          <w:sz w:val="28"/>
          <w:szCs w:val="28"/>
        </w:rPr>
        <w:t xml:space="preserve">, </w:t>
      </w:r>
      <w:proofErr w:type="spellStart"/>
      <w:r w:rsidR="00FD0E99" w:rsidRPr="00BE229C">
        <w:rPr>
          <w:b/>
          <w:i/>
          <w:sz w:val="28"/>
          <w:szCs w:val="28"/>
        </w:rPr>
        <w:t>г.</w:t>
      </w:r>
      <w:r w:rsidRPr="00BE229C">
        <w:rPr>
          <w:b/>
          <w:i/>
          <w:sz w:val="28"/>
          <w:szCs w:val="28"/>
        </w:rPr>
        <w:t>о</w:t>
      </w:r>
      <w:proofErr w:type="spellEnd"/>
      <w:r w:rsidRPr="00BE229C">
        <w:rPr>
          <w:b/>
          <w:i/>
          <w:sz w:val="28"/>
          <w:szCs w:val="28"/>
        </w:rPr>
        <w:t>. Кинель</w:t>
      </w:r>
      <w:r w:rsidR="009520C0" w:rsidRPr="00BE229C">
        <w:rPr>
          <w:b/>
          <w:i/>
          <w:sz w:val="28"/>
          <w:szCs w:val="28"/>
        </w:rPr>
        <w:t xml:space="preserve"> </w:t>
      </w:r>
      <w:r w:rsidR="00D016A5" w:rsidRPr="00BE229C">
        <w:rPr>
          <w:b/>
          <w:i/>
          <w:sz w:val="28"/>
          <w:szCs w:val="28"/>
        </w:rPr>
        <w:t>выполнены</w:t>
      </w:r>
      <w:r w:rsidR="00CF725F" w:rsidRPr="00BE229C">
        <w:rPr>
          <w:b/>
          <w:i/>
          <w:sz w:val="28"/>
          <w:szCs w:val="28"/>
        </w:rPr>
        <w:t xml:space="preserve"> работы по устройству</w:t>
      </w:r>
      <w:r w:rsidR="009520C0" w:rsidRPr="00BE229C">
        <w:rPr>
          <w:b/>
          <w:i/>
          <w:sz w:val="28"/>
          <w:szCs w:val="28"/>
        </w:rPr>
        <w:t xml:space="preserve"> дорож</w:t>
      </w:r>
      <w:r w:rsidR="00CF725F" w:rsidRPr="00BE229C">
        <w:rPr>
          <w:b/>
          <w:i/>
          <w:sz w:val="28"/>
          <w:szCs w:val="28"/>
        </w:rPr>
        <w:t>е</w:t>
      </w:r>
      <w:r w:rsidR="009520C0" w:rsidRPr="00BE229C">
        <w:rPr>
          <w:b/>
          <w:i/>
          <w:sz w:val="28"/>
          <w:szCs w:val="28"/>
        </w:rPr>
        <w:t>к и освещени</w:t>
      </w:r>
      <w:r w:rsidR="00CF725F" w:rsidRPr="00BE229C">
        <w:rPr>
          <w:b/>
          <w:i/>
          <w:sz w:val="28"/>
          <w:szCs w:val="28"/>
        </w:rPr>
        <w:t>я</w:t>
      </w:r>
      <w:r w:rsidR="009520C0" w:rsidRPr="00BE229C">
        <w:rPr>
          <w:b/>
          <w:i/>
          <w:sz w:val="28"/>
          <w:szCs w:val="28"/>
        </w:rPr>
        <w:t xml:space="preserve"> территории, </w:t>
      </w:r>
      <w:r w:rsidR="00F6670E" w:rsidRPr="00BE229C">
        <w:rPr>
          <w:b/>
          <w:i/>
          <w:sz w:val="28"/>
          <w:szCs w:val="28"/>
        </w:rPr>
        <w:t>по</w:t>
      </w:r>
      <w:r w:rsidR="009520C0" w:rsidRPr="00BE229C">
        <w:rPr>
          <w:b/>
          <w:i/>
          <w:sz w:val="28"/>
          <w:szCs w:val="28"/>
        </w:rPr>
        <w:t xml:space="preserve"> установлен</w:t>
      </w:r>
      <w:r w:rsidR="00F6670E" w:rsidRPr="00BE229C">
        <w:rPr>
          <w:b/>
          <w:i/>
          <w:sz w:val="28"/>
          <w:szCs w:val="28"/>
        </w:rPr>
        <w:t>ию</w:t>
      </w:r>
      <w:r w:rsidR="009520C0" w:rsidRPr="00BE229C">
        <w:rPr>
          <w:b/>
          <w:i/>
          <w:sz w:val="28"/>
          <w:szCs w:val="28"/>
        </w:rPr>
        <w:t xml:space="preserve"> ограждени</w:t>
      </w:r>
      <w:r w:rsidR="00F6670E" w:rsidRPr="00BE229C">
        <w:rPr>
          <w:b/>
          <w:i/>
          <w:sz w:val="28"/>
          <w:szCs w:val="28"/>
        </w:rPr>
        <w:t>я</w:t>
      </w:r>
      <w:r w:rsidR="009520C0" w:rsidRPr="00BE229C">
        <w:rPr>
          <w:b/>
          <w:i/>
          <w:sz w:val="28"/>
          <w:szCs w:val="28"/>
        </w:rPr>
        <w:t>.</w:t>
      </w:r>
    </w:p>
    <w:p w:rsidR="008C138D" w:rsidRPr="00C13A3C" w:rsidRDefault="008C138D" w:rsidP="00F149C3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C13A3C">
        <w:rPr>
          <w:sz w:val="28"/>
          <w:szCs w:val="28"/>
        </w:rPr>
        <w:t xml:space="preserve">В 2019 году положено начало </w:t>
      </w:r>
      <w:r w:rsidRPr="00C13A3C">
        <w:rPr>
          <w:bCs/>
          <w:sz w:val="28"/>
          <w:szCs w:val="28"/>
        </w:rPr>
        <w:t>благоустройству общественной территории озера Ладное «Озеро Ладное - Озеро Радости» в рамках проекта «</w:t>
      </w:r>
      <w:proofErr w:type="spellStart"/>
      <w:r w:rsidRPr="00C13A3C">
        <w:rPr>
          <w:bCs/>
          <w:sz w:val="28"/>
          <w:szCs w:val="28"/>
        </w:rPr>
        <w:t>СОдействие</w:t>
      </w:r>
      <w:proofErr w:type="spellEnd"/>
      <w:r w:rsidRPr="00C13A3C">
        <w:rPr>
          <w:bCs/>
          <w:sz w:val="28"/>
          <w:szCs w:val="28"/>
        </w:rPr>
        <w:t>». Также в 2019 году</w:t>
      </w:r>
      <w:r w:rsidRPr="00C13A3C">
        <w:rPr>
          <w:sz w:val="28"/>
          <w:szCs w:val="28"/>
        </w:rPr>
        <w:t xml:space="preserve"> </w:t>
      </w:r>
      <w:r w:rsidRPr="00C13A3C">
        <w:rPr>
          <w:bCs/>
          <w:sz w:val="28"/>
          <w:szCs w:val="28"/>
        </w:rPr>
        <w:t xml:space="preserve">проект благоустройства прибрежной территории озера Ладное стал победителем Всероссийского конкурса проектов создания комфортной </w:t>
      </w:r>
      <w:r w:rsidRPr="00C13A3C">
        <w:rPr>
          <w:bCs/>
          <w:sz w:val="28"/>
          <w:szCs w:val="28"/>
        </w:rPr>
        <w:lastRenderedPageBreak/>
        <w:t xml:space="preserve">городской среды в малых городах. На реализацию проекта выделен грант из федерального бюджета в размере 75 млн. рублей. </w:t>
      </w:r>
      <w:r w:rsidR="0032538C" w:rsidRPr="00C13A3C">
        <w:rPr>
          <w:bCs/>
          <w:sz w:val="28"/>
          <w:szCs w:val="28"/>
        </w:rPr>
        <w:t>В</w:t>
      </w:r>
      <w:r w:rsidRPr="00C13A3C">
        <w:rPr>
          <w:bCs/>
          <w:sz w:val="28"/>
          <w:szCs w:val="28"/>
        </w:rPr>
        <w:t xml:space="preserve"> 2020 год</w:t>
      </w:r>
      <w:r w:rsidR="0032538C" w:rsidRPr="00C13A3C">
        <w:rPr>
          <w:bCs/>
          <w:sz w:val="28"/>
          <w:szCs w:val="28"/>
        </w:rPr>
        <w:t>у</w:t>
      </w:r>
      <w:r w:rsidRPr="00C13A3C">
        <w:rPr>
          <w:bCs/>
          <w:sz w:val="28"/>
          <w:szCs w:val="28"/>
        </w:rPr>
        <w:t xml:space="preserve"> </w:t>
      </w:r>
      <w:r w:rsidR="00C13A3C" w:rsidRPr="00C13A3C">
        <w:rPr>
          <w:bCs/>
          <w:sz w:val="28"/>
          <w:szCs w:val="28"/>
        </w:rPr>
        <w:t>выполнены</w:t>
      </w:r>
      <w:r w:rsidR="0032538C" w:rsidRPr="00C13A3C">
        <w:rPr>
          <w:bCs/>
          <w:sz w:val="28"/>
          <w:szCs w:val="28"/>
        </w:rPr>
        <w:t xml:space="preserve"> </w:t>
      </w:r>
      <w:r w:rsidRPr="00C13A3C">
        <w:rPr>
          <w:bCs/>
          <w:sz w:val="28"/>
          <w:szCs w:val="28"/>
        </w:rPr>
        <w:t>следующи</w:t>
      </w:r>
      <w:r w:rsidR="0032538C" w:rsidRPr="00C13A3C">
        <w:rPr>
          <w:bCs/>
          <w:sz w:val="28"/>
          <w:szCs w:val="28"/>
        </w:rPr>
        <w:t xml:space="preserve">е </w:t>
      </w:r>
      <w:r w:rsidRPr="00C13A3C">
        <w:rPr>
          <w:bCs/>
          <w:sz w:val="28"/>
          <w:szCs w:val="28"/>
        </w:rPr>
        <w:t>работ</w:t>
      </w:r>
      <w:r w:rsidR="0032538C" w:rsidRPr="00C13A3C">
        <w:rPr>
          <w:bCs/>
          <w:sz w:val="28"/>
          <w:szCs w:val="28"/>
        </w:rPr>
        <w:t>ы</w:t>
      </w:r>
      <w:r w:rsidRPr="00C13A3C">
        <w:rPr>
          <w:bCs/>
          <w:sz w:val="28"/>
          <w:szCs w:val="28"/>
        </w:rPr>
        <w:t>:</w:t>
      </w:r>
    </w:p>
    <w:p w:rsidR="008C138D" w:rsidRPr="00C13A3C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C13A3C">
        <w:rPr>
          <w:bCs/>
          <w:sz w:val="28"/>
          <w:szCs w:val="28"/>
        </w:rPr>
        <w:t xml:space="preserve">- благоустройство территории (вертикальная планировка, устройство покрытия спортивных, детских площадок и пешеходных дорожек), устройство ограждения, озеленение территории (посев газонной травы, посадка кустарников-саженцев, деревьев-саженцев); </w:t>
      </w:r>
    </w:p>
    <w:p w:rsidR="008C138D" w:rsidRPr="00C13A3C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C13A3C">
        <w:rPr>
          <w:bCs/>
          <w:sz w:val="28"/>
          <w:szCs w:val="28"/>
        </w:rPr>
        <w:t xml:space="preserve">- монтаж видеонаблюдения, электроснабжение и наружное освещение, наружные сети водоснабжения; </w:t>
      </w:r>
    </w:p>
    <w:p w:rsidR="008C138D" w:rsidRPr="00C13A3C" w:rsidRDefault="008C138D" w:rsidP="00785DB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C13A3C">
        <w:rPr>
          <w:bCs/>
          <w:sz w:val="28"/>
          <w:szCs w:val="28"/>
        </w:rPr>
        <w:t xml:space="preserve">- устройство крытого павильона с качелями у озера, мемориала, конструкции для световой инсталляции (мост), сцены, ротонды, установка пункта спасателей; </w:t>
      </w:r>
    </w:p>
    <w:p w:rsidR="0030057A" w:rsidRDefault="008C138D" w:rsidP="0030057A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C13A3C">
        <w:rPr>
          <w:bCs/>
          <w:sz w:val="28"/>
          <w:szCs w:val="28"/>
        </w:rPr>
        <w:t xml:space="preserve">- установка МАФ (скамейки, урны, вазоны, шезлонги, фонтан-шар, туалетные павильоны, тренажеры уличные, </w:t>
      </w:r>
      <w:proofErr w:type="spellStart"/>
      <w:r w:rsidRPr="00C13A3C">
        <w:rPr>
          <w:bCs/>
          <w:sz w:val="28"/>
          <w:szCs w:val="28"/>
        </w:rPr>
        <w:t>велопарковка</w:t>
      </w:r>
      <w:proofErr w:type="spellEnd"/>
      <w:r w:rsidRPr="00C13A3C">
        <w:rPr>
          <w:bCs/>
          <w:sz w:val="28"/>
          <w:szCs w:val="28"/>
        </w:rPr>
        <w:t xml:space="preserve">, детские качели, карусели, теннисный стол, шахматный стол, плавающий фонтан-аэратор, аттракцион). </w:t>
      </w:r>
    </w:p>
    <w:p w:rsidR="00916303" w:rsidRPr="00916303" w:rsidRDefault="00916303" w:rsidP="00916303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916303">
        <w:rPr>
          <w:bCs/>
          <w:sz w:val="28"/>
          <w:szCs w:val="28"/>
        </w:rPr>
        <w:t>В 2020 году Кинель второй раз подряд стал победителем Всероссийского конкурса лучших проектов создания комфортной городской среды с проектом благоустройства парка на озере Крымское. Это станет продолжением масштабной концепции «Кинель – город чистых озер».</w:t>
      </w:r>
    </w:p>
    <w:p w:rsidR="00916303" w:rsidRPr="00C13A3C" w:rsidRDefault="00916303" w:rsidP="00916303">
      <w:pPr>
        <w:spacing w:line="312" w:lineRule="auto"/>
        <w:ind w:firstLine="426"/>
        <w:contextualSpacing/>
        <w:jc w:val="both"/>
        <w:rPr>
          <w:bCs/>
          <w:sz w:val="28"/>
          <w:szCs w:val="28"/>
        </w:rPr>
      </w:pPr>
      <w:r w:rsidRPr="00916303">
        <w:rPr>
          <w:bCs/>
          <w:sz w:val="28"/>
          <w:szCs w:val="28"/>
        </w:rPr>
        <w:t>На Крымском планируется сделать зону тихого отдыха, на набережной появится мощение, сцена с амфитеатром, клумбы, бульвар с местами отдыха, выставочное пространство, маяк и прокат лодок. Территория природного парка будет включать детскую и спортивную площадки, мостки для рыбалки, сад.</w:t>
      </w:r>
    </w:p>
    <w:p w:rsidR="00161464" w:rsidRPr="006C3542" w:rsidRDefault="000F77AB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  <w:u w:val="single"/>
        </w:rPr>
      </w:pPr>
      <w:r w:rsidRPr="006C3542">
        <w:rPr>
          <w:b/>
          <w:i/>
          <w:sz w:val="28"/>
          <w:szCs w:val="28"/>
          <w:u w:val="single"/>
        </w:rPr>
        <w:t>Б</w:t>
      </w:r>
      <w:r w:rsidR="0018442A" w:rsidRPr="006C3542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334830" w:rsidRDefault="00C51788" w:rsidP="00785DBA">
      <w:pPr>
        <w:spacing w:line="312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334830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334830">
        <w:rPr>
          <w:b/>
          <w:bCs/>
          <w:i/>
          <w:sz w:val="28"/>
          <w:szCs w:val="28"/>
        </w:rPr>
        <w:t>«Комплексное благоустройство городского округа Кинель Самарской области на 2018-2024 годы</w:t>
      </w:r>
      <w:r w:rsidR="00C330A7" w:rsidRPr="00334830">
        <w:rPr>
          <w:b/>
          <w:bCs/>
          <w:i/>
          <w:sz w:val="28"/>
          <w:szCs w:val="28"/>
        </w:rPr>
        <w:t>»</w:t>
      </w:r>
      <w:r w:rsidRPr="00334830">
        <w:rPr>
          <w:b/>
          <w:bCs/>
          <w:i/>
          <w:sz w:val="28"/>
          <w:szCs w:val="28"/>
        </w:rPr>
        <w:t xml:space="preserve"> </w:t>
      </w:r>
      <w:r w:rsidR="00260D66" w:rsidRPr="00334830">
        <w:rPr>
          <w:b/>
          <w:i/>
          <w:sz w:val="28"/>
          <w:szCs w:val="28"/>
        </w:rPr>
        <w:t>благоустро</w:t>
      </w:r>
      <w:r w:rsidR="00E238DA" w:rsidRPr="00334830">
        <w:rPr>
          <w:b/>
          <w:i/>
          <w:sz w:val="28"/>
          <w:szCs w:val="28"/>
        </w:rPr>
        <w:t>ено</w:t>
      </w:r>
      <w:r w:rsidR="000F77AB" w:rsidRPr="00334830">
        <w:rPr>
          <w:b/>
          <w:i/>
          <w:sz w:val="28"/>
          <w:szCs w:val="28"/>
        </w:rPr>
        <w:t xml:space="preserve"> </w:t>
      </w:r>
      <w:r w:rsidR="00EB65B5" w:rsidRPr="00334830">
        <w:rPr>
          <w:b/>
          <w:i/>
          <w:sz w:val="28"/>
          <w:szCs w:val="28"/>
        </w:rPr>
        <w:t>7</w:t>
      </w:r>
      <w:r w:rsidR="00260D66" w:rsidRPr="00334830">
        <w:rPr>
          <w:b/>
          <w:i/>
          <w:sz w:val="28"/>
          <w:szCs w:val="28"/>
        </w:rPr>
        <w:t xml:space="preserve"> дворовы</w:t>
      </w:r>
      <w:r w:rsidR="00A85344" w:rsidRPr="00334830">
        <w:rPr>
          <w:b/>
          <w:i/>
          <w:sz w:val="28"/>
          <w:szCs w:val="28"/>
        </w:rPr>
        <w:t>х</w:t>
      </w:r>
      <w:r w:rsidR="00260D66" w:rsidRPr="00334830">
        <w:rPr>
          <w:b/>
          <w:i/>
          <w:sz w:val="28"/>
          <w:szCs w:val="28"/>
        </w:rPr>
        <w:t xml:space="preserve"> территори</w:t>
      </w:r>
      <w:r w:rsidR="00A85344" w:rsidRPr="00334830">
        <w:rPr>
          <w:b/>
          <w:i/>
          <w:sz w:val="28"/>
          <w:szCs w:val="28"/>
        </w:rPr>
        <w:t>й</w:t>
      </w:r>
      <w:r w:rsidR="00260D66" w:rsidRPr="00334830">
        <w:rPr>
          <w:b/>
          <w:i/>
          <w:sz w:val="28"/>
          <w:szCs w:val="28"/>
        </w:rPr>
        <w:t xml:space="preserve"> в </w:t>
      </w:r>
      <w:proofErr w:type="spellStart"/>
      <w:r w:rsidR="00A85344" w:rsidRPr="00334830">
        <w:rPr>
          <w:b/>
          <w:i/>
          <w:sz w:val="28"/>
          <w:szCs w:val="28"/>
        </w:rPr>
        <w:t>п.г.т</w:t>
      </w:r>
      <w:proofErr w:type="spellEnd"/>
      <w:r w:rsidR="00A85344" w:rsidRPr="00334830">
        <w:rPr>
          <w:b/>
          <w:i/>
          <w:sz w:val="28"/>
          <w:szCs w:val="28"/>
        </w:rPr>
        <w:t>. Алексеевка</w:t>
      </w:r>
      <w:r w:rsidR="00285EE5" w:rsidRPr="00334830">
        <w:rPr>
          <w:b/>
          <w:i/>
          <w:sz w:val="28"/>
          <w:szCs w:val="28"/>
        </w:rPr>
        <w:t>.</w:t>
      </w:r>
      <w:r w:rsidR="00260D66" w:rsidRPr="00334830">
        <w:rPr>
          <w:b/>
          <w:i/>
          <w:sz w:val="28"/>
          <w:szCs w:val="28"/>
        </w:rPr>
        <w:t xml:space="preserve"> </w:t>
      </w:r>
      <w:r w:rsidR="002242E7" w:rsidRPr="00334830">
        <w:rPr>
          <w:b/>
          <w:i/>
          <w:sz w:val="28"/>
          <w:szCs w:val="28"/>
        </w:rPr>
        <w:t xml:space="preserve">Во дворах отремонтированы пешеходные дорожки, </w:t>
      </w:r>
      <w:r w:rsidR="00466A6D" w:rsidRPr="00334830">
        <w:rPr>
          <w:b/>
          <w:i/>
          <w:sz w:val="28"/>
          <w:szCs w:val="28"/>
        </w:rPr>
        <w:t>дворовые проезды, установлены скамейки и урны.</w:t>
      </w:r>
    </w:p>
    <w:p w:rsidR="00F40220" w:rsidRPr="00334830" w:rsidRDefault="00DD0A9D" w:rsidP="00F402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34830">
        <w:rPr>
          <w:sz w:val="28"/>
          <w:szCs w:val="28"/>
        </w:rPr>
        <w:t>Также в рамках программы</w:t>
      </w:r>
      <w:r w:rsidRPr="00334830">
        <w:t xml:space="preserve"> </w:t>
      </w:r>
      <w:r w:rsidRPr="00334830">
        <w:rPr>
          <w:sz w:val="28"/>
          <w:szCs w:val="28"/>
        </w:rPr>
        <w:t>заключен муниципальный контракт на приобретение малых архитектурных форм, детских площадок, спортивного оборудования (в количестве 38 ед.) для установки в местах общего пользования</w:t>
      </w:r>
      <w:r w:rsidR="004F0AD8" w:rsidRPr="00334830">
        <w:rPr>
          <w:sz w:val="28"/>
          <w:szCs w:val="28"/>
        </w:rPr>
        <w:t>:</w:t>
      </w:r>
      <w:r w:rsidRPr="00334830">
        <w:rPr>
          <w:sz w:val="28"/>
          <w:szCs w:val="28"/>
        </w:rPr>
        <w:t xml:space="preserve"> </w:t>
      </w:r>
      <w:r w:rsidR="004F0AD8" w:rsidRPr="00334830">
        <w:rPr>
          <w:sz w:val="28"/>
          <w:szCs w:val="28"/>
        </w:rPr>
        <w:t xml:space="preserve">в </w:t>
      </w:r>
      <w:r w:rsidRPr="00334830">
        <w:rPr>
          <w:sz w:val="28"/>
          <w:szCs w:val="28"/>
        </w:rPr>
        <w:t>г. Кинель – 14 ед</w:t>
      </w:r>
      <w:r w:rsidR="004F0AD8" w:rsidRPr="00334830">
        <w:rPr>
          <w:sz w:val="28"/>
          <w:szCs w:val="28"/>
        </w:rPr>
        <w:t xml:space="preserve">., </w:t>
      </w:r>
      <w:proofErr w:type="spellStart"/>
      <w:r w:rsidR="004F0AD8" w:rsidRPr="00334830">
        <w:rPr>
          <w:sz w:val="28"/>
          <w:szCs w:val="28"/>
        </w:rPr>
        <w:t>п.г.т</w:t>
      </w:r>
      <w:proofErr w:type="spellEnd"/>
      <w:r w:rsidR="004F0AD8" w:rsidRPr="00334830">
        <w:rPr>
          <w:sz w:val="28"/>
          <w:szCs w:val="28"/>
        </w:rPr>
        <w:t xml:space="preserve">. Алексеевка – 17 ед., </w:t>
      </w:r>
      <w:proofErr w:type="spellStart"/>
      <w:r w:rsidRPr="00334830">
        <w:rPr>
          <w:sz w:val="28"/>
          <w:szCs w:val="28"/>
        </w:rPr>
        <w:t>п.г.т</w:t>
      </w:r>
      <w:proofErr w:type="spellEnd"/>
      <w:r w:rsidRPr="00334830">
        <w:rPr>
          <w:sz w:val="28"/>
          <w:szCs w:val="28"/>
        </w:rPr>
        <w:t xml:space="preserve">. </w:t>
      </w:r>
      <w:proofErr w:type="spellStart"/>
      <w:r w:rsidRPr="00334830">
        <w:rPr>
          <w:sz w:val="28"/>
          <w:szCs w:val="28"/>
        </w:rPr>
        <w:t>Усть-Кинельский</w:t>
      </w:r>
      <w:proofErr w:type="spellEnd"/>
      <w:r w:rsidRPr="00334830">
        <w:rPr>
          <w:sz w:val="28"/>
          <w:szCs w:val="28"/>
        </w:rPr>
        <w:t xml:space="preserve"> – 7 ед. Также заключен </w:t>
      </w:r>
      <w:r w:rsidR="004F0AD8" w:rsidRPr="00334830">
        <w:rPr>
          <w:sz w:val="28"/>
          <w:szCs w:val="28"/>
        </w:rPr>
        <w:t>контракт на установку детского оборудования.</w:t>
      </w:r>
    </w:p>
    <w:p w:rsidR="00260D66" w:rsidRPr="00334830" w:rsidRDefault="00260D6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34830">
        <w:rPr>
          <w:sz w:val="28"/>
          <w:szCs w:val="28"/>
        </w:rPr>
        <w:t xml:space="preserve">В </w:t>
      </w:r>
      <w:r w:rsidR="00C72250" w:rsidRPr="00334830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334830">
        <w:rPr>
          <w:sz w:val="28"/>
          <w:szCs w:val="28"/>
        </w:rPr>
        <w:t xml:space="preserve">мероприятий, предусмотренных </w:t>
      </w:r>
      <w:r w:rsidR="009469A5" w:rsidRPr="00334830">
        <w:rPr>
          <w:sz w:val="28"/>
          <w:szCs w:val="28"/>
        </w:rPr>
        <w:t xml:space="preserve">подпрограммой «Модернизация и развитие автомобильных </w:t>
      </w:r>
      <w:r w:rsidR="009469A5" w:rsidRPr="00334830">
        <w:rPr>
          <w:sz w:val="28"/>
          <w:szCs w:val="28"/>
        </w:rPr>
        <w:lastRenderedPageBreak/>
        <w:t xml:space="preserve">дорог общего пользования местного значения в Самарской области» </w:t>
      </w:r>
      <w:hyperlink r:id="rId9" w:history="1">
        <w:r w:rsidR="005124EF" w:rsidRPr="00334830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334830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334830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334830">
        <w:rPr>
          <w:sz w:val="28"/>
          <w:szCs w:val="28"/>
        </w:rPr>
        <w:t xml:space="preserve">» </w:t>
      </w:r>
      <w:r w:rsidRPr="00334830">
        <w:rPr>
          <w:sz w:val="28"/>
          <w:szCs w:val="28"/>
        </w:rPr>
        <w:t xml:space="preserve">в текущем году </w:t>
      </w:r>
      <w:r w:rsidR="00D61438" w:rsidRPr="00334830">
        <w:rPr>
          <w:sz w:val="28"/>
          <w:szCs w:val="28"/>
        </w:rPr>
        <w:t>выполнены</w:t>
      </w:r>
      <w:r w:rsidR="00A93C07" w:rsidRPr="00334830">
        <w:rPr>
          <w:sz w:val="28"/>
          <w:szCs w:val="28"/>
        </w:rPr>
        <w:t xml:space="preserve"> работы по ремонту</w:t>
      </w:r>
      <w:r w:rsidRPr="00334830">
        <w:rPr>
          <w:sz w:val="28"/>
          <w:szCs w:val="28"/>
        </w:rPr>
        <w:t>:</w:t>
      </w:r>
    </w:p>
    <w:p w:rsidR="00260D66" w:rsidRPr="00334830" w:rsidRDefault="00260D66" w:rsidP="00785DBA">
      <w:pPr>
        <w:spacing w:line="312" w:lineRule="auto"/>
        <w:ind w:firstLine="426"/>
        <w:contextualSpacing/>
        <w:jc w:val="both"/>
        <w:rPr>
          <w:b/>
          <w:bCs/>
          <w:sz w:val="28"/>
          <w:szCs w:val="28"/>
        </w:rPr>
      </w:pPr>
      <w:r w:rsidRPr="00334830">
        <w:rPr>
          <w:sz w:val="28"/>
          <w:szCs w:val="28"/>
        </w:rPr>
        <w:t xml:space="preserve">- </w:t>
      </w:r>
      <w:r w:rsidR="005C73DB" w:rsidRPr="00334830">
        <w:rPr>
          <w:b/>
          <w:bCs/>
          <w:sz w:val="28"/>
          <w:szCs w:val="28"/>
        </w:rPr>
        <w:t>6,</w:t>
      </w:r>
      <w:r w:rsidR="00334830" w:rsidRPr="00334830">
        <w:rPr>
          <w:b/>
          <w:bCs/>
          <w:sz w:val="28"/>
          <w:szCs w:val="28"/>
        </w:rPr>
        <w:t>995</w:t>
      </w:r>
      <w:r w:rsidRPr="00334830">
        <w:rPr>
          <w:b/>
          <w:sz w:val="28"/>
          <w:szCs w:val="28"/>
        </w:rPr>
        <w:t xml:space="preserve"> км автомобильных дорог</w:t>
      </w:r>
      <w:r w:rsidR="00D61438" w:rsidRPr="00334830">
        <w:rPr>
          <w:b/>
          <w:sz w:val="28"/>
          <w:szCs w:val="28"/>
        </w:rPr>
        <w:t xml:space="preserve"> и тротуаров</w:t>
      </w:r>
      <w:r w:rsidRPr="00334830">
        <w:rPr>
          <w:b/>
          <w:sz w:val="28"/>
          <w:szCs w:val="28"/>
        </w:rPr>
        <w:t xml:space="preserve"> </w:t>
      </w:r>
      <w:r w:rsidR="00753964" w:rsidRPr="00334830">
        <w:rPr>
          <w:sz w:val="28"/>
          <w:szCs w:val="28"/>
        </w:rPr>
        <w:t>в г. Кинель,</w:t>
      </w:r>
      <w:r w:rsidRPr="00334830">
        <w:rPr>
          <w:sz w:val="28"/>
          <w:szCs w:val="28"/>
        </w:rPr>
        <w:t xml:space="preserve"> </w:t>
      </w:r>
      <w:proofErr w:type="spellStart"/>
      <w:r w:rsidRPr="00334830">
        <w:rPr>
          <w:sz w:val="28"/>
          <w:szCs w:val="28"/>
        </w:rPr>
        <w:t>п.г.т</w:t>
      </w:r>
      <w:proofErr w:type="spellEnd"/>
      <w:r w:rsidRPr="00334830">
        <w:rPr>
          <w:sz w:val="28"/>
          <w:szCs w:val="28"/>
        </w:rPr>
        <w:t>. Алексеевка</w:t>
      </w:r>
      <w:r w:rsidR="00753964" w:rsidRPr="00334830">
        <w:rPr>
          <w:sz w:val="28"/>
          <w:szCs w:val="28"/>
        </w:rPr>
        <w:t xml:space="preserve"> и </w:t>
      </w:r>
      <w:proofErr w:type="spellStart"/>
      <w:r w:rsidR="00753964" w:rsidRPr="00334830">
        <w:rPr>
          <w:sz w:val="28"/>
          <w:szCs w:val="28"/>
        </w:rPr>
        <w:t>п.г.т</w:t>
      </w:r>
      <w:proofErr w:type="spellEnd"/>
      <w:r w:rsidR="00753964" w:rsidRPr="00334830">
        <w:rPr>
          <w:sz w:val="28"/>
          <w:szCs w:val="28"/>
        </w:rPr>
        <w:t xml:space="preserve">. </w:t>
      </w:r>
      <w:proofErr w:type="spellStart"/>
      <w:r w:rsidR="00753964" w:rsidRPr="00334830">
        <w:rPr>
          <w:sz w:val="28"/>
          <w:szCs w:val="28"/>
        </w:rPr>
        <w:t>Усть-Кинельский</w:t>
      </w:r>
      <w:proofErr w:type="spellEnd"/>
      <w:r w:rsidRPr="00334830">
        <w:rPr>
          <w:sz w:val="28"/>
          <w:szCs w:val="28"/>
        </w:rPr>
        <w:t xml:space="preserve">; </w:t>
      </w:r>
    </w:p>
    <w:p w:rsidR="00260D66" w:rsidRPr="00334830" w:rsidRDefault="00AF059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34830">
        <w:rPr>
          <w:sz w:val="28"/>
          <w:szCs w:val="28"/>
        </w:rPr>
        <w:t xml:space="preserve">- </w:t>
      </w:r>
      <w:r w:rsidR="00C5037F" w:rsidRPr="00334830">
        <w:rPr>
          <w:b/>
          <w:sz w:val="28"/>
          <w:szCs w:val="28"/>
        </w:rPr>
        <w:t xml:space="preserve">4 </w:t>
      </w:r>
      <w:r w:rsidR="00B40BCD" w:rsidRPr="00334830">
        <w:rPr>
          <w:b/>
          <w:sz w:val="28"/>
          <w:szCs w:val="28"/>
        </w:rPr>
        <w:t>проезд</w:t>
      </w:r>
      <w:r w:rsidR="00A93C07" w:rsidRPr="00334830">
        <w:rPr>
          <w:b/>
          <w:sz w:val="28"/>
          <w:szCs w:val="28"/>
        </w:rPr>
        <w:t>ов</w:t>
      </w:r>
      <w:r w:rsidR="00B40BCD" w:rsidRPr="00334830">
        <w:rPr>
          <w:sz w:val="28"/>
          <w:szCs w:val="28"/>
        </w:rPr>
        <w:t xml:space="preserve"> к дворовым территориям </w:t>
      </w:r>
      <w:r w:rsidR="00F0488E" w:rsidRPr="00334830">
        <w:rPr>
          <w:sz w:val="28"/>
          <w:szCs w:val="28"/>
        </w:rPr>
        <w:t>многоквартирных домов</w:t>
      </w:r>
      <w:r w:rsidR="00D40B8D" w:rsidRPr="00334830">
        <w:rPr>
          <w:sz w:val="28"/>
          <w:szCs w:val="28"/>
        </w:rPr>
        <w:t xml:space="preserve"> в г. Кинель</w:t>
      </w:r>
      <w:r w:rsidR="00B26F7B" w:rsidRPr="00334830">
        <w:rPr>
          <w:sz w:val="28"/>
          <w:szCs w:val="28"/>
        </w:rPr>
        <w:t xml:space="preserve"> общей площадью </w:t>
      </w:r>
      <w:r w:rsidR="00B26F7B" w:rsidRPr="00334830">
        <w:rPr>
          <w:b/>
          <w:sz w:val="28"/>
          <w:szCs w:val="28"/>
        </w:rPr>
        <w:t>5633,85 м</w:t>
      </w:r>
      <w:r w:rsidR="00B26F7B" w:rsidRPr="00334830">
        <w:rPr>
          <w:b/>
          <w:sz w:val="28"/>
          <w:szCs w:val="28"/>
          <w:vertAlign w:val="superscript"/>
        </w:rPr>
        <w:t>2</w:t>
      </w:r>
      <w:r w:rsidR="00D40B8D" w:rsidRPr="00334830">
        <w:rPr>
          <w:b/>
          <w:sz w:val="28"/>
          <w:szCs w:val="28"/>
        </w:rPr>
        <w:t>.</w:t>
      </w:r>
    </w:p>
    <w:p w:rsidR="008B1A90" w:rsidRPr="002B6A6E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E1417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</w:t>
      </w:r>
      <w:r w:rsidR="003D01DA" w:rsidRPr="002E1417">
        <w:rPr>
          <w:sz w:val="28"/>
          <w:szCs w:val="28"/>
        </w:rPr>
        <w:t xml:space="preserve">за </w:t>
      </w:r>
      <w:r w:rsidR="002E1417" w:rsidRPr="002E1417">
        <w:rPr>
          <w:sz w:val="28"/>
          <w:szCs w:val="28"/>
        </w:rPr>
        <w:t>9 месяцев</w:t>
      </w:r>
      <w:r w:rsidRPr="002E1417">
        <w:rPr>
          <w:sz w:val="28"/>
          <w:szCs w:val="28"/>
        </w:rPr>
        <w:t xml:space="preserve"> выполнены </w:t>
      </w:r>
      <w:r w:rsidRPr="002B6A6E">
        <w:rPr>
          <w:sz w:val="28"/>
          <w:szCs w:val="28"/>
        </w:rPr>
        <w:t>следующие основные мероприятия:</w:t>
      </w:r>
    </w:p>
    <w:p w:rsidR="008B1A90" w:rsidRPr="002B6A6E" w:rsidRDefault="008B1A9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2B6A6E">
        <w:rPr>
          <w:sz w:val="28"/>
          <w:szCs w:val="28"/>
        </w:rPr>
        <w:tab/>
        <w:t>- текущий ремонт асфальтового покрытия автомобильных дорог и тротуаров:</w:t>
      </w:r>
    </w:p>
    <w:p w:rsidR="008B1A90" w:rsidRPr="00FD3409" w:rsidRDefault="008B1A90" w:rsidP="004742E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7B463B">
        <w:rPr>
          <w:color w:val="C00000"/>
          <w:sz w:val="28"/>
          <w:szCs w:val="28"/>
        </w:rPr>
        <w:tab/>
      </w:r>
      <w:r w:rsidRPr="00FD3409">
        <w:rPr>
          <w:sz w:val="28"/>
          <w:szCs w:val="28"/>
        </w:rPr>
        <w:t xml:space="preserve">1) ямочный ремонт автодорог – </w:t>
      </w:r>
      <w:r w:rsidR="002B36F4" w:rsidRPr="00FD3409">
        <w:rPr>
          <w:b/>
          <w:sz w:val="28"/>
          <w:szCs w:val="28"/>
        </w:rPr>
        <w:t>10 484,3</w:t>
      </w:r>
      <w:r w:rsidRPr="00FD3409">
        <w:rPr>
          <w:b/>
          <w:sz w:val="28"/>
          <w:szCs w:val="28"/>
        </w:rPr>
        <w:t xml:space="preserve"> м</w:t>
      </w:r>
      <w:r w:rsidRPr="00FD3409">
        <w:rPr>
          <w:b/>
          <w:sz w:val="28"/>
          <w:szCs w:val="28"/>
          <w:vertAlign w:val="superscript"/>
        </w:rPr>
        <w:t>2</w:t>
      </w:r>
      <w:r w:rsidRPr="00FD3409">
        <w:rPr>
          <w:sz w:val="28"/>
          <w:szCs w:val="28"/>
        </w:rPr>
        <w:t>;</w:t>
      </w:r>
    </w:p>
    <w:p w:rsidR="008B1A90" w:rsidRPr="00B00C46" w:rsidRDefault="00E87E25" w:rsidP="004742EB">
      <w:pPr>
        <w:spacing w:line="360" w:lineRule="auto"/>
        <w:rPr>
          <w:sz w:val="28"/>
          <w:szCs w:val="28"/>
        </w:rPr>
      </w:pPr>
      <w:r w:rsidRPr="00FD3409">
        <w:rPr>
          <w:sz w:val="28"/>
          <w:szCs w:val="28"/>
        </w:rPr>
        <w:tab/>
        <w:t xml:space="preserve">2) ямочный ремонт тротуаров -  </w:t>
      </w:r>
      <w:r w:rsidRPr="00FD3409">
        <w:rPr>
          <w:b/>
          <w:sz w:val="28"/>
          <w:szCs w:val="28"/>
        </w:rPr>
        <w:t>456,15 м</w:t>
      </w:r>
      <w:r w:rsidRPr="00FD3409">
        <w:rPr>
          <w:b/>
          <w:sz w:val="28"/>
          <w:szCs w:val="28"/>
          <w:vertAlign w:val="superscript"/>
        </w:rPr>
        <w:t>2</w:t>
      </w:r>
      <w:r w:rsidRPr="00FD3409">
        <w:rPr>
          <w:b/>
          <w:sz w:val="28"/>
          <w:szCs w:val="28"/>
        </w:rPr>
        <w:t>;</w:t>
      </w:r>
      <w:r w:rsidR="00B00C46">
        <w:rPr>
          <w:sz w:val="28"/>
          <w:szCs w:val="28"/>
        </w:rPr>
        <w:t xml:space="preserve">  </w:t>
      </w:r>
    </w:p>
    <w:p w:rsidR="008B1A90" w:rsidRPr="00F348B5" w:rsidRDefault="00E40A61" w:rsidP="004742EB">
      <w:pPr>
        <w:spacing w:line="360" w:lineRule="auto"/>
        <w:rPr>
          <w:sz w:val="28"/>
          <w:szCs w:val="28"/>
        </w:rPr>
      </w:pPr>
      <w:r w:rsidRPr="007B463B">
        <w:rPr>
          <w:color w:val="C00000"/>
          <w:sz w:val="28"/>
          <w:szCs w:val="28"/>
        </w:rPr>
        <w:t xml:space="preserve"> </w:t>
      </w:r>
      <w:r w:rsidR="00F348B5">
        <w:rPr>
          <w:color w:val="C00000"/>
          <w:sz w:val="28"/>
          <w:szCs w:val="28"/>
        </w:rPr>
        <w:t xml:space="preserve">      </w:t>
      </w:r>
      <w:r w:rsidRPr="007B463B">
        <w:rPr>
          <w:color w:val="C00000"/>
          <w:sz w:val="28"/>
          <w:szCs w:val="28"/>
        </w:rPr>
        <w:t xml:space="preserve">   </w:t>
      </w:r>
      <w:r w:rsidR="000768EE" w:rsidRPr="00F348B5">
        <w:rPr>
          <w:sz w:val="28"/>
          <w:szCs w:val="28"/>
        </w:rPr>
        <w:t>3</w:t>
      </w:r>
      <w:r w:rsidR="008B1A90" w:rsidRPr="00F348B5">
        <w:rPr>
          <w:sz w:val="28"/>
          <w:szCs w:val="28"/>
        </w:rPr>
        <w:t xml:space="preserve">) заделка выбоин </w:t>
      </w:r>
      <w:r w:rsidR="00EC2F53" w:rsidRPr="00F348B5">
        <w:rPr>
          <w:sz w:val="28"/>
          <w:szCs w:val="28"/>
        </w:rPr>
        <w:t>(аварийный ремонт)</w:t>
      </w:r>
      <w:r w:rsidR="008B1A90" w:rsidRPr="00F348B5">
        <w:rPr>
          <w:sz w:val="28"/>
          <w:szCs w:val="28"/>
        </w:rPr>
        <w:t xml:space="preserve"> – </w:t>
      </w:r>
      <w:r w:rsidR="00F348B5" w:rsidRPr="00F348B5">
        <w:rPr>
          <w:b/>
          <w:sz w:val="28"/>
          <w:szCs w:val="28"/>
        </w:rPr>
        <w:t xml:space="preserve">1 110,39 </w:t>
      </w:r>
      <w:r w:rsidR="008B1A90" w:rsidRPr="00F348B5">
        <w:rPr>
          <w:b/>
          <w:sz w:val="28"/>
          <w:szCs w:val="28"/>
        </w:rPr>
        <w:t>м</w:t>
      </w:r>
      <w:r w:rsidR="008B1A90" w:rsidRPr="00F348B5">
        <w:rPr>
          <w:b/>
          <w:sz w:val="28"/>
          <w:szCs w:val="28"/>
          <w:vertAlign w:val="superscript"/>
        </w:rPr>
        <w:t>2</w:t>
      </w:r>
      <w:r w:rsidR="000768EE" w:rsidRPr="00F348B5">
        <w:rPr>
          <w:sz w:val="28"/>
          <w:szCs w:val="28"/>
        </w:rPr>
        <w:t>;</w:t>
      </w:r>
    </w:p>
    <w:p w:rsidR="004D5600" w:rsidRPr="007B463B" w:rsidRDefault="00E40A61" w:rsidP="004742EB">
      <w:pPr>
        <w:spacing w:line="360" w:lineRule="auto"/>
        <w:ind w:firstLine="426"/>
        <w:contextualSpacing/>
        <w:jc w:val="both"/>
        <w:rPr>
          <w:color w:val="C00000"/>
          <w:sz w:val="28"/>
          <w:szCs w:val="28"/>
        </w:rPr>
      </w:pPr>
      <w:r w:rsidRPr="007B463B">
        <w:rPr>
          <w:color w:val="C00000"/>
          <w:sz w:val="28"/>
          <w:szCs w:val="28"/>
        </w:rPr>
        <w:t xml:space="preserve">    </w:t>
      </w:r>
      <w:r w:rsidR="000768EE" w:rsidRPr="00C363B7">
        <w:rPr>
          <w:sz w:val="28"/>
          <w:szCs w:val="28"/>
        </w:rPr>
        <w:t xml:space="preserve">4) </w:t>
      </w:r>
      <w:r w:rsidR="00D96385" w:rsidRPr="00C363B7">
        <w:rPr>
          <w:sz w:val="28"/>
          <w:szCs w:val="28"/>
        </w:rPr>
        <w:t>у</w:t>
      </w:r>
      <w:r w:rsidR="000768EE" w:rsidRPr="00C363B7">
        <w:rPr>
          <w:sz w:val="28"/>
          <w:szCs w:val="28"/>
        </w:rPr>
        <w:t>странение занижения обочин</w:t>
      </w:r>
      <w:r w:rsidR="00D96385" w:rsidRPr="00C363B7">
        <w:rPr>
          <w:sz w:val="28"/>
          <w:szCs w:val="28"/>
        </w:rPr>
        <w:t xml:space="preserve"> </w:t>
      </w:r>
      <w:r w:rsidR="000768EE" w:rsidRPr="00C363B7">
        <w:rPr>
          <w:sz w:val="28"/>
          <w:szCs w:val="28"/>
        </w:rPr>
        <w:t>автомобильных дорог</w:t>
      </w:r>
      <w:r w:rsidR="00987AE8" w:rsidRPr="00C363B7">
        <w:rPr>
          <w:sz w:val="28"/>
          <w:szCs w:val="28"/>
        </w:rPr>
        <w:t xml:space="preserve"> </w:t>
      </w:r>
      <w:r w:rsidR="00D96385" w:rsidRPr="00C363B7">
        <w:rPr>
          <w:sz w:val="28"/>
          <w:szCs w:val="28"/>
        </w:rPr>
        <w:t xml:space="preserve">– </w:t>
      </w:r>
      <w:r w:rsidR="00C363B7" w:rsidRPr="00C363B7">
        <w:rPr>
          <w:b/>
          <w:sz w:val="28"/>
          <w:szCs w:val="28"/>
        </w:rPr>
        <w:t>4209</w:t>
      </w:r>
      <w:r w:rsidR="00D96385" w:rsidRPr="00C363B7">
        <w:rPr>
          <w:b/>
          <w:sz w:val="28"/>
          <w:szCs w:val="28"/>
        </w:rPr>
        <w:t>,0</w:t>
      </w:r>
      <w:r w:rsidR="00D96385" w:rsidRPr="00C363B7">
        <w:rPr>
          <w:sz w:val="28"/>
          <w:szCs w:val="28"/>
        </w:rPr>
        <w:t xml:space="preserve"> </w:t>
      </w:r>
      <w:r w:rsidR="00D96385" w:rsidRPr="00C363B7">
        <w:rPr>
          <w:b/>
          <w:sz w:val="28"/>
          <w:szCs w:val="28"/>
        </w:rPr>
        <w:t>м</w:t>
      </w:r>
      <w:r w:rsidR="00D96385" w:rsidRPr="00C363B7">
        <w:rPr>
          <w:b/>
          <w:sz w:val="28"/>
          <w:szCs w:val="28"/>
          <w:vertAlign w:val="superscript"/>
        </w:rPr>
        <w:t>2</w:t>
      </w:r>
    </w:p>
    <w:p w:rsidR="00841DAB" w:rsidRPr="00BA0B21" w:rsidRDefault="00E40A61" w:rsidP="004742EB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490081">
        <w:rPr>
          <w:sz w:val="28"/>
          <w:szCs w:val="28"/>
        </w:rPr>
        <w:t xml:space="preserve">    </w:t>
      </w:r>
      <w:r w:rsidR="00490081" w:rsidRPr="00490081">
        <w:rPr>
          <w:sz w:val="28"/>
          <w:szCs w:val="28"/>
        </w:rPr>
        <w:t>5</w:t>
      </w:r>
      <w:r w:rsidR="00841DAB" w:rsidRPr="00BA0B21">
        <w:rPr>
          <w:sz w:val="28"/>
          <w:szCs w:val="28"/>
        </w:rPr>
        <w:t xml:space="preserve">) </w:t>
      </w:r>
      <w:r w:rsidRPr="00BA0B21">
        <w:rPr>
          <w:sz w:val="28"/>
          <w:szCs w:val="28"/>
        </w:rPr>
        <w:t>ч</w:t>
      </w:r>
      <w:r w:rsidR="00841DAB" w:rsidRPr="00BA0B21">
        <w:rPr>
          <w:sz w:val="28"/>
          <w:szCs w:val="28"/>
        </w:rPr>
        <w:t xml:space="preserve">астичная отсыпка проезжей части автодорог с </w:t>
      </w:r>
      <w:proofErr w:type="spellStart"/>
      <w:proofErr w:type="gramStart"/>
      <w:r w:rsidR="00841DAB" w:rsidRPr="00BA0B21">
        <w:rPr>
          <w:sz w:val="28"/>
          <w:szCs w:val="28"/>
        </w:rPr>
        <w:t>грунто</w:t>
      </w:r>
      <w:proofErr w:type="spellEnd"/>
      <w:r w:rsidR="00841DAB" w:rsidRPr="00BA0B21">
        <w:rPr>
          <w:sz w:val="28"/>
          <w:szCs w:val="28"/>
        </w:rPr>
        <w:t>-щебеночным</w:t>
      </w:r>
      <w:proofErr w:type="gramEnd"/>
    </w:p>
    <w:p w:rsidR="00841DAB" w:rsidRPr="00BA0B21" w:rsidRDefault="00841DAB" w:rsidP="004742EB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BA0B21">
        <w:rPr>
          <w:sz w:val="28"/>
          <w:szCs w:val="28"/>
        </w:rPr>
        <w:t xml:space="preserve">         покрытием </w:t>
      </w:r>
      <w:r w:rsidR="00E40A61" w:rsidRPr="00BA0B21">
        <w:rPr>
          <w:sz w:val="28"/>
          <w:szCs w:val="28"/>
        </w:rPr>
        <w:t>–</w:t>
      </w:r>
      <w:r w:rsidR="00BA0B21" w:rsidRPr="00BA0B21">
        <w:rPr>
          <w:b/>
          <w:sz w:val="28"/>
          <w:szCs w:val="28"/>
        </w:rPr>
        <w:t xml:space="preserve"> 65 910,0</w:t>
      </w:r>
      <w:r w:rsidR="00BA0B21" w:rsidRPr="00BA0B21">
        <w:rPr>
          <w:b/>
          <w:sz w:val="28"/>
          <w:szCs w:val="28"/>
        </w:rPr>
        <w:t xml:space="preserve"> </w:t>
      </w:r>
      <w:r w:rsidR="00E40A61" w:rsidRPr="00BA0B21">
        <w:rPr>
          <w:b/>
          <w:sz w:val="28"/>
          <w:szCs w:val="28"/>
        </w:rPr>
        <w:t>м</w:t>
      </w:r>
      <w:r w:rsidR="00E40A61" w:rsidRPr="00BA0B21">
        <w:rPr>
          <w:b/>
          <w:sz w:val="28"/>
          <w:szCs w:val="28"/>
          <w:vertAlign w:val="superscript"/>
        </w:rPr>
        <w:t>2</w:t>
      </w:r>
      <w:r w:rsidR="00E40A61" w:rsidRPr="00BA0B21">
        <w:rPr>
          <w:sz w:val="28"/>
          <w:szCs w:val="28"/>
        </w:rPr>
        <w:t>;</w:t>
      </w:r>
    </w:p>
    <w:p w:rsidR="009F19FE" w:rsidRDefault="00E40A61" w:rsidP="004742EB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7B463B">
        <w:rPr>
          <w:color w:val="C00000"/>
          <w:sz w:val="28"/>
          <w:szCs w:val="28"/>
        </w:rPr>
        <w:t xml:space="preserve">   </w:t>
      </w:r>
      <w:r w:rsidRPr="00CA3780">
        <w:rPr>
          <w:sz w:val="28"/>
          <w:szCs w:val="28"/>
        </w:rPr>
        <w:t xml:space="preserve"> </w:t>
      </w:r>
      <w:r w:rsidR="00490081">
        <w:rPr>
          <w:sz w:val="28"/>
          <w:szCs w:val="28"/>
        </w:rPr>
        <w:t>6</w:t>
      </w:r>
      <w:r w:rsidRPr="00CA3780">
        <w:rPr>
          <w:sz w:val="28"/>
          <w:szCs w:val="28"/>
        </w:rPr>
        <w:t>) устройство монолитных искусственных дорожных неровностей –</w:t>
      </w:r>
      <w:r w:rsidR="00CA3780" w:rsidRPr="00CA3780">
        <w:rPr>
          <w:b/>
          <w:sz w:val="28"/>
          <w:szCs w:val="28"/>
        </w:rPr>
        <w:t>321,6</w:t>
      </w:r>
      <w:r w:rsidR="00CA3780" w:rsidRPr="00CA3780">
        <w:rPr>
          <w:b/>
          <w:sz w:val="28"/>
          <w:szCs w:val="28"/>
        </w:rPr>
        <w:t xml:space="preserve"> </w:t>
      </w:r>
      <w:r w:rsidRPr="00CA3780">
        <w:rPr>
          <w:b/>
          <w:sz w:val="28"/>
          <w:szCs w:val="28"/>
        </w:rPr>
        <w:t>м</w:t>
      </w:r>
      <w:r w:rsidRPr="00CA3780">
        <w:rPr>
          <w:b/>
          <w:sz w:val="28"/>
          <w:szCs w:val="28"/>
          <w:vertAlign w:val="superscript"/>
        </w:rPr>
        <w:t>2</w:t>
      </w:r>
      <w:r w:rsidR="00490081" w:rsidRPr="00490081">
        <w:rPr>
          <w:sz w:val="28"/>
          <w:szCs w:val="28"/>
        </w:rPr>
        <w:t>;</w:t>
      </w:r>
    </w:p>
    <w:p w:rsidR="00490081" w:rsidRPr="008830CC" w:rsidRDefault="00490081" w:rsidP="004742EB">
      <w:pPr>
        <w:spacing w:line="360" w:lineRule="auto"/>
        <w:ind w:firstLine="426"/>
        <w:contextualSpacing/>
        <w:jc w:val="both"/>
        <w:rPr>
          <w:color w:val="C00000"/>
          <w:sz w:val="28"/>
          <w:szCs w:val="28"/>
        </w:rPr>
      </w:pPr>
      <w:r w:rsidRPr="008830CC">
        <w:rPr>
          <w:color w:val="C00000"/>
          <w:sz w:val="28"/>
          <w:szCs w:val="28"/>
        </w:rPr>
        <w:t xml:space="preserve">    </w:t>
      </w:r>
      <w:r w:rsidRPr="008830CC">
        <w:rPr>
          <w:sz w:val="28"/>
          <w:szCs w:val="28"/>
        </w:rPr>
        <w:t>7</w:t>
      </w:r>
      <w:r w:rsidR="008830CC" w:rsidRPr="008830CC">
        <w:rPr>
          <w:sz w:val="28"/>
          <w:szCs w:val="28"/>
        </w:rPr>
        <w:t>) Устройство подъез</w:t>
      </w:r>
      <w:r w:rsidR="00FC0BC7">
        <w:rPr>
          <w:sz w:val="28"/>
          <w:szCs w:val="28"/>
        </w:rPr>
        <w:t>д</w:t>
      </w:r>
      <w:r w:rsidR="008830CC" w:rsidRPr="008830CC">
        <w:rPr>
          <w:sz w:val="28"/>
          <w:szCs w:val="28"/>
        </w:rPr>
        <w:t>ного пути (съезда) к контейнерной площадке на пересечении ул</w:t>
      </w:r>
      <w:r w:rsidR="008830CC">
        <w:rPr>
          <w:sz w:val="28"/>
          <w:szCs w:val="28"/>
        </w:rPr>
        <w:t>.</w:t>
      </w:r>
      <w:r w:rsidR="008830CC" w:rsidRPr="008830CC">
        <w:rPr>
          <w:sz w:val="28"/>
          <w:szCs w:val="28"/>
        </w:rPr>
        <w:t xml:space="preserve"> Молодогвардейская и ул</w:t>
      </w:r>
      <w:r w:rsidR="008830CC">
        <w:rPr>
          <w:sz w:val="28"/>
          <w:szCs w:val="28"/>
        </w:rPr>
        <w:t>.</w:t>
      </w:r>
      <w:r w:rsidR="008830CC" w:rsidRPr="008830CC">
        <w:rPr>
          <w:sz w:val="28"/>
          <w:szCs w:val="28"/>
        </w:rPr>
        <w:t xml:space="preserve"> Ново-Садовая г</w:t>
      </w:r>
      <w:r w:rsidR="008830CC">
        <w:rPr>
          <w:sz w:val="28"/>
          <w:szCs w:val="28"/>
        </w:rPr>
        <w:t>.</w:t>
      </w:r>
      <w:r w:rsidR="008830CC" w:rsidRPr="008830CC">
        <w:rPr>
          <w:sz w:val="28"/>
          <w:szCs w:val="28"/>
        </w:rPr>
        <w:t xml:space="preserve"> Кинель</w:t>
      </w:r>
      <w:r w:rsidR="008830CC">
        <w:rPr>
          <w:sz w:val="28"/>
          <w:szCs w:val="28"/>
        </w:rPr>
        <w:t xml:space="preserve"> – </w:t>
      </w:r>
      <w:r w:rsidR="008830CC" w:rsidRPr="008830CC">
        <w:rPr>
          <w:b/>
          <w:sz w:val="28"/>
          <w:szCs w:val="28"/>
        </w:rPr>
        <w:t>208,0 м</w:t>
      </w:r>
      <w:r w:rsidR="008830CC" w:rsidRPr="008830CC">
        <w:rPr>
          <w:b/>
          <w:sz w:val="28"/>
          <w:szCs w:val="28"/>
          <w:vertAlign w:val="superscript"/>
        </w:rPr>
        <w:t>2</w:t>
      </w:r>
      <w:r w:rsidR="008830CC">
        <w:rPr>
          <w:sz w:val="28"/>
          <w:szCs w:val="28"/>
        </w:rPr>
        <w:t>.</w:t>
      </w:r>
    </w:p>
    <w:p w:rsidR="00884773" w:rsidRDefault="00BB0DB7" w:rsidP="00884773">
      <w:pPr>
        <w:spacing w:line="288" w:lineRule="auto"/>
        <w:ind w:firstLine="426"/>
        <w:contextualSpacing/>
        <w:jc w:val="both"/>
        <w:rPr>
          <w:b/>
          <w:i/>
          <w:sz w:val="28"/>
          <w:szCs w:val="28"/>
        </w:rPr>
      </w:pPr>
      <w:r w:rsidRPr="001B47CC">
        <w:rPr>
          <w:b/>
          <w:i/>
          <w:sz w:val="28"/>
          <w:szCs w:val="28"/>
        </w:rPr>
        <w:t xml:space="preserve">В рамках исполнения </w:t>
      </w:r>
      <w:r w:rsidR="00884773" w:rsidRPr="001B47CC">
        <w:rPr>
          <w:b/>
          <w:i/>
          <w:sz w:val="28"/>
          <w:szCs w:val="28"/>
        </w:rPr>
        <w:t>основн</w:t>
      </w:r>
      <w:r w:rsidR="005D366A" w:rsidRPr="001B47CC">
        <w:rPr>
          <w:b/>
          <w:i/>
          <w:sz w:val="28"/>
          <w:szCs w:val="28"/>
        </w:rPr>
        <w:t>ого</w:t>
      </w:r>
      <w:r w:rsidR="00884773" w:rsidRPr="001B47CC">
        <w:rPr>
          <w:b/>
          <w:i/>
          <w:sz w:val="28"/>
          <w:szCs w:val="28"/>
        </w:rPr>
        <w:t xml:space="preserve"> мероприятия регионально</w:t>
      </w:r>
      <w:r w:rsidR="005D366A" w:rsidRPr="001B47CC">
        <w:rPr>
          <w:b/>
          <w:i/>
          <w:sz w:val="28"/>
          <w:szCs w:val="28"/>
        </w:rPr>
        <w:t xml:space="preserve">й составляющей </w:t>
      </w:r>
      <w:r w:rsidR="00884773" w:rsidRPr="001B47CC">
        <w:rPr>
          <w:b/>
          <w:i/>
          <w:sz w:val="28"/>
          <w:szCs w:val="28"/>
        </w:rPr>
        <w:t>НП «Б</w:t>
      </w:r>
      <w:r w:rsidR="005D366A" w:rsidRPr="001B47CC">
        <w:rPr>
          <w:b/>
          <w:i/>
          <w:sz w:val="28"/>
          <w:szCs w:val="28"/>
        </w:rPr>
        <w:t>езопасные качественные дороги</w:t>
      </w:r>
      <w:r w:rsidR="00332E9D" w:rsidRPr="001B47CC">
        <w:rPr>
          <w:b/>
          <w:i/>
          <w:sz w:val="28"/>
          <w:szCs w:val="28"/>
        </w:rPr>
        <w:t>»</w:t>
      </w:r>
      <w:r w:rsidR="00332E9D" w:rsidRPr="001B47CC">
        <w:rPr>
          <w:b/>
          <w:i/>
        </w:rPr>
        <w:t xml:space="preserve"> </w:t>
      </w:r>
      <w:r w:rsidR="00332E9D" w:rsidRPr="001B47CC">
        <w:rPr>
          <w:b/>
          <w:i/>
          <w:sz w:val="28"/>
          <w:szCs w:val="28"/>
        </w:rPr>
        <w:t>оборудован аварийно-опасный участ</w:t>
      </w:r>
      <w:r w:rsidR="008C44BB" w:rsidRPr="001B47CC">
        <w:rPr>
          <w:b/>
          <w:i/>
          <w:sz w:val="28"/>
          <w:szCs w:val="28"/>
        </w:rPr>
        <w:t>о</w:t>
      </w:r>
      <w:r w:rsidR="00332E9D" w:rsidRPr="001B47CC">
        <w:rPr>
          <w:b/>
          <w:i/>
          <w:sz w:val="28"/>
          <w:szCs w:val="28"/>
        </w:rPr>
        <w:t>к</w:t>
      </w:r>
      <w:r w:rsidR="008C44BB" w:rsidRPr="001B47CC">
        <w:rPr>
          <w:b/>
          <w:i/>
          <w:sz w:val="28"/>
          <w:szCs w:val="28"/>
        </w:rPr>
        <w:t xml:space="preserve"> в г. Кинель</w:t>
      </w:r>
      <w:r w:rsidR="00332E9D" w:rsidRPr="001B47CC">
        <w:rPr>
          <w:b/>
          <w:i/>
          <w:sz w:val="28"/>
          <w:szCs w:val="28"/>
        </w:rPr>
        <w:t xml:space="preserve"> по ул. </w:t>
      </w:r>
      <w:r w:rsidR="008C44BB" w:rsidRPr="001B47CC">
        <w:rPr>
          <w:b/>
          <w:i/>
          <w:sz w:val="28"/>
          <w:szCs w:val="28"/>
        </w:rPr>
        <w:t>Светлая, 69А:</w:t>
      </w:r>
      <w:r w:rsidR="00332E9D" w:rsidRPr="001B47CC">
        <w:rPr>
          <w:b/>
          <w:i/>
          <w:sz w:val="28"/>
          <w:szCs w:val="28"/>
        </w:rPr>
        <w:t xml:space="preserve"> установлены дорожные знаки 2.5, нанесение разметки 1.13, 1.12 по ул.</w:t>
      </w:r>
      <w:r w:rsidR="008C44BB" w:rsidRPr="001B47CC">
        <w:rPr>
          <w:b/>
          <w:i/>
          <w:sz w:val="28"/>
          <w:szCs w:val="28"/>
        </w:rPr>
        <w:t xml:space="preserve"> </w:t>
      </w:r>
      <w:r w:rsidR="00332E9D" w:rsidRPr="001B47CC">
        <w:rPr>
          <w:b/>
          <w:i/>
          <w:sz w:val="28"/>
          <w:szCs w:val="28"/>
        </w:rPr>
        <w:t>Фурманова перед Светлой</w:t>
      </w:r>
      <w:r w:rsidR="008C44BB" w:rsidRPr="001B47CC">
        <w:rPr>
          <w:b/>
          <w:i/>
          <w:sz w:val="28"/>
          <w:szCs w:val="28"/>
        </w:rPr>
        <w:t>.</w:t>
      </w:r>
    </w:p>
    <w:p w:rsidR="008C44BB" w:rsidRPr="008C44BB" w:rsidRDefault="008C44BB" w:rsidP="00884773">
      <w:pPr>
        <w:spacing w:line="288" w:lineRule="auto"/>
        <w:ind w:firstLine="426"/>
        <w:contextualSpacing/>
        <w:jc w:val="both"/>
        <w:rPr>
          <w:b/>
          <w:i/>
          <w:sz w:val="28"/>
          <w:szCs w:val="28"/>
        </w:rPr>
      </w:pPr>
    </w:p>
    <w:p w:rsidR="00830A23" w:rsidRPr="008C6381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8C6381">
        <w:rPr>
          <w:b/>
          <w:sz w:val="28"/>
          <w:szCs w:val="28"/>
        </w:rPr>
        <w:t>6</w:t>
      </w:r>
      <w:r w:rsidR="00830A23" w:rsidRPr="008C6381">
        <w:rPr>
          <w:b/>
          <w:sz w:val="28"/>
          <w:szCs w:val="28"/>
        </w:rPr>
        <w:t>. Дорожное хозяйство, транспорт</w:t>
      </w:r>
    </w:p>
    <w:p w:rsidR="00830A23" w:rsidRPr="008C6381" w:rsidRDefault="00C454C0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Городской округ</w:t>
      </w:r>
      <w:r w:rsidR="00830A23" w:rsidRPr="008C6381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8C6381" w:rsidRDefault="00830A2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8C6381">
        <w:rPr>
          <w:sz w:val="28"/>
          <w:szCs w:val="28"/>
        </w:rPr>
        <w:t xml:space="preserve">щего пользования </w:t>
      </w:r>
      <w:r w:rsidR="00D2685A" w:rsidRPr="008C6381">
        <w:rPr>
          <w:sz w:val="28"/>
          <w:szCs w:val="28"/>
        </w:rPr>
        <w:t xml:space="preserve">местного значения </w:t>
      </w:r>
      <w:r w:rsidR="00EA6E0E" w:rsidRPr="008C6381">
        <w:rPr>
          <w:sz w:val="28"/>
          <w:szCs w:val="28"/>
        </w:rPr>
        <w:t>протяженностью</w:t>
      </w:r>
      <w:r w:rsidR="00F54D99" w:rsidRPr="008C6381">
        <w:rPr>
          <w:sz w:val="28"/>
          <w:szCs w:val="28"/>
        </w:rPr>
        <w:t xml:space="preserve"> </w:t>
      </w:r>
      <w:r w:rsidR="00573F29" w:rsidRPr="008C6381">
        <w:rPr>
          <w:sz w:val="28"/>
          <w:szCs w:val="28"/>
        </w:rPr>
        <w:t>319,9</w:t>
      </w:r>
      <w:r w:rsidR="00F54D99" w:rsidRPr="008C6381">
        <w:rPr>
          <w:sz w:val="28"/>
          <w:szCs w:val="28"/>
        </w:rPr>
        <w:t xml:space="preserve"> </w:t>
      </w:r>
      <w:r w:rsidRPr="008C6381">
        <w:rPr>
          <w:sz w:val="28"/>
          <w:szCs w:val="28"/>
        </w:rPr>
        <w:t xml:space="preserve">км, в том числе с </w:t>
      </w:r>
      <w:r w:rsidR="00D2685A" w:rsidRPr="008C6381">
        <w:rPr>
          <w:sz w:val="28"/>
          <w:szCs w:val="28"/>
        </w:rPr>
        <w:t>асфальтовым</w:t>
      </w:r>
      <w:r w:rsidRPr="008C6381">
        <w:rPr>
          <w:sz w:val="28"/>
          <w:szCs w:val="28"/>
        </w:rPr>
        <w:t xml:space="preserve"> покрытием – </w:t>
      </w:r>
      <w:r w:rsidR="00F54D99" w:rsidRPr="008C6381">
        <w:rPr>
          <w:sz w:val="28"/>
          <w:szCs w:val="28"/>
        </w:rPr>
        <w:t>15</w:t>
      </w:r>
      <w:r w:rsidR="00573F29" w:rsidRPr="008C6381">
        <w:rPr>
          <w:sz w:val="28"/>
          <w:szCs w:val="28"/>
        </w:rPr>
        <w:t>4</w:t>
      </w:r>
      <w:r w:rsidR="00F54D99" w:rsidRPr="008C6381">
        <w:rPr>
          <w:sz w:val="28"/>
          <w:szCs w:val="28"/>
        </w:rPr>
        <w:t>,</w:t>
      </w:r>
      <w:r w:rsidR="00D2685A" w:rsidRPr="008C6381">
        <w:rPr>
          <w:sz w:val="28"/>
          <w:szCs w:val="28"/>
        </w:rPr>
        <w:t>1 км, с грунтощебеночным покрытием - 16</w:t>
      </w:r>
      <w:r w:rsidR="00573F29" w:rsidRPr="008C6381">
        <w:rPr>
          <w:sz w:val="28"/>
          <w:szCs w:val="28"/>
        </w:rPr>
        <w:t>5</w:t>
      </w:r>
      <w:r w:rsidR="00D2685A" w:rsidRPr="008C6381">
        <w:rPr>
          <w:sz w:val="28"/>
          <w:szCs w:val="28"/>
        </w:rPr>
        <w:t>,</w:t>
      </w:r>
      <w:r w:rsidR="00573F29" w:rsidRPr="008C6381">
        <w:rPr>
          <w:sz w:val="28"/>
          <w:szCs w:val="28"/>
        </w:rPr>
        <w:t>8</w:t>
      </w:r>
      <w:r w:rsidR="00D2685A" w:rsidRPr="008C6381">
        <w:rPr>
          <w:sz w:val="28"/>
          <w:szCs w:val="28"/>
        </w:rPr>
        <w:t xml:space="preserve"> км.</w:t>
      </w:r>
      <w:r w:rsidRPr="008C6381">
        <w:rPr>
          <w:sz w:val="28"/>
          <w:szCs w:val="28"/>
        </w:rPr>
        <w:t xml:space="preserve"> Протяженность дорог, не отвечающих норматив</w:t>
      </w:r>
      <w:r w:rsidR="00D2685A" w:rsidRPr="008C6381">
        <w:rPr>
          <w:sz w:val="28"/>
          <w:szCs w:val="28"/>
        </w:rPr>
        <w:t>ным требованиям</w:t>
      </w:r>
      <w:r w:rsidRPr="008C6381">
        <w:rPr>
          <w:sz w:val="28"/>
          <w:szCs w:val="28"/>
        </w:rPr>
        <w:t xml:space="preserve">, составляет </w:t>
      </w:r>
      <w:r w:rsidR="00573F29" w:rsidRPr="008C6381">
        <w:rPr>
          <w:sz w:val="28"/>
          <w:szCs w:val="28"/>
        </w:rPr>
        <w:t xml:space="preserve">69,1 </w:t>
      </w:r>
      <w:r w:rsidRPr="008C6381">
        <w:rPr>
          <w:sz w:val="28"/>
          <w:szCs w:val="28"/>
        </w:rPr>
        <w:t xml:space="preserve">км или </w:t>
      </w:r>
      <w:r w:rsidR="00573F29" w:rsidRPr="008C6381">
        <w:rPr>
          <w:sz w:val="28"/>
          <w:szCs w:val="28"/>
        </w:rPr>
        <w:t>44,8</w:t>
      </w:r>
      <w:r w:rsidRPr="008C6381">
        <w:rPr>
          <w:sz w:val="28"/>
          <w:szCs w:val="28"/>
        </w:rPr>
        <w:t xml:space="preserve">% от протяженности дорог </w:t>
      </w:r>
      <w:r w:rsidR="005320F1" w:rsidRPr="008C6381">
        <w:rPr>
          <w:sz w:val="28"/>
          <w:szCs w:val="28"/>
        </w:rPr>
        <w:t xml:space="preserve">с асфальтовым </w:t>
      </w:r>
      <w:r w:rsidRPr="008C6381">
        <w:rPr>
          <w:sz w:val="28"/>
          <w:szCs w:val="28"/>
        </w:rPr>
        <w:t xml:space="preserve">покрытием.  </w:t>
      </w:r>
    </w:p>
    <w:p w:rsidR="004776C3" w:rsidRPr="008C6381" w:rsidRDefault="004776C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lastRenderedPageBreak/>
        <w:t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14,443 км.</w:t>
      </w:r>
    </w:p>
    <w:p w:rsidR="003F6B3A" w:rsidRPr="008C6381" w:rsidRDefault="003F6B3A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8C6381">
        <w:rPr>
          <w:sz w:val="28"/>
          <w:szCs w:val="28"/>
        </w:rPr>
        <w:t>ры городского округа относ</w:t>
      </w:r>
      <w:r w:rsidR="003C6B2C" w:rsidRPr="008C6381">
        <w:rPr>
          <w:sz w:val="28"/>
          <w:szCs w:val="28"/>
        </w:rPr>
        <w:t>и</w:t>
      </w:r>
      <w:r w:rsidR="00CA776C" w:rsidRPr="008C6381">
        <w:rPr>
          <w:sz w:val="28"/>
          <w:szCs w:val="28"/>
        </w:rPr>
        <w:t xml:space="preserve">тся </w:t>
      </w:r>
      <w:r w:rsidRPr="008C6381">
        <w:rPr>
          <w:sz w:val="28"/>
          <w:szCs w:val="28"/>
        </w:rPr>
        <w:t>железн</w:t>
      </w:r>
      <w:r w:rsidR="00505121" w:rsidRPr="008C6381">
        <w:rPr>
          <w:sz w:val="28"/>
          <w:szCs w:val="28"/>
        </w:rPr>
        <w:t>одорожный вокзал станции Кинель, который</w:t>
      </w:r>
      <w:r w:rsidRPr="008C6381">
        <w:rPr>
          <w:sz w:val="28"/>
          <w:szCs w:val="28"/>
        </w:rPr>
        <w:t xml:space="preserve"> </w:t>
      </w:r>
      <w:r w:rsidR="001A092E" w:rsidRPr="008C6381">
        <w:rPr>
          <w:sz w:val="28"/>
          <w:szCs w:val="28"/>
        </w:rPr>
        <w:t xml:space="preserve">принимает </w:t>
      </w:r>
      <w:r w:rsidRPr="008C6381">
        <w:rPr>
          <w:sz w:val="28"/>
          <w:szCs w:val="28"/>
        </w:rPr>
        <w:t>поезда дальнего следования</w:t>
      </w:r>
      <w:r w:rsidR="001A092E" w:rsidRPr="008C6381">
        <w:rPr>
          <w:sz w:val="28"/>
          <w:szCs w:val="28"/>
        </w:rPr>
        <w:t xml:space="preserve"> и </w:t>
      </w:r>
      <w:r w:rsidRPr="008C6381">
        <w:rPr>
          <w:sz w:val="28"/>
          <w:szCs w:val="28"/>
        </w:rPr>
        <w:t>приг</w:t>
      </w:r>
      <w:r w:rsidR="00146A8F" w:rsidRPr="008C6381">
        <w:rPr>
          <w:sz w:val="28"/>
          <w:szCs w:val="28"/>
        </w:rPr>
        <w:t>ородно</w:t>
      </w:r>
      <w:r w:rsidR="001A092E" w:rsidRPr="008C6381">
        <w:rPr>
          <w:sz w:val="28"/>
          <w:szCs w:val="28"/>
        </w:rPr>
        <w:t>го</w:t>
      </w:r>
      <w:r w:rsidR="00146A8F" w:rsidRPr="008C6381">
        <w:rPr>
          <w:sz w:val="28"/>
          <w:szCs w:val="28"/>
        </w:rPr>
        <w:t xml:space="preserve"> пассажирско</w:t>
      </w:r>
      <w:r w:rsidR="001A092E" w:rsidRPr="008C6381">
        <w:rPr>
          <w:sz w:val="28"/>
          <w:szCs w:val="28"/>
        </w:rPr>
        <w:t>го</w:t>
      </w:r>
      <w:r w:rsidR="00146A8F" w:rsidRPr="008C6381">
        <w:rPr>
          <w:sz w:val="28"/>
          <w:szCs w:val="28"/>
        </w:rPr>
        <w:t xml:space="preserve"> сообщени</w:t>
      </w:r>
      <w:r w:rsidR="001A092E" w:rsidRPr="008C6381">
        <w:rPr>
          <w:sz w:val="28"/>
          <w:szCs w:val="28"/>
        </w:rPr>
        <w:t>я</w:t>
      </w:r>
      <w:r w:rsidR="00146A8F" w:rsidRPr="008C6381">
        <w:rPr>
          <w:sz w:val="28"/>
          <w:szCs w:val="28"/>
        </w:rPr>
        <w:t>.</w:t>
      </w:r>
    </w:p>
    <w:p w:rsidR="003F6B3A" w:rsidRPr="008C6381" w:rsidRDefault="00EF3DD1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 xml:space="preserve">Транспортное сообщение с областным центром </w:t>
      </w:r>
      <w:r w:rsidR="00EB4B2C" w:rsidRPr="008C6381">
        <w:rPr>
          <w:sz w:val="28"/>
          <w:szCs w:val="28"/>
        </w:rPr>
        <w:t xml:space="preserve">- </w:t>
      </w:r>
      <w:r w:rsidRPr="008C6381">
        <w:rPr>
          <w:sz w:val="28"/>
          <w:szCs w:val="28"/>
        </w:rPr>
        <w:t>г</w:t>
      </w:r>
      <w:r w:rsidR="00EB4B2C" w:rsidRPr="008C6381">
        <w:rPr>
          <w:sz w:val="28"/>
          <w:szCs w:val="28"/>
        </w:rPr>
        <w:t>ородом</w:t>
      </w:r>
      <w:r w:rsidRPr="008C6381">
        <w:rPr>
          <w:sz w:val="28"/>
          <w:szCs w:val="28"/>
        </w:rPr>
        <w:t xml:space="preserve"> Самара </w:t>
      </w:r>
      <w:r w:rsidR="003F6B3A" w:rsidRPr="008C6381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830A23" w:rsidRPr="004703F4" w:rsidRDefault="00830A23" w:rsidP="003445C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03F4">
        <w:rPr>
          <w:sz w:val="28"/>
          <w:szCs w:val="28"/>
        </w:rPr>
        <w:t>Структура</w:t>
      </w:r>
      <w:r w:rsidR="00EC12B1" w:rsidRPr="004703F4">
        <w:rPr>
          <w:sz w:val="28"/>
          <w:szCs w:val="28"/>
        </w:rPr>
        <w:t xml:space="preserve"> внутренних</w:t>
      </w:r>
      <w:r w:rsidRPr="004703F4">
        <w:rPr>
          <w:sz w:val="28"/>
          <w:szCs w:val="28"/>
        </w:rPr>
        <w:t xml:space="preserve"> пассажирских перевозок </w:t>
      </w:r>
      <w:r w:rsidR="00B342B3" w:rsidRPr="004703F4">
        <w:rPr>
          <w:sz w:val="28"/>
          <w:szCs w:val="28"/>
        </w:rPr>
        <w:t xml:space="preserve">представлена </w:t>
      </w:r>
      <w:r w:rsidR="003445CA" w:rsidRPr="004703F4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4703F4">
        <w:rPr>
          <w:sz w:val="28"/>
          <w:szCs w:val="28"/>
        </w:rPr>
        <w:t>ООО «</w:t>
      </w:r>
      <w:proofErr w:type="spellStart"/>
      <w:r w:rsidRPr="004703F4">
        <w:rPr>
          <w:sz w:val="28"/>
          <w:szCs w:val="28"/>
        </w:rPr>
        <w:t>ЛогистикаСервис</w:t>
      </w:r>
      <w:proofErr w:type="spellEnd"/>
      <w:r w:rsidRPr="004703F4">
        <w:rPr>
          <w:sz w:val="28"/>
          <w:szCs w:val="28"/>
        </w:rPr>
        <w:t>»</w:t>
      </w:r>
      <w:r w:rsidR="00C454C0" w:rsidRPr="004703F4">
        <w:rPr>
          <w:sz w:val="28"/>
          <w:szCs w:val="28"/>
        </w:rPr>
        <w:t>.</w:t>
      </w:r>
      <w:r w:rsidRPr="004703F4">
        <w:rPr>
          <w:sz w:val="28"/>
          <w:szCs w:val="28"/>
        </w:rPr>
        <w:t xml:space="preserve"> </w:t>
      </w:r>
      <w:r w:rsidR="00576D1C" w:rsidRPr="004703F4">
        <w:rPr>
          <w:sz w:val="28"/>
          <w:szCs w:val="28"/>
        </w:rPr>
        <w:t xml:space="preserve">За 9 месяцев </w:t>
      </w:r>
      <w:r w:rsidR="00A26AC1" w:rsidRPr="004703F4">
        <w:rPr>
          <w:sz w:val="28"/>
          <w:szCs w:val="28"/>
        </w:rPr>
        <w:t xml:space="preserve">пассажирским транспортом </w:t>
      </w:r>
      <w:r w:rsidR="00360043" w:rsidRPr="004703F4">
        <w:rPr>
          <w:sz w:val="28"/>
          <w:szCs w:val="28"/>
        </w:rPr>
        <w:t xml:space="preserve">по городским маршрутам перевезено </w:t>
      </w:r>
      <w:r w:rsidR="004703F4" w:rsidRPr="004703F4">
        <w:rPr>
          <w:sz w:val="28"/>
          <w:szCs w:val="28"/>
        </w:rPr>
        <w:t xml:space="preserve">более 364 тысяч человек. </w:t>
      </w:r>
    </w:p>
    <w:p w:rsidR="00830A23" w:rsidRPr="008C6381" w:rsidRDefault="00434906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На городских маршрутах</w:t>
      </w:r>
      <w:r w:rsidR="00830A23" w:rsidRPr="008C6381">
        <w:rPr>
          <w:sz w:val="28"/>
          <w:szCs w:val="28"/>
        </w:rPr>
        <w:t xml:space="preserve"> предоставля</w:t>
      </w:r>
      <w:r w:rsidR="00C9753B" w:rsidRPr="008C6381">
        <w:rPr>
          <w:sz w:val="28"/>
          <w:szCs w:val="28"/>
        </w:rPr>
        <w:t>ется</w:t>
      </w:r>
      <w:r w:rsidR="00830A23" w:rsidRPr="008C6381">
        <w:rPr>
          <w:sz w:val="28"/>
          <w:szCs w:val="28"/>
        </w:rPr>
        <w:t xml:space="preserve"> льготный проезд </w:t>
      </w:r>
      <w:r w:rsidR="008A0306" w:rsidRPr="008C6381">
        <w:rPr>
          <w:sz w:val="28"/>
          <w:szCs w:val="28"/>
        </w:rPr>
        <w:t xml:space="preserve">по </w:t>
      </w:r>
      <w:r w:rsidR="00F82D93" w:rsidRPr="008C6381">
        <w:rPr>
          <w:sz w:val="28"/>
          <w:szCs w:val="28"/>
        </w:rPr>
        <w:t>социальной карте жителя Самарской области.</w:t>
      </w:r>
    </w:p>
    <w:p w:rsidR="005E749E" w:rsidRPr="008C6381" w:rsidRDefault="00830A23" w:rsidP="00785DBA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8C6381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6B2AA7" w:rsidRPr="00187D4D" w:rsidRDefault="006B2AA7" w:rsidP="00893F86">
      <w:pPr>
        <w:spacing w:line="312" w:lineRule="auto"/>
        <w:rPr>
          <w:b/>
          <w:color w:val="FF0000"/>
          <w:sz w:val="28"/>
          <w:szCs w:val="28"/>
        </w:rPr>
      </w:pPr>
    </w:p>
    <w:p w:rsidR="009C300C" w:rsidRPr="00C065E6" w:rsidRDefault="00077789" w:rsidP="00785DBA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C065E6">
        <w:rPr>
          <w:b/>
          <w:sz w:val="28"/>
          <w:szCs w:val="28"/>
        </w:rPr>
        <w:t>7</w:t>
      </w:r>
      <w:r w:rsidR="00C171B6" w:rsidRPr="00C065E6">
        <w:rPr>
          <w:b/>
          <w:sz w:val="28"/>
          <w:szCs w:val="28"/>
        </w:rPr>
        <w:t>. Улучшение жилищных условий</w:t>
      </w:r>
    </w:p>
    <w:p w:rsidR="00042FBC" w:rsidRPr="00C065E6" w:rsidRDefault="00042FBC" w:rsidP="0093214D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C065E6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C065E6">
        <w:rPr>
          <w:b/>
          <w:i/>
          <w:sz w:val="28"/>
          <w:szCs w:val="28"/>
        </w:rPr>
        <w:t xml:space="preserve">на 2020 год </w:t>
      </w:r>
      <w:r w:rsidRPr="00C065E6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D0011E" w:rsidRPr="00C065E6">
        <w:rPr>
          <w:b/>
          <w:i/>
          <w:sz w:val="28"/>
          <w:szCs w:val="28"/>
        </w:rPr>
        <w:t>42 649</w:t>
      </w:r>
      <w:r w:rsidRPr="00C065E6">
        <w:rPr>
          <w:b/>
          <w:i/>
          <w:sz w:val="28"/>
          <w:szCs w:val="28"/>
        </w:rPr>
        <w:t xml:space="preserve"> м</w:t>
      </w:r>
      <w:r w:rsidRPr="00C065E6">
        <w:rPr>
          <w:b/>
          <w:i/>
          <w:sz w:val="28"/>
          <w:szCs w:val="28"/>
          <w:vertAlign w:val="superscript"/>
        </w:rPr>
        <w:t>2</w:t>
      </w:r>
      <w:r w:rsidR="00D0011E" w:rsidRPr="00C065E6">
        <w:rPr>
          <w:b/>
          <w:i/>
          <w:sz w:val="28"/>
          <w:szCs w:val="28"/>
        </w:rPr>
        <w:t>.</w:t>
      </w:r>
      <w:r w:rsidRPr="00C065E6">
        <w:rPr>
          <w:b/>
          <w:i/>
          <w:sz w:val="28"/>
          <w:szCs w:val="28"/>
        </w:rPr>
        <w:t xml:space="preserve"> </w:t>
      </w:r>
    </w:p>
    <w:p w:rsidR="00042FBC" w:rsidRPr="00520524" w:rsidRDefault="00042FBC" w:rsidP="0093214D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C065E6">
        <w:rPr>
          <w:b/>
          <w:i/>
          <w:sz w:val="28"/>
          <w:szCs w:val="28"/>
        </w:rPr>
        <w:t xml:space="preserve">По итогам </w:t>
      </w:r>
      <w:r w:rsidR="00936DEA">
        <w:rPr>
          <w:b/>
          <w:i/>
          <w:sz w:val="28"/>
          <w:szCs w:val="28"/>
        </w:rPr>
        <w:t>9 месяцев</w:t>
      </w:r>
      <w:r w:rsidRPr="00C065E6">
        <w:rPr>
          <w:b/>
          <w:i/>
          <w:sz w:val="28"/>
          <w:szCs w:val="28"/>
        </w:rPr>
        <w:t xml:space="preserve"> введено в эксплуатацию </w:t>
      </w:r>
      <w:r w:rsidR="00936DEA" w:rsidRPr="00936DEA">
        <w:rPr>
          <w:b/>
          <w:i/>
          <w:sz w:val="28"/>
          <w:szCs w:val="28"/>
        </w:rPr>
        <w:t>39</w:t>
      </w:r>
      <w:r w:rsidR="00936DEA">
        <w:rPr>
          <w:b/>
          <w:i/>
          <w:sz w:val="28"/>
          <w:szCs w:val="28"/>
        </w:rPr>
        <w:t> </w:t>
      </w:r>
      <w:r w:rsidR="00936DEA" w:rsidRPr="00936DEA">
        <w:rPr>
          <w:b/>
          <w:i/>
          <w:sz w:val="28"/>
          <w:szCs w:val="28"/>
        </w:rPr>
        <w:t>323</w:t>
      </w:r>
      <w:r w:rsidR="00936DEA">
        <w:rPr>
          <w:b/>
          <w:i/>
          <w:sz w:val="28"/>
          <w:szCs w:val="28"/>
        </w:rPr>
        <w:t xml:space="preserve"> </w:t>
      </w:r>
      <w:r w:rsidRPr="00C065E6">
        <w:rPr>
          <w:b/>
          <w:i/>
          <w:sz w:val="28"/>
          <w:szCs w:val="28"/>
        </w:rPr>
        <w:t>м</w:t>
      </w:r>
      <w:r w:rsidRPr="00C065E6">
        <w:rPr>
          <w:b/>
          <w:i/>
          <w:sz w:val="28"/>
          <w:szCs w:val="28"/>
          <w:vertAlign w:val="superscript"/>
        </w:rPr>
        <w:t>2</w:t>
      </w:r>
      <w:r w:rsidRPr="00C065E6">
        <w:rPr>
          <w:b/>
          <w:i/>
          <w:sz w:val="28"/>
          <w:szCs w:val="28"/>
        </w:rPr>
        <w:t xml:space="preserve"> за счет индив</w:t>
      </w:r>
      <w:r w:rsidRPr="00520524">
        <w:rPr>
          <w:b/>
          <w:i/>
          <w:sz w:val="28"/>
          <w:szCs w:val="28"/>
        </w:rPr>
        <w:t>идуального жилищного строительства</w:t>
      </w:r>
      <w:r w:rsidR="004C016B" w:rsidRPr="00520524">
        <w:rPr>
          <w:b/>
          <w:i/>
          <w:sz w:val="28"/>
          <w:szCs w:val="28"/>
        </w:rPr>
        <w:t>.</w:t>
      </w:r>
      <w:r w:rsidRPr="00520524">
        <w:rPr>
          <w:b/>
          <w:i/>
          <w:sz w:val="28"/>
          <w:szCs w:val="28"/>
        </w:rPr>
        <w:t xml:space="preserve"> </w:t>
      </w:r>
    </w:p>
    <w:p w:rsidR="007252B0" w:rsidRPr="00520524" w:rsidRDefault="007252B0" w:rsidP="0093214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520524">
        <w:rPr>
          <w:rFonts w:eastAsia="Calibri"/>
          <w:sz w:val="28"/>
          <w:szCs w:val="28"/>
        </w:rPr>
        <w:t xml:space="preserve">Обеспеченность жильем в городском округе Кинель – </w:t>
      </w:r>
      <w:r w:rsidR="00E378A3" w:rsidRPr="00520524">
        <w:rPr>
          <w:rFonts w:eastAsia="Calibri"/>
          <w:sz w:val="28"/>
          <w:szCs w:val="28"/>
        </w:rPr>
        <w:t>29,11</w:t>
      </w:r>
      <w:r w:rsidRPr="00520524">
        <w:rPr>
          <w:rFonts w:eastAsia="Calibri"/>
          <w:sz w:val="28"/>
          <w:szCs w:val="28"/>
        </w:rPr>
        <w:t xml:space="preserve"> м</w:t>
      </w:r>
      <w:r w:rsidRPr="00520524">
        <w:rPr>
          <w:rFonts w:eastAsia="Calibri"/>
          <w:sz w:val="28"/>
          <w:szCs w:val="28"/>
          <w:vertAlign w:val="superscript"/>
        </w:rPr>
        <w:t>2</w:t>
      </w:r>
      <w:r w:rsidRPr="00520524">
        <w:rPr>
          <w:rFonts w:eastAsia="Calibri"/>
          <w:sz w:val="28"/>
          <w:szCs w:val="28"/>
        </w:rPr>
        <w:t xml:space="preserve"> жилья на одного человека.</w:t>
      </w:r>
    </w:p>
    <w:p w:rsidR="00AE57F2" w:rsidRDefault="007252B0" w:rsidP="004742EB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93214D">
        <w:rPr>
          <w:szCs w:val="28"/>
        </w:rPr>
        <w:tab/>
      </w:r>
      <w:r w:rsidR="00AE6C67" w:rsidRPr="0093214D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4742EB" w:rsidRDefault="004742EB" w:rsidP="004742EB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515799" w:rsidRDefault="00515799" w:rsidP="00613AE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Pr="00D20CAA" w:rsidRDefault="00A91B7B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ОБЕСПЕЧЕНИЕ </w:t>
      </w:r>
      <w:proofErr w:type="gramStart"/>
      <w:r>
        <w:rPr>
          <w:b/>
          <w:i/>
          <w:szCs w:val="28"/>
        </w:rPr>
        <w:t xml:space="preserve">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>Х</w:t>
      </w:r>
      <w:proofErr w:type="gramEnd"/>
      <w:r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F322D0" w:rsidRDefault="008673C5" w:rsidP="00C60E7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-55245</wp:posOffset>
                </wp:positionH>
                <wp:positionV relativeFrom="paragraph">
                  <wp:posOffset>248285</wp:posOffset>
                </wp:positionV>
                <wp:extent cx="838200" cy="5245100"/>
                <wp:effectExtent l="0" t="0" r="19050" b="1270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24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7E25" w:rsidRPr="00A02F2F" w:rsidRDefault="00E87E25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E87E25" w:rsidRPr="00A02F2F" w:rsidRDefault="00E87E25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28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-4.35pt;margin-top:19.55pt;width:66pt;height:4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" fillcolor="#e8f0f9">
                <v:fill color2="#8db3e2" focus="100%" type="gradient"/>
                <v:textbox>
                  <w:txbxContent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7E25" w:rsidRPr="00A02F2F" w:rsidRDefault="00E87E25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E87E25" w:rsidRPr="00A02F2F" w:rsidRDefault="00E87E25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28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 xml:space="preserve"> семей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3074A3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922655</wp:posOffset>
                </wp:positionH>
                <wp:positionV relativeFrom="paragraph">
                  <wp:posOffset>82550</wp:posOffset>
                </wp:positionV>
                <wp:extent cx="5194300" cy="1574800"/>
                <wp:effectExtent l="57150" t="38100" r="82550" b="1016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157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25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E87E25" w:rsidRPr="0036076F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357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58357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ьи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87E25" w:rsidRDefault="00E87E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обеспечено:</w:t>
                            </w:r>
                          </w:p>
                          <w:p w:rsidR="00E87E25" w:rsidRDefault="00E87E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труженик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 тыла – выделено 4009,599</w:t>
                            </w:r>
                            <w:r w:rsidRPr="005274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рублей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87E25" w:rsidRDefault="00E87E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ветеран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боевых действий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6C68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выделено 1980,396 </w:t>
                            </w:r>
                            <w:r w:rsidRPr="007743E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</w:p>
                          <w:p w:rsidR="00E87E25" w:rsidRDefault="00E87E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планируется обеспечить:</w:t>
                            </w:r>
                          </w:p>
                          <w:p w:rsidR="00E87E25" w:rsidRPr="0036076F" w:rsidRDefault="00E87E25" w:rsidP="003931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4F16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ветерана боевых действий</w:t>
                            </w:r>
                          </w:p>
                          <w:p w:rsidR="00E87E25" w:rsidRPr="0036076F" w:rsidRDefault="00E87E25" w:rsidP="00686E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7" style="position:absolute;left:0;text-align:left;margin-left:72.65pt;margin-top:6.5pt;width:409pt;height:1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87E25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E87E25" w:rsidRPr="0036076F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8357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58357C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ьи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E87E25" w:rsidRDefault="00E87E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обеспечено:</w:t>
                      </w:r>
                    </w:p>
                    <w:p w:rsidR="00E87E25" w:rsidRDefault="00E87E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труженик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 тыла – выделено 4009,599</w:t>
                      </w:r>
                      <w:r w:rsidRPr="00527412">
                        <w:rPr>
                          <w:b/>
                          <w:sz w:val="24"/>
                          <w:szCs w:val="24"/>
                        </w:rPr>
                        <w:t xml:space="preserve"> тыс. рублей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;</w:t>
                      </w:r>
                    </w:p>
                    <w:p w:rsidR="00E87E25" w:rsidRDefault="00E87E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ветеран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 боевых действий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-</w:t>
                      </w:r>
                      <w:r w:rsidRPr="006C685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выделено 1980,396 </w:t>
                      </w:r>
                      <w:r w:rsidRPr="007743E9">
                        <w:rPr>
                          <w:b/>
                          <w:sz w:val="24"/>
                          <w:szCs w:val="24"/>
                        </w:rPr>
                        <w:t xml:space="preserve">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</w:p>
                    <w:p w:rsidR="00E87E25" w:rsidRDefault="00E87E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>планируется обеспечить:</w:t>
                      </w:r>
                    </w:p>
                    <w:p w:rsidR="00E87E25" w:rsidRPr="0036076F" w:rsidRDefault="00E87E25" w:rsidP="0039318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4F16AF">
                        <w:rPr>
                          <w:b/>
                          <w:sz w:val="24"/>
                          <w:szCs w:val="24"/>
                        </w:rPr>
                        <w:t xml:space="preserve"> ветерана боевых действий</w:t>
                      </w:r>
                    </w:p>
                    <w:p w:rsidR="00E87E25" w:rsidRPr="0036076F" w:rsidRDefault="00E87E25" w:rsidP="00686E4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CC5506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5528D" wp14:editId="4EBCA9DD">
                <wp:simplePos x="0" y="0"/>
                <wp:positionH relativeFrom="column">
                  <wp:posOffset>922655</wp:posOffset>
                </wp:positionH>
                <wp:positionV relativeFrom="paragraph">
                  <wp:posOffset>63500</wp:posOffset>
                </wp:positionV>
                <wp:extent cx="5194300" cy="889000"/>
                <wp:effectExtent l="57150" t="38100" r="82550" b="1016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25" w:rsidRPr="003A2D6E" w:rsidRDefault="00E87E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E87E25" w:rsidRPr="00E62217" w:rsidRDefault="00E87E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115 семей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87E25" w:rsidRPr="00E62217" w:rsidRDefault="00E87E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выдано 87 земельных участков, сфо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мированных в 2019 году, </w:t>
                            </w:r>
                          </w:p>
                          <w:p w:rsidR="00E87E25" w:rsidRPr="00E62217" w:rsidRDefault="00E87E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выдать еще 50 </w:t>
                            </w:r>
                          </w:p>
                          <w:p w:rsidR="00E87E25" w:rsidRPr="00094F8F" w:rsidRDefault="00E87E25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87E25" w:rsidRPr="00774BDA" w:rsidRDefault="00E87E25" w:rsidP="00CC55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AutoShape 3" o:spid="_x0000_s1028" style="position:absolute;left:0;text-align:left;margin-left:72.65pt;margin-top:5pt;width:409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87E25" w:rsidRPr="003A2D6E" w:rsidRDefault="00E87E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E87E25" w:rsidRPr="00E62217" w:rsidRDefault="00E87E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115 семей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E87E25" w:rsidRPr="00E62217" w:rsidRDefault="00E87E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>выдано 87 земельных участков, сфо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мированных в 2019 году, </w:t>
                      </w:r>
                    </w:p>
                    <w:p w:rsidR="00E87E25" w:rsidRPr="00E62217" w:rsidRDefault="00E87E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планируется выдать еще 50 </w:t>
                      </w:r>
                    </w:p>
                    <w:p w:rsidR="00E87E25" w:rsidRPr="00094F8F" w:rsidRDefault="00E87E25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87E25" w:rsidRPr="00774BDA" w:rsidRDefault="00E87E25" w:rsidP="00CC550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00020B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922655</wp:posOffset>
                </wp:positionH>
                <wp:positionV relativeFrom="paragraph">
                  <wp:posOffset>168910</wp:posOffset>
                </wp:positionV>
                <wp:extent cx="5194300" cy="901700"/>
                <wp:effectExtent l="57150" t="38100" r="82550" b="889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25" w:rsidRPr="007826D7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E87E25" w:rsidRPr="007826D7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377 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87E25" w:rsidRPr="007826D7" w:rsidRDefault="00E87E25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25 сертификатов на 25261,051 тыс. руб., </w:t>
                            </w:r>
                          </w:p>
                          <w:p w:rsidR="00E87E25" w:rsidRPr="007826D7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освоено 24 – 22 950, 589 тыс. руб.</w:t>
                            </w:r>
                          </w:p>
                          <w:p w:rsidR="00E87E25" w:rsidRPr="00094F8F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87E25" w:rsidRPr="00774BDA" w:rsidRDefault="00E87E25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_x0000_s1029" style="position:absolute;left:0;text-align:left;margin-left:72.65pt;margin-top:13.3pt;width:409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87E25" w:rsidRPr="007826D7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E87E25" w:rsidRPr="007826D7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377 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E87E25" w:rsidRPr="007826D7" w:rsidRDefault="00E87E25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выдано 25 сертификатов на 25261,051 тыс. руб., </w:t>
                      </w:r>
                    </w:p>
                    <w:p w:rsidR="00E87E25" w:rsidRPr="007826D7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>освоено 24 – 22 950, 589 тыс. руб.</w:t>
                      </w:r>
                    </w:p>
                    <w:p w:rsidR="00E87E25" w:rsidRPr="00094F8F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87E25" w:rsidRPr="00774BDA" w:rsidRDefault="00E87E25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448B">
        <w:rPr>
          <w:szCs w:val="28"/>
        </w:rPr>
        <w:tab/>
      </w:r>
    </w:p>
    <w:p w:rsidR="0066334A" w:rsidRDefault="00866962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B33FE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922655</wp:posOffset>
                </wp:positionH>
                <wp:positionV relativeFrom="paragraph">
                  <wp:posOffset>33655</wp:posOffset>
                </wp:positionV>
                <wp:extent cx="5194300" cy="939800"/>
                <wp:effectExtent l="57150" t="38100" r="82550" b="889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E25" w:rsidRPr="0039318F" w:rsidRDefault="00E87E25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318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E87E25" w:rsidRPr="0039318F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318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- 87 человек</w:t>
                            </w:r>
                            <w:r w:rsidRPr="0039318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87E25" w:rsidRPr="0039318F" w:rsidRDefault="00E87E25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318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обеспечить - 9 чел., </w:t>
                            </w:r>
                          </w:p>
                          <w:p w:rsidR="00E87E25" w:rsidRPr="0039318F" w:rsidRDefault="00E87E25" w:rsidP="001744C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318F">
                              <w:rPr>
                                <w:b/>
                                <w:sz w:val="24"/>
                                <w:szCs w:val="24"/>
                              </w:rPr>
                              <w:t>планируются субвенции в размере 12028,797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72.65pt;margin-top:2.65pt;width:409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87E25" w:rsidRPr="0039318F" w:rsidRDefault="00E87E25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9318F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E87E25" w:rsidRPr="0039318F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318F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- 87 человек</w:t>
                      </w:r>
                      <w:r w:rsidRPr="0039318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E87E25" w:rsidRPr="0039318F" w:rsidRDefault="00E87E25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318F">
                        <w:rPr>
                          <w:b/>
                          <w:sz w:val="24"/>
                          <w:szCs w:val="24"/>
                        </w:rPr>
                        <w:t xml:space="preserve">планируется обеспечить - 9 чел., </w:t>
                      </w:r>
                    </w:p>
                    <w:p w:rsidR="00E87E25" w:rsidRPr="0039318F" w:rsidRDefault="00E87E25" w:rsidP="001744C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9318F">
                        <w:rPr>
                          <w:b/>
                          <w:sz w:val="24"/>
                          <w:szCs w:val="24"/>
                        </w:rPr>
                        <w:t>планируются субвенции в размере 12028,797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6334A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91FA7" w:rsidRPr="004F16AF" w:rsidRDefault="0066334A" w:rsidP="006B2AA7">
      <w:pPr>
        <w:pStyle w:val="a7"/>
        <w:tabs>
          <w:tab w:val="num" w:pos="0"/>
        </w:tabs>
        <w:spacing w:line="312" w:lineRule="auto"/>
        <w:ind w:firstLine="0"/>
        <w:jc w:val="both"/>
      </w:pPr>
      <w:r>
        <w:rPr>
          <w:szCs w:val="28"/>
        </w:rPr>
        <w:tab/>
      </w:r>
      <w:r w:rsidR="00C7425C" w:rsidRPr="004F16AF">
        <w:rPr>
          <w:szCs w:val="28"/>
        </w:rPr>
        <w:t xml:space="preserve">На учете в качестве нуждающихся в улучшении жилищных условий состоит </w:t>
      </w:r>
      <w:r w:rsidR="00252DC3" w:rsidRPr="004F16AF">
        <w:t>9</w:t>
      </w:r>
      <w:r w:rsidR="00FB2E36" w:rsidRPr="004F16AF">
        <w:t>28</w:t>
      </w:r>
      <w:r w:rsidR="00C7425C" w:rsidRPr="004F16AF">
        <w:t xml:space="preserve"> сем</w:t>
      </w:r>
      <w:r w:rsidR="007963FD" w:rsidRPr="004F16AF">
        <w:t>ей</w:t>
      </w:r>
      <w:r w:rsidR="00C7425C" w:rsidRPr="004F16AF">
        <w:t>.</w:t>
      </w:r>
    </w:p>
    <w:p w:rsidR="00394725" w:rsidRPr="004F16AF" w:rsidRDefault="00A87DD9" w:rsidP="00394725">
      <w:pPr>
        <w:pStyle w:val="a7"/>
        <w:tabs>
          <w:tab w:val="num" w:pos="0"/>
        </w:tabs>
        <w:spacing w:line="312" w:lineRule="auto"/>
        <w:jc w:val="both"/>
      </w:pPr>
      <w:r w:rsidRPr="004F16AF">
        <w:tab/>
      </w:r>
      <w:r w:rsidR="00394725" w:rsidRPr="004F16AF">
        <w:t>На обеспечение жильем отдельных категорий граждан, установленных Федеральным законом от 12.01.1995 № 5-ФЗ «О ветеранах» из средств федерального бюджета выделено 1 980 396,0 рублей, что позволи</w:t>
      </w:r>
      <w:r w:rsidR="005353BE" w:rsidRPr="004F16AF">
        <w:t>ло</w:t>
      </w:r>
      <w:r w:rsidR="00394725" w:rsidRPr="004F16AF">
        <w:t xml:space="preserve"> обеспечить жильем </w:t>
      </w:r>
      <w:r w:rsidR="005353BE" w:rsidRPr="004F16AF">
        <w:t>2</w:t>
      </w:r>
      <w:r w:rsidR="00394725" w:rsidRPr="004F16AF">
        <w:t xml:space="preserve"> ветеран</w:t>
      </w:r>
      <w:r w:rsidR="005353BE" w:rsidRPr="004F16AF">
        <w:t xml:space="preserve">ов </w:t>
      </w:r>
      <w:r w:rsidR="00394725" w:rsidRPr="004F16AF">
        <w:t>боевых действий</w:t>
      </w:r>
      <w:r w:rsidR="005353BE" w:rsidRPr="004F16AF">
        <w:t>, также планируется обеспечение жильем еще 1 ветерана</w:t>
      </w:r>
      <w:r w:rsidR="00394725" w:rsidRPr="004F16AF">
        <w:t xml:space="preserve"> и</w:t>
      </w:r>
      <w:r w:rsidR="005353BE" w:rsidRPr="004F16AF">
        <w:t>з</w:t>
      </w:r>
      <w:r w:rsidR="00394725" w:rsidRPr="004F16AF">
        <w:t xml:space="preserve"> </w:t>
      </w:r>
      <w:r w:rsidR="00BC5ECE" w:rsidRPr="004F16AF">
        <w:t>2</w:t>
      </w:r>
      <w:r w:rsidR="00394725" w:rsidRPr="004F16AF">
        <w:t xml:space="preserve"> ветеранов боевых действий, состоящих в администрации городского округа Кинель Самарской обл</w:t>
      </w:r>
      <w:r w:rsidR="00BC5ECE" w:rsidRPr="004F16AF">
        <w:t>асти на учете</w:t>
      </w:r>
      <w:r w:rsidR="00394725" w:rsidRPr="004F16AF">
        <w:t xml:space="preserve"> в качестве нуждающихся в жилых помещениях.</w:t>
      </w:r>
    </w:p>
    <w:p w:rsidR="00394725" w:rsidRPr="00365B36" w:rsidRDefault="00394725" w:rsidP="00394725">
      <w:pPr>
        <w:pStyle w:val="a7"/>
        <w:tabs>
          <w:tab w:val="num" w:pos="0"/>
        </w:tabs>
        <w:spacing w:line="312" w:lineRule="auto"/>
        <w:jc w:val="both"/>
      </w:pPr>
      <w:r w:rsidRPr="00365B36">
        <w:t xml:space="preserve">На обеспечение жильем отдельных категорий граждан, установленных Федеральным законом «О социальной защите инвалидов в Российской </w:t>
      </w:r>
      <w:r w:rsidRPr="00365B36">
        <w:lastRenderedPageBreak/>
        <w:t>Федерации» в 2020 году городскому округу Кинель Самарской области из средств</w:t>
      </w:r>
      <w:r w:rsidR="00254284" w:rsidRPr="00365B36">
        <w:t xml:space="preserve"> федерального бюджета выделено </w:t>
      </w:r>
      <w:r w:rsidRPr="00365B36">
        <w:t xml:space="preserve">660 132,0 рубля. </w:t>
      </w:r>
    </w:p>
    <w:p w:rsidR="00394725" w:rsidRPr="00365B36" w:rsidRDefault="00394725" w:rsidP="00394725">
      <w:pPr>
        <w:pStyle w:val="a7"/>
        <w:tabs>
          <w:tab w:val="num" w:pos="0"/>
        </w:tabs>
        <w:spacing w:line="312" w:lineRule="auto"/>
        <w:jc w:val="both"/>
      </w:pPr>
      <w:r w:rsidRPr="00365B36">
        <w:t>От указанной социальной выплаты инвалид, состоящий в администрации городского округа Кинель Самарской области на учете в качестве нуждающихся в жилых помещениях, отказался. Социальная выплата возвращена в областной бюджет.</w:t>
      </w:r>
    </w:p>
    <w:p w:rsidR="00394725" w:rsidRPr="00365B36" w:rsidRDefault="00394725" w:rsidP="00394725">
      <w:pPr>
        <w:pStyle w:val="a7"/>
        <w:tabs>
          <w:tab w:val="num" w:pos="0"/>
        </w:tabs>
        <w:spacing w:line="312" w:lineRule="auto"/>
        <w:jc w:val="both"/>
      </w:pPr>
      <w:r w:rsidRPr="00365B36">
        <w:t>По состоянию на 01.</w:t>
      </w:r>
      <w:r w:rsidR="00365B36" w:rsidRPr="00365B36">
        <w:t>10.</w:t>
      </w:r>
      <w:r w:rsidRPr="00365B36">
        <w:t xml:space="preserve">2020 на учете в качестве нуждающихся в жилых помещениях состоит 1 инвалид. </w:t>
      </w:r>
    </w:p>
    <w:p w:rsidR="00A87DD9" w:rsidRPr="006A11C7" w:rsidRDefault="00394725" w:rsidP="006A11C7">
      <w:pPr>
        <w:pStyle w:val="a7"/>
        <w:tabs>
          <w:tab w:val="num" w:pos="0"/>
        </w:tabs>
        <w:spacing w:line="312" w:lineRule="auto"/>
        <w:jc w:val="both"/>
      </w:pPr>
      <w:r w:rsidRPr="004174E4">
        <w:t>На обеспечение жилыми помещениями отдельных категорий граждан, отнесенных в соответствии с Федеральным</w:t>
      </w:r>
      <w:r w:rsidR="0042400C" w:rsidRPr="004174E4">
        <w:t xml:space="preserve"> </w:t>
      </w:r>
      <w:r w:rsidRPr="004174E4">
        <w:t>«О ветеранах» к гражданам, проработавшим в тылу в период Великой Отечественной войны, городскому округу Кинель Самарской области в 2020 году выделено из средств областного бюджета 2 673 066,0 рублей, что позволило обеспечить жильем 2 тружеников тыла</w:t>
      </w:r>
      <w:r w:rsidR="0042400C" w:rsidRPr="004174E4">
        <w:t>.</w:t>
      </w:r>
      <w:r w:rsidRPr="004174E4">
        <w:t xml:space="preserve"> </w:t>
      </w:r>
      <w:r w:rsidR="00166C1C">
        <w:t>Еще один труженик тыла был обеспечен жильем</w:t>
      </w:r>
      <w:r w:rsidR="00166C1C" w:rsidRPr="00166C1C">
        <w:t xml:space="preserve"> </w:t>
      </w:r>
      <w:r w:rsidR="00166C1C">
        <w:t>з</w:t>
      </w:r>
      <w:r w:rsidR="00166C1C" w:rsidRPr="00166C1C">
        <w:t>а счет дополнительных бюджетных средств в ра</w:t>
      </w:r>
      <w:r w:rsidR="00BC010C">
        <w:t>змере</w:t>
      </w:r>
      <w:r w:rsidR="00166C1C" w:rsidRPr="00166C1C">
        <w:t xml:space="preserve"> 1 336 533,0 рублей, выделенных в июле 2020 года городскому округу Кинель Самарской области из средств областного бюджета</w:t>
      </w:r>
      <w:r w:rsidR="00BC010C">
        <w:t>.</w:t>
      </w:r>
      <w:r w:rsidR="00166C1C">
        <w:t xml:space="preserve"> </w:t>
      </w:r>
    </w:p>
    <w:p w:rsidR="00F418C3" w:rsidRPr="00F418C3" w:rsidRDefault="00F418C3" w:rsidP="0005587F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F418C3">
        <w:rPr>
          <w:b/>
          <w:i/>
          <w:sz w:val="28"/>
          <w:szCs w:val="28"/>
        </w:rPr>
        <w:t>Многодетные семьи</w:t>
      </w:r>
    </w:p>
    <w:p w:rsidR="0005587F" w:rsidRPr="006B1984" w:rsidRDefault="00F203BE" w:rsidP="0005587F">
      <w:pPr>
        <w:spacing w:line="312" w:lineRule="auto"/>
        <w:ind w:firstLine="708"/>
        <w:jc w:val="both"/>
        <w:rPr>
          <w:sz w:val="28"/>
          <w:szCs w:val="28"/>
        </w:rPr>
      </w:pPr>
      <w:r w:rsidRPr="006B1984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6D787C" w:rsidRPr="006B1984">
        <w:rPr>
          <w:sz w:val="28"/>
          <w:szCs w:val="28"/>
        </w:rPr>
        <w:t>10</w:t>
      </w:r>
      <w:r w:rsidRPr="006B1984">
        <w:rPr>
          <w:sz w:val="28"/>
          <w:szCs w:val="28"/>
        </w:rPr>
        <w:t>.20</w:t>
      </w:r>
      <w:r w:rsidR="00054B72" w:rsidRPr="006B1984">
        <w:rPr>
          <w:sz w:val="28"/>
          <w:szCs w:val="28"/>
        </w:rPr>
        <w:t>20</w:t>
      </w:r>
      <w:r w:rsidRPr="006B1984">
        <w:rPr>
          <w:sz w:val="28"/>
          <w:szCs w:val="28"/>
        </w:rPr>
        <w:t xml:space="preserve"> г. состоит </w:t>
      </w:r>
      <w:r w:rsidR="006D787C" w:rsidRPr="006B1984">
        <w:rPr>
          <w:sz w:val="28"/>
          <w:szCs w:val="28"/>
        </w:rPr>
        <w:t>115</w:t>
      </w:r>
      <w:r w:rsidRPr="006B1984">
        <w:rPr>
          <w:sz w:val="28"/>
          <w:szCs w:val="28"/>
        </w:rPr>
        <w:t xml:space="preserve"> сем</w:t>
      </w:r>
      <w:r w:rsidR="006D787C" w:rsidRPr="006B1984">
        <w:rPr>
          <w:sz w:val="28"/>
          <w:szCs w:val="28"/>
        </w:rPr>
        <w:t>ей</w:t>
      </w:r>
      <w:r w:rsidRPr="006B1984">
        <w:rPr>
          <w:sz w:val="28"/>
          <w:szCs w:val="28"/>
        </w:rPr>
        <w:t>.</w:t>
      </w:r>
    </w:p>
    <w:p w:rsidR="007809A8" w:rsidRPr="006B1984" w:rsidRDefault="0005587F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6B1984">
        <w:rPr>
          <w:sz w:val="28"/>
          <w:szCs w:val="28"/>
        </w:rPr>
        <w:t xml:space="preserve">За </w:t>
      </w:r>
      <w:r w:rsidR="00960D93" w:rsidRPr="006B1984">
        <w:rPr>
          <w:sz w:val="28"/>
          <w:szCs w:val="28"/>
        </w:rPr>
        <w:t>9 месяцев</w:t>
      </w:r>
      <w:r w:rsidR="007D1C53" w:rsidRPr="006B1984">
        <w:rPr>
          <w:sz w:val="28"/>
          <w:szCs w:val="28"/>
        </w:rPr>
        <w:t xml:space="preserve"> 20</w:t>
      </w:r>
      <w:r w:rsidR="00054B72" w:rsidRPr="006B1984">
        <w:rPr>
          <w:sz w:val="28"/>
          <w:szCs w:val="28"/>
        </w:rPr>
        <w:t>20</w:t>
      </w:r>
      <w:r w:rsidR="007D1C53" w:rsidRPr="006B1984">
        <w:rPr>
          <w:sz w:val="28"/>
          <w:szCs w:val="28"/>
        </w:rPr>
        <w:t xml:space="preserve"> год</w:t>
      </w:r>
      <w:r w:rsidR="000078D7" w:rsidRPr="006B1984">
        <w:rPr>
          <w:sz w:val="28"/>
          <w:szCs w:val="28"/>
        </w:rPr>
        <w:t>а</w:t>
      </w:r>
      <w:r w:rsidR="00490C34" w:rsidRPr="006B1984">
        <w:rPr>
          <w:sz w:val="28"/>
          <w:szCs w:val="28"/>
        </w:rPr>
        <w:t xml:space="preserve"> </w:t>
      </w:r>
      <w:r w:rsidR="00E30AE5" w:rsidRPr="006B1984">
        <w:rPr>
          <w:sz w:val="28"/>
          <w:szCs w:val="28"/>
        </w:rPr>
        <w:t>предоставлен</w:t>
      </w:r>
      <w:r w:rsidRPr="006B1984">
        <w:rPr>
          <w:sz w:val="28"/>
          <w:szCs w:val="28"/>
        </w:rPr>
        <w:t>о</w:t>
      </w:r>
      <w:r w:rsidR="00490C34" w:rsidRPr="006B1984">
        <w:rPr>
          <w:sz w:val="28"/>
          <w:szCs w:val="28"/>
        </w:rPr>
        <w:t xml:space="preserve"> </w:t>
      </w:r>
      <w:r w:rsidRPr="006B1984">
        <w:rPr>
          <w:sz w:val="28"/>
          <w:szCs w:val="28"/>
        </w:rPr>
        <w:t xml:space="preserve">87 </w:t>
      </w:r>
      <w:r w:rsidR="00F203BE" w:rsidRPr="006B1984">
        <w:rPr>
          <w:sz w:val="28"/>
          <w:szCs w:val="28"/>
        </w:rPr>
        <w:t>земельных участк</w:t>
      </w:r>
      <w:r w:rsidR="002A4438" w:rsidRPr="006B1984">
        <w:rPr>
          <w:sz w:val="28"/>
          <w:szCs w:val="28"/>
        </w:rPr>
        <w:t>ов</w:t>
      </w:r>
      <w:r w:rsidR="00E30AE5" w:rsidRPr="006B1984">
        <w:rPr>
          <w:sz w:val="28"/>
          <w:szCs w:val="28"/>
        </w:rPr>
        <w:t xml:space="preserve"> в собственность</w:t>
      </w:r>
      <w:r w:rsidR="00C77FA0" w:rsidRPr="006B1984">
        <w:rPr>
          <w:sz w:val="28"/>
          <w:szCs w:val="28"/>
        </w:rPr>
        <w:t xml:space="preserve"> граждан</w:t>
      </w:r>
      <w:r w:rsidR="00490C34" w:rsidRPr="006B1984">
        <w:rPr>
          <w:sz w:val="28"/>
          <w:szCs w:val="28"/>
        </w:rPr>
        <w:t>ам</w:t>
      </w:r>
      <w:r w:rsidR="007D1C53" w:rsidRPr="006B1984">
        <w:rPr>
          <w:sz w:val="28"/>
          <w:szCs w:val="28"/>
        </w:rPr>
        <w:t>, имеющи</w:t>
      </w:r>
      <w:r w:rsidR="00B80530" w:rsidRPr="006B1984">
        <w:rPr>
          <w:sz w:val="28"/>
          <w:szCs w:val="28"/>
        </w:rPr>
        <w:t>х</w:t>
      </w:r>
      <w:r w:rsidR="007D1C53" w:rsidRPr="006B1984">
        <w:rPr>
          <w:sz w:val="28"/>
          <w:szCs w:val="28"/>
        </w:rPr>
        <w:t xml:space="preserve"> троих и более детей, </w:t>
      </w:r>
      <w:r w:rsidR="00F203BE" w:rsidRPr="006B1984">
        <w:rPr>
          <w:sz w:val="28"/>
          <w:szCs w:val="28"/>
        </w:rPr>
        <w:t>для индивидуальной жилой застройки</w:t>
      </w:r>
      <w:r w:rsidR="007D1C53" w:rsidRPr="006B1984">
        <w:rPr>
          <w:sz w:val="28"/>
          <w:szCs w:val="28"/>
        </w:rPr>
        <w:t xml:space="preserve"> </w:t>
      </w:r>
      <w:r w:rsidR="00114325" w:rsidRPr="006B1984">
        <w:rPr>
          <w:sz w:val="28"/>
          <w:szCs w:val="28"/>
        </w:rPr>
        <w:t>в</w:t>
      </w:r>
      <w:r w:rsidR="00EE093D" w:rsidRPr="006B1984">
        <w:rPr>
          <w:sz w:val="28"/>
          <w:szCs w:val="28"/>
        </w:rPr>
        <w:t xml:space="preserve"> юго-восточной части г. Кинеля</w:t>
      </w:r>
      <w:r w:rsidR="00811260" w:rsidRPr="006B1984">
        <w:rPr>
          <w:sz w:val="28"/>
          <w:szCs w:val="28"/>
        </w:rPr>
        <w:t xml:space="preserve"> </w:t>
      </w:r>
      <w:r w:rsidR="00F73CB6" w:rsidRPr="006B1984">
        <w:rPr>
          <w:sz w:val="28"/>
          <w:szCs w:val="28"/>
        </w:rPr>
        <w:t>(сформированных в 2019 году</w:t>
      </w:r>
      <w:r w:rsidR="00341F7E" w:rsidRPr="006B1984">
        <w:rPr>
          <w:sz w:val="28"/>
          <w:szCs w:val="28"/>
        </w:rPr>
        <w:t>)</w:t>
      </w:r>
      <w:r w:rsidR="00F73CB6" w:rsidRPr="006B1984">
        <w:rPr>
          <w:sz w:val="28"/>
          <w:szCs w:val="28"/>
        </w:rPr>
        <w:t>.</w:t>
      </w:r>
      <w:r w:rsidR="00341F7E" w:rsidRPr="006B1984">
        <w:rPr>
          <w:sz w:val="28"/>
          <w:szCs w:val="28"/>
        </w:rPr>
        <w:t xml:space="preserve"> П</w:t>
      </w:r>
      <w:r w:rsidR="00F73CB6" w:rsidRPr="006B1984">
        <w:rPr>
          <w:sz w:val="28"/>
          <w:szCs w:val="28"/>
        </w:rPr>
        <w:t>ланируется сформировать и предоставить</w:t>
      </w:r>
      <w:r w:rsidR="00341F7E" w:rsidRPr="006B1984">
        <w:rPr>
          <w:sz w:val="28"/>
          <w:szCs w:val="28"/>
        </w:rPr>
        <w:t xml:space="preserve"> </w:t>
      </w:r>
      <w:r w:rsidR="00344911" w:rsidRPr="006B1984">
        <w:rPr>
          <w:sz w:val="28"/>
          <w:szCs w:val="28"/>
        </w:rPr>
        <w:t>до конца года еще</w:t>
      </w:r>
      <w:r w:rsidR="00F73CB6" w:rsidRPr="006B1984">
        <w:rPr>
          <w:sz w:val="28"/>
          <w:szCs w:val="28"/>
        </w:rPr>
        <w:t xml:space="preserve"> 50 </w:t>
      </w:r>
      <w:r w:rsidR="00341F7E" w:rsidRPr="006B1984">
        <w:rPr>
          <w:sz w:val="28"/>
          <w:szCs w:val="28"/>
        </w:rPr>
        <w:t xml:space="preserve">земельных участков. </w:t>
      </w:r>
    </w:p>
    <w:p w:rsidR="00344911" w:rsidRPr="006B1984" w:rsidRDefault="00344911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6B1984">
        <w:rPr>
          <w:sz w:val="28"/>
          <w:szCs w:val="28"/>
        </w:rPr>
        <w:t xml:space="preserve">Всего за весь период реализации меры поддержки </w:t>
      </w:r>
      <w:r w:rsidR="006E0D96" w:rsidRPr="006B1984">
        <w:rPr>
          <w:sz w:val="28"/>
          <w:szCs w:val="28"/>
        </w:rPr>
        <w:t>начиная с 2012 года многодетным семья</w:t>
      </w:r>
      <w:r w:rsidR="00947252" w:rsidRPr="006B1984">
        <w:rPr>
          <w:sz w:val="28"/>
          <w:szCs w:val="28"/>
        </w:rPr>
        <w:t>м предоставлено 71</w:t>
      </w:r>
      <w:r w:rsidR="006B1984">
        <w:rPr>
          <w:sz w:val="28"/>
          <w:szCs w:val="28"/>
        </w:rPr>
        <w:t>2</w:t>
      </w:r>
      <w:r w:rsidR="00947252" w:rsidRPr="006B1984">
        <w:rPr>
          <w:sz w:val="28"/>
          <w:szCs w:val="28"/>
        </w:rPr>
        <w:t xml:space="preserve"> земельных у</w:t>
      </w:r>
      <w:r w:rsidR="006E0D96" w:rsidRPr="006B1984">
        <w:rPr>
          <w:sz w:val="28"/>
          <w:szCs w:val="28"/>
        </w:rPr>
        <w:t>частков.</w:t>
      </w:r>
    </w:p>
    <w:p w:rsidR="00B0647E" w:rsidRPr="00363369" w:rsidRDefault="00B0647E" w:rsidP="006B2AA7">
      <w:pPr>
        <w:spacing w:line="312" w:lineRule="auto"/>
        <w:ind w:firstLine="708"/>
        <w:rPr>
          <w:b/>
          <w:i/>
          <w:sz w:val="28"/>
          <w:szCs w:val="28"/>
        </w:rPr>
      </w:pPr>
      <w:r w:rsidRPr="00363369">
        <w:rPr>
          <w:b/>
          <w:i/>
          <w:sz w:val="28"/>
          <w:szCs w:val="28"/>
        </w:rPr>
        <w:t>Молодые семьи</w:t>
      </w:r>
    </w:p>
    <w:p w:rsidR="00463862" w:rsidRPr="00363369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363369">
        <w:rPr>
          <w:sz w:val="28"/>
          <w:szCs w:val="28"/>
        </w:rPr>
        <w:t>В 20</w:t>
      </w:r>
      <w:r w:rsidR="008D21B4" w:rsidRPr="00363369">
        <w:rPr>
          <w:sz w:val="28"/>
          <w:szCs w:val="28"/>
        </w:rPr>
        <w:t>20</w:t>
      </w:r>
      <w:r w:rsidRPr="00363369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363369">
        <w:rPr>
          <w:sz w:val="28"/>
          <w:szCs w:val="28"/>
        </w:rPr>
        <w:t>выделено</w:t>
      </w:r>
      <w:r w:rsidRPr="00363369">
        <w:rPr>
          <w:sz w:val="28"/>
          <w:szCs w:val="28"/>
        </w:rPr>
        <w:t xml:space="preserve"> </w:t>
      </w:r>
      <w:r w:rsidR="00643970" w:rsidRPr="00363369">
        <w:rPr>
          <w:sz w:val="28"/>
          <w:szCs w:val="28"/>
        </w:rPr>
        <w:t>25 261,051</w:t>
      </w:r>
      <w:r w:rsidRPr="00363369">
        <w:rPr>
          <w:sz w:val="28"/>
          <w:szCs w:val="28"/>
        </w:rPr>
        <w:t xml:space="preserve"> </w:t>
      </w:r>
      <w:r w:rsidR="00643970" w:rsidRPr="00363369">
        <w:rPr>
          <w:sz w:val="28"/>
          <w:szCs w:val="28"/>
        </w:rPr>
        <w:t xml:space="preserve">тыс. </w:t>
      </w:r>
      <w:r w:rsidRPr="00363369">
        <w:rPr>
          <w:sz w:val="28"/>
          <w:szCs w:val="28"/>
        </w:rPr>
        <w:t>рублей, из которых:</w:t>
      </w:r>
    </w:p>
    <w:p w:rsidR="00463862" w:rsidRPr="00363369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363369">
        <w:rPr>
          <w:sz w:val="28"/>
          <w:szCs w:val="28"/>
        </w:rPr>
        <w:t xml:space="preserve">- за счет средств федерального бюджета – </w:t>
      </w:r>
      <w:r w:rsidR="00643970" w:rsidRPr="00363369">
        <w:rPr>
          <w:sz w:val="28"/>
          <w:szCs w:val="28"/>
        </w:rPr>
        <w:t>10 621,45</w:t>
      </w:r>
      <w:r w:rsidR="00F848AA" w:rsidRPr="00363369">
        <w:rPr>
          <w:sz w:val="28"/>
          <w:szCs w:val="28"/>
        </w:rPr>
        <w:t>8</w:t>
      </w:r>
      <w:r w:rsidRPr="00363369">
        <w:rPr>
          <w:sz w:val="28"/>
          <w:szCs w:val="28"/>
        </w:rPr>
        <w:t xml:space="preserve"> </w:t>
      </w:r>
      <w:r w:rsidR="00643970" w:rsidRPr="00363369">
        <w:rPr>
          <w:sz w:val="28"/>
          <w:szCs w:val="28"/>
        </w:rPr>
        <w:t xml:space="preserve">тыс. </w:t>
      </w:r>
      <w:r w:rsidRPr="00363369">
        <w:rPr>
          <w:sz w:val="28"/>
          <w:szCs w:val="28"/>
        </w:rPr>
        <w:t>рубл</w:t>
      </w:r>
      <w:r w:rsidR="00E22BC4" w:rsidRPr="00363369">
        <w:rPr>
          <w:sz w:val="28"/>
          <w:szCs w:val="28"/>
        </w:rPr>
        <w:t>ей</w:t>
      </w:r>
      <w:r w:rsidRPr="00363369">
        <w:rPr>
          <w:sz w:val="28"/>
          <w:szCs w:val="28"/>
        </w:rPr>
        <w:t>;</w:t>
      </w:r>
    </w:p>
    <w:p w:rsidR="00463862" w:rsidRPr="00363369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363369">
        <w:rPr>
          <w:sz w:val="28"/>
          <w:szCs w:val="28"/>
        </w:rPr>
        <w:lastRenderedPageBreak/>
        <w:t xml:space="preserve">- за счет средств областного бюджета – </w:t>
      </w:r>
      <w:r w:rsidR="00643970" w:rsidRPr="00363369">
        <w:rPr>
          <w:sz w:val="28"/>
          <w:szCs w:val="28"/>
        </w:rPr>
        <w:t>8 493,579 тыс.</w:t>
      </w:r>
      <w:r w:rsidRPr="00363369">
        <w:rPr>
          <w:sz w:val="28"/>
          <w:szCs w:val="28"/>
        </w:rPr>
        <w:t xml:space="preserve"> рублей;</w:t>
      </w:r>
    </w:p>
    <w:p w:rsidR="00463862" w:rsidRPr="00363369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363369">
        <w:rPr>
          <w:sz w:val="28"/>
          <w:szCs w:val="28"/>
        </w:rPr>
        <w:t xml:space="preserve">- за </w:t>
      </w:r>
      <w:r w:rsidR="008A6BEB" w:rsidRPr="00363369">
        <w:rPr>
          <w:sz w:val="28"/>
          <w:szCs w:val="28"/>
        </w:rPr>
        <w:t xml:space="preserve">счет </w:t>
      </w:r>
      <w:r w:rsidRPr="00363369">
        <w:rPr>
          <w:sz w:val="28"/>
          <w:szCs w:val="28"/>
        </w:rPr>
        <w:t xml:space="preserve">средств бюджета городского округа Кинель – </w:t>
      </w:r>
      <w:r w:rsidR="00643970" w:rsidRPr="00363369">
        <w:rPr>
          <w:sz w:val="28"/>
          <w:szCs w:val="28"/>
        </w:rPr>
        <w:t>6 146,014 тыс.</w:t>
      </w:r>
      <w:r w:rsidR="00CE28FD" w:rsidRPr="00363369">
        <w:rPr>
          <w:sz w:val="28"/>
          <w:szCs w:val="28"/>
        </w:rPr>
        <w:t xml:space="preserve"> </w:t>
      </w:r>
      <w:r w:rsidRPr="00363369">
        <w:rPr>
          <w:sz w:val="28"/>
          <w:szCs w:val="28"/>
        </w:rPr>
        <w:t>рублей.</w:t>
      </w:r>
    </w:p>
    <w:p w:rsidR="00463862" w:rsidRPr="00363369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363369">
        <w:rPr>
          <w:sz w:val="28"/>
          <w:szCs w:val="28"/>
        </w:rPr>
        <w:t xml:space="preserve">В целях освоения средств молодым семьям выдано </w:t>
      </w:r>
      <w:r w:rsidR="005F15E0" w:rsidRPr="00363369">
        <w:rPr>
          <w:sz w:val="28"/>
          <w:szCs w:val="28"/>
        </w:rPr>
        <w:t>2</w:t>
      </w:r>
      <w:r w:rsidR="00B938BF" w:rsidRPr="00363369">
        <w:rPr>
          <w:sz w:val="28"/>
          <w:szCs w:val="28"/>
        </w:rPr>
        <w:t>5</w:t>
      </w:r>
      <w:r w:rsidRPr="00363369">
        <w:rPr>
          <w:sz w:val="28"/>
          <w:szCs w:val="28"/>
        </w:rPr>
        <w:t xml:space="preserve"> свидетельств о праве на получение социальной выплаты на приобретение жилья или строительство инди</w:t>
      </w:r>
      <w:r w:rsidR="008A6BEB" w:rsidRPr="00363369">
        <w:rPr>
          <w:sz w:val="28"/>
          <w:szCs w:val="28"/>
        </w:rPr>
        <w:t>видуального жилого помещения</w:t>
      </w:r>
      <w:r w:rsidR="00CE28FD" w:rsidRPr="00363369">
        <w:rPr>
          <w:sz w:val="28"/>
          <w:szCs w:val="28"/>
        </w:rPr>
        <w:t>.</w:t>
      </w:r>
      <w:r w:rsidR="00B938BF" w:rsidRPr="00363369">
        <w:rPr>
          <w:sz w:val="28"/>
          <w:szCs w:val="28"/>
        </w:rPr>
        <w:t xml:space="preserve"> </w:t>
      </w:r>
      <w:r w:rsidR="002A01E0" w:rsidRPr="00363369">
        <w:rPr>
          <w:sz w:val="28"/>
          <w:szCs w:val="28"/>
        </w:rPr>
        <w:t xml:space="preserve">За </w:t>
      </w:r>
      <w:r w:rsidR="00363369" w:rsidRPr="00363369">
        <w:rPr>
          <w:sz w:val="28"/>
          <w:szCs w:val="28"/>
        </w:rPr>
        <w:t>9 месяцев</w:t>
      </w:r>
      <w:r w:rsidR="00895C8D" w:rsidRPr="00363369">
        <w:rPr>
          <w:sz w:val="28"/>
          <w:szCs w:val="28"/>
        </w:rPr>
        <w:t xml:space="preserve"> </w:t>
      </w:r>
      <w:r w:rsidR="00363369" w:rsidRPr="00363369">
        <w:rPr>
          <w:sz w:val="28"/>
          <w:szCs w:val="28"/>
        </w:rPr>
        <w:t>24</w:t>
      </w:r>
      <w:r w:rsidR="00B109C8" w:rsidRPr="00363369">
        <w:rPr>
          <w:sz w:val="28"/>
          <w:szCs w:val="28"/>
        </w:rPr>
        <w:t xml:space="preserve"> молоды</w:t>
      </w:r>
      <w:r w:rsidR="00363369" w:rsidRPr="00363369">
        <w:rPr>
          <w:sz w:val="28"/>
          <w:szCs w:val="28"/>
        </w:rPr>
        <w:t>е</w:t>
      </w:r>
      <w:r w:rsidR="00B109C8" w:rsidRPr="00363369">
        <w:rPr>
          <w:sz w:val="28"/>
          <w:szCs w:val="28"/>
        </w:rPr>
        <w:t xml:space="preserve"> сем</w:t>
      </w:r>
      <w:r w:rsidR="00363369" w:rsidRPr="00363369">
        <w:rPr>
          <w:sz w:val="28"/>
          <w:szCs w:val="28"/>
        </w:rPr>
        <w:t>ьи</w:t>
      </w:r>
      <w:r w:rsidR="00B109C8" w:rsidRPr="00363369">
        <w:rPr>
          <w:sz w:val="28"/>
          <w:szCs w:val="28"/>
        </w:rPr>
        <w:t xml:space="preserve"> приобрели жилые помещения.</w:t>
      </w:r>
    </w:p>
    <w:p w:rsidR="00463862" w:rsidRPr="00363369" w:rsidRDefault="00463862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363369">
        <w:rPr>
          <w:sz w:val="28"/>
          <w:szCs w:val="28"/>
        </w:rPr>
        <w:t>В списке молодых семей – претендентов на получение социальных выплат в 20</w:t>
      </w:r>
      <w:r w:rsidR="00D84FAD" w:rsidRPr="00363369">
        <w:rPr>
          <w:sz w:val="28"/>
          <w:szCs w:val="28"/>
        </w:rPr>
        <w:t>20</w:t>
      </w:r>
      <w:r w:rsidRPr="00363369">
        <w:rPr>
          <w:sz w:val="28"/>
          <w:szCs w:val="28"/>
        </w:rPr>
        <w:t xml:space="preserve"> году состоит </w:t>
      </w:r>
      <w:r w:rsidR="002A01E0" w:rsidRPr="00363369">
        <w:rPr>
          <w:sz w:val="28"/>
          <w:szCs w:val="28"/>
        </w:rPr>
        <w:t>377</w:t>
      </w:r>
      <w:r w:rsidRPr="00363369">
        <w:rPr>
          <w:sz w:val="28"/>
          <w:szCs w:val="28"/>
        </w:rPr>
        <w:t xml:space="preserve"> сем</w:t>
      </w:r>
      <w:r w:rsidR="002A01E0" w:rsidRPr="00363369">
        <w:rPr>
          <w:sz w:val="28"/>
          <w:szCs w:val="28"/>
        </w:rPr>
        <w:t>ей</w:t>
      </w:r>
      <w:r w:rsidRPr="00363369">
        <w:rPr>
          <w:sz w:val="28"/>
          <w:szCs w:val="28"/>
        </w:rPr>
        <w:t>.</w:t>
      </w:r>
    </w:p>
    <w:p w:rsidR="00B0647E" w:rsidRPr="0004431B" w:rsidRDefault="00B0647E" w:rsidP="006B2AA7">
      <w:pPr>
        <w:spacing w:line="312" w:lineRule="auto"/>
        <w:ind w:firstLine="709"/>
        <w:rPr>
          <w:b/>
          <w:i/>
          <w:sz w:val="28"/>
          <w:szCs w:val="28"/>
        </w:rPr>
      </w:pPr>
      <w:r w:rsidRPr="0004431B">
        <w:rPr>
          <w:b/>
          <w:i/>
          <w:sz w:val="28"/>
          <w:szCs w:val="28"/>
        </w:rPr>
        <w:t>Дети-сироты</w:t>
      </w:r>
    </w:p>
    <w:p w:rsidR="005E3A38" w:rsidRPr="0004431B" w:rsidRDefault="000E2A3A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04431B">
        <w:rPr>
          <w:sz w:val="28"/>
          <w:szCs w:val="28"/>
        </w:rPr>
        <w:t xml:space="preserve">В </w:t>
      </w:r>
      <w:r w:rsidR="00DE4225" w:rsidRPr="0004431B">
        <w:rPr>
          <w:sz w:val="28"/>
          <w:szCs w:val="28"/>
        </w:rPr>
        <w:t>текущем году продолж</w:t>
      </w:r>
      <w:r w:rsidR="00A67212" w:rsidRPr="0004431B">
        <w:rPr>
          <w:sz w:val="28"/>
          <w:szCs w:val="28"/>
        </w:rPr>
        <w:t>и</w:t>
      </w:r>
      <w:r w:rsidR="00DE4225" w:rsidRPr="0004431B">
        <w:rPr>
          <w:sz w:val="28"/>
          <w:szCs w:val="28"/>
        </w:rPr>
        <w:t>тся</w:t>
      </w:r>
      <w:r w:rsidR="00B0647E" w:rsidRPr="0004431B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04431B" w:rsidRDefault="005C5DA2" w:rsidP="006B2AA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04431B">
        <w:rPr>
          <w:szCs w:val="28"/>
        </w:rPr>
        <w:t xml:space="preserve">По состоянию на </w:t>
      </w:r>
      <w:r w:rsidR="008F4070" w:rsidRPr="0004431B">
        <w:rPr>
          <w:szCs w:val="28"/>
        </w:rPr>
        <w:t xml:space="preserve">1 </w:t>
      </w:r>
      <w:r w:rsidR="0004431B" w:rsidRPr="0004431B">
        <w:rPr>
          <w:szCs w:val="28"/>
        </w:rPr>
        <w:t xml:space="preserve">октября </w:t>
      </w:r>
      <w:r w:rsidRPr="0004431B">
        <w:rPr>
          <w:szCs w:val="28"/>
        </w:rPr>
        <w:t>20</w:t>
      </w:r>
      <w:r w:rsidR="00882621" w:rsidRPr="0004431B">
        <w:rPr>
          <w:szCs w:val="28"/>
        </w:rPr>
        <w:t>20</w:t>
      </w:r>
      <w:r w:rsidRPr="0004431B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F66654" w:rsidRPr="0004431B">
        <w:rPr>
          <w:szCs w:val="28"/>
        </w:rPr>
        <w:t>о</w:t>
      </w:r>
      <w:r w:rsidRPr="0004431B">
        <w:rPr>
          <w:szCs w:val="28"/>
        </w:rPr>
        <w:t xml:space="preserve"> </w:t>
      </w:r>
      <w:r w:rsidR="0004431B" w:rsidRPr="0004431B">
        <w:rPr>
          <w:szCs w:val="28"/>
        </w:rPr>
        <w:t>87</w:t>
      </w:r>
      <w:r w:rsidRPr="0004431B">
        <w:rPr>
          <w:szCs w:val="28"/>
        </w:rPr>
        <w:t xml:space="preserve"> человек</w:t>
      </w:r>
      <w:r w:rsidR="003A189D" w:rsidRPr="0004431B">
        <w:rPr>
          <w:szCs w:val="28"/>
        </w:rPr>
        <w:t>.</w:t>
      </w:r>
    </w:p>
    <w:p w:rsidR="00597219" w:rsidRPr="0004431B" w:rsidRDefault="00F66654" w:rsidP="006B2AA7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04431B">
        <w:rPr>
          <w:szCs w:val="28"/>
        </w:rPr>
        <w:t>В 2020</w:t>
      </w:r>
      <w:r w:rsidR="005C5DA2" w:rsidRPr="0004431B">
        <w:rPr>
          <w:szCs w:val="28"/>
        </w:rPr>
        <w:t xml:space="preserve"> году </w:t>
      </w:r>
      <w:r w:rsidRPr="0004431B">
        <w:rPr>
          <w:szCs w:val="28"/>
        </w:rPr>
        <w:t>м</w:t>
      </w:r>
      <w:r w:rsidR="005C5DA2" w:rsidRPr="0004431B">
        <w:rPr>
          <w:szCs w:val="28"/>
        </w:rPr>
        <w:t xml:space="preserve">инистерством социально-демографической и семейной политики Самарской области городскому округу Кинель </w:t>
      </w:r>
      <w:r w:rsidR="00597219" w:rsidRPr="0004431B">
        <w:rPr>
          <w:szCs w:val="28"/>
        </w:rPr>
        <w:t xml:space="preserve">запланировано представление субвенции в </w:t>
      </w:r>
      <w:r w:rsidR="00887519" w:rsidRPr="0004431B">
        <w:rPr>
          <w:szCs w:val="28"/>
        </w:rPr>
        <w:t>размере</w:t>
      </w:r>
      <w:r w:rsidR="00597219" w:rsidRPr="0004431B">
        <w:rPr>
          <w:szCs w:val="28"/>
        </w:rPr>
        <w:t xml:space="preserve"> </w:t>
      </w:r>
      <w:r w:rsidR="00887519" w:rsidRPr="0004431B">
        <w:rPr>
          <w:szCs w:val="28"/>
        </w:rPr>
        <w:t>12 028,797</w:t>
      </w:r>
      <w:r w:rsidR="00DF18E4" w:rsidRPr="0004431B">
        <w:rPr>
          <w:szCs w:val="28"/>
        </w:rPr>
        <w:t xml:space="preserve"> тыс.</w:t>
      </w:r>
      <w:r w:rsidR="00887519" w:rsidRPr="0004431B">
        <w:rPr>
          <w:szCs w:val="28"/>
        </w:rPr>
        <w:t xml:space="preserve"> рублей</w:t>
      </w:r>
      <w:r w:rsidR="00597219" w:rsidRPr="0004431B">
        <w:rPr>
          <w:szCs w:val="28"/>
        </w:rPr>
        <w:t xml:space="preserve"> из областного бюджета на формирование специализированного жилищного фонда. За счет субвенций будет обеспечен</w:t>
      </w:r>
      <w:r w:rsidR="007B4B07" w:rsidRPr="0004431B">
        <w:rPr>
          <w:szCs w:val="28"/>
        </w:rPr>
        <w:t xml:space="preserve">о жильем </w:t>
      </w:r>
      <w:r w:rsidR="00887519" w:rsidRPr="0004431B">
        <w:rPr>
          <w:szCs w:val="28"/>
        </w:rPr>
        <w:t>9</w:t>
      </w:r>
      <w:r w:rsidR="007B4B07" w:rsidRPr="0004431B">
        <w:rPr>
          <w:szCs w:val="28"/>
        </w:rPr>
        <w:t xml:space="preserve"> лиц из числа детей-</w:t>
      </w:r>
      <w:r w:rsidR="00597219" w:rsidRPr="0004431B">
        <w:rPr>
          <w:szCs w:val="28"/>
        </w:rPr>
        <w:t>сирот</w:t>
      </w:r>
      <w:r w:rsidR="00622E03" w:rsidRPr="0004431B">
        <w:rPr>
          <w:szCs w:val="28"/>
        </w:rPr>
        <w:t>.</w:t>
      </w:r>
    </w:p>
    <w:p w:rsidR="00C355AB" w:rsidRPr="00BD2CC5" w:rsidRDefault="00C355AB" w:rsidP="00866962">
      <w:pPr>
        <w:pStyle w:val="a7"/>
        <w:tabs>
          <w:tab w:val="num" w:pos="0"/>
        </w:tabs>
        <w:spacing w:line="312" w:lineRule="auto"/>
        <w:ind w:firstLine="0"/>
        <w:rPr>
          <w:b/>
          <w:szCs w:val="28"/>
        </w:rPr>
      </w:pPr>
    </w:p>
    <w:p w:rsidR="00E142A8" w:rsidRPr="00A85E02" w:rsidRDefault="00077789" w:rsidP="006B2AA7">
      <w:pPr>
        <w:pStyle w:val="a7"/>
        <w:tabs>
          <w:tab w:val="num" w:pos="0"/>
        </w:tabs>
        <w:spacing w:line="312" w:lineRule="auto"/>
        <w:jc w:val="center"/>
        <w:rPr>
          <w:b/>
          <w:szCs w:val="28"/>
        </w:rPr>
      </w:pPr>
      <w:r w:rsidRPr="00A85E02">
        <w:rPr>
          <w:b/>
          <w:szCs w:val="28"/>
        </w:rPr>
        <w:t>8</w:t>
      </w:r>
      <w:r w:rsidR="00E6693E" w:rsidRPr="00A85E02">
        <w:rPr>
          <w:b/>
          <w:szCs w:val="28"/>
        </w:rPr>
        <w:t xml:space="preserve">. </w:t>
      </w:r>
      <w:r w:rsidR="00A25C4B" w:rsidRPr="00A85E02">
        <w:rPr>
          <w:b/>
          <w:szCs w:val="28"/>
        </w:rPr>
        <w:t>Демографическая ситуация</w:t>
      </w:r>
    </w:p>
    <w:p w:rsidR="00DA434D" w:rsidRPr="00A85E02" w:rsidRDefault="00C06ED8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A85E02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73729E" w:rsidRPr="00A85E02" w:rsidRDefault="00DA434D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A85E02">
        <w:rPr>
          <w:sz w:val="28"/>
          <w:szCs w:val="28"/>
        </w:rPr>
        <w:t>На протяжении ряда лет в городском округе Кинель наблюдается увеличение численности постоянного населения</w:t>
      </w:r>
      <w:r w:rsidR="00E56C48" w:rsidRPr="00A85E02">
        <w:rPr>
          <w:sz w:val="28"/>
          <w:szCs w:val="28"/>
        </w:rPr>
        <w:t>.</w:t>
      </w:r>
      <w:r w:rsidRPr="00A85E02">
        <w:rPr>
          <w:sz w:val="28"/>
          <w:szCs w:val="28"/>
        </w:rPr>
        <w:t xml:space="preserve"> </w:t>
      </w:r>
      <w:r w:rsidR="0073729E" w:rsidRPr="00A85E02">
        <w:rPr>
          <w:sz w:val="28"/>
          <w:szCs w:val="28"/>
        </w:rPr>
        <w:t>На рост численности населения большое влияние оказывает миграционный прирост.</w:t>
      </w:r>
    </w:p>
    <w:p w:rsidR="003F23B1" w:rsidRPr="00A85E02" w:rsidRDefault="003F23B1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A85E02">
        <w:rPr>
          <w:sz w:val="28"/>
          <w:szCs w:val="28"/>
        </w:rPr>
        <w:t xml:space="preserve">В рейтинге городских округов Самарской области за </w:t>
      </w:r>
      <w:r w:rsidR="00B06E0D" w:rsidRPr="00A85E02">
        <w:rPr>
          <w:sz w:val="28"/>
          <w:szCs w:val="28"/>
        </w:rPr>
        <w:t xml:space="preserve">1 </w:t>
      </w:r>
      <w:r w:rsidR="00A85E02" w:rsidRPr="00A85E02">
        <w:rPr>
          <w:sz w:val="28"/>
          <w:szCs w:val="28"/>
        </w:rPr>
        <w:t>полугодие</w:t>
      </w:r>
      <w:r w:rsidR="00B06E0D" w:rsidRPr="00A85E02">
        <w:rPr>
          <w:sz w:val="28"/>
          <w:szCs w:val="28"/>
        </w:rPr>
        <w:t xml:space="preserve"> 2020</w:t>
      </w:r>
      <w:r w:rsidRPr="00A85E02">
        <w:rPr>
          <w:sz w:val="28"/>
          <w:szCs w:val="28"/>
        </w:rPr>
        <w:t xml:space="preserve"> год</w:t>
      </w:r>
      <w:r w:rsidR="00B06E0D" w:rsidRPr="00A85E02">
        <w:rPr>
          <w:sz w:val="28"/>
          <w:szCs w:val="28"/>
        </w:rPr>
        <w:t>а</w:t>
      </w:r>
      <w:r w:rsidRPr="00A85E02">
        <w:rPr>
          <w:sz w:val="28"/>
          <w:szCs w:val="28"/>
        </w:rPr>
        <w:t xml:space="preserve">, составленном министерством экономического развития и инвестиций Самарской области, по показателю «Естественный прирост (убыль) населения, на 1000 населения» Кинель занимает </w:t>
      </w:r>
      <w:r w:rsidR="00BD2CC5" w:rsidRPr="00A85E02">
        <w:rPr>
          <w:sz w:val="28"/>
          <w:szCs w:val="28"/>
        </w:rPr>
        <w:t>1</w:t>
      </w:r>
      <w:r w:rsidRPr="00A85E02">
        <w:rPr>
          <w:sz w:val="28"/>
          <w:szCs w:val="28"/>
        </w:rPr>
        <w:t xml:space="preserve"> место.</w:t>
      </w:r>
    </w:p>
    <w:p w:rsidR="00E835A9" w:rsidRPr="00782D3D" w:rsidRDefault="00E835A9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782D3D">
        <w:rPr>
          <w:sz w:val="28"/>
          <w:szCs w:val="28"/>
        </w:rPr>
        <w:lastRenderedPageBreak/>
        <w:t>По данным САМАРАСТАТ численность населения на 01.01.20</w:t>
      </w:r>
      <w:r w:rsidR="00C258A2">
        <w:rPr>
          <w:sz w:val="28"/>
          <w:szCs w:val="28"/>
        </w:rPr>
        <w:t>20</w:t>
      </w:r>
      <w:r w:rsidRPr="00782D3D">
        <w:rPr>
          <w:sz w:val="28"/>
          <w:szCs w:val="28"/>
        </w:rPr>
        <w:t xml:space="preserve"> года составила 58 384 человека, из них из них женщины составляют </w:t>
      </w:r>
      <w:r w:rsidR="00782D3D" w:rsidRPr="00782D3D">
        <w:rPr>
          <w:sz w:val="28"/>
          <w:szCs w:val="28"/>
        </w:rPr>
        <w:t>42,9</w:t>
      </w:r>
      <w:r w:rsidRPr="00782D3D">
        <w:rPr>
          <w:sz w:val="28"/>
          <w:szCs w:val="28"/>
        </w:rPr>
        <w:t xml:space="preserve">%, мужчины – 36%, дети – </w:t>
      </w:r>
      <w:r w:rsidR="00782D3D" w:rsidRPr="00782D3D">
        <w:rPr>
          <w:sz w:val="28"/>
          <w:szCs w:val="28"/>
        </w:rPr>
        <w:t>21,1</w:t>
      </w:r>
      <w:r w:rsidRPr="00782D3D">
        <w:rPr>
          <w:sz w:val="28"/>
          <w:szCs w:val="28"/>
        </w:rPr>
        <w:t xml:space="preserve"> %.</w:t>
      </w:r>
    </w:p>
    <w:p w:rsidR="00DA434D" w:rsidRPr="000C1B94" w:rsidRDefault="00FB53DC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0C1B94">
        <w:rPr>
          <w:sz w:val="28"/>
          <w:szCs w:val="28"/>
        </w:rPr>
        <w:t>П</w:t>
      </w:r>
      <w:r w:rsidR="0092724F" w:rsidRPr="000C1B94">
        <w:rPr>
          <w:sz w:val="28"/>
          <w:szCs w:val="28"/>
        </w:rPr>
        <w:t>ревышения смертности над рождаемостью</w:t>
      </w:r>
      <w:r w:rsidRPr="000C1B94">
        <w:rPr>
          <w:sz w:val="28"/>
          <w:szCs w:val="28"/>
        </w:rPr>
        <w:t xml:space="preserve"> </w:t>
      </w:r>
      <w:r w:rsidR="0092724F" w:rsidRPr="000C1B94">
        <w:rPr>
          <w:sz w:val="28"/>
          <w:szCs w:val="28"/>
        </w:rPr>
        <w:t xml:space="preserve">за </w:t>
      </w:r>
      <w:r w:rsidR="001B55E2" w:rsidRPr="000C1B94">
        <w:rPr>
          <w:sz w:val="28"/>
          <w:szCs w:val="28"/>
        </w:rPr>
        <w:t>9 месяцев</w:t>
      </w:r>
      <w:r w:rsidR="00C27323" w:rsidRPr="000C1B94">
        <w:rPr>
          <w:sz w:val="28"/>
          <w:szCs w:val="28"/>
        </w:rPr>
        <w:t xml:space="preserve"> </w:t>
      </w:r>
      <w:r w:rsidR="0092724F" w:rsidRPr="000C1B94">
        <w:rPr>
          <w:sz w:val="28"/>
          <w:szCs w:val="28"/>
        </w:rPr>
        <w:t xml:space="preserve">составила </w:t>
      </w:r>
      <w:r w:rsidR="001B55E2" w:rsidRPr="000C1B94">
        <w:rPr>
          <w:sz w:val="28"/>
          <w:szCs w:val="28"/>
        </w:rPr>
        <w:t>149</w:t>
      </w:r>
      <w:r w:rsidR="00066B99" w:rsidRPr="000C1B94">
        <w:rPr>
          <w:sz w:val="28"/>
          <w:szCs w:val="28"/>
        </w:rPr>
        <w:t xml:space="preserve"> </w:t>
      </w:r>
      <w:r w:rsidR="0092724F" w:rsidRPr="000C1B94">
        <w:rPr>
          <w:sz w:val="28"/>
          <w:szCs w:val="28"/>
        </w:rPr>
        <w:t>челове</w:t>
      </w:r>
      <w:r w:rsidR="00C27323" w:rsidRPr="000C1B94">
        <w:rPr>
          <w:sz w:val="28"/>
          <w:szCs w:val="28"/>
        </w:rPr>
        <w:t>к</w:t>
      </w:r>
      <w:r w:rsidR="0092724F" w:rsidRPr="000C1B94">
        <w:rPr>
          <w:sz w:val="28"/>
          <w:szCs w:val="28"/>
        </w:rPr>
        <w:t>.</w:t>
      </w:r>
      <w:r w:rsidR="00D770D8" w:rsidRPr="000C1B94">
        <w:rPr>
          <w:sz w:val="28"/>
          <w:szCs w:val="28"/>
        </w:rPr>
        <w:t xml:space="preserve"> Естественная убыль населения по сравнению с </w:t>
      </w:r>
      <w:r w:rsidR="00AD6A70" w:rsidRPr="000C1B94">
        <w:rPr>
          <w:sz w:val="28"/>
          <w:szCs w:val="28"/>
        </w:rPr>
        <w:t>аналогичным периодом прошлого года</w:t>
      </w:r>
      <w:r w:rsidR="00D770D8" w:rsidRPr="000C1B94">
        <w:rPr>
          <w:sz w:val="28"/>
          <w:szCs w:val="28"/>
        </w:rPr>
        <w:t xml:space="preserve"> </w:t>
      </w:r>
      <w:r w:rsidR="000C1B94" w:rsidRPr="000C1B94">
        <w:rPr>
          <w:sz w:val="28"/>
          <w:szCs w:val="28"/>
        </w:rPr>
        <w:t>увеличилась</w:t>
      </w:r>
      <w:r w:rsidR="00D770D8" w:rsidRPr="000C1B94">
        <w:rPr>
          <w:sz w:val="28"/>
          <w:szCs w:val="28"/>
        </w:rPr>
        <w:t xml:space="preserve"> на </w:t>
      </w:r>
      <w:r w:rsidR="000C1B94" w:rsidRPr="000C1B94">
        <w:rPr>
          <w:sz w:val="28"/>
          <w:szCs w:val="28"/>
        </w:rPr>
        <w:t xml:space="preserve">87 </w:t>
      </w:r>
      <w:r w:rsidR="00D770D8" w:rsidRPr="000C1B94">
        <w:rPr>
          <w:sz w:val="28"/>
          <w:szCs w:val="28"/>
        </w:rPr>
        <w:t>человек.</w:t>
      </w:r>
    </w:p>
    <w:p w:rsidR="00922620" w:rsidRPr="00FE6CEC" w:rsidRDefault="00C676D1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FE6CEC">
        <w:rPr>
          <w:sz w:val="28"/>
          <w:szCs w:val="28"/>
        </w:rPr>
        <w:t xml:space="preserve">За </w:t>
      </w:r>
      <w:r w:rsidR="0092724F" w:rsidRPr="00FE6CEC">
        <w:rPr>
          <w:sz w:val="28"/>
          <w:szCs w:val="28"/>
        </w:rPr>
        <w:t>январь-</w:t>
      </w:r>
      <w:r w:rsidR="000C1B94" w:rsidRPr="00FE6CEC">
        <w:rPr>
          <w:sz w:val="28"/>
          <w:szCs w:val="28"/>
        </w:rPr>
        <w:t>август</w:t>
      </w:r>
      <w:r w:rsidR="00061A9D" w:rsidRPr="00FE6CEC">
        <w:rPr>
          <w:sz w:val="28"/>
          <w:szCs w:val="28"/>
        </w:rPr>
        <w:t xml:space="preserve"> </w:t>
      </w:r>
      <w:r w:rsidR="00922620" w:rsidRPr="00FE6CEC">
        <w:rPr>
          <w:sz w:val="28"/>
          <w:szCs w:val="28"/>
        </w:rPr>
        <w:t>в городском округе</w:t>
      </w:r>
      <w:r w:rsidR="00CB2220" w:rsidRPr="00FE6CEC">
        <w:rPr>
          <w:sz w:val="28"/>
          <w:szCs w:val="28"/>
        </w:rPr>
        <w:t xml:space="preserve"> </w:t>
      </w:r>
      <w:r w:rsidR="00922620" w:rsidRPr="00FE6CEC">
        <w:rPr>
          <w:sz w:val="28"/>
          <w:szCs w:val="28"/>
        </w:rPr>
        <w:t xml:space="preserve">родилось </w:t>
      </w:r>
      <w:r w:rsidR="000C1B94" w:rsidRPr="00FE6CEC">
        <w:rPr>
          <w:sz w:val="28"/>
          <w:szCs w:val="28"/>
        </w:rPr>
        <w:t>411</w:t>
      </w:r>
      <w:r w:rsidR="00CB2220" w:rsidRPr="00FE6CEC">
        <w:rPr>
          <w:sz w:val="28"/>
          <w:szCs w:val="28"/>
        </w:rPr>
        <w:t xml:space="preserve"> </w:t>
      </w:r>
      <w:r w:rsidR="00E415E9" w:rsidRPr="00FE6CEC">
        <w:rPr>
          <w:sz w:val="28"/>
          <w:szCs w:val="28"/>
        </w:rPr>
        <w:t>детей</w:t>
      </w:r>
      <w:r w:rsidR="00922620" w:rsidRPr="00FE6CEC">
        <w:rPr>
          <w:sz w:val="28"/>
          <w:szCs w:val="28"/>
        </w:rPr>
        <w:t xml:space="preserve">, что на </w:t>
      </w:r>
      <w:r w:rsidR="00FE6CEC" w:rsidRPr="00FE6CEC">
        <w:rPr>
          <w:sz w:val="28"/>
          <w:szCs w:val="28"/>
        </w:rPr>
        <w:t>6,2</w:t>
      </w:r>
      <w:r w:rsidR="00922620" w:rsidRPr="00FE6CEC">
        <w:rPr>
          <w:sz w:val="28"/>
          <w:szCs w:val="28"/>
        </w:rPr>
        <w:t xml:space="preserve">% </w:t>
      </w:r>
      <w:r w:rsidR="00FE6CEC" w:rsidRPr="00FE6CEC">
        <w:rPr>
          <w:sz w:val="28"/>
          <w:szCs w:val="28"/>
        </w:rPr>
        <w:t>меньш</w:t>
      </w:r>
      <w:r w:rsidR="0054653B" w:rsidRPr="00FE6CEC">
        <w:rPr>
          <w:sz w:val="28"/>
          <w:szCs w:val="28"/>
        </w:rPr>
        <w:t>е</w:t>
      </w:r>
      <w:r w:rsidR="00922620" w:rsidRPr="00FE6CEC">
        <w:rPr>
          <w:sz w:val="28"/>
          <w:szCs w:val="28"/>
        </w:rPr>
        <w:t>, чем за соответствующий</w:t>
      </w:r>
      <w:r w:rsidR="00FD5FA8" w:rsidRPr="00FE6CEC">
        <w:rPr>
          <w:sz w:val="28"/>
          <w:szCs w:val="28"/>
        </w:rPr>
        <w:t xml:space="preserve"> период прошлого года</w:t>
      </w:r>
      <w:r w:rsidR="00922620" w:rsidRPr="00FE6CEC">
        <w:rPr>
          <w:sz w:val="28"/>
          <w:szCs w:val="28"/>
        </w:rPr>
        <w:t xml:space="preserve">. </w:t>
      </w:r>
    </w:p>
    <w:p w:rsidR="00346961" w:rsidRPr="00F97936" w:rsidRDefault="00E656A8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F97936">
        <w:rPr>
          <w:sz w:val="28"/>
          <w:szCs w:val="28"/>
        </w:rPr>
        <w:t>Увеличился</w:t>
      </w:r>
      <w:r w:rsidR="00061A9D" w:rsidRPr="00F97936">
        <w:rPr>
          <w:sz w:val="28"/>
          <w:szCs w:val="28"/>
        </w:rPr>
        <w:t xml:space="preserve"> п</w:t>
      </w:r>
      <w:r w:rsidR="00922620" w:rsidRPr="00F97936">
        <w:rPr>
          <w:sz w:val="28"/>
          <w:szCs w:val="28"/>
        </w:rPr>
        <w:t>оказател</w:t>
      </w:r>
      <w:r w:rsidR="00C676D1" w:rsidRPr="00F97936">
        <w:rPr>
          <w:sz w:val="28"/>
          <w:szCs w:val="28"/>
        </w:rPr>
        <w:t>ь</w:t>
      </w:r>
      <w:r w:rsidR="00922620" w:rsidRPr="00F97936">
        <w:rPr>
          <w:sz w:val="28"/>
          <w:szCs w:val="28"/>
        </w:rPr>
        <w:t xml:space="preserve"> смертности населения городского округа</w:t>
      </w:r>
      <w:r w:rsidR="003709C7" w:rsidRPr="00F97936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F97936">
        <w:rPr>
          <w:sz w:val="28"/>
          <w:szCs w:val="28"/>
        </w:rPr>
        <w:t xml:space="preserve"> на </w:t>
      </w:r>
      <w:r w:rsidR="00F97936" w:rsidRPr="00F97936">
        <w:rPr>
          <w:sz w:val="28"/>
          <w:szCs w:val="28"/>
        </w:rPr>
        <w:t>12</w:t>
      </w:r>
      <w:r w:rsidR="00061A9D" w:rsidRPr="00F97936">
        <w:rPr>
          <w:sz w:val="28"/>
          <w:szCs w:val="28"/>
        </w:rPr>
        <w:t xml:space="preserve">%. </w:t>
      </w:r>
      <w:r w:rsidR="00922620" w:rsidRPr="00F97936">
        <w:rPr>
          <w:sz w:val="28"/>
          <w:szCs w:val="28"/>
        </w:rPr>
        <w:t xml:space="preserve">Число умерших </w:t>
      </w:r>
      <w:r w:rsidR="00DC47B1" w:rsidRPr="00F97936">
        <w:rPr>
          <w:sz w:val="28"/>
          <w:szCs w:val="28"/>
        </w:rPr>
        <w:t>состав</w:t>
      </w:r>
      <w:r w:rsidR="00E7683F" w:rsidRPr="00F97936">
        <w:rPr>
          <w:sz w:val="28"/>
          <w:szCs w:val="28"/>
        </w:rPr>
        <w:t>ило</w:t>
      </w:r>
      <w:r w:rsidR="003F6E73" w:rsidRPr="00F97936">
        <w:rPr>
          <w:sz w:val="28"/>
          <w:szCs w:val="28"/>
        </w:rPr>
        <w:t xml:space="preserve"> </w:t>
      </w:r>
      <w:r w:rsidR="00F97936" w:rsidRPr="00F97936">
        <w:rPr>
          <w:sz w:val="28"/>
          <w:szCs w:val="28"/>
        </w:rPr>
        <w:t>560</w:t>
      </w:r>
      <w:r w:rsidR="007E64E0" w:rsidRPr="00F97936">
        <w:rPr>
          <w:sz w:val="28"/>
          <w:szCs w:val="28"/>
        </w:rPr>
        <w:t xml:space="preserve"> </w:t>
      </w:r>
      <w:r w:rsidR="00FD5FA8" w:rsidRPr="00F97936">
        <w:rPr>
          <w:sz w:val="28"/>
          <w:szCs w:val="28"/>
        </w:rPr>
        <w:t>человек</w:t>
      </w:r>
      <w:r w:rsidR="00816AE0" w:rsidRPr="00F97936">
        <w:rPr>
          <w:sz w:val="28"/>
          <w:szCs w:val="28"/>
        </w:rPr>
        <w:t>.</w:t>
      </w:r>
    </w:p>
    <w:p w:rsidR="0035574D" w:rsidRPr="009814CF" w:rsidRDefault="00C3382C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9814CF">
        <w:rPr>
          <w:sz w:val="28"/>
          <w:szCs w:val="28"/>
        </w:rPr>
        <w:t xml:space="preserve">Количество браков в сравнении с аналогичным периодом прошлого года уменьшилось </w:t>
      </w:r>
      <w:r w:rsidR="00334025" w:rsidRPr="009814CF">
        <w:rPr>
          <w:sz w:val="28"/>
          <w:szCs w:val="28"/>
        </w:rPr>
        <w:t xml:space="preserve">на </w:t>
      </w:r>
      <w:r w:rsidR="00887A69" w:rsidRPr="009814CF">
        <w:rPr>
          <w:sz w:val="28"/>
          <w:szCs w:val="28"/>
        </w:rPr>
        <w:t>17,1</w:t>
      </w:r>
      <w:r w:rsidR="00334025" w:rsidRPr="009814CF">
        <w:rPr>
          <w:sz w:val="28"/>
          <w:szCs w:val="28"/>
        </w:rPr>
        <w:t xml:space="preserve"> % </w:t>
      </w:r>
      <w:r w:rsidRPr="009814CF">
        <w:rPr>
          <w:sz w:val="28"/>
          <w:szCs w:val="28"/>
        </w:rPr>
        <w:t xml:space="preserve">и составило </w:t>
      </w:r>
      <w:r w:rsidR="00887A69" w:rsidRPr="009814CF">
        <w:rPr>
          <w:sz w:val="28"/>
          <w:szCs w:val="28"/>
        </w:rPr>
        <w:t>232</w:t>
      </w:r>
      <w:r w:rsidRPr="009814CF">
        <w:rPr>
          <w:sz w:val="28"/>
          <w:szCs w:val="28"/>
        </w:rPr>
        <w:t xml:space="preserve">. </w:t>
      </w:r>
      <w:r w:rsidR="00C546A9" w:rsidRPr="009814CF">
        <w:rPr>
          <w:sz w:val="28"/>
          <w:szCs w:val="28"/>
        </w:rPr>
        <w:t xml:space="preserve"> </w:t>
      </w:r>
      <w:r w:rsidR="00887A69" w:rsidRPr="009814CF">
        <w:rPr>
          <w:sz w:val="28"/>
          <w:szCs w:val="28"/>
        </w:rPr>
        <w:t>Незначительно у</w:t>
      </w:r>
      <w:r w:rsidR="00AD5F69" w:rsidRPr="009814CF">
        <w:rPr>
          <w:sz w:val="28"/>
          <w:szCs w:val="28"/>
        </w:rPr>
        <w:t>величилось</w:t>
      </w:r>
      <w:r w:rsidR="00C546A9" w:rsidRPr="009814CF">
        <w:rPr>
          <w:sz w:val="28"/>
          <w:szCs w:val="28"/>
        </w:rPr>
        <w:t xml:space="preserve"> число разводов на </w:t>
      </w:r>
      <w:r w:rsidR="00887A69" w:rsidRPr="009814CF">
        <w:rPr>
          <w:sz w:val="28"/>
          <w:szCs w:val="28"/>
        </w:rPr>
        <w:t>1,9</w:t>
      </w:r>
      <w:r w:rsidR="00C546A9" w:rsidRPr="009814CF">
        <w:rPr>
          <w:sz w:val="28"/>
          <w:szCs w:val="28"/>
        </w:rPr>
        <w:t xml:space="preserve">% и по итогам </w:t>
      </w:r>
      <w:r w:rsidR="00887A69" w:rsidRPr="009814CF">
        <w:rPr>
          <w:sz w:val="28"/>
          <w:szCs w:val="28"/>
        </w:rPr>
        <w:t>9 месяцев</w:t>
      </w:r>
      <w:r w:rsidR="00C546A9" w:rsidRPr="009814CF">
        <w:rPr>
          <w:sz w:val="28"/>
          <w:szCs w:val="28"/>
        </w:rPr>
        <w:t xml:space="preserve"> составило – </w:t>
      </w:r>
      <w:r w:rsidR="00887A69" w:rsidRPr="009814CF">
        <w:rPr>
          <w:sz w:val="28"/>
          <w:szCs w:val="28"/>
        </w:rPr>
        <w:t>160</w:t>
      </w:r>
      <w:r w:rsidR="00C546A9" w:rsidRPr="009814CF">
        <w:rPr>
          <w:sz w:val="28"/>
          <w:szCs w:val="28"/>
        </w:rPr>
        <w:t>.</w:t>
      </w:r>
    </w:p>
    <w:p w:rsidR="00EB3EDE" w:rsidRPr="00D91F93" w:rsidRDefault="00EB3EDE" w:rsidP="006B2AA7">
      <w:pPr>
        <w:spacing w:line="312" w:lineRule="auto"/>
        <w:ind w:firstLine="708"/>
        <w:jc w:val="both"/>
        <w:rPr>
          <w:sz w:val="28"/>
          <w:szCs w:val="28"/>
        </w:rPr>
      </w:pPr>
      <w:r w:rsidRPr="00D91F93">
        <w:rPr>
          <w:b/>
          <w:sz w:val="28"/>
          <w:szCs w:val="28"/>
        </w:rPr>
        <w:t>Роль семьи</w:t>
      </w:r>
      <w:r w:rsidRPr="00D91F93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D91F93" w:rsidRDefault="00000863" w:rsidP="006B2AA7">
      <w:pPr>
        <w:spacing w:line="312" w:lineRule="auto"/>
        <w:ind w:firstLine="851"/>
        <w:jc w:val="both"/>
        <w:rPr>
          <w:sz w:val="28"/>
          <w:szCs w:val="28"/>
        </w:rPr>
      </w:pPr>
      <w:r w:rsidRPr="00D91F93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D91F93">
        <w:rPr>
          <w:sz w:val="28"/>
          <w:szCs w:val="28"/>
        </w:rPr>
        <w:t xml:space="preserve">округа Кинель </w:t>
      </w:r>
      <w:r w:rsidR="00507047" w:rsidRPr="00D91F93">
        <w:rPr>
          <w:sz w:val="28"/>
          <w:szCs w:val="28"/>
        </w:rPr>
        <w:t>«Социальная поддержка отдельных категорий граждан в городском округе Кинель Самарской области на 2018-2022 годы»</w:t>
      </w:r>
      <w:r w:rsidRPr="00D91F93">
        <w:rPr>
          <w:sz w:val="28"/>
          <w:szCs w:val="28"/>
        </w:rPr>
        <w:t>,</w:t>
      </w:r>
      <w:r w:rsidR="009E10AF" w:rsidRPr="00D91F93">
        <w:rPr>
          <w:sz w:val="28"/>
          <w:szCs w:val="28"/>
        </w:rPr>
        <w:t xml:space="preserve"> </w:t>
      </w:r>
      <w:r w:rsidR="009708A4" w:rsidRPr="00D91F93">
        <w:rPr>
          <w:sz w:val="28"/>
          <w:szCs w:val="28"/>
        </w:rPr>
        <w:t>6</w:t>
      </w:r>
      <w:r w:rsidR="009E10AF" w:rsidRPr="00D91F93">
        <w:rPr>
          <w:sz w:val="28"/>
          <w:szCs w:val="28"/>
        </w:rPr>
        <w:t xml:space="preserve"> </w:t>
      </w:r>
      <w:r w:rsidRPr="00D91F93">
        <w:rPr>
          <w:sz w:val="28"/>
          <w:szCs w:val="28"/>
        </w:rPr>
        <w:t>сем</w:t>
      </w:r>
      <w:r w:rsidR="00694F89" w:rsidRPr="00D91F93">
        <w:rPr>
          <w:sz w:val="28"/>
          <w:szCs w:val="28"/>
        </w:rPr>
        <w:t>ь</w:t>
      </w:r>
      <w:r w:rsidR="0043558C" w:rsidRPr="00D91F93">
        <w:rPr>
          <w:sz w:val="28"/>
          <w:szCs w:val="28"/>
        </w:rPr>
        <w:t>ям</w:t>
      </w:r>
      <w:r w:rsidRPr="00D91F93">
        <w:rPr>
          <w:sz w:val="28"/>
          <w:szCs w:val="28"/>
        </w:rPr>
        <w:t xml:space="preserve"> </w:t>
      </w:r>
      <w:r w:rsidR="0043558C" w:rsidRPr="00D91F93">
        <w:rPr>
          <w:sz w:val="28"/>
          <w:szCs w:val="28"/>
        </w:rPr>
        <w:t>оказана</w:t>
      </w:r>
      <w:r w:rsidR="0053454E" w:rsidRPr="00D91F93">
        <w:rPr>
          <w:sz w:val="28"/>
          <w:szCs w:val="28"/>
        </w:rPr>
        <w:t xml:space="preserve"> </w:t>
      </w:r>
      <w:r w:rsidRPr="00D91F93">
        <w:rPr>
          <w:sz w:val="28"/>
          <w:szCs w:val="28"/>
        </w:rPr>
        <w:t>материальн</w:t>
      </w:r>
      <w:r w:rsidR="0043558C" w:rsidRPr="00D91F93">
        <w:rPr>
          <w:sz w:val="28"/>
          <w:szCs w:val="28"/>
        </w:rPr>
        <w:t>ая</w:t>
      </w:r>
      <w:r w:rsidRPr="00D91F93">
        <w:rPr>
          <w:sz w:val="28"/>
          <w:szCs w:val="28"/>
        </w:rPr>
        <w:t xml:space="preserve"> помощь на сумму </w:t>
      </w:r>
      <w:r w:rsidR="009708A4" w:rsidRPr="00D91F93">
        <w:rPr>
          <w:sz w:val="28"/>
          <w:szCs w:val="28"/>
        </w:rPr>
        <w:t>109,590</w:t>
      </w:r>
      <w:r w:rsidR="000252B9" w:rsidRPr="00D91F93">
        <w:rPr>
          <w:sz w:val="28"/>
          <w:szCs w:val="28"/>
        </w:rPr>
        <w:t xml:space="preserve"> </w:t>
      </w:r>
      <w:r w:rsidR="00D55443" w:rsidRPr="00D91F93">
        <w:rPr>
          <w:sz w:val="28"/>
          <w:szCs w:val="28"/>
        </w:rPr>
        <w:t>тыс.</w:t>
      </w:r>
      <w:r w:rsidR="003947DB" w:rsidRPr="00D91F93">
        <w:rPr>
          <w:sz w:val="28"/>
          <w:szCs w:val="28"/>
        </w:rPr>
        <w:t xml:space="preserve"> рублей</w:t>
      </w:r>
      <w:r w:rsidR="00E65E02" w:rsidRPr="00D91F93">
        <w:rPr>
          <w:sz w:val="28"/>
          <w:szCs w:val="28"/>
        </w:rPr>
        <w:t>.</w:t>
      </w:r>
    </w:p>
    <w:p w:rsidR="00B8178E" w:rsidRPr="00D91F93" w:rsidRDefault="00B8178E" w:rsidP="006B2AA7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D91F93">
        <w:rPr>
          <w:sz w:val="28"/>
          <w:szCs w:val="28"/>
        </w:rPr>
        <w:t>По состоянию на 01.</w:t>
      </w:r>
      <w:r w:rsidR="009708A4" w:rsidRPr="00D91F93">
        <w:rPr>
          <w:sz w:val="28"/>
          <w:szCs w:val="28"/>
        </w:rPr>
        <w:t>10</w:t>
      </w:r>
      <w:r w:rsidRPr="00D91F93">
        <w:rPr>
          <w:sz w:val="28"/>
          <w:szCs w:val="28"/>
        </w:rPr>
        <w:t>.20</w:t>
      </w:r>
      <w:r w:rsidR="00E65E02" w:rsidRPr="00D91F93">
        <w:rPr>
          <w:sz w:val="28"/>
          <w:szCs w:val="28"/>
        </w:rPr>
        <w:t>20</w:t>
      </w:r>
      <w:r w:rsidRPr="00D91F93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D91F93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D91F93">
        <w:rPr>
          <w:sz w:val="28"/>
          <w:szCs w:val="28"/>
          <w:lang w:val="x-none"/>
        </w:rPr>
        <w:t xml:space="preserve">- </w:t>
      </w:r>
      <w:r w:rsidR="00AD0B47" w:rsidRPr="00D91F93">
        <w:rPr>
          <w:sz w:val="28"/>
          <w:szCs w:val="28"/>
        </w:rPr>
        <w:t>4</w:t>
      </w:r>
      <w:r w:rsidR="009708A4" w:rsidRPr="00D91F93">
        <w:rPr>
          <w:sz w:val="28"/>
          <w:szCs w:val="28"/>
        </w:rPr>
        <w:t>2</w:t>
      </w:r>
      <w:r w:rsidRPr="00D91F93">
        <w:rPr>
          <w:sz w:val="28"/>
          <w:szCs w:val="28"/>
          <w:lang w:val="x-none"/>
        </w:rPr>
        <w:t xml:space="preserve"> приемн</w:t>
      </w:r>
      <w:r w:rsidR="009708A4" w:rsidRPr="00D91F93">
        <w:rPr>
          <w:sz w:val="28"/>
          <w:szCs w:val="28"/>
        </w:rPr>
        <w:t>ые</w:t>
      </w:r>
      <w:r w:rsidRPr="00D91F93">
        <w:rPr>
          <w:sz w:val="28"/>
          <w:szCs w:val="28"/>
          <w:lang w:val="x-none"/>
        </w:rPr>
        <w:t xml:space="preserve"> сем</w:t>
      </w:r>
      <w:r w:rsidR="00AD0B47" w:rsidRPr="00D91F93">
        <w:rPr>
          <w:sz w:val="28"/>
          <w:szCs w:val="28"/>
        </w:rPr>
        <w:t>ь</w:t>
      </w:r>
      <w:r w:rsidR="009708A4" w:rsidRPr="00D91F93">
        <w:rPr>
          <w:sz w:val="28"/>
          <w:szCs w:val="28"/>
        </w:rPr>
        <w:t>и</w:t>
      </w:r>
      <w:r w:rsidRPr="00D91F93">
        <w:rPr>
          <w:sz w:val="28"/>
          <w:szCs w:val="28"/>
          <w:lang w:val="x-none"/>
        </w:rPr>
        <w:t>,</w:t>
      </w:r>
      <w:r w:rsidRPr="00D91F93">
        <w:rPr>
          <w:sz w:val="28"/>
          <w:szCs w:val="28"/>
        </w:rPr>
        <w:t xml:space="preserve"> </w:t>
      </w:r>
      <w:r w:rsidRPr="00D91F93">
        <w:rPr>
          <w:sz w:val="28"/>
          <w:szCs w:val="28"/>
          <w:lang w:val="x-none"/>
        </w:rPr>
        <w:t xml:space="preserve"> в котор</w:t>
      </w:r>
      <w:r w:rsidR="00C33112" w:rsidRPr="00D91F93">
        <w:rPr>
          <w:sz w:val="28"/>
          <w:szCs w:val="28"/>
        </w:rPr>
        <w:t>ых</w:t>
      </w:r>
      <w:r w:rsidRPr="00D91F93">
        <w:rPr>
          <w:sz w:val="28"/>
          <w:szCs w:val="28"/>
          <w:lang w:val="x-none"/>
        </w:rPr>
        <w:t xml:space="preserve"> воспитывается </w:t>
      </w:r>
      <w:r w:rsidRPr="00D91F93">
        <w:rPr>
          <w:sz w:val="28"/>
          <w:szCs w:val="28"/>
        </w:rPr>
        <w:t>5</w:t>
      </w:r>
      <w:r w:rsidR="009708A4" w:rsidRPr="00D91F93">
        <w:rPr>
          <w:sz w:val="28"/>
          <w:szCs w:val="28"/>
        </w:rPr>
        <w:t>5</w:t>
      </w:r>
      <w:r w:rsidRPr="00D91F93">
        <w:rPr>
          <w:sz w:val="28"/>
          <w:szCs w:val="28"/>
          <w:lang w:val="x-none"/>
        </w:rPr>
        <w:t xml:space="preserve"> </w:t>
      </w:r>
      <w:r w:rsidR="009708A4" w:rsidRPr="00D91F93">
        <w:rPr>
          <w:sz w:val="28"/>
          <w:szCs w:val="28"/>
        </w:rPr>
        <w:t>детей</w:t>
      </w:r>
      <w:r w:rsidRPr="00D91F93">
        <w:rPr>
          <w:sz w:val="28"/>
          <w:szCs w:val="28"/>
          <w:lang w:val="x-none"/>
        </w:rPr>
        <w:t>;</w:t>
      </w:r>
    </w:p>
    <w:p w:rsidR="005821F6" w:rsidRPr="00D91F93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D91F93">
        <w:rPr>
          <w:sz w:val="28"/>
          <w:szCs w:val="28"/>
          <w:lang w:val="x-none"/>
        </w:rPr>
        <w:t>-</w:t>
      </w:r>
      <w:r w:rsidR="00C33112" w:rsidRPr="00D91F93">
        <w:rPr>
          <w:sz w:val="28"/>
          <w:szCs w:val="28"/>
        </w:rPr>
        <w:t xml:space="preserve"> </w:t>
      </w:r>
      <w:r w:rsidRPr="00D91F93">
        <w:rPr>
          <w:sz w:val="28"/>
          <w:szCs w:val="28"/>
        </w:rPr>
        <w:t>1</w:t>
      </w:r>
      <w:r w:rsidR="009708A4" w:rsidRPr="00D91F93">
        <w:rPr>
          <w:sz w:val="28"/>
          <w:szCs w:val="28"/>
        </w:rPr>
        <w:t>09</w:t>
      </w:r>
      <w:r w:rsidRPr="00D91F93">
        <w:rPr>
          <w:sz w:val="28"/>
          <w:szCs w:val="28"/>
        </w:rPr>
        <w:t xml:space="preserve"> </w:t>
      </w:r>
      <w:r w:rsidRPr="00D91F93">
        <w:rPr>
          <w:sz w:val="28"/>
          <w:szCs w:val="28"/>
          <w:lang w:val="x-none"/>
        </w:rPr>
        <w:t>сем</w:t>
      </w:r>
      <w:r w:rsidRPr="00D91F93">
        <w:rPr>
          <w:sz w:val="28"/>
          <w:szCs w:val="28"/>
        </w:rPr>
        <w:t xml:space="preserve">ей </w:t>
      </w:r>
      <w:r w:rsidRPr="00D91F93">
        <w:rPr>
          <w:sz w:val="28"/>
          <w:szCs w:val="28"/>
          <w:lang w:val="x-none"/>
        </w:rPr>
        <w:t>опекунов, в которых воспитывается</w:t>
      </w:r>
      <w:r w:rsidRPr="00D91F93">
        <w:rPr>
          <w:sz w:val="28"/>
          <w:szCs w:val="28"/>
        </w:rPr>
        <w:t xml:space="preserve"> 1</w:t>
      </w:r>
      <w:r w:rsidR="00BE1D39" w:rsidRPr="00D91F93">
        <w:rPr>
          <w:sz w:val="28"/>
          <w:szCs w:val="28"/>
        </w:rPr>
        <w:t>2</w:t>
      </w:r>
      <w:r w:rsidR="008A55A9" w:rsidRPr="00D91F93">
        <w:rPr>
          <w:sz w:val="28"/>
          <w:szCs w:val="28"/>
        </w:rPr>
        <w:t>9</w:t>
      </w:r>
      <w:r w:rsidR="0085351A" w:rsidRPr="00D91F93">
        <w:rPr>
          <w:sz w:val="28"/>
          <w:szCs w:val="28"/>
        </w:rPr>
        <w:t xml:space="preserve"> </w:t>
      </w:r>
      <w:r w:rsidR="00BE1D39" w:rsidRPr="00D91F93">
        <w:rPr>
          <w:sz w:val="28"/>
          <w:szCs w:val="28"/>
        </w:rPr>
        <w:t>детей</w:t>
      </w:r>
      <w:r w:rsidRPr="00D91F93">
        <w:rPr>
          <w:sz w:val="28"/>
          <w:szCs w:val="28"/>
          <w:lang w:val="x-none"/>
        </w:rPr>
        <w:t>;</w:t>
      </w:r>
    </w:p>
    <w:p w:rsidR="005821F6" w:rsidRPr="00D91F93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D91F93">
        <w:rPr>
          <w:sz w:val="28"/>
          <w:szCs w:val="28"/>
          <w:lang w:val="x-none"/>
        </w:rPr>
        <w:t xml:space="preserve">- </w:t>
      </w:r>
      <w:r w:rsidR="008A55A9" w:rsidRPr="00D91F93">
        <w:rPr>
          <w:sz w:val="28"/>
          <w:szCs w:val="28"/>
        </w:rPr>
        <w:t>30</w:t>
      </w:r>
      <w:r w:rsidRPr="00D91F93">
        <w:rPr>
          <w:sz w:val="28"/>
          <w:szCs w:val="28"/>
          <w:lang w:val="x-none"/>
        </w:rPr>
        <w:t xml:space="preserve"> кризисн</w:t>
      </w:r>
      <w:r w:rsidR="0085351A" w:rsidRPr="00D91F93">
        <w:rPr>
          <w:sz w:val="28"/>
          <w:szCs w:val="28"/>
        </w:rPr>
        <w:t>ых</w:t>
      </w:r>
      <w:r w:rsidRPr="00D91F93">
        <w:rPr>
          <w:sz w:val="28"/>
          <w:szCs w:val="28"/>
          <w:lang w:val="x-none"/>
        </w:rPr>
        <w:t xml:space="preserve"> сем</w:t>
      </w:r>
      <w:r w:rsidR="0085351A" w:rsidRPr="00D91F93">
        <w:rPr>
          <w:sz w:val="28"/>
          <w:szCs w:val="28"/>
        </w:rPr>
        <w:t>ей</w:t>
      </w:r>
      <w:r w:rsidRPr="00D91F93">
        <w:rPr>
          <w:sz w:val="28"/>
          <w:szCs w:val="28"/>
          <w:lang w:val="x-none"/>
        </w:rPr>
        <w:t>, в котор</w:t>
      </w:r>
      <w:r w:rsidR="0085351A" w:rsidRPr="00D91F93">
        <w:rPr>
          <w:sz w:val="28"/>
          <w:szCs w:val="28"/>
        </w:rPr>
        <w:t>ых</w:t>
      </w:r>
      <w:r w:rsidR="005977E2" w:rsidRPr="00D91F93">
        <w:rPr>
          <w:sz w:val="28"/>
          <w:szCs w:val="28"/>
          <w:lang w:val="x-none"/>
        </w:rPr>
        <w:t xml:space="preserve"> </w:t>
      </w:r>
      <w:r w:rsidRPr="00D91F93">
        <w:rPr>
          <w:sz w:val="28"/>
          <w:szCs w:val="28"/>
          <w:lang w:val="x-none"/>
        </w:rPr>
        <w:t xml:space="preserve">воспитывается </w:t>
      </w:r>
      <w:r w:rsidR="00894728" w:rsidRPr="00D91F93">
        <w:rPr>
          <w:sz w:val="28"/>
          <w:szCs w:val="28"/>
        </w:rPr>
        <w:t>6</w:t>
      </w:r>
      <w:r w:rsidR="008A55A9" w:rsidRPr="00D91F93">
        <w:rPr>
          <w:sz w:val="28"/>
          <w:szCs w:val="28"/>
        </w:rPr>
        <w:t>8</w:t>
      </w:r>
      <w:r w:rsidR="0085351A" w:rsidRPr="00D91F93">
        <w:rPr>
          <w:sz w:val="28"/>
          <w:szCs w:val="28"/>
        </w:rPr>
        <w:t xml:space="preserve"> </w:t>
      </w:r>
      <w:r w:rsidR="00BE1D39" w:rsidRPr="00D91F93">
        <w:rPr>
          <w:sz w:val="28"/>
          <w:szCs w:val="28"/>
        </w:rPr>
        <w:t>детей</w:t>
      </w:r>
      <w:r w:rsidRPr="00D91F93">
        <w:rPr>
          <w:sz w:val="28"/>
          <w:szCs w:val="28"/>
          <w:lang w:val="x-none"/>
        </w:rPr>
        <w:t>;</w:t>
      </w:r>
    </w:p>
    <w:p w:rsidR="00947116" w:rsidRPr="00D91F93" w:rsidRDefault="005821F6" w:rsidP="006B2AA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x-none"/>
        </w:rPr>
      </w:pPr>
      <w:r w:rsidRPr="00D91F93">
        <w:rPr>
          <w:sz w:val="28"/>
          <w:szCs w:val="28"/>
          <w:lang w:val="x-none"/>
        </w:rPr>
        <w:t xml:space="preserve">- </w:t>
      </w:r>
      <w:r w:rsidR="008A55A9" w:rsidRPr="00D91F93">
        <w:rPr>
          <w:sz w:val="28"/>
          <w:szCs w:val="28"/>
        </w:rPr>
        <w:t>13</w:t>
      </w:r>
      <w:r w:rsidRPr="00D91F93">
        <w:rPr>
          <w:sz w:val="28"/>
          <w:szCs w:val="28"/>
          <w:lang w:val="x-none"/>
        </w:rPr>
        <w:t>  сем</w:t>
      </w:r>
      <w:r w:rsidR="008A55A9" w:rsidRPr="00D91F93">
        <w:rPr>
          <w:sz w:val="28"/>
          <w:szCs w:val="28"/>
        </w:rPr>
        <w:t>ей</w:t>
      </w:r>
      <w:r w:rsidRPr="00D91F93">
        <w:rPr>
          <w:sz w:val="28"/>
          <w:szCs w:val="28"/>
          <w:lang w:val="x-none"/>
        </w:rPr>
        <w:t xml:space="preserve">,  где воспитывается </w:t>
      </w:r>
      <w:r w:rsidR="008A55A9" w:rsidRPr="00D91F93">
        <w:rPr>
          <w:sz w:val="28"/>
          <w:szCs w:val="28"/>
        </w:rPr>
        <w:t>13</w:t>
      </w:r>
      <w:r w:rsidRPr="00D91F93">
        <w:rPr>
          <w:sz w:val="28"/>
          <w:szCs w:val="28"/>
          <w:lang w:val="x-none"/>
        </w:rPr>
        <w:t> </w:t>
      </w:r>
      <w:r w:rsidR="008A55A9" w:rsidRPr="00D91F93">
        <w:rPr>
          <w:sz w:val="28"/>
          <w:szCs w:val="28"/>
        </w:rPr>
        <w:t>детей</w:t>
      </w:r>
      <w:r w:rsidRPr="00D91F93">
        <w:rPr>
          <w:sz w:val="28"/>
          <w:szCs w:val="28"/>
          <w:lang w:val="x-none"/>
        </w:rPr>
        <w:t xml:space="preserve"> – инвалид</w:t>
      </w:r>
      <w:r w:rsidR="008A55A9" w:rsidRPr="00D91F93">
        <w:rPr>
          <w:sz w:val="28"/>
          <w:szCs w:val="28"/>
        </w:rPr>
        <w:t>ов</w:t>
      </w:r>
      <w:r w:rsidRPr="00D91F93">
        <w:rPr>
          <w:sz w:val="28"/>
          <w:szCs w:val="28"/>
          <w:lang w:val="x-none"/>
        </w:rPr>
        <w:t>.</w:t>
      </w:r>
    </w:p>
    <w:p w:rsidR="00A51024" w:rsidRPr="008C54CD" w:rsidRDefault="00A51024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8C54CD">
        <w:rPr>
          <w:sz w:val="28"/>
          <w:szCs w:val="28"/>
        </w:rPr>
        <w:t>Управление по вопросам сем</w:t>
      </w:r>
      <w:r w:rsidR="002377D8" w:rsidRPr="008C54CD">
        <w:rPr>
          <w:sz w:val="28"/>
          <w:szCs w:val="28"/>
        </w:rPr>
        <w:t xml:space="preserve">ьи и демографического развития </w:t>
      </w:r>
      <w:r w:rsidRPr="008C54CD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8C54CD" w:rsidRDefault="00924ED5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8C54CD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E92BC6" w:rsidRPr="008C54CD">
        <w:rPr>
          <w:sz w:val="28"/>
          <w:szCs w:val="28"/>
        </w:rPr>
        <w:t xml:space="preserve">1 передан в приемную семью, </w:t>
      </w:r>
      <w:r w:rsidR="008C54CD" w:rsidRPr="008C54CD">
        <w:rPr>
          <w:sz w:val="28"/>
          <w:szCs w:val="28"/>
        </w:rPr>
        <w:t>6</w:t>
      </w:r>
      <w:r w:rsidR="00157F29" w:rsidRPr="008C54CD">
        <w:rPr>
          <w:sz w:val="28"/>
          <w:szCs w:val="28"/>
        </w:rPr>
        <w:t xml:space="preserve"> переданы под предварительную опеку</w:t>
      </w:r>
      <w:r w:rsidR="00E92BC6" w:rsidRPr="008C54CD">
        <w:rPr>
          <w:sz w:val="28"/>
          <w:szCs w:val="28"/>
        </w:rPr>
        <w:t>,</w:t>
      </w:r>
      <w:r w:rsidR="00653C9F" w:rsidRPr="008C54CD">
        <w:rPr>
          <w:sz w:val="28"/>
          <w:szCs w:val="28"/>
        </w:rPr>
        <w:t xml:space="preserve"> </w:t>
      </w:r>
      <w:r w:rsidR="008C54CD" w:rsidRPr="008C54CD">
        <w:rPr>
          <w:sz w:val="28"/>
          <w:szCs w:val="28"/>
        </w:rPr>
        <w:t>6</w:t>
      </w:r>
      <w:r w:rsidR="0083406C" w:rsidRPr="008C54CD">
        <w:rPr>
          <w:sz w:val="28"/>
          <w:szCs w:val="28"/>
        </w:rPr>
        <w:t xml:space="preserve"> - в соц</w:t>
      </w:r>
      <w:r w:rsidR="00F80E51" w:rsidRPr="008C54CD">
        <w:rPr>
          <w:sz w:val="28"/>
          <w:szCs w:val="28"/>
        </w:rPr>
        <w:t>иально - реабилитационный центр.</w:t>
      </w:r>
    </w:p>
    <w:p w:rsidR="00A22105" w:rsidRPr="00754ECC" w:rsidRDefault="008B60BE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754ECC">
        <w:rPr>
          <w:sz w:val="28"/>
          <w:szCs w:val="28"/>
        </w:rPr>
        <w:lastRenderedPageBreak/>
        <w:t>По состоянию на 01.</w:t>
      </w:r>
      <w:r w:rsidR="00754ECC" w:rsidRPr="00754ECC">
        <w:rPr>
          <w:sz w:val="28"/>
          <w:szCs w:val="28"/>
        </w:rPr>
        <w:t>10.</w:t>
      </w:r>
      <w:r w:rsidRPr="00754ECC">
        <w:rPr>
          <w:sz w:val="28"/>
          <w:szCs w:val="28"/>
        </w:rPr>
        <w:t>20</w:t>
      </w:r>
      <w:r w:rsidR="00E92BC6" w:rsidRPr="00754ECC">
        <w:rPr>
          <w:sz w:val="28"/>
          <w:szCs w:val="28"/>
        </w:rPr>
        <w:t>20</w:t>
      </w:r>
      <w:r w:rsidRPr="00754ECC">
        <w:rPr>
          <w:sz w:val="28"/>
          <w:szCs w:val="28"/>
        </w:rPr>
        <w:t xml:space="preserve"> </w:t>
      </w:r>
      <w:r w:rsidR="00157F29" w:rsidRPr="00754ECC">
        <w:rPr>
          <w:sz w:val="28"/>
          <w:szCs w:val="28"/>
        </w:rPr>
        <w:t>года на учете в государственном</w:t>
      </w:r>
      <w:r w:rsidRPr="00754ECC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754ECC">
        <w:rPr>
          <w:sz w:val="28"/>
          <w:szCs w:val="28"/>
        </w:rPr>
        <w:t xml:space="preserve">ю состоят </w:t>
      </w:r>
      <w:r w:rsidR="00F5508B" w:rsidRPr="00754ECC">
        <w:rPr>
          <w:sz w:val="28"/>
          <w:szCs w:val="28"/>
        </w:rPr>
        <w:t>1</w:t>
      </w:r>
      <w:r w:rsidR="00754ECC" w:rsidRPr="00754ECC">
        <w:rPr>
          <w:sz w:val="28"/>
          <w:szCs w:val="28"/>
        </w:rPr>
        <w:t>5</w:t>
      </w:r>
      <w:r w:rsidR="00CD2049" w:rsidRPr="00754ECC">
        <w:rPr>
          <w:sz w:val="28"/>
          <w:szCs w:val="28"/>
        </w:rPr>
        <w:t xml:space="preserve"> несовершеннолетних</w:t>
      </w:r>
      <w:r w:rsidR="00B8617C" w:rsidRPr="00754ECC">
        <w:rPr>
          <w:sz w:val="28"/>
          <w:szCs w:val="28"/>
        </w:rPr>
        <w:t>.</w:t>
      </w:r>
    </w:p>
    <w:p w:rsidR="00491F83" w:rsidRPr="006A2101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проектов, каждый из которых имеет свои целевые показатели и способы их достижения:</w:t>
      </w:r>
    </w:p>
    <w:p w:rsidR="00491F83" w:rsidRPr="006A2101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491F83" w:rsidRPr="006A2101" w:rsidRDefault="00491F83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>2. Содействие занятости женщин - создание условий дошкольного образования для детей в возрасте до трех лет.</w:t>
      </w:r>
    </w:p>
    <w:p w:rsidR="00491F83" w:rsidRPr="006A2101" w:rsidRDefault="00F404CC" w:rsidP="006B2AA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>3</w:t>
      </w:r>
      <w:r w:rsidR="00491F83" w:rsidRPr="006A2101">
        <w:rPr>
          <w:b/>
          <w:i/>
          <w:sz w:val="28"/>
          <w:szCs w:val="28"/>
        </w:rPr>
        <w:t xml:space="preserve">. </w:t>
      </w:r>
      <w:r w:rsidRPr="006A2101">
        <w:rPr>
          <w:b/>
          <w:i/>
          <w:sz w:val="28"/>
          <w:szCs w:val="28"/>
        </w:rPr>
        <w:t>Формирование системы мотивации граждан к здоровому образу жизни, включая здоровое питание и отказ   от вредных привычек</w:t>
      </w:r>
      <w:r w:rsidR="00491F83" w:rsidRPr="006A2101">
        <w:rPr>
          <w:b/>
          <w:i/>
          <w:sz w:val="28"/>
          <w:szCs w:val="28"/>
        </w:rPr>
        <w:t>.</w:t>
      </w:r>
    </w:p>
    <w:p w:rsidR="00F404CC" w:rsidRPr="006A2101" w:rsidRDefault="00F404CC" w:rsidP="00F404CC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>4</w:t>
      </w:r>
      <w:r w:rsidR="00491F83" w:rsidRPr="006A2101">
        <w:rPr>
          <w:b/>
          <w:i/>
          <w:sz w:val="28"/>
          <w:szCs w:val="28"/>
        </w:rPr>
        <w:t>. Спорт – норма жизни.</w:t>
      </w:r>
      <w:r w:rsidRPr="006A2101">
        <w:rPr>
          <w:b/>
          <w:i/>
          <w:sz w:val="28"/>
          <w:szCs w:val="28"/>
        </w:rPr>
        <w:t xml:space="preserve"> </w:t>
      </w:r>
    </w:p>
    <w:p w:rsidR="00491F83" w:rsidRPr="006A2101" w:rsidRDefault="00F404CC" w:rsidP="00AA03E4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>5. Разработка и реализация программ системной поддержки и повышения качества жизни граждан старшего поколения «Старшее поколение» в Самарской области.</w:t>
      </w:r>
    </w:p>
    <w:p w:rsidR="005D448B" w:rsidRPr="006A2101" w:rsidRDefault="00491F83" w:rsidP="00A103E7">
      <w:pPr>
        <w:spacing w:line="312" w:lineRule="auto"/>
        <w:ind w:firstLine="720"/>
        <w:jc w:val="both"/>
        <w:rPr>
          <w:b/>
          <w:i/>
          <w:sz w:val="28"/>
          <w:szCs w:val="28"/>
        </w:rPr>
      </w:pPr>
      <w:r w:rsidRPr="006A2101">
        <w:rPr>
          <w:b/>
          <w:i/>
          <w:sz w:val="28"/>
          <w:szCs w:val="28"/>
        </w:rPr>
        <w:t xml:space="preserve">На отчетную дату </w:t>
      </w:r>
      <w:r w:rsidR="001B1533" w:rsidRPr="006A2101">
        <w:rPr>
          <w:b/>
          <w:i/>
          <w:sz w:val="28"/>
          <w:szCs w:val="28"/>
        </w:rPr>
        <w:t xml:space="preserve">большая часть </w:t>
      </w:r>
      <w:r w:rsidRPr="006A2101">
        <w:rPr>
          <w:b/>
          <w:i/>
          <w:sz w:val="28"/>
          <w:szCs w:val="28"/>
        </w:rPr>
        <w:t>целевы</w:t>
      </w:r>
      <w:r w:rsidR="001B1533" w:rsidRPr="006A2101">
        <w:rPr>
          <w:b/>
          <w:i/>
          <w:sz w:val="28"/>
          <w:szCs w:val="28"/>
        </w:rPr>
        <w:t>х</w:t>
      </w:r>
      <w:r w:rsidRPr="006A2101">
        <w:rPr>
          <w:b/>
          <w:i/>
          <w:sz w:val="28"/>
          <w:szCs w:val="28"/>
        </w:rPr>
        <w:t xml:space="preserve"> показател</w:t>
      </w:r>
      <w:r w:rsidR="001B1533" w:rsidRPr="006A2101">
        <w:rPr>
          <w:b/>
          <w:i/>
          <w:sz w:val="28"/>
          <w:szCs w:val="28"/>
        </w:rPr>
        <w:t>ей</w:t>
      </w:r>
      <w:r w:rsidRPr="006A2101">
        <w:rPr>
          <w:b/>
          <w:i/>
          <w:sz w:val="28"/>
          <w:szCs w:val="28"/>
        </w:rPr>
        <w:t>, определенны</w:t>
      </w:r>
      <w:r w:rsidR="001B1533" w:rsidRPr="006A2101">
        <w:rPr>
          <w:b/>
          <w:i/>
          <w:sz w:val="28"/>
          <w:szCs w:val="28"/>
        </w:rPr>
        <w:t>х</w:t>
      </w:r>
      <w:r w:rsidRPr="006A2101">
        <w:rPr>
          <w:b/>
          <w:i/>
          <w:sz w:val="28"/>
          <w:szCs w:val="28"/>
        </w:rPr>
        <w:t xml:space="preserve"> для городского округа Кинель, выполнены в полном объеме.</w:t>
      </w:r>
    </w:p>
    <w:p w:rsidR="00951F0A" w:rsidRPr="00B81AD6" w:rsidRDefault="00951F0A" w:rsidP="00A103E7">
      <w:pPr>
        <w:spacing w:line="288" w:lineRule="auto"/>
        <w:rPr>
          <w:b/>
          <w:color w:val="FF0000"/>
          <w:sz w:val="28"/>
          <w:szCs w:val="28"/>
        </w:rPr>
      </w:pPr>
    </w:p>
    <w:p w:rsidR="004115B3" w:rsidRPr="00E43514" w:rsidRDefault="00077789" w:rsidP="006B2AA7">
      <w:pPr>
        <w:spacing w:line="312" w:lineRule="auto"/>
        <w:ind w:firstLine="720"/>
        <w:jc w:val="center"/>
        <w:rPr>
          <w:b/>
          <w:sz w:val="28"/>
          <w:szCs w:val="28"/>
        </w:rPr>
      </w:pPr>
      <w:r w:rsidRPr="00E43514">
        <w:rPr>
          <w:b/>
          <w:sz w:val="28"/>
          <w:szCs w:val="28"/>
        </w:rPr>
        <w:t>9</w:t>
      </w:r>
      <w:r w:rsidR="00AD0B62" w:rsidRPr="00E43514">
        <w:rPr>
          <w:b/>
          <w:sz w:val="28"/>
          <w:szCs w:val="28"/>
        </w:rPr>
        <w:t>. Социальная сфера</w:t>
      </w:r>
    </w:p>
    <w:p w:rsidR="00F469BA" w:rsidRPr="00483500" w:rsidRDefault="00A25C4B" w:rsidP="006B2AA7">
      <w:pPr>
        <w:spacing w:line="312" w:lineRule="auto"/>
        <w:ind w:firstLine="720"/>
        <w:rPr>
          <w:b/>
          <w:sz w:val="28"/>
          <w:szCs w:val="28"/>
        </w:rPr>
      </w:pPr>
      <w:r w:rsidRPr="00483500">
        <w:rPr>
          <w:b/>
          <w:sz w:val="28"/>
          <w:szCs w:val="28"/>
        </w:rPr>
        <w:t>Образование</w:t>
      </w:r>
    </w:p>
    <w:p w:rsidR="003204F9" w:rsidRPr="00483500" w:rsidRDefault="003204F9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83500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483500" w:rsidRDefault="00D01DBC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83500">
        <w:rPr>
          <w:sz w:val="28"/>
          <w:szCs w:val="28"/>
        </w:rPr>
        <w:t>На территории городского округа Кинель насчитывается 1</w:t>
      </w:r>
      <w:r w:rsidR="00D5453B" w:rsidRPr="00483500">
        <w:rPr>
          <w:sz w:val="28"/>
          <w:szCs w:val="28"/>
        </w:rPr>
        <w:t>2</w:t>
      </w:r>
      <w:r w:rsidRPr="00483500">
        <w:rPr>
          <w:sz w:val="28"/>
          <w:szCs w:val="28"/>
        </w:rPr>
        <w:t xml:space="preserve"> учреждений образования, из них:</w:t>
      </w:r>
    </w:p>
    <w:p w:rsidR="00805936" w:rsidRPr="00483500" w:rsidRDefault="00D01DBC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83500">
        <w:rPr>
          <w:sz w:val="28"/>
          <w:szCs w:val="28"/>
        </w:rPr>
        <w:t xml:space="preserve">- </w:t>
      </w:r>
      <w:r w:rsidR="00D5453B" w:rsidRPr="00483500">
        <w:rPr>
          <w:sz w:val="28"/>
          <w:szCs w:val="28"/>
        </w:rPr>
        <w:t>10</w:t>
      </w:r>
      <w:r w:rsidRPr="00483500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483500">
        <w:rPr>
          <w:sz w:val="28"/>
          <w:szCs w:val="28"/>
        </w:rPr>
        <w:t xml:space="preserve">, в которых обучаются </w:t>
      </w:r>
      <w:r w:rsidR="00746E6F">
        <w:rPr>
          <w:sz w:val="28"/>
          <w:szCs w:val="28"/>
        </w:rPr>
        <w:t>7232</w:t>
      </w:r>
      <w:r w:rsidR="00D969AB" w:rsidRPr="00483500">
        <w:rPr>
          <w:sz w:val="28"/>
          <w:szCs w:val="28"/>
        </w:rPr>
        <w:t xml:space="preserve"> учащи</w:t>
      </w:r>
      <w:r w:rsidR="00746E6F">
        <w:rPr>
          <w:sz w:val="28"/>
          <w:szCs w:val="28"/>
        </w:rPr>
        <w:t>хс</w:t>
      </w:r>
      <w:r w:rsidR="00D80DBA" w:rsidRPr="00483500">
        <w:rPr>
          <w:sz w:val="28"/>
          <w:szCs w:val="28"/>
        </w:rPr>
        <w:t>я</w:t>
      </w:r>
      <w:r w:rsidR="00D969AB" w:rsidRPr="00483500">
        <w:rPr>
          <w:sz w:val="28"/>
          <w:szCs w:val="28"/>
        </w:rPr>
        <w:t xml:space="preserve">, </w:t>
      </w:r>
      <w:r w:rsidR="00EF5426" w:rsidRPr="00483500">
        <w:rPr>
          <w:sz w:val="28"/>
          <w:szCs w:val="28"/>
        </w:rPr>
        <w:t>в состав ГБОУ СОШ входят: 11 структур</w:t>
      </w:r>
      <w:r w:rsidR="00D969AB" w:rsidRPr="00483500">
        <w:rPr>
          <w:sz w:val="28"/>
          <w:szCs w:val="28"/>
        </w:rPr>
        <w:t xml:space="preserve">ных подразделений детских садов, в которых насчитывается </w:t>
      </w:r>
      <w:r w:rsidR="00483500" w:rsidRPr="00483500">
        <w:rPr>
          <w:sz w:val="28"/>
          <w:szCs w:val="28"/>
        </w:rPr>
        <w:t>2</w:t>
      </w:r>
      <w:r w:rsidR="001C6985">
        <w:rPr>
          <w:sz w:val="28"/>
          <w:szCs w:val="28"/>
        </w:rPr>
        <w:t>748</w:t>
      </w:r>
      <w:r w:rsidR="00804072" w:rsidRPr="00483500">
        <w:rPr>
          <w:sz w:val="28"/>
          <w:szCs w:val="28"/>
        </w:rPr>
        <w:t xml:space="preserve"> </w:t>
      </w:r>
      <w:r w:rsidR="004A1707" w:rsidRPr="00483500">
        <w:rPr>
          <w:sz w:val="28"/>
          <w:szCs w:val="28"/>
        </w:rPr>
        <w:t>детей</w:t>
      </w:r>
      <w:r w:rsidR="00817963" w:rsidRPr="00483500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483500">
        <w:rPr>
          <w:sz w:val="28"/>
          <w:szCs w:val="28"/>
        </w:rPr>
        <w:t>;</w:t>
      </w:r>
    </w:p>
    <w:p w:rsidR="00232B7D" w:rsidRPr="004F6E84" w:rsidRDefault="00805936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83500">
        <w:rPr>
          <w:sz w:val="28"/>
          <w:szCs w:val="28"/>
        </w:rPr>
        <w:t>-</w:t>
      </w:r>
      <w:r w:rsidR="00804072" w:rsidRPr="00483500">
        <w:rPr>
          <w:sz w:val="28"/>
          <w:szCs w:val="28"/>
        </w:rPr>
        <w:t xml:space="preserve"> </w:t>
      </w:r>
      <w:r w:rsidR="00E46847" w:rsidRPr="00483500">
        <w:rPr>
          <w:sz w:val="28"/>
          <w:szCs w:val="28"/>
        </w:rPr>
        <w:t xml:space="preserve">АНО «Город Детства», </w:t>
      </w:r>
      <w:r w:rsidR="00817963" w:rsidRPr="00483500">
        <w:rPr>
          <w:sz w:val="28"/>
          <w:szCs w:val="28"/>
        </w:rPr>
        <w:t>в котор</w:t>
      </w:r>
      <w:r w:rsidR="004B67AE" w:rsidRPr="00483500">
        <w:rPr>
          <w:sz w:val="28"/>
          <w:szCs w:val="28"/>
        </w:rPr>
        <w:t>ое</w:t>
      </w:r>
      <w:r w:rsidR="00817963" w:rsidRPr="00483500">
        <w:rPr>
          <w:sz w:val="28"/>
          <w:szCs w:val="28"/>
        </w:rPr>
        <w:t xml:space="preserve"> принято </w:t>
      </w:r>
      <w:r w:rsidR="001C6985">
        <w:rPr>
          <w:sz w:val="28"/>
          <w:szCs w:val="28"/>
        </w:rPr>
        <w:t>410</w:t>
      </w:r>
      <w:r w:rsidR="00804072" w:rsidRPr="00483500">
        <w:rPr>
          <w:sz w:val="28"/>
          <w:szCs w:val="28"/>
        </w:rPr>
        <w:t xml:space="preserve"> </w:t>
      </w:r>
      <w:r w:rsidR="001C6985">
        <w:rPr>
          <w:sz w:val="28"/>
          <w:szCs w:val="28"/>
        </w:rPr>
        <w:t>детей</w:t>
      </w:r>
      <w:r w:rsidR="00483500" w:rsidRPr="00483500">
        <w:rPr>
          <w:sz w:val="28"/>
          <w:szCs w:val="28"/>
        </w:rPr>
        <w:t xml:space="preserve"> (из них в возрасте от</w:t>
      </w:r>
      <w:r w:rsidR="00483500" w:rsidRPr="004F6E84">
        <w:rPr>
          <w:sz w:val="28"/>
          <w:szCs w:val="28"/>
        </w:rPr>
        <w:t xml:space="preserve"> 3 до 7 лет – 3</w:t>
      </w:r>
      <w:r w:rsidR="001C6985">
        <w:rPr>
          <w:sz w:val="28"/>
          <w:szCs w:val="28"/>
        </w:rPr>
        <w:t>06</w:t>
      </w:r>
      <w:r w:rsidR="00483500" w:rsidRPr="004F6E84">
        <w:rPr>
          <w:sz w:val="28"/>
          <w:szCs w:val="28"/>
        </w:rPr>
        <w:t xml:space="preserve"> человек)</w:t>
      </w:r>
      <w:r w:rsidR="00D01DBC" w:rsidRPr="004F6E84">
        <w:rPr>
          <w:sz w:val="28"/>
          <w:szCs w:val="28"/>
        </w:rPr>
        <w:t>;</w:t>
      </w:r>
    </w:p>
    <w:p w:rsidR="002A75E8" w:rsidRPr="004F6E84" w:rsidRDefault="008E2AC0" w:rsidP="006B2AA7">
      <w:pPr>
        <w:spacing w:line="312" w:lineRule="auto"/>
        <w:ind w:firstLine="720"/>
        <w:jc w:val="both"/>
        <w:rPr>
          <w:sz w:val="28"/>
          <w:szCs w:val="28"/>
        </w:rPr>
      </w:pPr>
      <w:r w:rsidRPr="004F6E84">
        <w:rPr>
          <w:sz w:val="28"/>
          <w:szCs w:val="28"/>
        </w:rPr>
        <w:t xml:space="preserve">- </w:t>
      </w:r>
      <w:r w:rsidR="00AE48EC" w:rsidRPr="004F6E84">
        <w:rPr>
          <w:sz w:val="28"/>
          <w:szCs w:val="28"/>
        </w:rPr>
        <w:t>ГБОУ СПО</w:t>
      </w:r>
      <w:r w:rsidR="00D01DBC" w:rsidRPr="004F6E84">
        <w:rPr>
          <w:sz w:val="28"/>
          <w:szCs w:val="28"/>
        </w:rPr>
        <w:t xml:space="preserve"> «</w:t>
      </w:r>
      <w:proofErr w:type="spellStart"/>
      <w:r w:rsidR="00D01DBC" w:rsidRPr="004F6E84">
        <w:rPr>
          <w:sz w:val="28"/>
          <w:szCs w:val="28"/>
        </w:rPr>
        <w:t>Кинельский</w:t>
      </w:r>
      <w:proofErr w:type="spellEnd"/>
      <w:r w:rsidR="00D01DBC" w:rsidRPr="004F6E84">
        <w:rPr>
          <w:sz w:val="28"/>
          <w:szCs w:val="28"/>
        </w:rPr>
        <w:t xml:space="preserve"> государственный техникум», в котором обучается </w:t>
      </w:r>
      <w:r w:rsidR="00095FDC">
        <w:rPr>
          <w:sz w:val="28"/>
          <w:szCs w:val="28"/>
        </w:rPr>
        <w:t>594</w:t>
      </w:r>
      <w:r w:rsidR="00804072" w:rsidRPr="004F6E84">
        <w:rPr>
          <w:sz w:val="28"/>
          <w:szCs w:val="28"/>
        </w:rPr>
        <w:t xml:space="preserve"> </w:t>
      </w:r>
      <w:r w:rsidR="00095FDC">
        <w:rPr>
          <w:sz w:val="28"/>
          <w:szCs w:val="28"/>
        </w:rPr>
        <w:t>студента.</w:t>
      </w:r>
    </w:p>
    <w:p w:rsidR="00FB2D51" w:rsidRPr="00A61DFD" w:rsidRDefault="00FB2D51" w:rsidP="006B2AA7">
      <w:pPr>
        <w:pStyle w:val="ab"/>
        <w:spacing w:after="0" w:line="312" w:lineRule="auto"/>
        <w:ind w:firstLine="708"/>
        <w:jc w:val="both"/>
        <w:rPr>
          <w:sz w:val="28"/>
        </w:rPr>
      </w:pPr>
      <w:r w:rsidRPr="00A61DFD">
        <w:rPr>
          <w:sz w:val="28"/>
          <w:szCs w:val="28"/>
        </w:rPr>
        <w:lastRenderedPageBreak/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A61DFD" w:rsidRPr="00A61DFD">
        <w:rPr>
          <w:sz w:val="28"/>
          <w:szCs w:val="28"/>
        </w:rPr>
        <w:t>4</w:t>
      </w:r>
      <w:r w:rsidR="00B015AB">
        <w:rPr>
          <w:sz w:val="28"/>
          <w:szCs w:val="28"/>
        </w:rPr>
        <w:t>838</w:t>
      </w:r>
      <w:r w:rsidRPr="00A61DFD">
        <w:rPr>
          <w:sz w:val="28"/>
          <w:szCs w:val="28"/>
        </w:rPr>
        <w:t xml:space="preserve"> учащ</w:t>
      </w:r>
      <w:r w:rsidR="00100A3A" w:rsidRPr="00A61DFD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A61DFD">
        <w:rPr>
          <w:sz w:val="28"/>
          <w:szCs w:val="28"/>
        </w:rPr>
        <w:t>г.о</w:t>
      </w:r>
      <w:proofErr w:type="spellEnd"/>
      <w:r w:rsidR="00100A3A" w:rsidRPr="00A61DFD">
        <w:rPr>
          <w:sz w:val="28"/>
          <w:szCs w:val="28"/>
        </w:rPr>
        <w:t>.</w:t>
      </w:r>
      <w:r w:rsidR="002A65AC" w:rsidRPr="00A61DFD">
        <w:rPr>
          <w:sz w:val="28"/>
          <w:szCs w:val="28"/>
        </w:rPr>
        <w:t xml:space="preserve"> </w:t>
      </w:r>
      <w:r w:rsidR="00100A3A" w:rsidRPr="00A61DFD">
        <w:rPr>
          <w:sz w:val="28"/>
          <w:szCs w:val="28"/>
        </w:rPr>
        <w:t>Кинель</w:t>
      </w:r>
      <w:r w:rsidRPr="00A61DFD">
        <w:rPr>
          <w:sz w:val="28"/>
          <w:szCs w:val="28"/>
        </w:rPr>
        <w:t xml:space="preserve"> занимались в 1</w:t>
      </w:r>
      <w:r w:rsidR="00B015AB">
        <w:rPr>
          <w:sz w:val="28"/>
          <w:szCs w:val="28"/>
        </w:rPr>
        <w:t>90</w:t>
      </w:r>
      <w:r w:rsidRPr="00A61DFD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A61DFD" w:rsidRDefault="00FB2D51" w:rsidP="006B2AA7">
      <w:pPr>
        <w:spacing w:line="312" w:lineRule="auto"/>
        <w:ind w:firstLine="709"/>
        <w:jc w:val="both"/>
        <w:rPr>
          <w:sz w:val="28"/>
          <w:szCs w:val="28"/>
        </w:rPr>
      </w:pPr>
      <w:r w:rsidRPr="00A61DFD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A61DFD">
        <w:rPr>
          <w:sz w:val="28"/>
          <w:szCs w:val="28"/>
        </w:rPr>
        <w:t>иях. В школах городского округа</w:t>
      </w:r>
      <w:r w:rsidRPr="00A61DFD">
        <w:rPr>
          <w:sz w:val="28"/>
          <w:szCs w:val="28"/>
        </w:rPr>
        <w:t xml:space="preserve"> Кинель питанием охвачено </w:t>
      </w:r>
      <w:r w:rsidR="001B67D8">
        <w:rPr>
          <w:sz w:val="28"/>
          <w:szCs w:val="28"/>
        </w:rPr>
        <w:t>85</w:t>
      </w:r>
      <w:r w:rsidRPr="00A61DFD">
        <w:rPr>
          <w:sz w:val="28"/>
          <w:szCs w:val="28"/>
        </w:rPr>
        <w:t xml:space="preserve">% от общего числа учащихся.  </w:t>
      </w:r>
    </w:p>
    <w:p w:rsidR="00867CE2" w:rsidRPr="00560A25" w:rsidRDefault="00867CE2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560A25">
        <w:rPr>
          <w:sz w:val="28"/>
          <w:szCs w:val="28"/>
        </w:rPr>
        <w:t xml:space="preserve">На </w:t>
      </w:r>
      <w:r w:rsidR="00A16B73" w:rsidRPr="00560A25">
        <w:rPr>
          <w:sz w:val="28"/>
          <w:szCs w:val="28"/>
        </w:rPr>
        <w:t xml:space="preserve">1 </w:t>
      </w:r>
      <w:r w:rsidR="00560A25" w:rsidRPr="00560A25">
        <w:rPr>
          <w:sz w:val="28"/>
          <w:szCs w:val="28"/>
        </w:rPr>
        <w:t>октября</w:t>
      </w:r>
      <w:r w:rsidRPr="00560A25">
        <w:rPr>
          <w:sz w:val="28"/>
          <w:szCs w:val="28"/>
        </w:rPr>
        <w:t xml:space="preserve"> 2020 года </w:t>
      </w:r>
      <w:r w:rsidR="00560A25" w:rsidRPr="00560A25">
        <w:rPr>
          <w:sz w:val="28"/>
          <w:szCs w:val="28"/>
        </w:rPr>
        <w:t>1</w:t>
      </w:r>
      <w:r w:rsidR="001B67D8">
        <w:rPr>
          <w:sz w:val="28"/>
          <w:szCs w:val="28"/>
        </w:rPr>
        <w:t>186</w:t>
      </w:r>
      <w:r w:rsidRPr="00560A25">
        <w:rPr>
          <w:sz w:val="28"/>
          <w:szCs w:val="28"/>
        </w:rPr>
        <w:t xml:space="preserve"> </w:t>
      </w:r>
      <w:r w:rsidR="00A16B73" w:rsidRPr="00560A25">
        <w:rPr>
          <w:sz w:val="28"/>
          <w:szCs w:val="28"/>
        </w:rPr>
        <w:t>детей</w:t>
      </w:r>
      <w:r w:rsidRPr="00560A25">
        <w:rPr>
          <w:sz w:val="28"/>
          <w:szCs w:val="28"/>
        </w:rPr>
        <w:t xml:space="preserve"> в возрасте от 0 до 7 лет числится в очереди на определение в детские сады, из них </w:t>
      </w:r>
      <w:r w:rsidR="006951B0">
        <w:rPr>
          <w:sz w:val="28"/>
          <w:szCs w:val="28"/>
        </w:rPr>
        <w:t xml:space="preserve">в актуальной очереди </w:t>
      </w:r>
      <w:r w:rsidR="001B67D8">
        <w:rPr>
          <w:sz w:val="28"/>
          <w:szCs w:val="28"/>
        </w:rPr>
        <w:t>48</w:t>
      </w:r>
      <w:r w:rsidRPr="00560A25">
        <w:rPr>
          <w:sz w:val="28"/>
          <w:szCs w:val="28"/>
        </w:rPr>
        <w:t xml:space="preserve"> человек в возрасте от 3 до 7 лет</w:t>
      </w:r>
      <w:r w:rsidR="006951B0">
        <w:rPr>
          <w:sz w:val="28"/>
          <w:szCs w:val="28"/>
        </w:rPr>
        <w:t xml:space="preserve"> и 62 человека </w:t>
      </w:r>
      <w:r w:rsidR="001F4120">
        <w:rPr>
          <w:sz w:val="28"/>
          <w:szCs w:val="28"/>
        </w:rPr>
        <w:t>в возрасте от 0 до 3 лет.</w:t>
      </w:r>
      <w:r w:rsidRPr="00560A25">
        <w:rPr>
          <w:sz w:val="28"/>
          <w:szCs w:val="28"/>
        </w:rPr>
        <w:t xml:space="preserve"> </w:t>
      </w:r>
    </w:p>
    <w:p w:rsidR="00867CE2" w:rsidRPr="00E82A55" w:rsidRDefault="00B60074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82A55">
        <w:rPr>
          <w:sz w:val="28"/>
          <w:szCs w:val="28"/>
        </w:rPr>
        <w:t xml:space="preserve">За счет средств муниципального бюджета </w:t>
      </w:r>
      <w:r w:rsidR="00E82A55" w:rsidRPr="00E82A55">
        <w:rPr>
          <w:sz w:val="28"/>
          <w:szCs w:val="28"/>
        </w:rPr>
        <w:t>выполнен</w:t>
      </w:r>
      <w:r w:rsidRPr="00E82A55">
        <w:rPr>
          <w:sz w:val="28"/>
          <w:szCs w:val="28"/>
        </w:rPr>
        <w:t xml:space="preserve"> ремонт</w:t>
      </w:r>
      <w:r w:rsidR="001E26EF" w:rsidRPr="00E82A55">
        <w:rPr>
          <w:sz w:val="28"/>
          <w:szCs w:val="28"/>
        </w:rPr>
        <w:t xml:space="preserve"> </w:t>
      </w:r>
      <w:r w:rsidR="00E2109E" w:rsidRPr="00E82A55">
        <w:rPr>
          <w:sz w:val="28"/>
          <w:szCs w:val="28"/>
        </w:rPr>
        <w:t>пищеблока в ГБОУ СОШ № 1</w:t>
      </w:r>
      <w:r w:rsidR="001E26EF" w:rsidRPr="00E82A55">
        <w:rPr>
          <w:sz w:val="28"/>
          <w:szCs w:val="28"/>
        </w:rPr>
        <w:t>.</w:t>
      </w:r>
    </w:p>
    <w:p w:rsidR="003E589F" w:rsidRDefault="003E589F" w:rsidP="006B2AA7">
      <w:pPr>
        <w:spacing w:line="312" w:lineRule="auto"/>
        <w:ind w:firstLine="567"/>
        <w:jc w:val="both"/>
        <w:rPr>
          <w:sz w:val="28"/>
          <w:szCs w:val="28"/>
        </w:rPr>
      </w:pPr>
      <w:r w:rsidRPr="00E82A55">
        <w:rPr>
          <w:sz w:val="28"/>
          <w:szCs w:val="28"/>
        </w:rPr>
        <w:t xml:space="preserve">Завершены ремонтные работы </w:t>
      </w:r>
      <w:r w:rsidR="00556E61" w:rsidRPr="00E82A55">
        <w:rPr>
          <w:sz w:val="28"/>
          <w:szCs w:val="28"/>
        </w:rPr>
        <w:t xml:space="preserve">и приобретается </w:t>
      </w:r>
      <w:r w:rsidR="002B7F51" w:rsidRPr="00E82A55">
        <w:rPr>
          <w:sz w:val="28"/>
          <w:szCs w:val="28"/>
        </w:rPr>
        <w:t>оборудование для СП ДС «Сказка» ГБОУ СОШ № 5 «ОЦ «</w:t>
      </w:r>
      <w:r w:rsidR="000020A8" w:rsidRPr="00E82A55">
        <w:rPr>
          <w:sz w:val="28"/>
          <w:szCs w:val="28"/>
        </w:rPr>
        <w:t xml:space="preserve">Лидер» </w:t>
      </w:r>
      <w:proofErr w:type="spellStart"/>
      <w:r w:rsidR="000020A8" w:rsidRPr="00E82A55">
        <w:rPr>
          <w:sz w:val="28"/>
          <w:szCs w:val="28"/>
        </w:rPr>
        <w:t>г.о</w:t>
      </w:r>
      <w:proofErr w:type="spellEnd"/>
      <w:r w:rsidR="000020A8" w:rsidRPr="00E82A55">
        <w:rPr>
          <w:sz w:val="28"/>
          <w:szCs w:val="28"/>
        </w:rPr>
        <w:t>. Кинель.</w:t>
      </w:r>
    </w:p>
    <w:p w:rsidR="00FC0828" w:rsidRPr="00131F8A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131F8A">
        <w:rPr>
          <w:b/>
          <w:i/>
          <w:sz w:val="28"/>
          <w:szCs w:val="28"/>
        </w:rPr>
        <w:t xml:space="preserve">В рамках реализации региональных составляющих национальных проектов на территории городского округа в 2020 году </w:t>
      </w:r>
      <w:r w:rsidR="00D55D66" w:rsidRPr="00131F8A">
        <w:rPr>
          <w:b/>
          <w:i/>
          <w:sz w:val="28"/>
          <w:szCs w:val="28"/>
        </w:rPr>
        <w:t>проводятся</w:t>
      </w:r>
      <w:r w:rsidRPr="00131F8A">
        <w:rPr>
          <w:b/>
          <w:i/>
          <w:sz w:val="28"/>
          <w:szCs w:val="28"/>
        </w:rPr>
        <w:t xml:space="preserve"> следующи</w:t>
      </w:r>
      <w:r w:rsidR="00D55D66" w:rsidRPr="00131F8A">
        <w:rPr>
          <w:b/>
          <w:i/>
          <w:sz w:val="28"/>
          <w:szCs w:val="28"/>
        </w:rPr>
        <w:t>е</w:t>
      </w:r>
      <w:r w:rsidRPr="00131F8A">
        <w:rPr>
          <w:b/>
          <w:i/>
          <w:sz w:val="28"/>
          <w:szCs w:val="28"/>
        </w:rPr>
        <w:t xml:space="preserve"> мероприяти</w:t>
      </w:r>
      <w:r w:rsidR="00D55D66" w:rsidRPr="00131F8A">
        <w:rPr>
          <w:b/>
          <w:i/>
          <w:sz w:val="28"/>
          <w:szCs w:val="28"/>
        </w:rPr>
        <w:t>я</w:t>
      </w:r>
      <w:r w:rsidRPr="00131F8A">
        <w:rPr>
          <w:b/>
          <w:i/>
          <w:sz w:val="28"/>
          <w:szCs w:val="28"/>
        </w:rPr>
        <w:t>:</w:t>
      </w:r>
    </w:p>
    <w:p w:rsidR="00FC0828" w:rsidRPr="00131F8A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  <w:u w:val="single"/>
        </w:rPr>
      </w:pPr>
      <w:r w:rsidRPr="00131F8A">
        <w:rPr>
          <w:b/>
          <w:i/>
          <w:sz w:val="28"/>
          <w:szCs w:val="28"/>
          <w:u w:val="single"/>
        </w:rPr>
        <w:t>Национальный проект «Демография»</w:t>
      </w:r>
    </w:p>
    <w:p w:rsidR="00FC0828" w:rsidRPr="0037724D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131F8A">
        <w:rPr>
          <w:b/>
          <w:i/>
          <w:sz w:val="28"/>
          <w:szCs w:val="28"/>
        </w:rPr>
        <w:t xml:space="preserve">- </w:t>
      </w:r>
      <w:r w:rsidR="002B6337" w:rsidRPr="00131F8A">
        <w:rPr>
          <w:b/>
          <w:i/>
          <w:sz w:val="28"/>
          <w:szCs w:val="28"/>
        </w:rPr>
        <w:t xml:space="preserve">в целях достижения </w:t>
      </w:r>
      <w:r w:rsidR="002F7450" w:rsidRPr="00131F8A">
        <w:rPr>
          <w:b/>
          <w:i/>
          <w:sz w:val="28"/>
          <w:szCs w:val="28"/>
        </w:rPr>
        <w:t xml:space="preserve">целевого показателя «Содействие занятости женщин – создание условий </w:t>
      </w:r>
      <w:r w:rsidR="00D200F2" w:rsidRPr="00131F8A">
        <w:rPr>
          <w:b/>
          <w:i/>
          <w:sz w:val="28"/>
          <w:szCs w:val="28"/>
        </w:rPr>
        <w:t>дошкольного образования для детей в возрасте до трех лет»</w:t>
      </w:r>
      <w:r w:rsidR="0014033D" w:rsidRPr="00131F8A">
        <w:rPr>
          <w:b/>
          <w:i/>
          <w:sz w:val="28"/>
          <w:szCs w:val="28"/>
        </w:rPr>
        <w:t xml:space="preserve"> </w:t>
      </w:r>
      <w:r w:rsidR="00B346CC" w:rsidRPr="00131F8A">
        <w:rPr>
          <w:b/>
          <w:i/>
          <w:sz w:val="28"/>
          <w:szCs w:val="28"/>
        </w:rPr>
        <w:t>пров</w:t>
      </w:r>
      <w:r w:rsidR="00D55D66" w:rsidRPr="00131F8A">
        <w:rPr>
          <w:b/>
          <w:i/>
          <w:sz w:val="28"/>
          <w:szCs w:val="28"/>
        </w:rPr>
        <w:t>одятся</w:t>
      </w:r>
      <w:r w:rsidR="00B346CC" w:rsidRPr="00131F8A">
        <w:rPr>
          <w:b/>
          <w:i/>
          <w:sz w:val="28"/>
          <w:szCs w:val="28"/>
        </w:rPr>
        <w:t xml:space="preserve"> </w:t>
      </w:r>
      <w:r w:rsidR="00E33002" w:rsidRPr="00131F8A">
        <w:rPr>
          <w:b/>
          <w:bCs/>
          <w:i/>
          <w:sz w:val="28"/>
          <w:szCs w:val="28"/>
        </w:rPr>
        <w:t>мероприяти</w:t>
      </w:r>
      <w:r w:rsidR="001752EE" w:rsidRPr="00131F8A">
        <w:rPr>
          <w:b/>
          <w:bCs/>
          <w:i/>
          <w:sz w:val="28"/>
          <w:szCs w:val="28"/>
        </w:rPr>
        <w:t>я</w:t>
      </w:r>
      <w:r w:rsidR="00E33002" w:rsidRPr="00131F8A">
        <w:rPr>
          <w:b/>
          <w:i/>
          <w:sz w:val="28"/>
          <w:szCs w:val="28"/>
        </w:rPr>
        <w:t xml:space="preserve"> </w:t>
      </w:r>
      <w:r w:rsidR="00B346CC" w:rsidRPr="00131F8A">
        <w:rPr>
          <w:b/>
          <w:i/>
          <w:sz w:val="28"/>
          <w:szCs w:val="28"/>
        </w:rPr>
        <w:t xml:space="preserve">вне </w:t>
      </w:r>
      <w:r w:rsidR="00E33002" w:rsidRPr="00131F8A">
        <w:rPr>
          <w:b/>
          <w:bCs/>
          <w:i/>
          <w:sz w:val="28"/>
          <w:szCs w:val="28"/>
        </w:rPr>
        <w:t>национального</w:t>
      </w:r>
      <w:r w:rsidR="00E33002" w:rsidRPr="00131F8A">
        <w:rPr>
          <w:b/>
          <w:i/>
          <w:sz w:val="28"/>
          <w:szCs w:val="28"/>
        </w:rPr>
        <w:t xml:space="preserve"> </w:t>
      </w:r>
      <w:r w:rsidR="00E33002" w:rsidRPr="00131F8A">
        <w:rPr>
          <w:b/>
          <w:bCs/>
          <w:i/>
          <w:sz w:val="28"/>
          <w:szCs w:val="28"/>
        </w:rPr>
        <w:t>проекта:</w:t>
      </w:r>
      <w:r w:rsidR="002B6337" w:rsidRPr="00131F8A">
        <w:rPr>
          <w:b/>
          <w:i/>
          <w:sz w:val="28"/>
          <w:szCs w:val="28"/>
        </w:rPr>
        <w:t xml:space="preserve"> </w:t>
      </w:r>
      <w:r w:rsidRPr="00131F8A">
        <w:rPr>
          <w:b/>
          <w:i/>
          <w:sz w:val="28"/>
          <w:szCs w:val="28"/>
        </w:rPr>
        <w:t>ремонт</w:t>
      </w:r>
      <w:r w:rsidR="00E33002" w:rsidRPr="00131F8A">
        <w:rPr>
          <w:b/>
          <w:i/>
          <w:sz w:val="28"/>
          <w:szCs w:val="28"/>
        </w:rPr>
        <w:t xml:space="preserve"> и </w:t>
      </w:r>
      <w:r w:rsidR="00E33002" w:rsidRPr="0037724D">
        <w:rPr>
          <w:b/>
          <w:i/>
          <w:sz w:val="28"/>
          <w:szCs w:val="28"/>
        </w:rPr>
        <w:t>оснащение</w:t>
      </w:r>
      <w:r w:rsidR="00141B94" w:rsidRPr="0037724D">
        <w:rPr>
          <w:b/>
          <w:i/>
          <w:sz w:val="28"/>
          <w:szCs w:val="28"/>
        </w:rPr>
        <w:t xml:space="preserve"> 3-х ясельных групп на 72 места</w:t>
      </w:r>
      <w:r w:rsidRPr="0037724D">
        <w:rPr>
          <w:b/>
          <w:i/>
          <w:sz w:val="28"/>
          <w:szCs w:val="28"/>
        </w:rPr>
        <w:t xml:space="preserve"> в д/с Солнышко ГБОУ СОШ № 9.</w:t>
      </w:r>
    </w:p>
    <w:p w:rsidR="00FC0828" w:rsidRPr="0037724D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37724D">
        <w:rPr>
          <w:b/>
          <w:i/>
          <w:sz w:val="28"/>
          <w:szCs w:val="28"/>
          <w:u w:val="single"/>
        </w:rPr>
        <w:t>Национальный проект «Образование»</w:t>
      </w:r>
      <w:r w:rsidRPr="0037724D">
        <w:rPr>
          <w:b/>
          <w:i/>
          <w:sz w:val="28"/>
          <w:szCs w:val="28"/>
        </w:rPr>
        <w:t xml:space="preserve"> включает в себя 8 федеральных проектов.</w:t>
      </w:r>
    </w:p>
    <w:p w:rsidR="00FC0828" w:rsidRPr="0037724D" w:rsidRDefault="00FC0828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37724D">
        <w:rPr>
          <w:b/>
          <w:i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7C1ED3" w:rsidRPr="0037724D">
        <w:rPr>
          <w:b/>
          <w:i/>
          <w:sz w:val="28"/>
          <w:szCs w:val="28"/>
        </w:rPr>
        <w:t>11</w:t>
      </w:r>
      <w:r w:rsidRPr="0037724D">
        <w:rPr>
          <w:b/>
          <w:i/>
          <w:sz w:val="28"/>
          <w:szCs w:val="28"/>
        </w:rPr>
        <w:t xml:space="preserve"> откры</w:t>
      </w:r>
      <w:r w:rsidR="00F9793B" w:rsidRPr="0037724D">
        <w:rPr>
          <w:b/>
          <w:i/>
          <w:sz w:val="28"/>
          <w:szCs w:val="28"/>
        </w:rPr>
        <w:t>лся</w:t>
      </w:r>
      <w:r w:rsidRPr="0037724D">
        <w:rPr>
          <w:b/>
          <w:i/>
          <w:sz w:val="28"/>
          <w:szCs w:val="28"/>
        </w:rPr>
        <w:t xml:space="preserve"> центр реализации основных и дополнительных общеобразовательных программ цифрового и гуманитарного профилей «Точка роста». </w:t>
      </w:r>
    </w:p>
    <w:p w:rsidR="004130B3" w:rsidRPr="00D63E4F" w:rsidRDefault="000118AB" w:rsidP="000118AB">
      <w:pPr>
        <w:spacing w:line="312" w:lineRule="auto"/>
        <w:ind w:firstLine="567"/>
        <w:contextualSpacing/>
        <w:jc w:val="both"/>
        <w:rPr>
          <w:i/>
          <w:sz w:val="28"/>
          <w:szCs w:val="28"/>
        </w:rPr>
      </w:pPr>
      <w:r w:rsidRPr="00D63E4F">
        <w:rPr>
          <w:b/>
          <w:i/>
          <w:sz w:val="28"/>
          <w:szCs w:val="28"/>
        </w:rPr>
        <w:t xml:space="preserve">В рамках реализации регионального проекта «Цифровая образовательная среда» завершены ремонтные работы и поставлено оборудование в ГБОУ СОШ № 2 </w:t>
      </w:r>
      <w:proofErr w:type="spellStart"/>
      <w:r w:rsidRPr="00D63E4F">
        <w:rPr>
          <w:b/>
          <w:i/>
          <w:sz w:val="28"/>
          <w:szCs w:val="28"/>
        </w:rPr>
        <w:t>п.г.т</w:t>
      </w:r>
      <w:proofErr w:type="spellEnd"/>
      <w:r w:rsidRPr="00D63E4F">
        <w:rPr>
          <w:b/>
          <w:i/>
          <w:sz w:val="28"/>
          <w:szCs w:val="28"/>
        </w:rPr>
        <w:t xml:space="preserve">. </w:t>
      </w:r>
      <w:proofErr w:type="spellStart"/>
      <w:r w:rsidRPr="00D63E4F">
        <w:rPr>
          <w:b/>
          <w:i/>
          <w:sz w:val="28"/>
          <w:szCs w:val="28"/>
        </w:rPr>
        <w:t>Усть-Кинельский</w:t>
      </w:r>
      <w:proofErr w:type="spellEnd"/>
      <w:r w:rsidRPr="00D63E4F">
        <w:rPr>
          <w:b/>
          <w:i/>
          <w:sz w:val="28"/>
          <w:szCs w:val="28"/>
        </w:rPr>
        <w:t>, ГБОУ СОШ № 3 г. Кинель.</w:t>
      </w:r>
    </w:p>
    <w:p w:rsidR="004743CF" w:rsidRDefault="004743CF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</w:p>
    <w:p w:rsidR="004743CF" w:rsidRDefault="004743CF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</w:p>
    <w:p w:rsidR="004743CF" w:rsidRDefault="004743CF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</w:p>
    <w:p w:rsidR="004743CF" w:rsidRDefault="004743CF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</w:p>
    <w:p w:rsidR="00B16B81" w:rsidRPr="00D63E4F" w:rsidRDefault="00B16B81" w:rsidP="006B2AA7">
      <w:pPr>
        <w:spacing w:line="312" w:lineRule="auto"/>
        <w:ind w:firstLine="567"/>
        <w:contextualSpacing/>
        <w:jc w:val="both"/>
        <w:rPr>
          <w:b/>
          <w:sz w:val="28"/>
          <w:szCs w:val="28"/>
        </w:rPr>
      </w:pPr>
      <w:r w:rsidRPr="00D63E4F">
        <w:rPr>
          <w:b/>
          <w:sz w:val="28"/>
          <w:szCs w:val="28"/>
        </w:rPr>
        <w:t>Здравоохранение</w:t>
      </w:r>
    </w:p>
    <w:p w:rsidR="00B16B81" w:rsidRPr="00D63E4F" w:rsidRDefault="00B16B81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D63E4F">
        <w:rPr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Кинель, поликлиническим и стационарным отделением в </w:t>
      </w:r>
      <w:proofErr w:type="spellStart"/>
      <w:r w:rsidRPr="00D63E4F">
        <w:rPr>
          <w:sz w:val="28"/>
          <w:szCs w:val="28"/>
        </w:rPr>
        <w:t>п.г.т</w:t>
      </w:r>
      <w:proofErr w:type="spellEnd"/>
      <w:r w:rsidRPr="00D63E4F">
        <w:rPr>
          <w:sz w:val="28"/>
          <w:szCs w:val="28"/>
        </w:rPr>
        <w:t xml:space="preserve">. Алексеевка и поликлиническим отделением в </w:t>
      </w:r>
      <w:proofErr w:type="spellStart"/>
      <w:r w:rsidRPr="00D63E4F">
        <w:rPr>
          <w:sz w:val="28"/>
          <w:szCs w:val="28"/>
        </w:rPr>
        <w:t>п.г.т</w:t>
      </w:r>
      <w:proofErr w:type="spellEnd"/>
      <w:r w:rsidRPr="00D63E4F">
        <w:rPr>
          <w:sz w:val="28"/>
          <w:szCs w:val="28"/>
        </w:rPr>
        <w:t xml:space="preserve">. </w:t>
      </w:r>
      <w:proofErr w:type="spellStart"/>
      <w:r w:rsidRPr="00D63E4F">
        <w:rPr>
          <w:sz w:val="28"/>
          <w:szCs w:val="28"/>
        </w:rPr>
        <w:t>Усть-Кинельский</w:t>
      </w:r>
      <w:proofErr w:type="spellEnd"/>
      <w:r w:rsidRPr="00D63E4F">
        <w:rPr>
          <w:sz w:val="28"/>
          <w:szCs w:val="28"/>
        </w:rPr>
        <w:t>.</w:t>
      </w:r>
    </w:p>
    <w:p w:rsidR="00B16B81" w:rsidRDefault="00B16B81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D63E4F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653CA8" w:rsidRPr="00E60D1D" w:rsidRDefault="00653CA8" w:rsidP="006B2AA7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653CA8">
        <w:rPr>
          <w:sz w:val="28"/>
          <w:szCs w:val="28"/>
        </w:rPr>
        <w:t xml:space="preserve">В </w:t>
      </w:r>
      <w:r>
        <w:rPr>
          <w:sz w:val="28"/>
          <w:szCs w:val="28"/>
        </w:rPr>
        <w:t>настоящее время в</w:t>
      </w:r>
      <w:r w:rsidRPr="00653CA8">
        <w:t xml:space="preserve"> </w:t>
      </w:r>
      <w:r w:rsidRPr="00653CA8">
        <w:rPr>
          <w:sz w:val="28"/>
          <w:szCs w:val="28"/>
        </w:rPr>
        <w:t>стационарн</w:t>
      </w:r>
      <w:r>
        <w:rPr>
          <w:sz w:val="28"/>
          <w:szCs w:val="28"/>
        </w:rPr>
        <w:t>ом</w:t>
      </w:r>
      <w:r w:rsidRPr="00653CA8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и</w:t>
      </w:r>
      <w:r w:rsidRPr="00653CA8">
        <w:rPr>
          <w:sz w:val="28"/>
          <w:szCs w:val="28"/>
        </w:rPr>
        <w:t xml:space="preserve"> </w:t>
      </w:r>
      <w:r w:rsidR="00B93FE7" w:rsidRPr="00653CA8">
        <w:rPr>
          <w:sz w:val="28"/>
          <w:szCs w:val="28"/>
        </w:rPr>
        <w:t>Кинельско</w:t>
      </w:r>
      <w:r w:rsidR="00B93FE7">
        <w:rPr>
          <w:sz w:val="28"/>
          <w:szCs w:val="28"/>
        </w:rPr>
        <w:t xml:space="preserve">й </w:t>
      </w:r>
      <w:r w:rsidR="00B93FE7" w:rsidRPr="00653CA8">
        <w:rPr>
          <w:sz w:val="28"/>
          <w:szCs w:val="28"/>
        </w:rPr>
        <w:t>больниц</w:t>
      </w:r>
      <w:r w:rsidR="00417F72">
        <w:rPr>
          <w:sz w:val="28"/>
          <w:szCs w:val="28"/>
        </w:rPr>
        <w:t>ы, расположенном</w:t>
      </w:r>
      <w:r w:rsidR="00B93FE7" w:rsidRPr="00653CA8">
        <w:rPr>
          <w:sz w:val="28"/>
          <w:szCs w:val="28"/>
        </w:rPr>
        <w:t xml:space="preserve"> </w:t>
      </w:r>
      <w:r w:rsidRPr="00653CA8">
        <w:rPr>
          <w:sz w:val="28"/>
          <w:szCs w:val="28"/>
        </w:rPr>
        <w:t xml:space="preserve">в </w:t>
      </w:r>
      <w:proofErr w:type="spellStart"/>
      <w:r w:rsidRPr="00653CA8">
        <w:rPr>
          <w:sz w:val="28"/>
          <w:szCs w:val="28"/>
        </w:rPr>
        <w:t>п.г.т</w:t>
      </w:r>
      <w:proofErr w:type="spellEnd"/>
      <w:r w:rsidRPr="00653CA8">
        <w:rPr>
          <w:sz w:val="28"/>
          <w:szCs w:val="28"/>
        </w:rPr>
        <w:t>. Алексеевка</w:t>
      </w:r>
      <w:r w:rsidR="00417F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3CA8">
        <w:rPr>
          <w:sz w:val="28"/>
          <w:szCs w:val="28"/>
        </w:rPr>
        <w:t xml:space="preserve">перепрофилировано </w:t>
      </w:r>
      <w:r w:rsidR="00417F72">
        <w:rPr>
          <w:sz w:val="28"/>
          <w:szCs w:val="28"/>
        </w:rPr>
        <w:t>100</w:t>
      </w:r>
      <w:r w:rsidRPr="00653CA8">
        <w:rPr>
          <w:sz w:val="28"/>
          <w:szCs w:val="28"/>
        </w:rPr>
        <w:t xml:space="preserve"> коек для оказания стационарной медицинской помощи пациентам с новой </w:t>
      </w:r>
      <w:proofErr w:type="spellStart"/>
      <w:r w:rsidRPr="00653CA8">
        <w:rPr>
          <w:sz w:val="28"/>
          <w:szCs w:val="28"/>
        </w:rPr>
        <w:t>ко</w:t>
      </w:r>
      <w:r w:rsidR="00417F72">
        <w:rPr>
          <w:sz w:val="28"/>
          <w:szCs w:val="28"/>
        </w:rPr>
        <w:t>ронавирусной</w:t>
      </w:r>
      <w:proofErr w:type="spellEnd"/>
      <w:r w:rsidR="00417F72">
        <w:rPr>
          <w:sz w:val="28"/>
          <w:szCs w:val="28"/>
        </w:rPr>
        <w:t xml:space="preserve"> и</w:t>
      </w:r>
      <w:r w:rsidR="00417F72" w:rsidRPr="00E60D1D">
        <w:rPr>
          <w:sz w:val="28"/>
          <w:szCs w:val="28"/>
        </w:rPr>
        <w:t>нфекцией.</w:t>
      </w:r>
    </w:p>
    <w:p w:rsidR="00B16B81" w:rsidRPr="00E60D1D" w:rsidRDefault="004A7CA4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E60D1D">
        <w:rPr>
          <w:b/>
          <w:i/>
          <w:sz w:val="28"/>
          <w:szCs w:val="28"/>
        </w:rPr>
        <w:t>В 2020 году продолжается</w:t>
      </w:r>
      <w:r w:rsidR="00B16B81" w:rsidRPr="00E60D1D">
        <w:rPr>
          <w:b/>
          <w:i/>
          <w:sz w:val="28"/>
          <w:szCs w:val="28"/>
        </w:rPr>
        <w:t xml:space="preserve"> активная работа по достижению целевых показателей Национального проекта «Здравоохранение» на территории городского округа Кинель. </w:t>
      </w:r>
    </w:p>
    <w:p w:rsidR="00B16B81" w:rsidRPr="00E60D1D" w:rsidRDefault="00A346A9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E60D1D">
        <w:rPr>
          <w:b/>
          <w:i/>
          <w:sz w:val="28"/>
          <w:szCs w:val="28"/>
        </w:rPr>
        <w:t>Н</w:t>
      </w:r>
      <w:r w:rsidR="00B16B81" w:rsidRPr="00E60D1D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Самарской области на 2019-2025 годы.</w:t>
      </w:r>
    </w:p>
    <w:p w:rsidR="00B16B81" w:rsidRPr="00E60D1D" w:rsidRDefault="000B4C96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E60D1D">
        <w:rPr>
          <w:b/>
          <w:i/>
          <w:sz w:val="28"/>
          <w:szCs w:val="28"/>
        </w:rPr>
        <w:t xml:space="preserve">В </w:t>
      </w:r>
      <w:r w:rsidR="00FC0417" w:rsidRPr="00E60D1D">
        <w:rPr>
          <w:b/>
          <w:i/>
          <w:sz w:val="28"/>
          <w:szCs w:val="28"/>
        </w:rPr>
        <w:t>начале года</w:t>
      </w:r>
      <w:r w:rsidR="00B16B81" w:rsidRPr="00E60D1D">
        <w:rPr>
          <w:b/>
          <w:i/>
          <w:sz w:val="28"/>
          <w:szCs w:val="28"/>
        </w:rPr>
        <w:t xml:space="preserve"> медицинским работникам ГБУЗ СО «Кинельская </w:t>
      </w:r>
      <w:proofErr w:type="spellStart"/>
      <w:r w:rsidR="00B16B81" w:rsidRPr="00E60D1D">
        <w:rPr>
          <w:b/>
          <w:i/>
          <w:sz w:val="28"/>
          <w:szCs w:val="28"/>
        </w:rPr>
        <w:t>ЦБГиР</w:t>
      </w:r>
      <w:proofErr w:type="spellEnd"/>
      <w:r w:rsidR="00B16B81" w:rsidRPr="00E60D1D">
        <w:rPr>
          <w:b/>
          <w:i/>
          <w:sz w:val="28"/>
          <w:szCs w:val="28"/>
        </w:rPr>
        <w:t>» предоставлена одна квартира из муниципального жилищного фонда.</w:t>
      </w:r>
    </w:p>
    <w:p w:rsidR="00B16B81" w:rsidRPr="00E60D1D" w:rsidRDefault="00E60D1D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E60D1D">
        <w:rPr>
          <w:b/>
          <w:i/>
          <w:sz w:val="28"/>
          <w:szCs w:val="28"/>
        </w:rPr>
        <w:t>Трем</w:t>
      </w:r>
      <w:r w:rsidR="00874D8E" w:rsidRPr="00E60D1D">
        <w:rPr>
          <w:b/>
          <w:i/>
          <w:sz w:val="28"/>
          <w:szCs w:val="28"/>
        </w:rPr>
        <w:t xml:space="preserve"> медицинским работникам </w:t>
      </w:r>
      <w:r w:rsidR="00930813" w:rsidRPr="00E60D1D">
        <w:rPr>
          <w:b/>
          <w:i/>
          <w:sz w:val="28"/>
          <w:szCs w:val="28"/>
        </w:rPr>
        <w:t xml:space="preserve">ГБУЗ СО «Кинельская </w:t>
      </w:r>
      <w:proofErr w:type="spellStart"/>
      <w:r w:rsidR="00930813" w:rsidRPr="00E60D1D">
        <w:rPr>
          <w:b/>
          <w:i/>
          <w:sz w:val="28"/>
          <w:szCs w:val="28"/>
        </w:rPr>
        <w:t>ЦБГиР</w:t>
      </w:r>
      <w:proofErr w:type="spellEnd"/>
      <w:r w:rsidR="00930813" w:rsidRPr="00E60D1D">
        <w:rPr>
          <w:b/>
          <w:i/>
          <w:sz w:val="28"/>
          <w:szCs w:val="28"/>
        </w:rPr>
        <w:t xml:space="preserve">» из бюджета городского округа </w:t>
      </w:r>
      <w:r w:rsidR="00874D8E" w:rsidRPr="00E60D1D">
        <w:rPr>
          <w:b/>
          <w:i/>
          <w:sz w:val="28"/>
          <w:szCs w:val="28"/>
        </w:rPr>
        <w:t>предоставляются компенсации расходов по договорам найма жилого помещения</w:t>
      </w:r>
      <w:r w:rsidR="00930813" w:rsidRPr="00E60D1D">
        <w:rPr>
          <w:b/>
          <w:i/>
          <w:sz w:val="28"/>
          <w:szCs w:val="28"/>
        </w:rPr>
        <w:t>.</w:t>
      </w:r>
    </w:p>
    <w:p w:rsidR="00B16B81" w:rsidRPr="00E60D1D" w:rsidRDefault="00B16B81" w:rsidP="006B2AA7">
      <w:pPr>
        <w:spacing w:line="312" w:lineRule="auto"/>
        <w:ind w:firstLine="567"/>
        <w:contextualSpacing/>
        <w:jc w:val="both"/>
        <w:rPr>
          <w:b/>
          <w:i/>
          <w:sz w:val="28"/>
          <w:szCs w:val="28"/>
        </w:rPr>
      </w:pPr>
      <w:r w:rsidRPr="00E60D1D">
        <w:rPr>
          <w:b/>
          <w:i/>
          <w:sz w:val="28"/>
          <w:szCs w:val="28"/>
        </w:rPr>
        <w:t xml:space="preserve">Также 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8B5DFE" w:rsidRPr="007470C1" w:rsidRDefault="008B5DFE" w:rsidP="006B2AA7">
      <w:pPr>
        <w:spacing w:line="312" w:lineRule="auto"/>
        <w:contextualSpacing/>
        <w:jc w:val="both"/>
        <w:rPr>
          <w:sz w:val="28"/>
          <w:szCs w:val="28"/>
        </w:rPr>
      </w:pPr>
    </w:p>
    <w:p w:rsidR="00A25C4B" w:rsidRPr="007470C1" w:rsidRDefault="00AD0B62" w:rsidP="006B2AA7">
      <w:pPr>
        <w:tabs>
          <w:tab w:val="left" w:pos="567"/>
          <w:tab w:val="left" w:pos="1500"/>
          <w:tab w:val="center" w:pos="4677"/>
        </w:tabs>
        <w:spacing w:line="312" w:lineRule="auto"/>
        <w:rPr>
          <w:b/>
          <w:sz w:val="28"/>
          <w:szCs w:val="28"/>
        </w:rPr>
      </w:pPr>
      <w:r w:rsidRPr="007470C1">
        <w:rPr>
          <w:b/>
          <w:sz w:val="28"/>
          <w:szCs w:val="28"/>
        </w:rPr>
        <w:tab/>
      </w:r>
      <w:r w:rsidR="00A25C4B" w:rsidRPr="007470C1">
        <w:rPr>
          <w:b/>
          <w:sz w:val="28"/>
          <w:szCs w:val="28"/>
        </w:rPr>
        <w:t>Культура</w:t>
      </w:r>
    </w:p>
    <w:p w:rsidR="007951CA" w:rsidRPr="007470C1" w:rsidRDefault="007951CA" w:rsidP="006B2AA7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7470C1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7470C1">
        <w:rPr>
          <w:spacing w:val="-1"/>
          <w:sz w:val="28"/>
          <w:szCs w:val="28"/>
        </w:rPr>
        <w:t xml:space="preserve">лежит </w:t>
      </w:r>
      <w:r w:rsidRPr="007470C1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</w:t>
      </w:r>
      <w:r w:rsidRPr="007470C1">
        <w:rPr>
          <w:spacing w:val="-1"/>
          <w:sz w:val="28"/>
          <w:szCs w:val="28"/>
        </w:rPr>
        <w:lastRenderedPageBreak/>
        <w:t xml:space="preserve">городского округа к регулярным занятиям </w:t>
      </w:r>
      <w:r w:rsidRPr="007470C1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7470C1" w:rsidRDefault="005A729F" w:rsidP="006B2AA7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7470C1">
        <w:rPr>
          <w:sz w:val="28"/>
          <w:szCs w:val="28"/>
        </w:rPr>
        <w:t>Для реализации поставленных задач</w:t>
      </w:r>
      <w:r w:rsidR="00334D23" w:rsidRPr="007470C1">
        <w:rPr>
          <w:sz w:val="28"/>
          <w:szCs w:val="28"/>
        </w:rPr>
        <w:t xml:space="preserve"> управлением </w:t>
      </w:r>
      <w:r w:rsidRPr="007470C1">
        <w:rPr>
          <w:sz w:val="28"/>
          <w:szCs w:val="28"/>
        </w:rPr>
        <w:t>культуры и</w:t>
      </w:r>
      <w:r w:rsidR="00334D23" w:rsidRPr="007470C1">
        <w:rPr>
          <w:sz w:val="28"/>
          <w:szCs w:val="28"/>
        </w:rPr>
        <w:t xml:space="preserve"> мол</w:t>
      </w:r>
      <w:r w:rsidRPr="007470C1">
        <w:rPr>
          <w:sz w:val="28"/>
          <w:szCs w:val="28"/>
        </w:rPr>
        <w:t xml:space="preserve">одежной </w:t>
      </w:r>
      <w:r w:rsidR="00181D6E" w:rsidRPr="007470C1">
        <w:rPr>
          <w:sz w:val="28"/>
          <w:szCs w:val="28"/>
        </w:rPr>
        <w:t>политики разработано</w:t>
      </w:r>
      <w:r w:rsidR="004554F5" w:rsidRPr="007470C1">
        <w:rPr>
          <w:sz w:val="28"/>
          <w:szCs w:val="28"/>
        </w:rPr>
        <w:t xml:space="preserve"> </w:t>
      </w:r>
      <w:r w:rsidR="003170CC" w:rsidRPr="007470C1">
        <w:rPr>
          <w:sz w:val="28"/>
          <w:szCs w:val="28"/>
        </w:rPr>
        <w:t>5</w:t>
      </w:r>
      <w:r w:rsidR="004554F5" w:rsidRPr="007470C1">
        <w:rPr>
          <w:sz w:val="28"/>
          <w:szCs w:val="28"/>
        </w:rPr>
        <w:t xml:space="preserve"> </w:t>
      </w:r>
      <w:r w:rsidR="00556A9B" w:rsidRPr="007470C1">
        <w:rPr>
          <w:sz w:val="28"/>
          <w:szCs w:val="28"/>
        </w:rPr>
        <w:t>муниципальных</w:t>
      </w:r>
      <w:r w:rsidR="00334D23" w:rsidRPr="007470C1">
        <w:rPr>
          <w:sz w:val="28"/>
          <w:szCs w:val="28"/>
        </w:rPr>
        <w:t xml:space="preserve"> программ</w:t>
      </w:r>
      <w:r w:rsidR="005D2AEF" w:rsidRPr="007470C1">
        <w:rPr>
          <w:sz w:val="28"/>
          <w:szCs w:val="28"/>
        </w:rPr>
        <w:t>.</w:t>
      </w:r>
    </w:p>
    <w:p w:rsidR="003170CC" w:rsidRPr="007470C1" w:rsidRDefault="005A729F" w:rsidP="006B2AA7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7470C1">
        <w:rPr>
          <w:sz w:val="28"/>
          <w:szCs w:val="28"/>
        </w:rPr>
        <w:tab/>
        <w:t xml:space="preserve">Мероприятия </w:t>
      </w:r>
      <w:r w:rsidR="00556A9B" w:rsidRPr="007470C1">
        <w:rPr>
          <w:sz w:val="28"/>
          <w:szCs w:val="28"/>
        </w:rPr>
        <w:t>П</w:t>
      </w:r>
      <w:r w:rsidRPr="007470C1">
        <w:rPr>
          <w:sz w:val="28"/>
          <w:szCs w:val="28"/>
        </w:rPr>
        <w:t>рограмм реализуются посредством</w:t>
      </w:r>
      <w:r w:rsidR="00181D6E" w:rsidRPr="007470C1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7470C1">
        <w:rPr>
          <w:sz w:val="28"/>
          <w:szCs w:val="28"/>
        </w:rPr>
        <w:t xml:space="preserve"> пол</w:t>
      </w:r>
      <w:r w:rsidR="00181D6E" w:rsidRPr="007470C1">
        <w:rPr>
          <w:sz w:val="28"/>
          <w:szCs w:val="28"/>
        </w:rPr>
        <w:t xml:space="preserve">итики, физической культуры и спорта </w:t>
      </w:r>
      <w:r w:rsidR="003170CC" w:rsidRPr="007470C1">
        <w:rPr>
          <w:sz w:val="28"/>
          <w:szCs w:val="28"/>
        </w:rPr>
        <w:t>городского округа.</w:t>
      </w:r>
    </w:p>
    <w:p w:rsidR="00C63C4E" w:rsidRPr="00F94A30" w:rsidRDefault="00C63C4E" w:rsidP="006B2AA7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F94A30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2A2AD3" w:rsidRDefault="007951CA" w:rsidP="006B2AA7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F94A30">
        <w:rPr>
          <w:spacing w:val="3"/>
          <w:sz w:val="28"/>
          <w:szCs w:val="28"/>
        </w:rPr>
        <w:t xml:space="preserve">В </w:t>
      </w:r>
      <w:r w:rsidR="00406AAD" w:rsidRPr="00F94A30">
        <w:rPr>
          <w:spacing w:val="3"/>
          <w:sz w:val="28"/>
          <w:szCs w:val="28"/>
        </w:rPr>
        <w:t>культурно</w:t>
      </w:r>
      <w:r w:rsidR="00EB3396" w:rsidRPr="00F94A30">
        <w:rPr>
          <w:spacing w:val="3"/>
          <w:sz w:val="28"/>
          <w:szCs w:val="28"/>
        </w:rPr>
        <w:t xml:space="preserve"> </w:t>
      </w:r>
      <w:r w:rsidR="00406AAD" w:rsidRPr="00F94A30">
        <w:rPr>
          <w:spacing w:val="3"/>
          <w:sz w:val="28"/>
          <w:szCs w:val="28"/>
        </w:rPr>
        <w:t xml:space="preserve">- досуговых учреждениях </w:t>
      </w:r>
      <w:r w:rsidRPr="00F94A30">
        <w:rPr>
          <w:spacing w:val="3"/>
          <w:sz w:val="28"/>
          <w:szCs w:val="28"/>
        </w:rPr>
        <w:t xml:space="preserve">работает </w:t>
      </w:r>
      <w:r w:rsidR="00B116F4" w:rsidRPr="00F94A30">
        <w:rPr>
          <w:spacing w:val="3"/>
          <w:sz w:val="28"/>
          <w:szCs w:val="28"/>
        </w:rPr>
        <w:t>1</w:t>
      </w:r>
      <w:r w:rsidR="009470D7" w:rsidRPr="00F94A30">
        <w:rPr>
          <w:spacing w:val="3"/>
          <w:sz w:val="28"/>
          <w:szCs w:val="28"/>
        </w:rPr>
        <w:t>12</w:t>
      </w:r>
      <w:r w:rsidRPr="00F94A30">
        <w:rPr>
          <w:spacing w:val="3"/>
          <w:sz w:val="28"/>
          <w:szCs w:val="28"/>
        </w:rPr>
        <w:t xml:space="preserve"> клубн</w:t>
      </w:r>
      <w:r w:rsidR="00EB3396" w:rsidRPr="00F94A30">
        <w:rPr>
          <w:spacing w:val="3"/>
          <w:sz w:val="28"/>
          <w:szCs w:val="28"/>
        </w:rPr>
        <w:t>ых</w:t>
      </w:r>
      <w:r w:rsidRPr="00F94A30">
        <w:rPr>
          <w:spacing w:val="3"/>
          <w:sz w:val="28"/>
          <w:szCs w:val="28"/>
        </w:rPr>
        <w:t xml:space="preserve"> формировани</w:t>
      </w:r>
      <w:r w:rsidR="00B116F4" w:rsidRPr="00F94A30">
        <w:rPr>
          <w:spacing w:val="3"/>
          <w:sz w:val="28"/>
          <w:szCs w:val="28"/>
        </w:rPr>
        <w:t>й</w:t>
      </w:r>
      <w:r w:rsidRPr="00F94A30">
        <w:rPr>
          <w:spacing w:val="3"/>
          <w:sz w:val="28"/>
          <w:szCs w:val="28"/>
        </w:rPr>
        <w:t xml:space="preserve">, число участников которых </w:t>
      </w:r>
      <w:r w:rsidR="006E147F" w:rsidRPr="00F94A30">
        <w:rPr>
          <w:spacing w:val="3"/>
          <w:sz w:val="28"/>
          <w:szCs w:val="28"/>
        </w:rPr>
        <w:t xml:space="preserve">составляет </w:t>
      </w:r>
      <w:r w:rsidR="00406AAD" w:rsidRPr="00F94A30">
        <w:rPr>
          <w:spacing w:val="-1"/>
          <w:sz w:val="28"/>
          <w:szCs w:val="28"/>
        </w:rPr>
        <w:t>2</w:t>
      </w:r>
      <w:r w:rsidR="007470C1" w:rsidRPr="00F94A30">
        <w:rPr>
          <w:spacing w:val="-1"/>
          <w:sz w:val="28"/>
          <w:szCs w:val="28"/>
        </w:rPr>
        <w:t xml:space="preserve">550 </w:t>
      </w:r>
      <w:r w:rsidRPr="00F94A30">
        <w:rPr>
          <w:spacing w:val="-1"/>
          <w:sz w:val="28"/>
          <w:szCs w:val="28"/>
        </w:rPr>
        <w:t>человек</w:t>
      </w:r>
      <w:r w:rsidR="00CE10CC" w:rsidRPr="00F94A30">
        <w:rPr>
          <w:spacing w:val="-1"/>
          <w:sz w:val="28"/>
          <w:szCs w:val="28"/>
        </w:rPr>
        <w:t xml:space="preserve">, из них </w:t>
      </w:r>
      <w:r w:rsidR="00EE0CAA" w:rsidRPr="00F94A30">
        <w:rPr>
          <w:spacing w:val="-1"/>
          <w:sz w:val="28"/>
          <w:szCs w:val="28"/>
        </w:rPr>
        <w:t xml:space="preserve">детей и подростков - </w:t>
      </w:r>
      <w:r w:rsidR="00406AAD" w:rsidRPr="00F94A30">
        <w:rPr>
          <w:spacing w:val="-1"/>
          <w:sz w:val="28"/>
          <w:szCs w:val="28"/>
        </w:rPr>
        <w:t>1</w:t>
      </w:r>
      <w:r w:rsidR="009470D7" w:rsidRPr="00F94A30">
        <w:rPr>
          <w:spacing w:val="-1"/>
          <w:sz w:val="28"/>
          <w:szCs w:val="28"/>
        </w:rPr>
        <w:t>674</w:t>
      </w:r>
      <w:r w:rsidR="00CE10CC" w:rsidRPr="00F94A30">
        <w:rPr>
          <w:spacing w:val="-1"/>
          <w:sz w:val="28"/>
          <w:szCs w:val="28"/>
        </w:rPr>
        <w:t>.</w:t>
      </w:r>
    </w:p>
    <w:p w:rsidR="007951CA" w:rsidRPr="007B12A1" w:rsidRDefault="007951CA" w:rsidP="006B2AA7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2A2AD3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2A2AD3">
        <w:rPr>
          <w:sz w:val="28"/>
          <w:szCs w:val="28"/>
        </w:rPr>
        <w:t>отделениях (</w:t>
      </w:r>
      <w:r w:rsidRPr="007B12A1">
        <w:rPr>
          <w:sz w:val="28"/>
          <w:szCs w:val="28"/>
        </w:rPr>
        <w:t xml:space="preserve">музыкальное, хореографическое, художественное, театральное) </w:t>
      </w:r>
      <w:r w:rsidR="009470D7" w:rsidRPr="007B12A1">
        <w:rPr>
          <w:sz w:val="28"/>
          <w:szCs w:val="28"/>
        </w:rPr>
        <w:t>8</w:t>
      </w:r>
      <w:r w:rsidR="002A2AD3" w:rsidRPr="007B12A1">
        <w:rPr>
          <w:sz w:val="28"/>
          <w:szCs w:val="28"/>
        </w:rPr>
        <w:t>33</w:t>
      </w:r>
      <w:r w:rsidR="00F932F7" w:rsidRPr="007B12A1">
        <w:rPr>
          <w:sz w:val="28"/>
          <w:szCs w:val="28"/>
        </w:rPr>
        <w:t xml:space="preserve"> </w:t>
      </w:r>
      <w:r w:rsidRPr="007B12A1">
        <w:rPr>
          <w:sz w:val="28"/>
          <w:szCs w:val="28"/>
        </w:rPr>
        <w:t>человек</w:t>
      </w:r>
      <w:r w:rsidR="002A2AD3" w:rsidRPr="007B12A1">
        <w:rPr>
          <w:sz w:val="28"/>
          <w:szCs w:val="28"/>
        </w:rPr>
        <w:t>а</w:t>
      </w:r>
      <w:r w:rsidRPr="007B12A1">
        <w:rPr>
          <w:sz w:val="28"/>
          <w:szCs w:val="28"/>
        </w:rPr>
        <w:t>.</w:t>
      </w:r>
    </w:p>
    <w:p w:rsidR="007951CA" w:rsidRPr="000D7C51" w:rsidRDefault="007951CA" w:rsidP="006B2AA7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7B12A1">
        <w:rPr>
          <w:sz w:val="28"/>
          <w:szCs w:val="28"/>
        </w:rPr>
        <w:t xml:space="preserve">На </w:t>
      </w:r>
      <w:r w:rsidR="007E20FC" w:rsidRPr="007B12A1">
        <w:rPr>
          <w:sz w:val="28"/>
          <w:szCs w:val="28"/>
        </w:rPr>
        <w:t>4</w:t>
      </w:r>
      <w:r w:rsidR="00861973" w:rsidRPr="007B12A1">
        <w:rPr>
          <w:sz w:val="28"/>
          <w:szCs w:val="28"/>
        </w:rPr>
        <w:t xml:space="preserve"> отделениях Центра эстетического</w:t>
      </w:r>
      <w:r w:rsidRPr="007B12A1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7B12A1">
        <w:rPr>
          <w:sz w:val="28"/>
          <w:szCs w:val="28"/>
        </w:rPr>
        <w:t>е, академический</w:t>
      </w:r>
      <w:r w:rsidRPr="007B12A1">
        <w:rPr>
          <w:sz w:val="28"/>
          <w:szCs w:val="28"/>
        </w:rPr>
        <w:t xml:space="preserve"> вокал) занимаются </w:t>
      </w:r>
      <w:r w:rsidR="00590154" w:rsidRPr="007B12A1">
        <w:rPr>
          <w:sz w:val="28"/>
          <w:szCs w:val="28"/>
        </w:rPr>
        <w:t>2</w:t>
      </w:r>
      <w:r w:rsidR="003C3570" w:rsidRPr="007B12A1">
        <w:rPr>
          <w:sz w:val="28"/>
          <w:szCs w:val="28"/>
        </w:rPr>
        <w:t>92</w:t>
      </w:r>
      <w:r w:rsidR="00F62C16" w:rsidRPr="007B12A1">
        <w:rPr>
          <w:sz w:val="28"/>
          <w:szCs w:val="28"/>
        </w:rPr>
        <w:t xml:space="preserve"> </w:t>
      </w:r>
      <w:r w:rsidR="00E462C5" w:rsidRPr="000D7C51">
        <w:rPr>
          <w:sz w:val="28"/>
          <w:szCs w:val="28"/>
        </w:rPr>
        <w:t>воспитанник</w:t>
      </w:r>
      <w:r w:rsidR="003C3570" w:rsidRPr="000D7C51">
        <w:rPr>
          <w:sz w:val="28"/>
          <w:szCs w:val="28"/>
        </w:rPr>
        <w:t>а</w:t>
      </w:r>
      <w:r w:rsidRPr="000D7C51">
        <w:rPr>
          <w:sz w:val="28"/>
          <w:szCs w:val="28"/>
        </w:rPr>
        <w:t xml:space="preserve"> в возрасте от 3 до 17 лет.    </w:t>
      </w:r>
    </w:p>
    <w:p w:rsidR="006E147F" w:rsidRPr="000D7C51" w:rsidRDefault="00BA1A45" w:rsidP="006B2AA7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0D7C51">
        <w:rPr>
          <w:sz w:val="28"/>
          <w:szCs w:val="28"/>
        </w:rPr>
        <w:t>В настоящее врем</w:t>
      </w:r>
      <w:r w:rsidR="00587C9F" w:rsidRPr="000D7C51">
        <w:rPr>
          <w:sz w:val="28"/>
          <w:szCs w:val="28"/>
        </w:rPr>
        <w:t>я Централизованная библиотечная</w:t>
      </w:r>
      <w:r w:rsidRPr="000D7C51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0D7C51" w:rsidRPr="000D7C51">
        <w:rPr>
          <w:sz w:val="28"/>
          <w:szCs w:val="28"/>
        </w:rPr>
        <w:t>15 029</w:t>
      </w:r>
      <w:r w:rsidR="00067F61" w:rsidRPr="000D7C51">
        <w:rPr>
          <w:sz w:val="28"/>
          <w:szCs w:val="28"/>
        </w:rPr>
        <w:t xml:space="preserve"> </w:t>
      </w:r>
      <w:r w:rsidR="007951CA" w:rsidRPr="000D7C51">
        <w:rPr>
          <w:sz w:val="28"/>
          <w:szCs w:val="28"/>
        </w:rPr>
        <w:t>читател</w:t>
      </w:r>
      <w:r w:rsidR="00A7342A" w:rsidRPr="000D7C51">
        <w:rPr>
          <w:sz w:val="28"/>
          <w:szCs w:val="28"/>
        </w:rPr>
        <w:t>ей</w:t>
      </w:r>
      <w:r w:rsidR="007951CA" w:rsidRPr="000D7C51">
        <w:rPr>
          <w:sz w:val="28"/>
          <w:szCs w:val="28"/>
        </w:rPr>
        <w:t>.</w:t>
      </w:r>
    </w:p>
    <w:p w:rsidR="00BC2C52" w:rsidRPr="008D735A" w:rsidRDefault="00BC2C52" w:rsidP="006B2AA7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8D735A">
        <w:rPr>
          <w:sz w:val="28"/>
          <w:szCs w:val="28"/>
        </w:rPr>
        <w:t xml:space="preserve">В 1 квартале </w:t>
      </w:r>
      <w:r w:rsidR="007D6B66" w:rsidRPr="008D735A">
        <w:rPr>
          <w:sz w:val="28"/>
          <w:szCs w:val="28"/>
        </w:rPr>
        <w:t>впервые</w:t>
      </w:r>
      <w:r w:rsidRPr="008D735A">
        <w:rPr>
          <w:sz w:val="28"/>
          <w:szCs w:val="28"/>
        </w:rPr>
        <w:t xml:space="preserve"> организован и проведен международный фестиваль-конкурс детских, юношеских, молодежных, взрослых творческих коллективо</w:t>
      </w:r>
      <w:r w:rsidR="007D6B66" w:rsidRPr="008D735A">
        <w:rPr>
          <w:sz w:val="28"/>
          <w:szCs w:val="28"/>
        </w:rPr>
        <w:t>в и исполнителей «</w:t>
      </w:r>
      <w:proofErr w:type="spellStart"/>
      <w:r w:rsidR="007D6B66" w:rsidRPr="008D735A">
        <w:rPr>
          <w:sz w:val="28"/>
          <w:szCs w:val="28"/>
        </w:rPr>
        <w:t>Star</w:t>
      </w:r>
      <w:proofErr w:type="spellEnd"/>
      <w:r w:rsidR="007D6B66" w:rsidRPr="008D735A">
        <w:rPr>
          <w:sz w:val="28"/>
          <w:szCs w:val="28"/>
        </w:rPr>
        <w:t>-ПРЕМИУМ» с</w:t>
      </w:r>
      <w:r w:rsidRPr="008D735A">
        <w:rPr>
          <w:sz w:val="28"/>
          <w:szCs w:val="28"/>
        </w:rPr>
        <w:t xml:space="preserve"> количеством</w:t>
      </w:r>
      <w:r w:rsidR="007D6B66" w:rsidRPr="008D735A">
        <w:rPr>
          <w:sz w:val="28"/>
          <w:szCs w:val="28"/>
        </w:rPr>
        <w:t xml:space="preserve"> участников и зрителей более</w:t>
      </w:r>
      <w:r w:rsidRPr="008D735A">
        <w:rPr>
          <w:sz w:val="28"/>
          <w:szCs w:val="28"/>
        </w:rPr>
        <w:t xml:space="preserve"> 5000 человек из 4 стран, 6 регионов России, 19 муниципальных образований</w:t>
      </w:r>
      <w:r w:rsidR="007D6B66" w:rsidRPr="008D735A">
        <w:rPr>
          <w:sz w:val="28"/>
          <w:szCs w:val="28"/>
        </w:rPr>
        <w:t xml:space="preserve"> </w:t>
      </w:r>
      <w:r w:rsidRPr="008D735A">
        <w:rPr>
          <w:sz w:val="28"/>
          <w:szCs w:val="28"/>
        </w:rPr>
        <w:t xml:space="preserve">Самарской области; </w:t>
      </w:r>
      <w:r w:rsidR="00E951CC" w:rsidRPr="008D735A">
        <w:rPr>
          <w:sz w:val="28"/>
          <w:szCs w:val="28"/>
        </w:rPr>
        <w:t>областной фестиваль по спортивным бальным танцам «Круг друзей».</w:t>
      </w:r>
      <w:r w:rsidRPr="008D735A">
        <w:rPr>
          <w:sz w:val="28"/>
          <w:szCs w:val="28"/>
        </w:rPr>
        <w:t xml:space="preserve"> </w:t>
      </w:r>
    </w:p>
    <w:p w:rsidR="00F90AF2" w:rsidRPr="008D735A" w:rsidRDefault="00F90AF2" w:rsidP="00F90AF2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8D735A">
        <w:rPr>
          <w:sz w:val="28"/>
          <w:szCs w:val="28"/>
        </w:rPr>
        <w:t>В сентябре состоялся гала-концерт Областного фестиваля молодежных субкультур "ART&amp;COOL". Соревнования по 10 номинациям проходили в онлайн режиме. Организаторы получили заявки от более 400 участников из 26 муниципалитетов Самарской области, других регионов России и не только. В фестивале приняла участие молодежь из Иркутской и Белгородской областей, Донецкой народной республики.</w:t>
      </w:r>
    </w:p>
    <w:p w:rsidR="00F90AF2" w:rsidRPr="008D735A" w:rsidRDefault="00F90AF2" w:rsidP="00F90AF2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8D735A">
        <w:rPr>
          <w:sz w:val="28"/>
          <w:szCs w:val="28"/>
        </w:rPr>
        <w:t>Лидеров номинаций наградили образовательными грантами. Главный приз - гран-при фестиваля в 50 тысяч рублей – получила команда из городского округа Сызрань.</w:t>
      </w:r>
    </w:p>
    <w:p w:rsidR="002C2C3B" w:rsidRPr="0090512B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90512B">
        <w:rPr>
          <w:b/>
          <w:i/>
          <w:sz w:val="28"/>
          <w:szCs w:val="28"/>
        </w:rPr>
        <w:lastRenderedPageBreak/>
        <w:t xml:space="preserve">Итогом реализации национального проекта «Культура» должно стать увеличение на 15 % к 2024 году числа посещений организаций культуры. Показатель складывается из выполнения </w:t>
      </w:r>
      <w:r w:rsidR="00544EF8">
        <w:rPr>
          <w:b/>
          <w:i/>
          <w:sz w:val="28"/>
          <w:szCs w:val="28"/>
        </w:rPr>
        <w:t>4</w:t>
      </w:r>
      <w:r w:rsidRPr="0090512B">
        <w:rPr>
          <w:b/>
          <w:i/>
          <w:sz w:val="28"/>
          <w:szCs w:val="28"/>
        </w:rPr>
        <w:t xml:space="preserve"> целевых показателей по городскому округу:</w:t>
      </w:r>
    </w:p>
    <w:p w:rsidR="002C2C3B" w:rsidRPr="00D65AF6" w:rsidRDefault="009541D8" w:rsidP="006B2AA7">
      <w:pPr>
        <w:shd w:val="clear" w:color="auto" w:fill="FFFFFF"/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D65AF6">
        <w:rPr>
          <w:b/>
          <w:i/>
          <w:sz w:val="28"/>
          <w:szCs w:val="28"/>
        </w:rPr>
        <w:t>1.</w:t>
      </w:r>
      <w:r w:rsidR="002C2C3B" w:rsidRPr="00D65AF6">
        <w:rPr>
          <w:b/>
          <w:i/>
          <w:sz w:val="28"/>
          <w:szCs w:val="28"/>
        </w:rPr>
        <w:t xml:space="preserve"> Увеличение количества посещений общед</w:t>
      </w:r>
      <w:r w:rsidRPr="00D65AF6">
        <w:rPr>
          <w:b/>
          <w:i/>
          <w:sz w:val="28"/>
          <w:szCs w:val="28"/>
        </w:rPr>
        <w:t xml:space="preserve">оступных (публичных) библиотек. Плановое значение показателя </w:t>
      </w:r>
      <w:r w:rsidR="002C2C3B" w:rsidRPr="00D65AF6">
        <w:rPr>
          <w:b/>
          <w:i/>
          <w:sz w:val="28"/>
          <w:szCs w:val="28"/>
        </w:rPr>
        <w:t>2020 г. – 147,06 тыс.</w:t>
      </w:r>
      <w:r w:rsidRPr="00D65AF6">
        <w:rPr>
          <w:b/>
          <w:i/>
          <w:sz w:val="28"/>
          <w:szCs w:val="28"/>
        </w:rPr>
        <w:t xml:space="preserve"> </w:t>
      </w:r>
      <w:r w:rsidR="002C2C3B" w:rsidRPr="00D65AF6">
        <w:rPr>
          <w:b/>
          <w:i/>
          <w:sz w:val="28"/>
          <w:szCs w:val="28"/>
        </w:rPr>
        <w:t>чел</w:t>
      </w:r>
      <w:r w:rsidRPr="00D65AF6">
        <w:rPr>
          <w:b/>
          <w:i/>
          <w:sz w:val="28"/>
          <w:szCs w:val="28"/>
        </w:rPr>
        <w:t>овек</w:t>
      </w:r>
      <w:r w:rsidR="002C2C3B" w:rsidRPr="00D65AF6">
        <w:rPr>
          <w:b/>
          <w:i/>
          <w:sz w:val="28"/>
          <w:szCs w:val="28"/>
        </w:rPr>
        <w:t xml:space="preserve">. </w:t>
      </w:r>
      <w:r w:rsidR="00487CDA" w:rsidRPr="00D65AF6">
        <w:rPr>
          <w:b/>
          <w:i/>
          <w:sz w:val="28"/>
          <w:szCs w:val="28"/>
        </w:rPr>
        <w:t>За</w:t>
      </w:r>
      <w:r w:rsidR="002C2C3B" w:rsidRPr="00D65AF6">
        <w:rPr>
          <w:b/>
          <w:i/>
          <w:sz w:val="28"/>
          <w:szCs w:val="28"/>
        </w:rPr>
        <w:t xml:space="preserve"> </w:t>
      </w:r>
      <w:r w:rsidR="001059CF" w:rsidRPr="00D65AF6">
        <w:rPr>
          <w:b/>
          <w:i/>
          <w:sz w:val="28"/>
          <w:szCs w:val="28"/>
        </w:rPr>
        <w:t>9 месяцев</w:t>
      </w:r>
      <w:r w:rsidR="002C2C3B" w:rsidRPr="00D65AF6">
        <w:rPr>
          <w:b/>
          <w:i/>
          <w:sz w:val="28"/>
          <w:szCs w:val="28"/>
        </w:rPr>
        <w:t xml:space="preserve"> </w:t>
      </w:r>
      <w:r w:rsidR="00487CDA" w:rsidRPr="00D65AF6">
        <w:rPr>
          <w:b/>
          <w:i/>
          <w:sz w:val="28"/>
          <w:szCs w:val="28"/>
        </w:rPr>
        <w:t>количество посещений библиотек составило</w:t>
      </w:r>
      <w:r w:rsidR="002C2C3B" w:rsidRPr="00D65AF6">
        <w:rPr>
          <w:b/>
          <w:i/>
          <w:sz w:val="28"/>
          <w:szCs w:val="28"/>
        </w:rPr>
        <w:t xml:space="preserve"> </w:t>
      </w:r>
      <w:r w:rsidR="001059CF" w:rsidRPr="00D65AF6">
        <w:rPr>
          <w:b/>
          <w:i/>
          <w:sz w:val="28"/>
          <w:szCs w:val="28"/>
        </w:rPr>
        <w:t>83,97</w:t>
      </w:r>
      <w:r w:rsidR="002C2C3B" w:rsidRPr="00D65AF6">
        <w:rPr>
          <w:b/>
          <w:i/>
          <w:sz w:val="28"/>
          <w:szCs w:val="28"/>
        </w:rPr>
        <w:t xml:space="preserve"> тыс.</w:t>
      </w:r>
      <w:r w:rsidR="00487CDA" w:rsidRPr="00D65AF6">
        <w:rPr>
          <w:b/>
          <w:i/>
          <w:sz w:val="28"/>
          <w:szCs w:val="28"/>
        </w:rPr>
        <w:t xml:space="preserve"> </w:t>
      </w:r>
      <w:r w:rsidR="002C2C3B" w:rsidRPr="00D65AF6">
        <w:rPr>
          <w:b/>
          <w:i/>
          <w:sz w:val="28"/>
          <w:szCs w:val="28"/>
        </w:rPr>
        <w:t>чел</w:t>
      </w:r>
      <w:r w:rsidR="00487CDA" w:rsidRPr="00D65AF6">
        <w:rPr>
          <w:b/>
          <w:i/>
          <w:sz w:val="28"/>
          <w:szCs w:val="28"/>
        </w:rPr>
        <w:t>овек</w:t>
      </w:r>
      <w:r w:rsidR="002C2C3B" w:rsidRPr="00D65AF6">
        <w:rPr>
          <w:b/>
          <w:i/>
          <w:sz w:val="28"/>
          <w:szCs w:val="28"/>
        </w:rPr>
        <w:t xml:space="preserve">. </w:t>
      </w:r>
    </w:p>
    <w:p w:rsidR="002C2C3B" w:rsidRPr="00A953C5" w:rsidRDefault="002C2C3B" w:rsidP="006B2AA7">
      <w:pPr>
        <w:shd w:val="clear" w:color="auto" w:fill="FFFFFF"/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D65AF6">
        <w:rPr>
          <w:b/>
          <w:i/>
          <w:sz w:val="28"/>
          <w:szCs w:val="28"/>
        </w:rPr>
        <w:t>2.</w:t>
      </w:r>
      <w:r w:rsidR="00342959" w:rsidRPr="00D65AF6">
        <w:rPr>
          <w:b/>
          <w:i/>
          <w:sz w:val="28"/>
          <w:szCs w:val="28"/>
        </w:rPr>
        <w:t xml:space="preserve"> </w:t>
      </w:r>
      <w:r w:rsidRPr="00D65AF6">
        <w:rPr>
          <w:b/>
          <w:i/>
          <w:sz w:val="28"/>
          <w:szCs w:val="28"/>
        </w:rPr>
        <w:t>Увеличение количества посещений культурно-массовых мероприятий клубов и домов культуры</w:t>
      </w:r>
      <w:r w:rsidR="009007C8" w:rsidRPr="00D65AF6">
        <w:rPr>
          <w:b/>
          <w:i/>
          <w:sz w:val="28"/>
          <w:szCs w:val="28"/>
        </w:rPr>
        <w:t xml:space="preserve">. </w:t>
      </w:r>
      <w:r w:rsidR="005F7185" w:rsidRPr="00D65AF6">
        <w:rPr>
          <w:b/>
          <w:i/>
          <w:sz w:val="28"/>
          <w:szCs w:val="28"/>
        </w:rPr>
        <w:t>Плановое значение показателя</w:t>
      </w:r>
      <w:r w:rsidRPr="00D65AF6">
        <w:rPr>
          <w:b/>
          <w:i/>
          <w:sz w:val="28"/>
          <w:szCs w:val="28"/>
        </w:rPr>
        <w:t xml:space="preserve"> 2020 г.- 108,61 тыс.</w:t>
      </w:r>
      <w:r w:rsidR="005F7185" w:rsidRPr="00D65AF6">
        <w:rPr>
          <w:b/>
          <w:i/>
          <w:sz w:val="28"/>
          <w:szCs w:val="28"/>
        </w:rPr>
        <w:t xml:space="preserve"> </w:t>
      </w:r>
      <w:r w:rsidRPr="00D65AF6">
        <w:rPr>
          <w:b/>
          <w:i/>
          <w:sz w:val="28"/>
          <w:szCs w:val="28"/>
        </w:rPr>
        <w:t>чел</w:t>
      </w:r>
      <w:r w:rsidR="005F7185" w:rsidRPr="00D65AF6">
        <w:rPr>
          <w:b/>
          <w:i/>
          <w:sz w:val="28"/>
          <w:szCs w:val="28"/>
        </w:rPr>
        <w:t>овек</w:t>
      </w:r>
      <w:r w:rsidRPr="00D65AF6">
        <w:rPr>
          <w:b/>
          <w:i/>
          <w:sz w:val="28"/>
          <w:szCs w:val="28"/>
        </w:rPr>
        <w:t xml:space="preserve">. </w:t>
      </w:r>
      <w:r w:rsidR="00D65AF6" w:rsidRPr="00D65AF6">
        <w:rPr>
          <w:b/>
          <w:i/>
          <w:sz w:val="28"/>
          <w:szCs w:val="28"/>
        </w:rPr>
        <w:t>На отчетную дату</w:t>
      </w:r>
      <w:r w:rsidR="002117CE" w:rsidRPr="00D65AF6">
        <w:rPr>
          <w:b/>
          <w:i/>
          <w:sz w:val="28"/>
          <w:szCs w:val="28"/>
        </w:rPr>
        <w:t xml:space="preserve"> </w:t>
      </w:r>
      <w:r w:rsidRPr="00D65AF6">
        <w:rPr>
          <w:b/>
          <w:i/>
          <w:sz w:val="28"/>
          <w:szCs w:val="28"/>
        </w:rPr>
        <w:t>количество</w:t>
      </w:r>
      <w:r w:rsidR="00342959" w:rsidRPr="00D65AF6">
        <w:rPr>
          <w:b/>
          <w:i/>
          <w:sz w:val="28"/>
          <w:szCs w:val="28"/>
        </w:rPr>
        <w:t xml:space="preserve"> посещения платных</w:t>
      </w:r>
      <w:r w:rsidRPr="00D65AF6">
        <w:rPr>
          <w:b/>
          <w:i/>
          <w:sz w:val="28"/>
          <w:szCs w:val="28"/>
        </w:rPr>
        <w:t xml:space="preserve"> меропр</w:t>
      </w:r>
      <w:r w:rsidR="00342959" w:rsidRPr="00D65AF6">
        <w:rPr>
          <w:b/>
          <w:i/>
          <w:sz w:val="28"/>
          <w:szCs w:val="28"/>
        </w:rPr>
        <w:t>иятий КДУ</w:t>
      </w:r>
      <w:r w:rsidRPr="00D65AF6">
        <w:rPr>
          <w:b/>
          <w:i/>
          <w:sz w:val="28"/>
          <w:szCs w:val="28"/>
        </w:rPr>
        <w:t xml:space="preserve"> </w:t>
      </w:r>
      <w:r w:rsidR="00342959" w:rsidRPr="00A953C5">
        <w:rPr>
          <w:b/>
          <w:i/>
          <w:sz w:val="28"/>
          <w:szCs w:val="28"/>
        </w:rPr>
        <w:t>составило</w:t>
      </w:r>
      <w:r w:rsidRPr="00A953C5">
        <w:rPr>
          <w:b/>
          <w:i/>
          <w:sz w:val="28"/>
          <w:szCs w:val="28"/>
        </w:rPr>
        <w:t xml:space="preserve"> </w:t>
      </w:r>
      <w:r w:rsidR="00D65AF6" w:rsidRPr="00A953C5">
        <w:rPr>
          <w:b/>
          <w:i/>
          <w:sz w:val="28"/>
          <w:szCs w:val="28"/>
        </w:rPr>
        <w:t>31,91</w:t>
      </w:r>
      <w:r w:rsidRPr="00A953C5">
        <w:rPr>
          <w:b/>
          <w:i/>
          <w:sz w:val="28"/>
          <w:szCs w:val="28"/>
        </w:rPr>
        <w:t xml:space="preserve"> тыс.</w:t>
      </w:r>
      <w:r w:rsidR="002117CE" w:rsidRPr="00A953C5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чел</w:t>
      </w:r>
      <w:r w:rsidR="002117CE" w:rsidRPr="00A953C5">
        <w:rPr>
          <w:b/>
          <w:i/>
          <w:sz w:val="28"/>
          <w:szCs w:val="28"/>
        </w:rPr>
        <w:t>овек</w:t>
      </w:r>
      <w:r w:rsidRPr="00A953C5">
        <w:rPr>
          <w:b/>
          <w:i/>
          <w:sz w:val="28"/>
          <w:szCs w:val="28"/>
        </w:rPr>
        <w:t>.</w:t>
      </w:r>
    </w:p>
    <w:p w:rsidR="002C2C3B" w:rsidRPr="00A953C5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A953C5">
        <w:rPr>
          <w:b/>
          <w:i/>
          <w:sz w:val="28"/>
          <w:szCs w:val="28"/>
        </w:rPr>
        <w:t xml:space="preserve">   3. Увеличение количества </w:t>
      </w:r>
      <w:r w:rsidR="00342959" w:rsidRPr="00A953C5">
        <w:rPr>
          <w:b/>
          <w:i/>
          <w:sz w:val="28"/>
          <w:szCs w:val="28"/>
        </w:rPr>
        <w:t>участников клубных формирований</w:t>
      </w:r>
      <w:r w:rsidR="00E027FB" w:rsidRPr="00A953C5">
        <w:rPr>
          <w:b/>
          <w:i/>
          <w:sz w:val="28"/>
          <w:szCs w:val="28"/>
        </w:rPr>
        <w:t xml:space="preserve">. </w:t>
      </w:r>
      <w:r w:rsidR="00A34260" w:rsidRPr="00A953C5">
        <w:rPr>
          <w:b/>
          <w:i/>
          <w:sz w:val="28"/>
          <w:szCs w:val="28"/>
        </w:rPr>
        <w:t>Плановое значение</w:t>
      </w:r>
      <w:r w:rsidRPr="00A953C5">
        <w:rPr>
          <w:b/>
          <w:i/>
          <w:sz w:val="28"/>
          <w:szCs w:val="28"/>
        </w:rPr>
        <w:t xml:space="preserve"> показателя 2020 г.- 2,41 тыс.</w:t>
      </w:r>
      <w:r w:rsidR="00A34260" w:rsidRPr="00A953C5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чел</w:t>
      </w:r>
      <w:r w:rsidR="00A34260" w:rsidRPr="00A953C5">
        <w:rPr>
          <w:b/>
          <w:i/>
          <w:sz w:val="28"/>
          <w:szCs w:val="28"/>
        </w:rPr>
        <w:t>овек</w:t>
      </w:r>
      <w:r w:rsidRPr="00A953C5">
        <w:rPr>
          <w:b/>
          <w:i/>
          <w:sz w:val="28"/>
          <w:szCs w:val="28"/>
        </w:rPr>
        <w:t xml:space="preserve">. </w:t>
      </w:r>
      <w:r w:rsidR="00BF5828" w:rsidRPr="00A953C5">
        <w:rPr>
          <w:b/>
          <w:i/>
          <w:sz w:val="28"/>
          <w:szCs w:val="28"/>
        </w:rPr>
        <w:t>П</w:t>
      </w:r>
      <w:r w:rsidRPr="00A953C5">
        <w:rPr>
          <w:b/>
          <w:i/>
          <w:sz w:val="28"/>
          <w:szCs w:val="28"/>
        </w:rPr>
        <w:t xml:space="preserve">оказатель </w:t>
      </w:r>
      <w:r w:rsidR="00A34260" w:rsidRPr="00A953C5">
        <w:rPr>
          <w:b/>
          <w:i/>
          <w:sz w:val="28"/>
          <w:szCs w:val="28"/>
        </w:rPr>
        <w:t xml:space="preserve">выполнен на </w:t>
      </w:r>
      <w:r w:rsidRPr="00A953C5">
        <w:rPr>
          <w:b/>
          <w:i/>
          <w:sz w:val="28"/>
          <w:szCs w:val="28"/>
        </w:rPr>
        <w:t>10</w:t>
      </w:r>
      <w:r w:rsidR="00BF5828" w:rsidRPr="00A953C5">
        <w:rPr>
          <w:b/>
          <w:i/>
          <w:sz w:val="28"/>
          <w:szCs w:val="28"/>
        </w:rPr>
        <w:t>5,8</w:t>
      </w:r>
      <w:r w:rsidRPr="00A953C5">
        <w:rPr>
          <w:b/>
          <w:i/>
          <w:sz w:val="28"/>
          <w:szCs w:val="28"/>
        </w:rPr>
        <w:t>%</w:t>
      </w:r>
      <w:r w:rsidR="00A34260" w:rsidRPr="00A953C5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- в настоящее время количество участников клубных формирований -  2,5</w:t>
      </w:r>
      <w:r w:rsidR="00BF5828" w:rsidRPr="00A953C5">
        <w:rPr>
          <w:b/>
          <w:i/>
          <w:sz w:val="28"/>
          <w:szCs w:val="28"/>
        </w:rPr>
        <w:t>5</w:t>
      </w:r>
      <w:r w:rsidRPr="00A953C5">
        <w:rPr>
          <w:b/>
          <w:i/>
          <w:sz w:val="28"/>
          <w:szCs w:val="28"/>
        </w:rPr>
        <w:t xml:space="preserve"> тыс.</w:t>
      </w:r>
      <w:r w:rsidR="0089029E" w:rsidRPr="00A953C5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чел</w:t>
      </w:r>
      <w:r w:rsidR="0089029E" w:rsidRPr="00A953C5">
        <w:rPr>
          <w:b/>
          <w:i/>
          <w:sz w:val="28"/>
          <w:szCs w:val="28"/>
        </w:rPr>
        <w:t>овек</w:t>
      </w:r>
      <w:r w:rsidRPr="00A953C5">
        <w:rPr>
          <w:b/>
          <w:i/>
          <w:sz w:val="28"/>
          <w:szCs w:val="28"/>
        </w:rPr>
        <w:t>.</w:t>
      </w:r>
    </w:p>
    <w:p w:rsidR="002C2C3B" w:rsidRPr="00A953C5" w:rsidRDefault="002C2C3B" w:rsidP="006B2AA7">
      <w:pPr>
        <w:shd w:val="clear" w:color="auto" w:fill="FFFFFF"/>
        <w:spacing w:line="312" w:lineRule="auto"/>
        <w:ind w:firstLine="475"/>
        <w:jc w:val="both"/>
        <w:rPr>
          <w:b/>
          <w:i/>
          <w:sz w:val="28"/>
          <w:szCs w:val="28"/>
        </w:rPr>
      </w:pPr>
      <w:r w:rsidRPr="00A953C5">
        <w:rPr>
          <w:b/>
          <w:i/>
          <w:sz w:val="28"/>
          <w:szCs w:val="28"/>
        </w:rPr>
        <w:t xml:space="preserve">   4. Увеличение количества учащихся ДШИ. Плановое значение показателя 2020 г.</w:t>
      </w:r>
      <w:r w:rsidR="00617B01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- 1,10 тыс.</w:t>
      </w:r>
      <w:r w:rsidR="00E9080A" w:rsidRPr="00A953C5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чел</w:t>
      </w:r>
      <w:r w:rsidR="00E9080A" w:rsidRPr="00A953C5">
        <w:rPr>
          <w:b/>
          <w:i/>
          <w:sz w:val="28"/>
          <w:szCs w:val="28"/>
        </w:rPr>
        <w:t>овек</w:t>
      </w:r>
      <w:r w:rsidRPr="00A953C5">
        <w:rPr>
          <w:b/>
          <w:i/>
          <w:sz w:val="28"/>
          <w:szCs w:val="28"/>
        </w:rPr>
        <w:t>. В настоящее время количество учащихся учреждений дополнительного образования составляет 1,</w:t>
      </w:r>
      <w:r w:rsidR="00A953C5" w:rsidRPr="00A953C5">
        <w:rPr>
          <w:b/>
          <w:i/>
          <w:sz w:val="28"/>
          <w:szCs w:val="28"/>
        </w:rPr>
        <w:t>13</w:t>
      </w:r>
      <w:r w:rsidRPr="00A953C5">
        <w:rPr>
          <w:b/>
          <w:i/>
          <w:sz w:val="28"/>
          <w:szCs w:val="28"/>
        </w:rPr>
        <w:t xml:space="preserve"> тыс.</w:t>
      </w:r>
      <w:r w:rsidR="00AA55FC" w:rsidRPr="00A953C5">
        <w:rPr>
          <w:b/>
          <w:i/>
          <w:sz w:val="28"/>
          <w:szCs w:val="28"/>
        </w:rPr>
        <w:t xml:space="preserve"> </w:t>
      </w:r>
      <w:r w:rsidRPr="00A953C5">
        <w:rPr>
          <w:b/>
          <w:i/>
          <w:sz w:val="28"/>
          <w:szCs w:val="28"/>
        </w:rPr>
        <w:t>чел</w:t>
      </w:r>
      <w:r w:rsidR="00AA55FC" w:rsidRPr="00A953C5">
        <w:rPr>
          <w:b/>
          <w:i/>
          <w:sz w:val="28"/>
          <w:szCs w:val="28"/>
        </w:rPr>
        <w:t>овек</w:t>
      </w:r>
      <w:r w:rsidRPr="00A953C5">
        <w:rPr>
          <w:b/>
          <w:i/>
          <w:sz w:val="28"/>
          <w:szCs w:val="28"/>
        </w:rPr>
        <w:t>.</w:t>
      </w:r>
    </w:p>
    <w:p w:rsidR="004743CF" w:rsidRDefault="009F19FE" w:rsidP="006B2AA7">
      <w:pPr>
        <w:shd w:val="clear" w:color="auto" w:fill="FFFFFF"/>
        <w:tabs>
          <w:tab w:val="center" w:pos="5014"/>
        </w:tabs>
        <w:spacing w:line="312" w:lineRule="auto"/>
        <w:ind w:hanging="6"/>
        <w:rPr>
          <w:b/>
          <w:spacing w:val="1"/>
          <w:sz w:val="28"/>
          <w:szCs w:val="28"/>
        </w:rPr>
      </w:pPr>
      <w:r w:rsidRPr="00B81AD6">
        <w:rPr>
          <w:b/>
          <w:color w:val="FF0000"/>
          <w:spacing w:val="1"/>
          <w:sz w:val="28"/>
          <w:szCs w:val="28"/>
        </w:rPr>
        <w:tab/>
      </w:r>
      <w:r w:rsidRPr="00E514CE">
        <w:rPr>
          <w:b/>
          <w:spacing w:val="1"/>
          <w:sz w:val="28"/>
          <w:szCs w:val="28"/>
        </w:rPr>
        <w:t xml:space="preserve">           </w:t>
      </w:r>
    </w:p>
    <w:p w:rsidR="00474142" w:rsidRPr="00E514CE" w:rsidRDefault="009F19FE" w:rsidP="004743CF">
      <w:pPr>
        <w:shd w:val="clear" w:color="auto" w:fill="FFFFFF"/>
        <w:tabs>
          <w:tab w:val="center" w:pos="5014"/>
        </w:tabs>
        <w:spacing w:line="312" w:lineRule="auto"/>
        <w:rPr>
          <w:b/>
          <w:spacing w:val="1"/>
          <w:sz w:val="28"/>
          <w:szCs w:val="28"/>
        </w:rPr>
      </w:pPr>
      <w:r w:rsidRPr="00E514CE">
        <w:rPr>
          <w:b/>
          <w:spacing w:val="1"/>
          <w:sz w:val="28"/>
          <w:szCs w:val="28"/>
        </w:rPr>
        <w:t xml:space="preserve"> </w:t>
      </w:r>
      <w:r w:rsidR="00335001">
        <w:rPr>
          <w:b/>
          <w:spacing w:val="1"/>
          <w:sz w:val="28"/>
          <w:szCs w:val="28"/>
        </w:rPr>
        <w:t xml:space="preserve">        </w:t>
      </w:r>
      <w:r w:rsidR="002C33DB" w:rsidRPr="00E514CE">
        <w:rPr>
          <w:b/>
          <w:spacing w:val="1"/>
          <w:sz w:val="28"/>
          <w:szCs w:val="28"/>
        </w:rPr>
        <w:t>Молодежная политика</w:t>
      </w:r>
    </w:p>
    <w:p w:rsidR="0038279D" w:rsidRPr="00E514CE" w:rsidRDefault="00335001" w:rsidP="006B2AA7">
      <w:pPr>
        <w:spacing w:line="312" w:lineRule="auto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          </w:t>
      </w:r>
      <w:r w:rsidR="0038279D" w:rsidRPr="00E514CE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E514CE">
        <w:rPr>
          <w:spacing w:val="-10"/>
          <w:sz w:val="28"/>
          <w:szCs w:val="28"/>
        </w:rPr>
        <w:t>на 201</w:t>
      </w:r>
      <w:r w:rsidR="00216F6D" w:rsidRPr="00E514CE">
        <w:rPr>
          <w:spacing w:val="-10"/>
          <w:sz w:val="28"/>
          <w:szCs w:val="28"/>
        </w:rPr>
        <w:t>8</w:t>
      </w:r>
      <w:r w:rsidR="00CA34BB" w:rsidRPr="00E514CE">
        <w:rPr>
          <w:spacing w:val="-10"/>
          <w:sz w:val="28"/>
          <w:szCs w:val="28"/>
        </w:rPr>
        <w:t>-20</w:t>
      </w:r>
      <w:r w:rsidR="00216F6D" w:rsidRPr="00E514CE">
        <w:rPr>
          <w:spacing w:val="-10"/>
          <w:sz w:val="28"/>
          <w:szCs w:val="28"/>
        </w:rPr>
        <w:t>22</w:t>
      </w:r>
      <w:r w:rsidR="00CA34BB" w:rsidRPr="00E514CE">
        <w:rPr>
          <w:spacing w:val="-10"/>
          <w:sz w:val="28"/>
          <w:szCs w:val="28"/>
        </w:rPr>
        <w:t xml:space="preserve"> годы </w:t>
      </w:r>
      <w:r w:rsidR="0038279D" w:rsidRPr="00E514CE">
        <w:rPr>
          <w:spacing w:val="-10"/>
          <w:sz w:val="28"/>
          <w:szCs w:val="28"/>
        </w:rPr>
        <w:t xml:space="preserve">проведено </w:t>
      </w:r>
      <w:r w:rsidR="00617B01" w:rsidRPr="00E514CE">
        <w:rPr>
          <w:spacing w:val="-10"/>
          <w:sz w:val="28"/>
          <w:szCs w:val="28"/>
        </w:rPr>
        <w:t>36</w:t>
      </w:r>
      <w:r w:rsidR="001B2444" w:rsidRPr="00E514CE">
        <w:rPr>
          <w:spacing w:val="-10"/>
          <w:sz w:val="28"/>
          <w:szCs w:val="28"/>
        </w:rPr>
        <w:t xml:space="preserve"> мероприяти</w:t>
      </w:r>
      <w:r w:rsidR="00617B01" w:rsidRPr="00E514CE">
        <w:rPr>
          <w:spacing w:val="-10"/>
          <w:sz w:val="28"/>
          <w:szCs w:val="28"/>
        </w:rPr>
        <w:t>й</w:t>
      </w:r>
      <w:r w:rsidR="001B2444" w:rsidRPr="00E514CE">
        <w:rPr>
          <w:spacing w:val="-10"/>
          <w:sz w:val="28"/>
          <w:szCs w:val="28"/>
        </w:rPr>
        <w:t>,</w:t>
      </w:r>
      <w:r w:rsidR="0038279D" w:rsidRPr="00E514CE">
        <w:rPr>
          <w:spacing w:val="-10"/>
          <w:sz w:val="28"/>
          <w:szCs w:val="28"/>
        </w:rPr>
        <w:t xml:space="preserve"> </w:t>
      </w:r>
      <w:r w:rsidR="001B2444" w:rsidRPr="00E514CE">
        <w:rPr>
          <w:spacing w:val="-10"/>
          <w:sz w:val="28"/>
          <w:szCs w:val="28"/>
        </w:rPr>
        <w:t xml:space="preserve">в которых приняли участие </w:t>
      </w:r>
      <w:r w:rsidR="00617B01" w:rsidRPr="00E514CE">
        <w:rPr>
          <w:spacing w:val="-10"/>
          <w:sz w:val="28"/>
          <w:szCs w:val="28"/>
        </w:rPr>
        <w:t>3267</w:t>
      </w:r>
      <w:r w:rsidR="001B2444" w:rsidRPr="00E514CE">
        <w:rPr>
          <w:spacing w:val="-10"/>
          <w:sz w:val="28"/>
          <w:szCs w:val="28"/>
        </w:rPr>
        <w:t xml:space="preserve"> человек. </w:t>
      </w:r>
      <w:r w:rsidR="0038279D" w:rsidRPr="00E514CE">
        <w:rPr>
          <w:spacing w:val="-10"/>
          <w:sz w:val="28"/>
          <w:szCs w:val="28"/>
        </w:rPr>
        <w:t>Данные мероприятия провод</w:t>
      </w:r>
      <w:r w:rsidR="00895226" w:rsidRPr="00E514CE">
        <w:rPr>
          <w:spacing w:val="-10"/>
          <w:sz w:val="28"/>
          <w:szCs w:val="28"/>
        </w:rPr>
        <w:t>ились</w:t>
      </w:r>
      <w:r w:rsidR="0038279D" w:rsidRPr="00E514CE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1B648B" w:rsidRDefault="00EE203E" w:rsidP="00335001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E514CE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FE7B19" w:rsidRPr="00E514CE">
        <w:rPr>
          <w:spacing w:val="-10"/>
          <w:sz w:val="28"/>
          <w:szCs w:val="28"/>
        </w:rPr>
        <w:t>1</w:t>
      </w:r>
      <w:r w:rsidR="00BB0E30" w:rsidRPr="00E514CE">
        <w:rPr>
          <w:spacing w:val="-10"/>
          <w:sz w:val="28"/>
          <w:szCs w:val="28"/>
        </w:rPr>
        <w:t>8</w:t>
      </w:r>
      <w:r w:rsidR="00DE0A74" w:rsidRPr="00E514CE">
        <w:rPr>
          <w:spacing w:val="-10"/>
          <w:sz w:val="28"/>
          <w:szCs w:val="28"/>
        </w:rPr>
        <w:t xml:space="preserve"> </w:t>
      </w:r>
      <w:r w:rsidRPr="00E514CE">
        <w:rPr>
          <w:spacing w:val="-10"/>
          <w:sz w:val="28"/>
          <w:szCs w:val="28"/>
        </w:rPr>
        <w:t>мероприятий</w:t>
      </w:r>
      <w:r w:rsidR="0083340C" w:rsidRPr="00E514CE">
        <w:rPr>
          <w:spacing w:val="-10"/>
          <w:sz w:val="28"/>
          <w:szCs w:val="28"/>
        </w:rPr>
        <w:t xml:space="preserve">, в которых приняли участие </w:t>
      </w:r>
      <w:r w:rsidR="00BB0E30" w:rsidRPr="00E514CE">
        <w:rPr>
          <w:spacing w:val="-10"/>
          <w:sz w:val="28"/>
          <w:szCs w:val="28"/>
        </w:rPr>
        <w:t xml:space="preserve">2280 </w:t>
      </w:r>
      <w:r w:rsidR="0083340C" w:rsidRPr="001B648B">
        <w:rPr>
          <w:spacing w:val="-10"/>
          <w:sz w:val="28"/>
          <w:szCs w:val="28"/>
        </w:rPr>
        <w:t>человек.</w:t>
      </w:r>
      <w:r w:rsidRPr="001B648B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700FD7" w:rsidRPr="001B648B">
        <w:rPr>
          <w:spacing w:val="-10"/>
          <w:sz w:val="28"/>
          <w:szCs w:val="28"/>
        </w:rPr>
        <w:t xml:space="preserve"> и другие </w:t>
      </w:r>
      <w:r w:rsidR="00BB0E30" w:rsidRPr="001B648B">
        <w:rPr>
          <w:spacing w:val="-10"/>
          <w:sz w:val="28"/>
          <w:szCs w:val="28"/>
        </w:rPr>
        <w:t>мероприятия</w:t>
      </w:r>
      <w:r w:rsidR="00700FD7" w:rsidRPr="001B648B">
        <w:rPr>
          <w:spacing w:val="-10"/>
          <w:sz w:val="28"/>
          <w:szCs w:val="28"/>
        </w:rPr>
        <w:t>,</w:t>
      </w:r>
      <w:r w:rsidR="00BB0E30" w:rsidRPr="001B648B">
        <w:rPr>
          <w:spacing w:val="-10"/>
          <w:sz w:val="28"/>
          <w:szCs w:val="28"/>
        </w:rPr>
        <w:t xml:space="preserve"> посвященные памятным дням РФ.</w:t>
      </w:r>
    </w:p>
    <w:p w:rsidR="005C06F2" w:rsidRPr="001B648B" w:rsidRDefault="005C06F2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1B648B">
        <w:rPr>
          <w:spacing w:val="-10"/>
          <w:sz w:val="28"/>
          <w:szCs w:val="28"/>
        </w:rPr>
        <w:t>Активно ве</w:t>
      </w:r>
      <w:r w:rsidR="00E73348" w:rsidRPr="001B648B">
        <w:rPr>
          <w:spacing w:val="-10"/>
          <w:sz w:val="28"/>
          <w:szCs w:val="28"/>
        </w:rPr>
        <w:t xml:space="preserve">дут работу детские и </w:t>
      </w:r>
      <w:proofErr w:type="gramStart"/>
      <w:r w:rsidR="00E73348" w:rsidRPr="001B648B">
        <w:rPr>
          <w:spacing w:val="-10"/>
          <w:sz w:val="28"/>
          <w:szCs w:val="28"/>
        </w:rPr>
        <w:t xml:space="preserve">молодежные </w:t>
      </w:r>
      <w:r w:rsidRPr="001B648B">
        <w:rPr>
          <w:spacing w:val="-10"/>
          <w:sz w:val="28"/>
          <w:szCs w:val="28"/>
        </w:rPr>
        <w:t>общественные организации</w:t>
      </w:r>
      <w:proofErr w:type="gramEnd"/>
      <w:r w:rsidRPr="001B648B">
        <w:rPr>
          <w:spacing w:val="-10"/>
          <w:sz w:val="28"/>
          <w:szCs w:val="28"/>
        </w:rPr>
        <w:t xml:space="preserve"> и объединени</w:t>
      </w:r>
      <w:r w:rsidR="00EB3077" w:rsidRPr="001B648B">
        <w:rPr>
          <w:spacing w:val="-10"/>
          <w:sz w:val="28"/>
          <w:szCs w:val="28"/>
        </w:rPr>
        <w:t>я</w:t>
      </w:r>
      <w:r w:rsidRPr="001B648B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1B648B">
        <w:rPr>
          <w:spacing w:val="-10"/>
          <w:sz w:val="28"/>
          <w:szCs w:val="28"/>
        </w:rPr>
        <w:t xml:space="preserve">около </w:t>
      </w:r>
      <w:r w:rsidR="00700FD7" w:rsidRPr="001B648B">
        <w:rPr>
          <w:spacing w:val="-10"/>
          <w:sz w:val="28"/>
          <w:szCs w:val="28"/>
        </w:rPr>
        <w:t>25</w:t>
      </w:r>
      <w:r w:rsidR="00DE0A74" w:rsidRPr="001B648B">
        <w:rPr>
          <w:spacing w:val="-10"/>
          <w:sz w:val="28"/>
          <w:szCs w:val="28"/>
        </w:rPr>
        <w:t xml:space="preserve"> </w:t>
      </w:r>
      <w:r w:rsidRPr="001B648B">
        <w:rPr>
          <w:spacing w:val="-10"/>
          <w:sz w:val="28"/>
          <w:szCs w:val="28"/>
        </w:rPr>
        <w:t xml:space="preserve">мероприятий. Это уроки памяти и военно-патриотические игры, конкурсы чтецов, </w:t>
      </w:r>
      <w:r w:rsidR="0036183E" w:rsidRPr="001B648B">
        <w:rPr>
          <w:spacing w:val="-10"/>
          <w:sz w:val="28"/>
          <w:szCs w:val="28"/>
        </w:rPr>
        <w:t>социально значимые акции и мероприятия, которые проводились, в том числе в онлайн формате.</w:t>
      </w:r>
    </w:p>
    <w:p w:rsidR="001F653F" w:rsidRPr="001163FF" w:rsidRDefault="001F653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163FF">
        <w:rPr>
          <w:b/>
          <w:i/>
          <w:spacing w:val="-10"/>
          <w:sz w:val="28"/>
          <w:szCs w:val="28"/>
        </w:rPr>
        <w:lastRenderedPageBreak/>
        <w:t>В реализации трех целевых показателей, входящих в состав национального проекта «Образование» и национального проекта «Демография» привлекается молодежь городского округа.</w:t>
      </w:r>
    </w:p>
    <w:p w:rsidR="001F653F" w:rsidRPr="001163FF" w:rsidRDefault="001F653F" w:rsidP="006B2AA7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1163FF">
        <w:rPr>
          <w:b/>
          <w:i/>
          <w:spacing w:val="-10"/>
          <w:sz w:val="28"/>
          <w:szCs w:val="28"/>
          <w:u w:val="single"/>
        </w:rPr>
        <w:t>Показатели национального проекта «Образование»</w:t>
      </w:r>
    </w:p>
    <w:p w:rsidR="00470BAF" w:rsidRPr="001163FF" w:rsidRDefault="001F653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163FF">
        <w:rPr>
          <w:b/>
          <w:i/>
          <w:spacing w:val="-10"/>
          <w:sz w:val="28"/>
          <w:szCs w:val="28"/>
        </w:rPr>
        <w:t xml:space="preserve">1. Доля граждан, вовлеченных в добровольческую деятельность. </w:t>
      </w:r>
    </w:p>
    <w:p w:rsidR="0056628B" w:rsidRPr="0083247E" w:rsidRDefault="00470BAF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83247E">
        <w:rPr>
          <w:b/>
          <w:i/>
          <w:spacing w:val="-10"/>
          <w:sz w:val="28"/>
          <w:szCs w:val="28"/>
        </w:rPr>
        <w:t xml:space="preserve">Плановое значение достижения данного показателя на конец 2020 года </w:t>
      </w:r>
      <w:r w:rsidR="008D1C6F" w:rsidRPr="0083247E">
        <w:rPr>
          <w:b/>
          <w:i/>
          <w:spacing w:val="-10"/>
          <w:sz w:val="28"/>
          <w:szCs w:val="28"/>
        </w:rPr>
        <w:t>–</w:t>
      </w:r>
      <w:r w:rsidRPr="0083247E">
        <w:rPr>
          <w:b/>
          <w:i/>
          <w:spacing w:val="-10"/>
          <w:sz w:val="28"/>
          <w:szCs w:val="28"/>
        </w:rPr>
        <w:t xml:space="preserve"> </w:t>
      </w:r>
      <w:r w:rsidR="008D1C6F" w:rsidRPr="0083247E">
        <w:rPr>
          <w:b/>
          <w:i/>
          <w:spacing w:val="-10"/>
          <w:sz w:val="28"/>
          <w:szCs w:val="28"/>
        </w:rPr>
        <w:t>1897 человек.</w:t>
      </w:r>
      <w:r w:rsidR="0056628B" w:rsidRPr="0083247E">
        <w:rPr>
          <w:b/>
          <w:i/>
          <w:spacing w:val="-10"/>
          <w:sz w:val="28"/>
          <w:szCs w:val="28"/>
        </w:rPr>
        <w:t xml:space="preserve"> </w:t>
      </w:r>
    </w:p>
    <w:p w:rsidR="0056628B" w:rsidRDefault="0056628B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83247E">
        <w:rPr>
          <w:b/>
          <w:i/>
          <w:spacing w:val="-10"/>
          <w:sz w:val="28"/>
          <w:szCs w:val="28"/>
        </w:rPr>
        <w:t xml:space="preserve">По </w:t>
      </w:r>
      <w:r w:rsidR="00184FE8" w:rsidRPr="0083247E">
        <w:rPr>
          <w:b/>
          <w:i/>
          <w:spacing w:val="-10"/>
          <w:sz w:val="28"/>
          <w:szCs w:val="28"/>
        </w:rPr>
        <w:t xml:space="preserve">итогам </w:t>
      </w:r>
      <w:r w:rsidR="00E53B9B" w:rsidRPr="0083247E">
        <w:rPr>
          <w:b/>
          <w:i/>
          <w:spacing w:val="-10"/>
          <w:sz w:val="28"/>
          <w:szCs w:val="28"/>
        </w:rPr>
        <w:t>9 месяцев</w:t>
      </w:r>
      <w:r w:rsidRPr="0083247E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E53B9B" w:rsidRPr="0083247E">
        <w:rPr>
          <w:b/>
          <w:i/>
          <w:spacing w:val="-10"/>
          <w:sz w:val="28"/>
          <w:szCs w:val="28"/>
        </w:rPr>
        <w:t>1783</w:t>
      </w:r>
      <w:r w:rsidR="00184FE8" w:rsidRPr="0083247E">
        <w:rPr>
          <w:b/>
          <w:i/>
          <w:spacing w:val="-10"/>
          <w:sz w:val="28"/>
          <w:szCs w:val="28"/>
        </w:rPr>
        <w:t xml:space="preserve"> человек</w:t>
      </w:r>
      <w:r w:rsidR="00E53B9B" w:rsidRPr="0083247E">
        <w:rPr>
          <w:b/>
          <w:i/>
          <w:spacing w:val="-10"/>
          <w:sz w:val="28"/>
          <w:szCs w:val="28"/>
        </w:rPr>
        <w:t>а</w:t>
      </w:r>
      <w:r w:rsidRPr="0083247E">
        <w:rPr>
          <w:b/>
          <w:i/>
          <w:spacing w:val="-10"/>
          <w:sz w:val="28"/>
          <w:szCs w:val="28"/>
        </w:rPr>
        <w:t xml:space="preserve"> (соответствует плановому).</w:t>
      </w:r>
    </w:p>
    <w:p w:rsidR="001F690D" w:rsidRPr="00167E34" w:rsidRDefault="001F690D" w:rsidP="001F690D">
      <w:pPr>
        <w:spacing w:line="312" w:lineRule="auto"/>
        <w:ind w:firstLine="708"/>
        <w:jc w:val="both"/>
        <w:rPr>
          <w:bCs/>
          <w:spacing w:val="-10"/>
          <w:sz w:val="28"/>
          <w:szCs w:val="28"/>
        </w:rPr>
      </w:pPr>
      <w:r w:rsidRPr="00C16144">
        <w:rPr>
          <w:bCs/>
          <w:spacing w:val="-10"/>
          <w:sz w:val="28"/>
          <w:szCs w:val="28"/>
        </w:rPr>
        <w:t xml:space="preserve">С целью повышения социальной активности молодежи, вовлечения в социальную практику, в МБУ ДМО «Альянса молодых» работают 10 добровольческих (волонтерских) молодежных объединений с общей численностью 1169 человек, которые организуют тематические мероприятия для волонтеров </w:t>
      </w:r>
      <w:proofErr w:type="spellStart"/>
      <w:r w:rsidRPr="00C16144">
        <w:rPr>
          <w:bCs/>
          <w:spacing w:val="-10"/>
          <w:sz w:val="28"/>
          <w:szCs w:val="28"/>
        </w:rPr>
        <w:t>г.о</w:t>
      </w:r>
      <w:proofErr w:type="spellEnd"/>
      <w:r w:rsidRPr="00C16144">
        <w:rPr>
          <w:bCs/>
          <w:spacing w:val="-10"/>
          <w:sz w:val="28"/>
          <w:szCs w:val="28"/>
        </w:rPr>
        <w:t>. Кинель, игровые программы «</w:t>
      </w:r>
      <w:proofErr w:type="spellStart"/>
      <w:r w:rsidRPr="00C16144">
        <w:rPr>
          <w:bCs/>
          <w:spacing w:val="-10"/>
          <w:sz w:val="28"/>
          <w:szCs w:val="28"/>
        </w:rPr>
        <w:t>ShowTime</w:t>
      </w:r>
      <w:proofErr w:type="spellEnd"/>
      <w:r w:rsidRPr="00C16144">
        <w:rPr>
          <w:bCs/>
          <w:spacing w:val="-10"/>
          <w:sz w:val="28"/>
          <w:szCs w:val="28"/>
        </w:rPr>
        <w:t xml:space="preserve">», а также разнообразные </w:t>
      </w:r>
      <w:proofErr w:type="spellStart"/>
      <w:r w:rsidRPr="00C16144">
        <w:rPr>
          <w:bCs/>
          <w:spacing w:val="-10"/>
          <w:sz w:val="28"/>
          <w:szCs w:val="28"/>
        </w:rPr>
        <w:t>челенджи</w:t>
      </w:r>
      <w:proofErr w:type="spellEnd"/>
      <w:r w:rsidRPr="00C16144">
        <w:rPr>
          <w:bCs/>
          <w:spacing w:val="-10"/>
          <w:sz w:val="28"/>
          <w:szCs w:val="28"/>
        </w:rPr>
        <w:t xml:space="preserve"> с целью привлечения внимания молодежи к волонтерской деятельности. Реализуются городские проекты «Городские волонтеры» (помощь в организации акций и мероприятий) и «Социальные внуки» (посещение и оказание помощи пожилым людям). С целью вовлечения населения в добровольческую дельность жителей приглашают поучаствовать в организации городских мероприятий и добровольческих акциях. Также жители получают информацию о возможности зарегистрироваться на сайтах </w:t>
      </w:r>
      <w:proofErr w:type="spellStart"/>
      <w:r w:rsidRPr="00C16144">
        <w:rPr>
          <w:bCs/>
          <w:spacing w:val="-10"/>
          <w:sz w:val="28"/>
          <w:szCs w:val="28"/>
        </w:rPr>
        <w:t>добровольцыроссии.рф</w:t>
      </w:r>
      <w:proofErr w:type="spellEnd"/>
      <w:r w:rsidRPr="00C16144">
        <w:rPr>
          <w:bCs/>
          <w:spacing w:val="-10"/>
          <w:sz w:val="28"/>
          <w:szCs w:val="28"/>
        </w:rPr>
        <w:t xml:space="preserve"> и АИС молодежь, где они могут узнавать о новых мероприятиях, проходящих на </w:t>
      </w:r>
      <w:r w:rsidRPr="00167E34">
        <w:rPr>
          <w:bCs/>
          <w:spacing w:val="-10"/>
          <w:sz w:val="28"/>
          <w:szCs w:val="28"/>
        </w:rPr>
        <w:t xml:space="preserve">территории Самарской области. </w:t>
      </w:r>
    </w:p>
    <w:p w:rsidR="009760E4" w:rsidRPr="00167E34" w:rsidRDefault="009760E4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67E34">
        <w:rPr>
          <w:b/>
          <w:i/>
          <w:spacing w:val="-10"/>
          <w:sz w:val="28"/>
          <w:szCs w:val="28"/>
        </w:rPr>
        <w:t>2.</w:t>
      </w:r>
      <w:r w:rsidRPr="00167E34">
        <w:rPr>
          <w:b/>
          <w:i/>
        </w:rPr>
        <w:t xml:space="preserve"> </w:t>
      </w:r>
      <w:r w:rsidRPr="00167E34">
        <w:rPr>
          <w:b/>
          <w:i/>
          <w:spacing w:val="-10"/>
          <w:sz w:val="28"/>
          <w:szCs w:val="28"/>
        </w:rPr>
        <w:t>Доля молодежи, задействованной в мероприятиях по вовлечению в творческую деятельность.</w:t>
      </w:r>
    </w:p>
    <w:p w:rsidR="006D206E" w:rsidRPr="00167E34" w:rsidRDefault="006D206E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67E34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2020 года - 33% от общего числа молодежи в муниципальном образовании.</w:t>
      </w:r>
    </w:p>
    <w:p w:rsidR="006D206E" w:rsidRPr="00167E34" w:rsidRDefault="002D18B7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67E34">
        <w:rPr>
          <w:b/>
          <w:i/>
          <w:spacing w:val="-10"/>
          <w:sz w:val="28"/>
          <w:szCs w:val="28"/>
        </w:rPr>
        <w:t>На отчетную дату</w:t>
      </w:r>
      <w:r w:rsidR="006D206E" w:rsidRPr="00167E34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167E34" w:rsidRPr="00167E34">
        <w:rPr>
          <w:b/>
          <w:i/>
          <w:spacing w:val="-10"/>
          <w:sz w:val="28"/>
          <w:szCs w:val="28"/>
        </w:rPr>
        <w:t>30</w:t>
      </w:r>
      <w:r w:rsidR="006D206E" w:rsidRPr="00167E34">
        <w:rPr>
          <w:b/>
          <w:i/>
          <w:spacing w:val="-10"/>
          <w:sz w:val="28"/>
          <w:szCs w:val="28"/>
        </w:rPr>
        <w:t>% (соответствует плановому).</w:t>
      </w:r>
    </w:p>
    <w:p w:rsidR="00FB28E1" w:rsidRPr="001E2B8E" w:rsidRDefault="00FB28E1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  <w:u w:val="single"/>
        </w:rPr>
      </w:pPr>
      <w:r w:rsidRPr="001E2B8E">
        <w:rPr>
          <w:b/>
          <w:i/>
          <w:spacing w:val="-10"/>
          <w:sz w:val="28"/>
          <w:szCs w:val="28"/>
          <w:u w:val="single"/>
        </w:rPr>
        <w:t>Показатель национального проекта «Демография»</w:t>
      </w:r>
    </w:p>
    <w:p w:rsidR="008D4411" w:rsidRPr="001E2B8E" w:rsidRDefault="00FB28E1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E2B8E">
        <w:rPr>
          <w:b/>
          <w:i/>
          <w:spacing w:val="-10"/>
          <w:sz w:val="28"/>
          <w:szCs w:val="28"/>
        </w:rPr>
        <w:t>1. Количество проведенных мероприятий по привлечению пожилых людей с активной жизненной позицией к воспитанию подрастающего поколения (встречи со старшеклассниками, направленные на патриотическое воспитание молодежи, сохранение семейных, культурных и исторических ценностей, пропаганду здорового образа жизни).</w:t>
      </w:r>
    </w:p>
    <w:p w:rsidR="00CE703D" w:rsidRPr="001E2B8E" w:rsidRDefault="00CE703D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E2B8E">
        <w:rPr>
          <w:b/>
          <w:i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1E2B8E">
        <w:rPr>
          <w:b/>
          <w:i/>
          <w:spacing w:val="-10"/>
          <w:sz w:val="28"/>
          <w:szCs w:val="28"/>
        </w:rPr>
        <w:t xml:space="preserve"> </w:t>
      </w:r>
      <w:r w:rsidRPr="001E2B8E">
        <w:rPr>
          <w:b/>
          <w:i/>
          <w:spacing w:val="-10"/>
          <w:sz w:val="28"/>
          <w:szCs w:val="28"/>
        </w:rPr>
        <w:t>– 4 ед.</w:t>
      </w:r>
    </w:p>
    <w:p w:rsidR="00CE703D" w:rsidRPr="001E2B8E" w:rsidRDefault="00CE703D" w:rsidP="006B2AA7">
      <w:pPr>
        <w:spacing w:line="312" w:lineRule="auto"/>
        <w:ind w:firstLine="708"/>
        <w:jc w:val="both"/>
        <w:rPr>
          <w:b/>
          <w:i/>
          <w:spacing w:val="-10"/>
          <w:sz w:val="28"/>
          <w:szCs w:val="28"/>
        </w:rPr>
      </w:pPr>
      <w:r w:rsidRPr="001E2B8E">
        <w:rPr>
          <w:b/>
          <w:i/>
          <w:spacing w:val="-10"/>
          <w:sz w:val="28"/>
          <w:szCs w:val="28"/>
        </w:rPr>
        <w:lastRenderedPageBreak/>
        <w:t xml:space="preserve">Фактическое значение показателя – </w:t>
      </w:r>
      <w:r w:rsidR="0002732F" w:rsidRPr="001E2B8E">
        <w:rPr>
          <w:b/>
          <w:i/>
          <w:spacing w:val="-10"/>
          <w:sz w:val="28"/>
          <w:szCs w:val="28"/>
        </w:rPr>
        <w:t>8</w:t>
      </w:r>
      <w:r w:rsidRPr="001E2B8E">
        <w:rPr>
          <w:b/>
          <w:i/>
          <w:spacing w:val="-10"/>
          <w:sz w:val="28"/>
          <w:szCs w:val="28"/>
        </w:rPr>
        <w:t xml:space="preserve"> ед.</w:t>
      </w:r>
    </w:p>
    <w:p w:rsidR="00B203D6" w:rsidRPr="001E2B8E" w:rsidRDefault="00B203D6" w:rsidP="00B203D6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1E2B8E">
        <w:rPr>
          <w:spacing w:val="-10"/>
          <w:sz w:val="28"/>
          <w:szCs w:val="28"/>
        </w:rPr>
        <w:t>В 2020 году на территории городского округа Кинель проводились мероприятия с участием людей пожилого возраста с активной жизненной позицией.</w:t>
      </w:r>
    </w:p>
    <w:p w:rsidR="00B203D6" w:rsidRPr="00995F1A" w:rsidRDefault="00B203D6" w:rsidP="00B203D6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1E2B8E">
        <w:rPr>
          <w:spacing w:val="-10"/>
          <w:sz w:val="28"/>
          <w:szCs w:val="28"/>
        </w:rPr>
        <w:t>В рамках комплекса мероприятий, посвященных Дню вывода советских войск из Афганистана, на базе общеобразовательных организаций прошли встречи молодежи с людьми</w:t>
      </w:r>
      <w:r w:rsidRPr="00995F1A">
        <w:rPr>
          <w:spacing w:val="-10"/>
          <w:sz w:val="28"/>
          <w:szCs w:val="28"/>
        </w:rPr>
        <w:t xml:space="preserve"> пожилого возраста - участниками локальных войн. На каждой встрече присутствовал Герой Советского Союза Кучкин Геннадий Павлович.</w:t>
      </w:r>
    </w:p>
    <w:p w:rsidR="00B203D6" w:rsidRPr="00995F1A" w:rsidRDefault="00B203D6" w:rsidP="00B203D6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995F1A">
        <w:rPr>
          <w:spacing w:val="-10"/>
          <w:sz w:val="28"/>
          <w:szCs w:val="28"/>
        </w:rPr>
        <w:t>В патриотическом мероприятии «Цифровой Бессмертный полк» приняли участие почетные граждане, заслуженные железнодорожники.</w:t>
      </w:r>
    </w:p>
    <w:p w:rsidR="00CE703D" w:rsidRPr="00995F1A" w:rsidRDefault="00B203D6" w:rsidP="001E2B8E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995F1A">
        <w:rPr>
          <w:spacing w:val="-10"/>
          <w:sz w:val="28"/>
          <w:szCs w:val="28"/>
        </w:rPr>
        <w:t>Выполнение показателя стало возможным при тесном взаимодействии с Советом Ветеранов, Советом почетных граждан и обществом инвалидов и пожилых граждан.</w:t>
      </w:r>
    </w:p>
    <w:p w:rsidR="00335001" w:rsidRDefault="00335001" w:rsidP="006B2AA7">
      <w:pPr>
        <w:spacing w:line="312" w:lineRule="auto"/>
        <w:ind w:firstLine="708"/>
        <w:rPr>
          <w:b/>
          <w:spacing w:val="-2"/>
          <w:sz w:val="28"/>
          <w:szCs w:val="28"/>
        </w:rPr>
      </w:pPr>
    </w:p>
    <w:p w:rsidR="003C1C73" w:rsidRPr="00995F1A" w:rsidRDefault="00F00A3A" w:rsidP="006B2AA7">
      <w:pPr>
        <w:spacing w:line="312" w:lineRule="auto"/>
        <w:ind w:firstLine="708"/>
        <w:rPr>
          <w:b/>
          <w:spacing w:val="-2"/>
          <w:sz w:val="28"/>
          <w:szCs w:val="28"/>
        </w:rPr>
      </w:pPr>
      <w:r w:rsidRPr="00995F1A">
        <w:rPr>
          <w:b/>
          <w:spacing w:val="-2"/>
          <w:sz w:val="28"/>
          <w:szCs w:val="28"/>
        </w:rPr>
        <w:t>Физ</w:t>
      </w:r>
      <w:r w:rsidR="007C0984" w:rsidRPr="00995F1A">
        <w:rPr>
          <w:b/>
          <w:spacing w:val="-2"/>
          <w:sz w:val="28"/>
          <w:szCs w:val="28"/>
        </w:rPr>
        <w:t>ическая культура</w:t>
      </w:r>
      <w:r w:rsidRPr="00995F1A">
        <w:rPr>
          <w:b/>
          <w:spacing w:val="-2"/>
          <w:sz w:val="28"/>
          <w:szCs w:val="28"/>
        </w:rPr>
        <w:t xml:space="preserve"> и спорт</w:t>
      </w:r>
    </w:p>
    <w:p w:rsidR="004328A7" w:rsidRPr="002E270C" w:rsidRDefault="004328A7" w:rsidP="00C355AB">
      <w:pPr>
        <w:spacing w:line="312" w:lineRule="auto"/>
        <w:ind w:firstLine="709"/>
        <w:jc w:val="both"/>
        <w:rPr>
          <w:sz w:val="28"/>
          <w:szCs w:val="28"/>
        </w:rPr>
      </w:pPr>
      <w:r w:rsidRPr="00995F1A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</w:t>
      </w:r>
      <w:r w:rsidR="00693305" w:rsidRPr="00995F1A">
        <w:rPr>
          <w:sz w:val="28"/>
          <w:szCs w:val="28"/>
        </w:rPr>
        <w:t>9 месяцев</w:t>
      </w:r>
      <w:r w:rsidRPr="00995F1A">
        <w:rPr>
          <w:sz w:val="28"/>
          <w:szCs w:val="28"/>
        </w:rPr>
        <w:t xml:space="preserve"> среди детей и подростков было проведено </w:t>
      </w:r>
      <w:r w:rsidR="00693305" w:rsidRPr="00995F1A">
        <w:rPr>
          <w:sz w:val="28"/>
          <w:szCs w:val="28"/>
        </w:rPr>
        <w:t>14</w:t>
      </w:r>
      <w:r w:rsidRPr="00995F1A">
        <w:rPr>
          <w:sz w:val="28"/>
          <w:szCs w:val="28"/>
        </w:rPr>
        <w:t xml:space="preserve"> спортивно-массовых мероприятия, в которых приняли участие </w:t>
      </w:r>
      <w:r w:rsidR="00693305" w:rsidRPr="00995F1A">
        <w:rPr>
          <w:sz w:val="28"/>
          <w:szCs w:val="28"/>
        </w:rPr>
        <w:t>718</w:t>
      </w:r>
      <w:r w:rsidRPr="00995F1A">
        <w:rPr>
          <w:sz w:val="28"/>
          <w:szCs w:val="28"/>
        </w:rPr>
        <w:t xml:space="preserve"> человек. Среди взрослого населения проведено 1</w:t>
      </w:r>
      <w:r w:rsidR="00693305" w:rsidRPr="00995F1A">
        <w:rPr>
          <w:sz w:val="28"/>
          <w:szCs w:val="28"/>
        </w:rPr>
        <w:t xml:space="preserve">8 </w:t>
      </w:r>
      <w:r w:rsidRPr="00995F1A">
        <w:rPr>
          <w:sz w:val="28"/>
          <w:szCs w:val="28"/>
        </w:rPr>
        <w:t xml:space="preserve">мероприятий, в которых приняли участие </w:t>
      </w:r>
      <w:r w:rsidR="00995F1A" w:rsidRPr="00995F1A">
        <w:rPr>
          <w:sz w:val="28"/>
          <w:szCs w:val="28"/>
        </w:rPr>
        <w:t>926</w:t>
      </w:r>
      <w:r w:rsidRPr="00995F1A">
        <w:rPr>
          <w:sz w:val="28"/>
          <w:szCs w:val="28"/>
        </w:rPr>
        <w:t xml:space="preserve"> человек. В </w:t>
      </w:r>
      <w:r w:rsidR="00995F1A" w:rsidRPr="00995F1A">
        <w:rPr>
          <w:sz w:val="28"/>
          <w:szCs w:val="28"/>
        </w:rPr>
        <w:t>43</w:t>
      </w:r>
      <w:r w:rsidRPr="00995F1A">
        <w:rPr>
          <w:sz w:val="28"/>
          <w:szCs w:val="28"/>
        </w:rPr>
        <w:t xml:space="preserve"> выездных мероприятиях приняли участие </w:t>
      </w:r>
      <w:r w:rsidR="00995F1A" w:rsidRPr="002E270C">
        <w:rPr>
          <w:sz w:val="28"/>
          <w:szCs w:val="28"/>
        </w:rPr>
        <w:t>761</w:t>
      </w:r>
      <w:r w:rsidRPr="002E270C">
        <w:rPr>
          <w:sz w:val="28"/>
          <w:szCs w:val="28"/>
        </w:rPr>
        <w:t xml:space="preserve"> человек.</w:t>
      </w:r>
    </w:p>
    <w:p w:rsidR="00163C40" w:rsidRPr="002E270C" w:rsidRDefault="00163C40" w:rsidP="00C355AB">
      <w:pPr>
        <w:spacing w:line="312" w:lineRule="auto"/>
        <w:ind w:firstLine="709"/>
        <w:jc w:val="both"/>
        <w:rPr>
          <w:sz w:val="28"/>
          <w:szCs w:val="28"/>
        </w:rPr>
      </w:pPr>
      <w:r w:rsidRPr="002E270C">
        <w:rPr>
          <w:sz w:val="28"/>
          <w:szCs w:val="28"/>
        </w:rPr>
        <w:t>В городском округе работают более 145 секций по 49 видам спорта, в которых в</w:t>
      </w:r>
      <w:r w:rsidR="006901FC" w:rsidRPr="002E270C">
        <w:rPr>
          <w:sz w:val="28"/>
          <w:szCs w:val="28"/>
        </w:rPr>
        <w:t xml:space="preserve"> настоящее время</w:t>
      </w:r>
      <w:r w:rsidRPr="002E270C">
        <w:rPr>
          <w:sz w:val="28"/>
          <w:szCs w:val="28"/>
        </w:rPr>
        <w:t xml:space="preserve"> занимается 8564 человека. Представители 35 учреждений и организаций занимаются физической культурой и спортом на постоянной основе</w:t>
      </w:r>
      <w:r w:rsidR="008C0F49" w:rsidRPr="002E270C">
        <w:rPr>
          <w:sz w:val="28"/>
          <w:szCs w:val="28"/>
        </w:rPr>
        <w:t>,</w:t>
      </w:r>
      <w:r w:rsidRPr="002E270C">
        <w:rPr>
          <w:sz w:val="28"/>
          <w:szCs w:val="28"/>
        </w:rPr>
        <w:t xml:space="preserve"> </w:t>
      </w:r>
      <w:r w:rsidR="008C0F49" w:rsidRPr="002E270C">
        <w:rPr>
          <w:sz w:val="28"/>
          <w:szCs w:val="28"/>
        </w:rPr>
        <w:t>с</w:t>
      </w:r>
      <w:r w:rsidRPr="002E270C">
        <w:rPr>
          <w:sz w:val="28"/>
          <w:szCs w:val="28"/>
        </w:rPr>
        <w:t>реди них: ГБОУ СОШ</w:t>
      </w:r>
      <w:r w:rsidR="006901FC" w:rsidRPr="002E270C">
        <w:rPr>
          <w:sz w:val="28"/>
          <w:szCs w:val="28"/>
        </w:rPr>
        <w:t xml:space="preserve"> №10</w:t>
      </w:r>
      <w:r w:rsidRPr="002E270C">
        <w:rPr>
          <w:sz w:val="28"/>
          <w:szCs w:val="28"/>
        </w:rPr>
        <w:t xml:space="preserve">, АНО «Город детства», </w:t>
      </w:r>
      <w:r w:rsidR="00935ABB" w:rsidRPr="002E270C">
        <w:rPr>
          <w:sz w:val="28"/>
          <w:szCs w:val="28"/>
        </w:rPr>
        <w:t>ГОУ СПО «</w:t>
      </w:r>
      <w:proofErr w:type="spellStart"/>
      <w:r w:rsidR="00935ABB" w:rsidRPr="002E270C">
        <w:rPr>
          <w:sz w:val="28"/>
          <w:szCs w:val="28"/>
        </w:rPr>
        <w:t>Кинельский</w:t>
      </w:r>
      <w:proofErr w:type="spellEnd"/>
      <w:r w:rsidR="00935ABB" w:rsidRPr="002E270C">
        <w:rPr>
          <w:sz w:val="28"/>
          <w:szCs w:val="28"/>
        </w:rPr>
        <w:t xml:space="preserve"> государственный техникум»</w:t>
      </w:r>
      <w:r w:rsidRPr="002E270C">
        <w:rPr>
          <w:sz w:val="28"/>
          <w:szCs w:val="28"/>
        </w:rPr>
        <w:t xml:space="preserve">, </w:t>
      </w:r>
      <w:r w:rsidR="00935ABB" w:rsidRPr="002E270C">
        <w:rPr>
          <w:sz w:val="28"/>
          <w:szCs w:val="28"/>
        </w:rPr>
        <w:t xml:space="preserve">ФГБОУ ВО </w:t>
      </w:r>
      <w:r w:rsidRPr="002E270C">
        <w:rPr>
          <w:sz w:val="28"/>
          <w:szCs w:val="28"/>
        </w:rPr>
        <w:t xml:space="preserve">Самарский </w:t>
      </w:r>
      <w:r w:rsidR="00935ABB" w:rsidRPr="002E270C">
        <w:rPr>
          <w:sz w:val="28"/>
          <w:szCs w:val="28"/>
        </w:rPr>
        <w:t>ГАУ</w:t>
      </w:r>
      <w:r w:rsidRPr="002E270C">
        <w:rPr>
          <w:sz w:val="28"/>
          <w:szCs w:val="28"/>
        </w:rPr>
        <w:t xml:space="preserve">, 12 </w:t>
      </w:r>
      <w:r w:rsidRPr="002E270C">
        <w:rPr>
          <w:sz w:val="28"/>
          <w:szCs w:val="28"/>
        </w:rPr>
        <w:lastRenderedPageBreak/>
        <w:t>предприятий, 8 спортивных и подростковых клубов и фитнес центров, а также МБУ «Спортивный центр «Кинель».</w:t>
      </w:r>
    </w:p>
    <w:p w:rsidR="00436F78" w:rsidRPr="004433CA" w:rsidRDefault="00436F78" w:rsidP="00C355AB">
      <w:pPr>
        <w:spacing w:line="312" w:lineRule="auto"/>
        <w:ind w:firstLine="709"/>
        <w:jc w:val="both"/>
        <w:rPr>
          <w:sz w:val="28"/>
          <w:szCs w:val="28"/>
        </w:rPr>
      </w:pPr>
      <w:r w:rsidRPr="0067205E">
        <w:rPr>
          <w:sz w:val="28"/>
          <w:szCs w:val="28"/>
        </w:rPr>
        <w:t xml:space="preserve">На территории </w:t>
      </w:r>
      <w:r w:rsidR="00B86770" w:rsidRPr="0067205E">
        <w:rPr>
          <w:sz w:val="28"/>
          <w:szCs w:val="28"/>
        </w:rPr>
        <w:t>городского округа функционирует</w:t>
      </w:r>
      <w:r w:rsidRPr="0067205E">
        <w:rPr>
          <w:sz w:val="28"/>
          <w:szCs w:val="28"/>
        </w:rPr>
        <w:t xml:space="preserve"> 82 спортивных сооружения, из них: 1 стадион, 1 бассейн, 1 тир, 16 спортивных залов и 50 плоскостных сооружений, другие спортивные сооружения - 14. В число плоскостных сооружений входят 7 сертифицированных спортивных площадок для выполнения нормативов ВФСК ГТО; 8 футбольных полей; 9 универсальных </w:t>
      </w:r>
      <w:r w:rsidRPr="004433CA">
        <w:rPr>
          <w:sz w:val="28"/>
          <w:szCs w:val="28"/>
        </w:rPr>
        <w:t>спортивных площадок.</w:t>
      </w:r>
    </w:p>
    <w:p w:rsidR="004433CA" w:rsidRPr="004433CA" w:rsidRDefault="00384382" w:rsidP="004433CA">
      <w:pPr>
        <w:spacing w:line="312" w:lineRule="auto"/>
        <w:ind w:firstLine="709"/>
        <w:jc w:val="both"/>
        <w:rPr>
          <w:sz w:val="28"/>
          <w:szCs w:val="28"/>
        </w:rPr>
      </w:pPr>
      <w:r w:rsidRPr="004433CA">
        <w:rPr>
          <w:sz w:val="28"/>
          <w:szCs w:val="28"/>
        </w:rPr>
        <w:t xml:space="preserve">В 2020 году </w:t>
      </w:r>
      <w:r w:rsidR="00EE77D0" w:rsidRPr="004433CA">
        <w:rPr>
          <w:sz w:val="28"/>
          <w:szCs w:val="28"/>
        </w:rPr>
        <w:t>спортивные объекты городского округа пополнились</w:t>
      </w:r>
      <w:r w:rsidR="00503173" w:rsidRPr="004433CA">
        <w:rPr>
          <w:sz w:val="28"/>
          <w:szCs w:val="28"/>
        </w:rPr>
        <w:t xml:space="preserve"> тренажерны</w:t>
      </w:r>
      <w:r w:rsidR="00D13624" w:rsidRPr="004433CA">
        <w:rPr>
          <w:sz w:val="28"/>
          <w:szCs w:val="28"/>
        </w:rPr>
        <w:t>м</w:t>
      </w:r>
      <w:r w:rsidR="00503173" w:rsidRPr="004433CA">
        <w:rPr>
          <w:sz w:val="28"/>
          <w:szCs w:val="28"/>
        </w:rPr>
        <w:t xml:space="preserve"> комплекс</w:t>
      </w:r>
      <w:r w:rsidR="00D13624" w:rsidRPr="004433CA">
        <w:rPr>
          <w:sz w:val="28"/>
          <w:szCs w:val="28"/>
        </w:rPr>
        <w:t>ом,</w:t>
      </w:r>
      <w:r w:rsidR="00503173" w:rsidRPr="004433CA">
        <w:rPr>
          <w:sz w:val="28"/>
          <w:szCs w:val="28"/>
        </w:rPr>
        <w:t xml:space="preserve"> </w:t>
      </w:r>
      <w:r w:rsidR="00D13624" w:rsidRPr="004433CA">
        <w:rPr>
          <w:sz w:val="28"/>
          <w:szCs w:val="28"/>
        </w:rPr>
        <w:t xml:space="preserve">состоящим из десяти элементов, </w:t>
      </w:r>
      <w:r w:rsidR="00FE0CD1">
        <w:rPr>
          <w:sz w:val="28"/>
          <w:szCs w:val="28"/>
        </w:rPr>
        <w:t xml:space="preserve">расположенном </w:t>
      </w:r>
      <w:r w:rsidR="009B5FCE" w:rsidRPr="004433CA">
        <w:rPr>
          <w:sz w:val="28"/>
          <w:szCs w:val="28"/>
        </w:rPr>
        <w:t xml:space="preserve">в микрорайоне </w:t>
      </w:r>
      <w:proofErr w:type="spellStart"/>
      <w:r w:rsidR="009B5FCE" w:rsidRPr="004433CA">
        <w:rPr>
          <w:sz w:val="28"/>
          <w:szCs w:val="28"/>
        </w:rPr>
        <w:t>Елшняги</w:t>
      </w:r>
      <w:proofErr w:type="spellEnd"/>
      <w:r w:rsidR="009B5FCE" w:rsidRPr="004433CA">
        <w:rPr>
          <w:sz w:val="28"/>
          <w:szCs w:val="28"/>
        </w:rPr>
        <w:t xml:space="preserve">, а также </w:t>
      </w:r>
      <w:r w:rsidR="00503173" w:rsidRPr="004433CA">
        <w:rPr>
          <w:sz w:val="28"/>
          <w:szCs w:val="28"/>
        </w:rPr>
        <w:t>тр</w:t>
      </w:r>
      <w:r w:rsidR="009B5FCE" w:rsidRPr="004433CA">
        <w:rPr>
          <w:sz w:val="28"/>
          <w:szCs w:val="28"/>
        </w:rPr>
        <w:t>емя</w:t>
      </w:r>
      <w:r w:rsidR="00503173" w:rsidRPr="004433CA">
        <w:rPr>
          <w:sz w:val="28"/>
          <w:szCs w:val="28"/>
        </w:rPr>
        <w:t xml:space="preserve"> спортивны</w:t>
      </w:r>
      <w:r w:rsidR="009B5FCE" w:rsidRPr="004433CA">
        <w:rPr>
          <w:sz w:val="28"/>
          <w:szCs w:val="28"/>
        </w:rPr>
        <w:t>ми</w:t>
      </w:r>
      <w:r w:rsidR="00503173" w:rsidRPr="004433CA">
        <w:rPr>
          <w:sz w:val="28"/>
          <w:szCs w:val="28"/>
        </w:rPr>
        <w:t xml:space="preserve"> площадк</w:t>
      </w:r>
      <w:r w:rsidR="009B5FCE" w:rsidRPr="004433CA">
        <w:rPr>
          <w:sz w:val="28"/>
          <w:szCs w:val="28"/>
        </w:rPr>
        <w:t>ами</w:t>
      </w:r>
      <w:r w:rsidR="00503173" w:rsidRPr="004433CA">
        <w:rPr>
          <w:sz w:val="28"/>
          <w:szCs w:val="28"/>
        </w:rPr>
        <w:t xml:space="preserve"> с </w:t>
      </w:r>
      <w:proofErr w:type="spellStart"/>
      <w:r w:rsidR="00503173" w:rsidRPr="004433CA">
        <w:rPr>
          <w:sz w:val="28"/>
          <w:szCs w:val="28"/>
        </w:rPr>
        <w:t>резино</w:t>
      </w:r>
      <w:proofErr w:type="spellEnd"/>
      <w:r w:rsidR="00503173" w:rsidRPr="004433CA">
        <w:rPr>
          <w:sz w:val="28"/>
          <w:szCs w:val="28"/>
        </w:rPr>
        <w:t>-полимерным покрытием (баскетбол, теннис, волейбол), 4 уличны</w:t>
      </w:r>
      <w:r w:rsidR="004433CA" w:rsidRPr="004433CA">
        <w:rPr>
          <w:sz w:val="28"/>
          <w:szCs w:val="28"/>
        </w:rPr>
        <w:t>ми</w:t>
      </w:r>
      <w:r w:rsidR="00503173" w:rsidRPr="004433CA">
        <w:rPr>
          <w:sz w:val="28"/>
          <w:szCs w:val="28"/>
        </w:rPr>
        <w:t xml:space="preserve"> шахматны</w:t>
      </w:r>
      <w:r w:rsidR="004433CA" w:rsidRPr="004433CA">
        <w:rPr>
          <w:sz w:val="28"/>
          <w:szCs w:val="28"/>
        </w:rPr>
        <w:t>ми</w:t>
      </w:r>
      <w:r w:rsidR="00503173" w:rsidRPr="004433CA">
        <w:rPr>
          <w:sz w:val="28"/>
          <w:szCs w:val="28"/>
        </w:rPr>
        <w:t xml:space="preserve"> стола</w:t>
      </w:r>
      <w:r w:rsidR="004433CA" w:rsidRPr="004433CA">
        <w:rPr>
          <w:sz w:val="28"/>
          <w:szCs w:val="28"/>
        </w:rPr>
        <w:t>ми</w:t>
      </w:r>
      <w:r w:rsidR="00503173" w:rsidRPr="004433CA">
        <w:rPr>
          <w:sz w:val="28"/>
          <w:szCs w:val="28"/>
        </w:rPr>
        <w:t>, уличны</w:t>
      </w:r>
      <w:r w:rsidR="004433CA" w:rsidRPr="004433CA">
        <w:rPr>
          <w:sz w:val="28"/>
          <w:szCs w:val="28"/>
        </w:rPr>
        <w:t>м</w:t>
      </w:r>
      <w:r w:rsidR="00503173" w:rsidRPr="004433CA">
        <w:rPr>
          <w:sz w:val="28"/>
          <w:szCs w:val="28"/>
        </w:rPr>
        <w:t xml:space="preserve"> стол</w:t>
      </w:r>
      <w:r w:rsidR="004433CA" w:rsidRPr="004433CA">
        <w:rPr>
          <w:sz w:val="28"/>
          <w:szCs w:val="28"/>
        </w:rPr>
        <w:t>ом</w:t>
      </w:r>
      <w:r w:rsidR="00503173" w:rsidRPr="004433CA">
        <w:rPr>
          <w:sz w:val="28"/>
          <w:szCs w:val="28"/>
        </w:rPr>
        <w:t xml:space="preserve"> для настольного тенниса и уличны</w:t>
      </w:r>
      <w:r w:rsidR="004433CA" w:rsidRPr="004433CA">
        <w:rPr>
          <w:sz w:val="28"/>
          <w:szCs w:val="28"/>
        </w:rPr>
        <w:t>ми</w:t>
      </w:r>
      <w:r w:rsidR="00503173" w:rsidRPr="004433CA">
        <w:rPr>
          <w:sz w:val="28"/>
          <w:szCs w:val="28"/>
        </w:rPr>
        <w:t xml:space="preserve"> тренажер</w:t>
      </w:r>
      <w:r w:rsidR="004433CA" w:rsidRPr="004433CA">
        <w:rPr>
          <w:sz w:val="28"/>
          <w:szCs w:val="28"/>
        </w:rPr>
        <w:t>ами, установленными</w:t>
      </w:r>
      <w:r w:rsidR="009B5FCE" w:rsidRPr="004433CA">
        <w:rPr>
          <w:sz w:val="28"/>
          <w:szCs w:val="28"/>
        </w:rPr>
        <w:t xml:space="preserve"> </w:t>
      </w:r>
      <w:r w:rsidR="004433CA" w:rsidRPr="004433CA">
        <w:rPr>
          <w:sz w:val="28"/>
          <w:szCs w:val="28"/>
        </w:rPr>
        <w:t>в</w:t>
      </w:r>
      <w:r w:rsidR="004A0273">
        <w:rPr>
          <w:sz w:val="28"/>
          <w:szCs w:val="28"/>
        </w:rPr>
        <w:t xml:space="preserve"> рамках проекта благоустройства</w:t>
      </w:r>
      <w:r w:rsidR="009B5FCE" w:rsidRPr="004433CA">
        <w:rPr>
          <w:sz w:val="28"/>
          <w:szCs w:val="28"/>
        </w:rPr>
        <w:t xml:space="preserve"> озера «Ладное»</w:t>
      </w:r>
      <w:r w:rsidR="004433CA" w:rsidRPr="004433CA">
        <w:rPr>
          <w:sz w:val="28"/>
          <w:szCs w:val="28"/>
        </w:rPr>
        <w:t>.</w:t>
      </w:r>
    </w:p>
    <w:p w:rsidR="000E7B81" w:rsidRPr="00393E03" w:rsidRDefault="000E7B81" w:rsidP="004433CA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93E03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393E03">
        <w:rPr>
          <w:b/>
          <w:i/>
          <w:sz w:val="28"/>
          <w:szCs w:val="28"/>
        </w:rPr>
        <w:t>угом Кинель целевых показателей</w:t>
      </w:r>
      <w:r w:rsidRPr="00393E03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1D6BA6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1D6BA6">
        <w:rPr>
          <w:b/>
          <w:i/>
          <w:sz w:val="28"/>
          <w:szCs w:val="28"/>
        </w:rPr>
        <w:t>1. Доля детей и молодежи Самарской области (возраст от 3 до 29 лет), систематически занимающихся физической культурой и спортом, в общей численности детей и молодежи Самарской области (возраст от 3 до 29 лет).</w:t>
      </w:r>
    </w:p>
    <w:p w:rsidR="000E7B81" w:rsidRPr="001D6BA6" w:rsidRDefault="005723BC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1D6BA6">
        <w:rPr>
          <w:b/>
          <w:i/>
          <w:sz w:val="28"/>
          <w:szCs w:val="28"/>
        </w:rPr>
        <w:t xml:space="preserve">Плановый показатель 2020 г. – 87,4%, выполнение за </w:t>
      </w:r>
      <w:r w:rsidR="00E814D4" w:rsidRPr="001D6BA6">
        <w:rPr>
          <w:b/>
          <w:i/>
          <w:sz w:val="28"/>
          <w:szCs w:val="28"/>
        </w:rPr>
        <w:t>9 месяцев</w:t>
      </w:r>
      <w:r w:rsidR="000E7B81" w:rsidRPr="001D6BA6">
        <w:rPr>
          <w:b/>
          <w:i/>
          <w:sz w:val="28"/>
          <w:szCs w:val="28"/>
        </w:rPr>
        <w:t xml:space="preserve"> - 88,</w:t>
      </w:r>
      <w:r w:rsidR="001D6BA6" w:rsidRPr="001D6BA6">
        <w:rPr>
          <w:b/>
          <w:i/>
          <w:sz w:val="28"/>
          <w:szCs w:val="28"/>
        </w:rPr>
        <w:t>2</w:t>
      </w:r>
      <w:r w:rsidR="000E7B81" w:rsidRPr="001D6BA6">
        <w:rPr>
          <w:b/>
          <w:i/>
          <w:sz w:val="28"/>
          <w:szCs w:val="28"/>
        </w:rPr>
        <w:t>%.</w:t>
      </w:r>
    </w:p>
    <w:p w:rsidR="000E7B81" w:rsidRPr="00F722C8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22C8">
        <w:rPr>
          <w:b/>
          <w:i/>
          <w:sz w:val="28"/>
          <w:szCs w:val="28"/>
        </w:rPr>
        <w:t>2. Доля населения Самарской области среднего возраста (женщины от 30 до 54 лет, мужчины от 30 до 59 лет), систематически занимающихся физической культурой и спортом, в общей численности населения Самарской области среднего возраста (женщины от 30 до 54 лет, мужчины от 30 до 59 лет)</w:t>
      </w:r>
      <w:r w:rsidR="00362570" w:rsidRPr="00F722C8">
        <w:rPr>
          <w:b/>
          <w:i/>
          <w:sz w:val="28"/>
          <w:szCs w:val="28"/>
        </w:rPr>
        <w:t>.</w:t>
      </w:r>
    </w:p>
    <w:p w:rsidR="000E7B81" w:rsidRPr="00F722C8" w:rsidRDefault="00362570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22C8">
        <w:rPr>
          <w:b/>
          <w:i/>
          <w:sz w:val="28"/>
          <w:szCs w:val="28"/>
        </w:rPr>
        <w:t xml:space="preserve">Плановый показатель 2020 г. – 30,1 %, выполнение </w:t>
      </w:r>
      <w:r w:rsidR="000E7B81" w:rsidRPr="00F722C8">
        <w:rPr>
          <w:b/>
          <w:i/>
          <w:sz w:val="28"/>
          <w:szCs w:val="28"/>
        </w:rPr>
        <w:t xml:space="preserve">за </w:t>
      </w:r>
      <w:r w:rsidR="001B39B7" w:rsidRPr="00F722C8">
        <w:rPr>
          <w:b/>
          <w:i/>
          <w:sz w:val="28"/>
          <w:szCs w:val="28"/>
        </w:rPr>
        <w:t>9 месяцев</w:t>
      </w:r>
      <w:r w:rsidRPr="00F722C8">
        <w:rPr>
          <w:b/>
          <w:i/>
          <w:sz w:val="28"/>
          <w:szCs w:val="28"/>
        </w:rPr>
        <w:t xml:space="preserve"> </w:t>
      </w:r>
      <w:r w:rsidR="000E7B81" w:rsidRPr="00F722C8">
        <w:rPr>
          <w:b/>
          <w:i/>
          <w:sz w:val="28"/>
          <w:szCs w:val="28"/>
        </w:rPr>
        <w:t>– 28</w:t>
      </w:r>
      <w:r w:rsidR="001B39B7" w:rsidRPr="00F722C8">
        <w:rPr>
          <w:b/>
          <w:i/>
          <w:sz w:val="28"/>
          <w:szCs w:val="28"/>
        </w:rPr>
        <w:t>,75</w:t>
      </w:r>
      <w:r w:rsidR="000E7B81" w:rsidRPr="00F722C8">
        <w:rPr>
          <w:b/>
          <w:i/>
          <w:sz w:val="28"/>
          <w:szCs w:val="28"/>
        </w:rPr>
        <w:t>%</w:t>
      </w:r>
      <w:r w:rsidRPr="00F722C8">
        <w:rPr>
          <w:b/>
          <w:i/>
          <w:sz w:val="28"/>
          <w:szCs w:val="28"/>
        </w:rPr>
        <w:t>.</w:t>
      </w:r>
    </w:p>
    <w:p w:rsidR="000E7B81" w:rsidRPr="00F722C8" w:rsidRDefault="000E7B81" w:rsidP="006B2AA7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22C8">
        <w:rPr>
          <w:b/>
          <w:i/>
          <w:sz w:val="28"/>
          <w:szCs w:val="28"/>
        </w:rPr>
        <w:t>3. Доля населения Самарской области старшего возраста (женщины от 55 до 79 лет, мужчины от 60 до 79 лет), систематически занимающихся физической культурой и спортом, в общей численности населения Самарской области старшего возраста (женщины от 55 до 79 лет, мужчины от 60 до 79 лет)</w:t>
      </w:r>
      <w:r w:rsidR="00362570" w:rsidRPr="00F722C8">
        <w:rPr>
          <w:b/>
          <w:i/>
          <w:sz w:val="28"/>
          <w:szCs w:val="28"/>
        </w:rPr>
        <w:t>.</w:t>
      </w:r>
    </w:p>
    <w:p w:rsidR="00752205" w:rsidRPr="00F722C8" w:rsidRDefault="00362570" w:rsidP="00231D4A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F722C8">
        <w:rPr>
          <w:b/>
          <w:i/>
          <w:sz w:val="28"/>
          <w:szCs w:val="28"/>
        </w:rPr>
        <w:t xml:space="preserve">Плановый показатель 2020 г. – 9,9%, выполнение </w:t>
      </w:r>
      <w:r w:rsidR="00F722C8" w:rsidRPr="00F722C8">
        <w:rPr>
          <w:b/>
          <w:i/>
          <w:sz w:val="28"/>
          <w:szCs w:val="28"/>
        </w:rPr>
        <w:t>на отчетную дату</w:t>
      </w:r>
      <w:r w:rsidR="000E7B81" w:rsidRPr="00F722C8">
        <w:rPr>
          <w:b/>
          <w:i/>
          <w:sz w:val="28"/>
          <w:szCs w:val="28"/>
        </w:rPr>
        <w:t xml:space="preserve"> - 10,</w:t>
      </w:r>
      <w:r w:rsidR="00F722C8" w:rsidRPr="00F722C8">
        <w:rPr>
          <w:b/>
          <w:i/>
          <w:sz w:val="28"/>
          <w:szCs w:val="28"/>
        </w:rPr>
        <w:t>8</w:t>
      </w:r>
      <w:r w:rsidR="000E7B81" w:rsidRPr="00F722C8">
        <w:rPr>
          <w:b/>
          <w:i/>
          <w:sz w:val="28"/>
          <w:szCs w:val="28"/>
        </w:rPr>
        <w:t xml:space="preserve"> %.</w:t>
      </w:r>
    </w:p>
    <w:p w:rsidR="00DE63C1" w:rsidRDefault="00DE63C1" w:rsidP="004309FA">
      <w:pPr>
        <w:spacing w:line="312" w:lineRule="auto"/>
        <w:ind w:firstLine="708"/>
        <w:jc w:val="both"/>
        <w:rPr>
          <w:sz w:val="28"/>
          <w:szCs w:val="28"/>
        </w:rPr>
      </w:pPr>
    </w:p>
    <w:p w:rsidR="00515799" w:rsidRPr="002B1805" w:rsidRDefault="00515799" w:rsidP="004309FA">
      <w:pPr>
        <w:spacing w:line="312" w:lineRule="auto"/>
        <w:ind w:firstLine="708"/>
        <w:jc w:val="both"/>
        <w:rPr>
          <w:sz w:val="28"/>
          <w:szCs w:val="28"/>
        </w:rPr>
      </w:pPr>
    </w:p>
    <w:p w:rsidR="00DE63C1" w:rsidRPr="002B1805" w:rsidRDefault="00DE63C1" w:rsidP="00F75910">
      <w:pPr>
        <w:spacing w:line="312" w:lineRule="auto"/>
        <w:jc w:val="center"/>
        <w:rPr>
          <w:b/>
          <w:sz w:val="28"/>
          <w:szCs w:val="28"/>
        </w:rPr>
      </w:pPr>
      <w:r w:rsidRPr="002B1805">
        <w:rPr>
          <w:b/>
          <w:sz w:val="28"/>
          <w:szCs w:val="28"/>
        </w:rPr>
        <w:lastRenderedPageBreak/>
        <w:t>10. Природопользование и экологическая безопасность</w:t>
      </w:r>
    </w:p>
    <w:p w:rsidR="00DE63C1" w:rsidRPr="00F904E0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2B1805">
        <w:rPr>
          <w:sz w:val="28"/>
          <w:szCs w:val="28"/>
        </w:rPr>
        <w:t xml:space="preserve">В городском округе уделяется пристальное внимание проблемам охраны и сохранения окружающей среды. Экологическая ситуация в городе оценивается как </w:t>
      </w:r>
      <w:r w:rsidRPr="00F904E0">
        <w:rPr>
          <w:sz w:val="28"/>
          <w:szCs w:val="28"/>
        </w:rPr>
        <w:t>стабильная.</w:t>
      </w:r>
    </w:p>
    <w:p w:rsidR="00DE63C1" w:rsidRPr="00F904E0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 xml:space="preserve">В рамках муниципальной программы «Экологическая программа городского округа Кинель Самарской области на 2016-2020 годы» </w:t>
      </w:r>
      <w:r w:rsidR="00831797" w:rsidRPr="00F904E0">
        <w:rPr>
          <w:sz w:val="28"/>
          <w:szCs w:val="28"/>
        </w:rPr>
        <w:t>выполняются</w:t>
      </w:r>
      <w:r w:rsidRPr="00F904E0">
        <w:rPr>
          <w:sz w:val="28"/>
          <w:szCs w:val="28"/>
        </w:rPr>
        <w:t xml:space="preserve"> следующи</w:t>
      </w:r>
      <w:r w:rsidR="00831797" w:rsidRPr="00F904E0">
        <w:rPr>
          <w:sz w:val="28"/>
          <w:szCs w:val="28"/>
        </w:rPr>
        <w:t>е</w:t>
      </w:r>
      <w:r w:rsidRPr="00F904E0">
        <w:rPr>
          <w:sz w:val="28"/>
          <w:szCs w:val="28"/>
        </w:rPr>
        <w:t xml:space="preserve"> мероприяти</w:t>
      </w:r>
      <w:r w:rsidR="00831797" w:rsidRPr="00F904E0">
        <w:rPr>
          <w:sz w:val="28"/>
          <w:szCs w:val="28"/>
        </w:rPr>
        <w:t>я</w:t>
      </w:r>
      <w:r w:rsidRPr="00F904E0">
        <w:rPr>
          <w:sz w:val="28"/>
          <w:szCs w:val="28"/>
        </w:rPr>
        <w:t>:</w:t>
      </w:r>
    </w:p>
    <w:p w:rsidR="006B552F" w:rsidRPr="00F904E0" w:rsidRDefault="006B552F" w:rsidP="006B552F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 xml:space="preserve">- выполнены услуги по дератизации в местах массового отдыха населения на территории </w:t>
      </w:r>
      <w:proofErr w:type="spellStart"/>
      <w:r w:rsidRPr="00F904E0">
        <w:rPr>
          <w:sz w:val="28"/>
          <w:szCs w:val="28"/>
        </w:rPr>
        <w:t>г.о</w:t>
      </w:r>
      <w:proofErr w:type="spellEnd"/>
      <w:r w:rsidRPr="00F904E0">
        <w:rPr>
          <w:sz w:val="28"/>
          <w:szCs w:val="28"/>
        </w:rPr>
        <w:t>. Кинель Самарской области;</w:t>
      </w:r>
    </w:p>
    <w:p w:rsidR="006B552F" w:rsidRPr="00F904E0" w:rsidRDefault="006B552F" w:rsidP="006B552F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>- выполнены услуги по дезинсекции в местах массового отдыха населения;</w:t>
      </w:r>
    </w:p>
    <w:p w:rsidR="006B552F" w:rsidRPr="00F904E0" w:rsidRDefault="006B552F" w:rsidP="006B552F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>- приобретены и высажены в грунт саженцы кустарников;</w:t>
      </w:r>
    </w:p>
    <w:p w:rsidR="006B552F" w:rsidRPr="00F904E0" w:rsidRDefault="006B552F" w:rsidP="006B552F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>- проведены мероприятия, посвященные Дням защиты от экологической опасности;</w:t>
      </w:r>
    </w:p>
    <w:p w:rsidR="006B552F" w:rsidRPr="00F904E0" w:rsidRDefault="006B552F" w:rsidP="006B552F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>- выполнены лабораторные исследования воды</w:t>
      </w:r>
      <w:r w:rsidR="009E1880" w:rsidRPr="00F904E0">
        <w:rPr>
          <w:sz w:val="28"/>
          <w:szCs w:val="28"/>
        </w:rPr>
        <w:t>;</w:t>
      </w:r>
    </w:p>
    <w:p w:rsidR="006B552F" w:rsidRPr="00F904E0" w:rsidRDefault="006B552F" w:rsidP="006B552F">
      <w:pPr>
        <w:spacing w:line="312" w:lineRule="auto"/>
        <w:ind w:firstLine="567"/>
        <w:jc w:val="both"/>
        <w:rPr>
          <w:sz w:val="28"/>
          <w:szCs w:val="28"/>
        </w:rPr>
      </w:pPr>
      <w:r w:rsidRPr="00F904E0">
        <w:rPr>
          <w:sz w:val="28"/>
          <w:szCs w:val="28"/>
        </w:rPr>
        <w:t>- команда от городского округа приняла участие в м</w:t>
      </w:r>
      <w:r w:rsidR="009E1880" w:rsidRPr="00F904E0">
        <w:rPr>
          <w:sz w:val="28"/>
          <w:szCs w:val="28"/>
        </w:rPr>
        <w:t>е</w:t>
      </w:r>
      <w:r w:rsidRPr="00F904E0">
        <w:rPr>
          <w:sz w:val="28"/>
          <w:szCs w:val="28"/>
        </w:rPr>
        <w:t>жмуниципальном слете «</w:t>
      </w:r>
      <w:proofErr w:type="spellStart"/>
      <w:r w:rsidRPr="00F904E0">
        <w:rPr>
          <w:sz w:val="28"/>
          <w:szCs w:val="28"/>
        </w:rPr>
        <w:t>Экотропы</w:t>
      </w:r>
      <w:proofErr w:type="spellEnd"/>
      <w:r w:rsidRPr="00F904E0">
        <w:rPr>
          <w:sz w:val="28"/>
          <w:szCs w:val="28"/>
        </w:rPr>
        <w:t>».</w:t>
      </w:r>
    </w:p>
    <w:p w:rsidR="00154D42" w:rsidRPr="0087760F" w:rsidRDefault="00F97930" w:rsidP="007F5671">
      <w:pPr>
        <w:spacing w:line="312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F97930">
        <w:rPr>
          <w:iCs/>
          <w:sz w:val="28"/>
          <w:szCs w:val="28"/>
        </w:rPr>
        <w:t xml:space="preserve">ристальное внимание </w:t>
      </w:r>
      <w:r>
        <w:rPr>
          <w:iCs/>
          <w:sz w:val="28"/>
          <w:szCs w:val="28"/>
        </w:rPr>
        <w:t xml:space="preserve">в городском округе </w:t>
      </w:r>
      <w:r w:rsidRPr="00F97930">
        <w:rPr>
          <w:iCs/>
          <w:sz w:val="28"/>
          <w:szCs w:val="28"/>
        </w:rPr>
        <w:t>уделяется</w:t>
      </w:r>
      <w:r w:rsidR="00CB6ED1">
        <w:rPr>
          <w:iCs/>
          <w:sz w:val="28"/>
          <w:szCs w:val="28"/>
        </w:rPr>
        <w:t xml:space="preserve"> вопросам</w:t>
      </w:r>
      <w:r w:rsidRPr="00F97930">
        <w:rPr>
          <w:iCs/>
          <w:sz w:val="28"/>
          <w:szCs w:val="28"/>
        </w:rPr>
        <w:t xml:space="preserve"> охран</w:t>
      </w:r>
      <w:r w:rsidR="00CB6ED1">
        <w:rPr>
          <w:iCs/>
          <w:sz w:val="28"/>
          <w:szCs w:val="28"/>
        </w:rPr>
        <w:t>ы</w:t>
      </w:r>
      <w:r w:rsidRPr="00F97930">
        <w:rPr>
          <w:iCs/>
          <w:sz w:val="28"/>
          <w:szCs w:val="28"/>
        </w:rPr>
        <w:t xml:space="preserve"> окружающей среды</w:t>
      </w:r>
      <w:r w:rsidR="000528E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0528E0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 xml:space="preserve">а постоянной основе </w:t>
      </w:r>
      <w:r w:rsidR="000528E0">
        <w:rPr>
          <w:iCs/>
          <w:sz w:val="28"/>
          <w:szCs w:val="28"/>
        </w:rPr>
        <w:t xml:space="preserve">проводятся </w:t>
      </w:r>
      <w:r w:rsidR="007F5671">
        <w:rPr>
          <w:iCs/>
          <w:sz w:val="28"/>
          <w:szCs w:val="28"/>
        </w:rPr>
        <w:t>м</w:t>
      </w:r>
      <w:r w:rsidR="000528E0" w:rsidRPr="00995B4F">
        <w:rPr>
          <w:iCs/>
          <w:sz w:val="28"/>
          <w:szCs w:val="28"/>
        </w:rPr>
        <w:t xml:space="preserve">ероприятия по выявлению </w:t>
      </w:r>
      <w:r w:rsidR="000528E0" w:rsidRPr="0087760F">
        <w:rPr>
          <w:iCs/>
          <w:sz w:val="28"/>
          <w:szCs w:val="28"/>
        </w:rPr>
        <w:t xml:space="preserve">несанкционированного размещения отходов. </w:t>
      </w:r>
      <w:r w:rsidR="00995B4F" w:rsidRPr="0087760F">
        <w:rPr>
          <w:iCs/>
          <w:sz w:val="28"/>
          <w:szCs w:val="28"/>
        </w:rPr>
        <w:t>За 9 месяцев ликвидировано 2 несанкционированные свалки на территории городского округа Кинель. Одна несанкционированная свалка числится в реестре регионального оператора. Работы по ликвидации не проводились.</w:t>
      </w:r>
    </w:p>
    <w:p w:rsidR="00A25460" w:rsidRPr="0087760F" w:rsidRDefault="00A25460" w:rsidP="00995B4F">
      <w:pPr>
        <w:spacing w:line="312" w:lineRule="auto"/>
        <w:ind w:firstLine="567"/>
        <w:jc w:val="both"/>
        <w:rPr>
          <w:sz w:val="28"/>
          <w:szCs w:val="28"/>
        </w:rPr>
      </w:pPr>
      <w:r w:rsidRPr="0087760F">
        <w:rPr>
          <w:sz w:val="28"/>
          <w:szCs w:val="28"/>
        </w:rPr>
        <w:t>В городском округе Кинель разработана «Генеральная схема очистки территории городского округа Кинель Самарской области» до 2020 года (включительно).</w:t>
      </w:r>
    </w:p>
    <w:p w:rsidR="00EB3152" w:rsidRPr="0087760F" w:rsidRDefault="00EB3152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87760F">
        <w:rPr>
          <w:sz w:val="28"/>
          <w:szCs w:val="28"/>
        </w:rPr>
        <w:t xml:space="preserve">     В рамках реализации на территории Самарской области федерального проекта «Сохранение уникальных водных объектов» в городском округе были проведены экологические акции по уборке </w:t>
      </w:r>
      <w:proofErr w:type="spellStart"/>
      <w:r w:rsidRPr="0087760F">
        <w:rPr>
          <w:sz w:val="28"/>
          <w:szCs w:val="28"/>
        </w:rPr>
        <w:t>водоохранных</w:t>
      </w:r>
      <w:proofErr w:type="spellEnd"/>
      <w:r w:rsidRPr="0087760F">
        <w:rPr>
          <w:sz w:val="28"/>
          <w:szCs w:val="28"/>
        </w:rPr>
        <w:t xml:space="preserve"> зон «Чистая вода» и «Чистый берег».</w:t>
      </w:r>
    </w:p>
    <w:p w:rsidR="00DE63C1" w:rsidRPr="0087760F" w:rsidRDefault="00DE63C1" w:rsidP="00F75910">
      <w:pPr>
        <w:spacing w:line="312" w:lineRule="auto"/>
        <w:ind w:firstLine="567"/>
        <w:jc w:val="both"/>
        <w:rPr>
          <w:sz w:val="28"/>
          <w:szCs w:val="28"/>
        </w:rPr>
      </w:pPr>
      <w:r w:rsidRPr="0087760F">
        <w:rPr>
          <w:sz w:val="28"/>
          <w:szCs w:val="28"/>
        </w:rPr>
        <w:t xml:space="preserve">Для снижения негативной нагрузки на </w:t>
      </w:r>
      <w:proofErr w:type="spellStart"/>
      <w:r w:rsidRPr="0087760F">
        <w:rPr>
          <w:sz w:val="28"/>
          <w:szCs w:val="28"/>
        </w:rPr>
        <w:t>водоохранные</w:t>
      </w:r>
      <w:proofErr w:type="spellEnd"/>
      <w:r w:rsidRPr="0087760F">
        <w:rPr>
          <w:sz w:val="28"/>
          <w:szCs w:val="28"/>
        </w:rPr>
        <w:t xml:space="preserve"> зоны и береговые полосы около водных объектов оборудованы контейнерные площадки для сбора бытового мусора.</w:t>
      </w:r>
    </w:p>
    <w:p w:rsidR="002E498D" w:rsidRPr="0087760F" w:rsidRDefault="002E498D" w:rsidP="002E498D">
      <w:pPr>
        <w:spacing w:line="312" w:lineRule="auto"/>
        <w:ind w:firstLine="142"/>
        <w:jc w:val="both"/>
        <w:rPr>
          <w:sz w:val="28"/>
          <w:szCs w:val="28"/>
        </w:rPr>
      </w:pPr>
      <w:r w:rsidRPr="0087760F">
        <w:rPr>
          <w:sz w:val="28"/>
          <w:szCs w:val="28"/>
        </w:rPr>
        <w:t xml:space="preserve">     Ежегодно на территории городского округа Кинель проводится мониторинг мест массового отдыха населения около водных объектов (анализ природной воды </w:t>
      </w:r>
      <w:r w:rsidRPr="0087760F">
        <w:rPr>
          <w:sz w:val="28"/>
          <w:szCs w:val="28"/>
        </w:rPr>
        <w:lastRenderedPageBreak/>
        <w:t xml:space="preserve">и песка) реки Большой Кинель (район базы отдыха и понтонов), реки Самара (п. Лебедь) и озера Ладное. </w:t>
      </w:r>
    </w:p>
    <w:p w:rsidR="00DE63C1" w:rsidRPr="0087760F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87760F">
        <w:rPr>
          <w:b/>
          <w:i/>
          <w:sz w:val="28"/>
          <w:szCs w:val="28"/>
        </w:rPr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строительству канализационных очистных сооружений в г. Кинель и </w:t>
      </w:r>
      <w:proofErr w:type="spellStart"/>
      <w:r w:rsidRPr="0087760F">
        <w:rPr>
          <w:b/>
          <w:i/>
          <w:sz w:val="28"/>
          <w:szCs w:val="28"/>
        </w:rPr>
        <w:t>п.г.т</w:t>
      </w:r>
      <w:proofErr w:type="spellEnd"/>
      <w:r w:rsidRPr="0087760F">
        <w:rPr>
          <w:b/>
          <w:i/>
          <w:sz w:val="28"/>
          <w:szCs w:val="28"/>
        </w:rPr>
        <w:t xml:space="preserve">. </w:t>
      </w:r>
      <w:proofErr w:type="spellStart"/>
      <w:r w:rsidRPr="0087760F">
        <w:rPr>
          <w:b/>
          <w:i/>
          <w:sz w:val="28"/>
          <w:szCs w:val="28"/>
        </w:rPr>
        <w:t>Усть-Кинельский</w:t>
      </w:r>
      <w:proofErr w:type="spellEnd"/>
      <w:r w:rsidRPr="0087760F">
        <w:rPr>
          <w:b/>
          <w:i/>
          <w:sz w:val="28"/>
          <w:szCs w:val="28"/>
        </w:rPr>
        <w:t>.</w:t>
      </w:r>
    </w:p>
    <w:p w:rsidR="00DE63C1" w:rsidRPr="0087760F" w:rsidRDefault="00DE63C1" w:rsidP="00F75910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87760F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5D448B" w:rsidRPr="003A2C60" w:rsidRDefault="00DE63C1" w:rsidP="00866962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87760F">
        <w:rPr>
          <w:b/>
          <w:i/>
          <w:sz w:val="28"/>
          <w:szCs w:val="28"/>
        </w:rPr>
        <w:t xml:space="preserve">В настоящее время администрацией городского округа Кинель Самарской области заключены два муниципальных контракта с ООО НПФ «ЭКОС» на </w:t>
      </w:r>
      <w:r w:rsidRPr="003A2C60">
        <w:rPr>
          <w:b/>
          <w:i/>
          <w:sz w:val="28"/>
          <w:szCs w:val="28"/>
        </w:rPr>
        <w:t xml:space="preserve">разработку ПСД канализационных очистных сооружений в г. Кинель и </w:t>
      </w:r>
      <w:proofErr w:type="spellStart"/>
      <w:r w:rsidRPr="003A2C60">
        <w:rPr>
          <w:b/>
          <w:i/>
          <w:sz w:val="28"/>
          <w:szCs w:val="28"/>
        </w:rPr>
        <w:t>п.г.т</w:t>
      </w:r>
      <w:proofErr w:type="spellEnd"/>
      <w:r w:rsidRPr="003A2C60">
        <w:rPr>
          <w:b/>
          <w:i/>
          <w:sz w:val="28"/>
          <w:szCs w:val="28"/>
        </w:rPr>
        <w:t xml:space="preserve">. </w:t>
      </w:r>
      <w:proofErr w:type="spellStart"/>
      <w:r w:rsidRPr="003A2C60">
        <w:rPr>
          <w:b/>
          <w:i/>
          <w:sz w:val="28"/>
          <w:szCs w:val="28"/>
        </w:rPr>
        <w:t>Усть-Кинельский</w:t>
      </w:r>
      <w:proofErr w:type="spellEnd"/>
      <w:r w:rsidRPr="003A2C60">
        <w:rPr>
          <w:b/>
          <w:i/>
          <w:sz w:val="28"/>
          <w:szCs w:val="28"/>
        </w:rPr>
        <w:t xml:space="preserve">, срок подготовки документации </w:t>
      </w:r>
      <w:r w:rsidR="00B21395" w:rsidRPr="003A2C60">
        <w:rPr>
          <w:b/>
          <w:i/>
          <w:sz w:val="28"/>
          <w:szCs w:val="28"/>
        </w:rPr>
        <w:t xml:space="preserve">- </w:t>
      </w:r>
      <w:r w:rsidR="0087760F" w:rsidRPr="003A2C60">
        <w:rPr>
          <w:b/>
          <w:i/>
          <w:sz w:val="28"/>
          <w:szCs w:val="28"/>
        </w:rPr>
        <w:t>ноябрь</w:t>
      </w:r>
      <w:r w:rsidRPr="003A2C60">
        <w:rPr>
          <w:b/>
          <w:i/>
          <w:sz w:val="28"/>
          <w:szCs w:val="28"/>
        </w:rPr>
        <w:t xml:space="preserve"> 2020 года.</w:t>
      </w:r>
    </w:p>
    <w:p w:rsidR="003A2C60" w:rsidRPr="003A2C60" w:rsidRDefault="003A2C60" w:rsidP="00866962">
      <w:pPr>
        <w:spacing w:line="312" w:lineRule="auto"/>
        <w:ind w:firstLine="567"/>
        <w:jc w:val="both"/>
        <w:rPr>
          <w:b/>
          <w:i/>
          <w:sz w:val="28"/>
          <w:szCs w:val="28"/>
        </w:rPr>
      </w:pPr>
    </w:p>
    <w:p w:rsidR="00AC45F6" w:rsidRPr="003A2C60" w:rsidRDefault="00BF0DA3" w:rsidP="004309FA">
      <w:pPr>
        <w:spacing w:line="312" w:lineRule="auto"/>
        <w:ind w:firstLine="851"/>
        <w:jc w:val="center"/>
        <w:rPr>
          <w:b/>
          <w:sz w:val="28"/>
          <w:szCs w:val="28"/>
        </w:rPr>
      </w:pPr>
      <w:r w:rsidRPr="003A2C60">
        <w:rPr>
          <w:b/>
          <w:sz w:val="28"/>
          <w:szCs w:val="28"/>
        </w:rPr>
        <w:t>1</w:t>
      </w:r>
      <w:r w:rsidR="00DE63C1" w:rsidRPr="003A2C60">
        <w:rPr>
          <w:b/>
          <w:sz w:val="28"/>
          <w:szCs w:val="28"/>
        </w:rPr>
        <w:t>1</w:t>
      </w:r>
      <w:r w:rsidRPr="003A2C60">
        <w:rPr>
          <w:b/>
          <w:sz w:val="28"/>
          <w:szCs w:val="28"/>
        </w:rPr>
        <w:t>. Предоставление</w:t>
      </w:r>
      <w:r w:rsidR="00355D38" w:rsidRPr="003A2C60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3A2C60" w:rsidRDefault="00014987" w:rsidP="004309FA">
      <w:pPr>
        <w:spacing w:line="312" w:lineRule="auto"/>
        <w:ind w:firstLine="720"/>
        <w:jc w:val="both"/>
        <w:rPr>
          <w:sz w:val="28"/>
          <w:szCs w:val="28"/>
        </w:rPr>
      </w:pPr>
      <w:r w:rsidRPr="003A2C60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3A2C60" w:rsidRDefault="00506724" w:rsidP="004309FA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>По принципу «одного окна» на базе МФЦ оказываются услуги 2</w:t>
      </w:r>
      <w:r w:rsidR="00AF03CA" w:rsidRPr="003A2C60">
        <w:rPr>
          <w:szCs w:val="28"/>
        </w:rPr>
        <w:t>2</w:t>
      </w:r>
      <w:r w:rsidRPr="003A2C60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E5374E" w:rsidRPr="003A2C60" w:rsidRDefault="00506724" w:rsidP="004D6F90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 xml:space="preserve">- </w:t>
      </w:r>
      <w:r w:rsidR="00DA2E8B" w:rsidRPr="003A2C60">
        <w:rPr>
          <w:szCs w:val="28"/>
        </w:rPr>
        <w:t>67</w:t>
      </w:r>
      <w:r w:rsidRPr="003A2C60">
        <w:rPr>
          <w:szCs w:val="28"/>
        </w:rPr>
        <w:t xml:space="preserve"> федеральн</w:t>
      </w:r>
      <w:r w:rsidR="00CA0057" w:rsidRPr="003A2C60">
        <w:rPr>
          <w:szCs w:val="28"/>
        </w:rPr>
        <w:t>ы</w:t>
      </w:r>
      <w:r w:rsidR="00DA2E8B" w:rsidRPr="003A2C60">
        <w:rPr>
          <w:szCs w:val="28"/>
        </w:rPr>
        <w:t>х</w:t>
      </w:r>
      <w:r w:rsidR="00CA0057" w:rsidRPr="003A2C60">
        <w:rPr>
          <w:szCs w:val="28"/>
        </w:rPr>
        <w:t xml:space="preserve"> услуг</w:t>
      </w:r>
      <w:r w:rsidRPr="003A2C60">
        <w:rPr>
          <w:szCs w:val="28"/>
        </w:rPr>
        <w:t>;</w:t>
      </w:r>
    </w:p>
    <w:p w:rsidR="00506724" w:rsidRPr="003A2C60" w:rsidRDefault="00506724" w:rsidP="004309FA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>- 7</w:t>
      </w:r>
      <w:r w:rsidR="00CA0057" w:rsidRPr="003A2C60">
        <w:rPr>
          <w:szCs w:val="28"/>
        </w:rPr>
        <w:t>8</w:t>
      </w:r>
      <w:r w:rsidRPr="003A2C60">
        <w:rPr>
          <w:szCs w:val="28"/>
        </w:rPr>
        <w:t xml:space="preserve"> региональных услуг;</w:t>
      </w:r>
    </w:p>
    <w:p w:rsidR="00506724" w:rsidRPr="003A2C60" w:rsidRDefault="00506724" w:rsidP="004309FA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>- 4</w:t>
      </w:r>
      <w:r w:rsidR="00551BD5" w:rsidRPr="003A2C60">
        <w:rPr>
          <w:szCs w:val="28"/>
        </w:rPr>
        <w:t>2</w:t>
      </w:r>
      <w:r w:rsidRPr="003A2C60">
        <w:rPr>
          <w:szCs w:val="28"/>
        </w:rPr>
        <w:t xml:space="preserve"> муниципальные услуги;</w:t>
      </w:r>
    </w:p>
    <w:p w:rsidR="00506724" w:rsidRPr="003A2C60" w:rsidRDefault="00506724" w:rsidP="004309FA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>- 6 услуг АО «Корпорация МСП»;</w:t>
      </w:r>
    </w:p>
    <w:p w:rsidR="00551BD5" w:rsidRPr="003A2C60" w:rsidRDefault="00551BD5" w:rsidP="004309FA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3A2C60" w:rsidRDefault="005A7B6D" w:rsidP="004309FA">
      <w:pPr>
        <w:pStyle w:val="a7"/>
        <w:spacing w:line="312" w:lineRule="auto"/>
        <w:jc w:val="both"/>
        <w:rPr>
          <w:szCs w:val="28"/>
        </w:rPr>
      </w:pPr>
      <w:r w:rsidRPr="003A2C60">
        <w:rPr>
          <w:szCs w:val="28"/>
        </w:rPr>
        <w:t>- 1 услуга АО «Деловая среда»;</w:t>
      </w:r>
    </w:p>
    <w:p w:rsidR="00E46D4E" w:rsidRPr="003A2C60" w:rsidRDefault="00E46D4E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3A2C60">
        <w:rPr>
          <w:sz w:val="28"/>
          <w:szCs w:val="28"/>
        </w:rPr>
        <w:t>- 2 услуги ООО «Газпром газораспределение Самара»;</w:t>
      </w:r>
    </w:p>
    <w:p w:rsidR="00E46D4E" w:rsidRPr="003A2C60" w:rsidRDefault="00E46D4E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3A2C60">
        <w:rPr>
          <w:sz w:val="28"/>
          <w:szCs w:val="28"/>
        </w:rPr>
        <w:t>- 2 услуги ООО «</w:t>
      </w:r>
      <w:proofErr w:type="spellStart"/>
      <w:r w:rsidRPr="003A2C60">
        <w:rPr>
          <w:sz w:val="28"/>
          <w:szCs w:val="28"/>
        </w:rPr>
        <w:t>Средневолжская</w:t>
      </w:r>
      <w:proofErr w:type="spellEnd"/>
      <w:r w:rsidRPr="003A2C60">
        <w:rPr>
          <w:sz w:val="28"/>
          <w:szCs w:val="28"/>
        </w:rPr>
        <w:t xml:space="preserve"> газовая компания».</w:t>
      </w:r>
    </w:p>
    <w:p w:rsidR="004569B2" w:rsidRPr="008F5D51" w:rsidRDefault="004569B2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8F5D51">
        <w:rPr>
          <w:sz w:val="28"/>
          <w:szCs w:val="28"/>
        </w:rPr>
        <w:t xml:space="preserve">За </w:t>
      </w:r>
      <w:r w:rsidR="00F3199F" w:rsidRPr="008F5D51">
        <w:rPr>
          <w:sz w:val="28"/>
          <w:szCs w:val="28"/>
        </w:rPr>
        <w:t>9 месяцев</w:t>
      </w:r>
      <w:r w:rsidR="00461F4B" w:rsidRPr="008F5D51">
        <w:rPr>
          <w:sz w:val="28"/>
          <w:szCs w:val="28"/>
        </w:rPr>
        <w:t xml:space="preserve"> </w:t>
      </w:r>
      <w:r w:rsidR="001C0CED" w:rsidRPr="008F5D51">
        <w:rPr>
          <w:sz w:val="28"/>
          <w:szCs w:val="28"/>
        </w:rPr>
        <w:t xml:space="preserve">специалистами МФЦ </w:t>
      </w:r>
      <w:r w:rsidRPr="008F5D51">
        <w:rPr>
          <w:sz w:val="28"/>
          <w:szCs w:val="28"/>
        </w:rPr>
        <w:t>предоставлен</w:t>
      </w:r>
      <w:r w:rsidR="001C0CED" w:rsidRPr="008F5D51">
        <w:rPr>
          <w:sz w:val="28"/>
          <w:szCs w:val="28"/>
        </w:rPr>
        <w:t>о</w:t>
      </w:r>
      <w:r w:rsidRPr="008F5D51">
        <w:rPr>
          <w:sz w:val="28"/>
          <w:szCs w:val="28"/>
        </w:rPr>
        <w:t xml:space="preserve"> </w:t>
      </w:r>
      <w:r w:rsidR="008F5D51" w:rsidRPr="008F5D51">
        <w:rPr>
          <w:sz w:val="28"/>
          <w:szCs w:val="28"/>
        </w:rPr>
        <w:t>35 602</w:t>
      </w:r>
      <w:r w:rsidR="00461F4B" w:rsidRPr="008F5D51">
        <w:rPr>
          <w:sz w:val="28"/>
          <w:szCs w:val="28"/>
        </w:rPr>
        <w:t xml:space="preserve"> </w:t>
      </w:r>
      <w:r w:rsidRPr="008F5D51">
        <w:rPr>
          <w:sz w:val="28"/>
          <w:szCs w:val="28"/>
        </w:rPr>
        <w:t>услуг</w:t>
      </w:r>
      <w:r w:rsidR="00461F4B" w:rsidRPr="008F5D51">
        <w:rPr>
          <w:sz w:val="28"/>
          <w:szCs w:val="28"/>
        </w:rPr>
        <w:t>и</w:t>
      </w:r>
      <w:r w:rsidR="00336A5F" w:rsidRPr="008F5D51">
        <w:rPr>
          <w:sz w:val="28"/>
          <w:szCs w:val="28"/>
        </w:rPr>
        <w:t>.</w:t>
      </w:r>
    </w:p>
    <w:p w:rsidR="00C85519" w:rsidRPr="00C1071E" w:rsidRDefault="00C85519" w:rsidP="004309FA">
      <w:pPr>
        <w:spacing w:line="312" w:lineRule="auto"/>
        <w:ind w:firstLine="567"/>
        <w:jc w:val="both"/>
        <w:rPr>
          <w:sz w:val="28"/>
          <w:szCs w:val="28"/>
        </w:rPr>
      </w:pPr>
      <w:r w:rsidRPr="00C1071E">
        <w:rPr>
          <w:sz w:val="28"/>
          <w:szCs w:val="28"/>
        </w:rPr>
        <w:t xml:space="preserve">Наиболее востребованными услугами стали услуги по предоставлению ежемесячной денежной выплаты на ребенка в возрасте от 3-х до 7 лет </w:t>
      </w:r>
      <w:r w:rsidRPr="00C1071E">
        <w:rPr>
          <w:sz w:val="28"/>
          <w:szCs w:val="28"/>
        </w:rPr>
        <w:lastRenderedPageBreak/>
        <w:t xml:space="preserve">включительно и единовременная выплаты семьям с детьми в возрасте от 3 до 16 лет. Это дополнительные выплаты, установленные Президентом РФ в связи с распространением новой </w:t>
      </w:r>
      <w:proofErr w:type="spellStart"/>
      <w:r w:rsidRPr="00C1071E">
        <w:rPr>
          <w:sz w:val="28"/>
          <w:szCs w:val="28"/>
        </w:rPr>
        <w:t>коронавирусной</w:t>
      </w:r>
      <w:proofErr w:type="spellEnd"/>
      <w:r w:rsidRPr="00C1071E">
        <w:rPr>
          <w:sz w:val="28"/>
          <w:szCs w:val="28"/>
        </w:rPr>
        <w:t xml:space="preserve"> инфекции.</w:t>
      </w:r>
    </w:p>
    <w:p w:rsidR="0052678E" w:rsidRPr="00DB692C" w:rsidRDefault="009B6FB0" w:rsidP="004309FA">
      <w:pPr>
        <w:spacing w:line="312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DB692C">
        <w:rPr>
          <w:rFonts w:eastAsia="Calibri"/>
          <w:sz w:val="28"/>
          <w:szCs w:val="28"/>
          <w:lang w:eastAsia="en-US"/>
        </w:rPr>
        <w:t xml:space="preserve">           МБУ «МФЦ» оказываются дополнительные (в том числе возмездные) услуги, которые включают в себя: составление договоров купли-продажи, дарения, фотографирование,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ПАО «Сбербанка России», ПАО «Почта </w:t>
      </w:r>
      <w:r w:rsidR="00282FE5" w:rsidRPr="00DB692C">
        <w:rPr>
          <w:rFonts w:eastAsia="Calibri"/>
          <w:sz w:val="28"/>
          <w:szCs w:val="28"/>
          <w:lang w:eastAsia="en-US"/>
        </w:rPr>
        <w:t>Банк</w:t>
      </w:r>
      <w:r w:rsidRPr="00DB692C">
        <w:rPr>
          <w:rFonts w:eastAsia="Calibri"/>
          <w:sz w:val="28"/>
          <w:szCs w:val="28"/>
          <w:lang w:eastAsia="en-US"/>
        </w:rPr>
        <w:t xml:space="preserve">», копировально-множительные услуги, услуги местной внутризоновой связи общего пользования, доступ к порталу </w:t>
      </w:r>
      <w:proofErr w:type="spellStart"/>
      <w:r w:rsidRPr="00DB692C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DB692C">
        <w:rPr>
          <w:rFonts w:eastAsia="Calibri"/>
          <w:sz w:val="28"/>
          <w:szCs w:val="28"/>
          <w:lang w:eastAsia="en-US"/>
        </w:rPr>
        <w:t xml:space="preserve">, а также безвозмездные услуги доступа к справочным правовым системам. </w:t>
      </w:r>
      <w:r w:rsidR="00E3570D" w:rsidRPr="00DB692C">
        <w:rPr>
          <w:rFonts w:eastAsia="Calibri"/>
          <w:sz w:val="28"/>
          <w:szCs w:val="28"/>
          <w:lang w:eastAsia="en-US"/>
        </w:rPr>
        <w:t xml:space="preserve">За </w:t>
      </w:r>
      <w:r w:rsidR="009918A1" w:rsidRPr="00DB692C">
        <w:rPr>
          <w:rFonts w:eastAsia="Calibri"/>
          <w:sz w:val="28"/>
          <w:szCs w:val="28"/>
          <w:lang w:eastAsia="en-US"/>
        </w:rPr>
        <w:t>полугодие</w:t>
      </w:r>
      <w:r w:rsidR="00E3570D" w:rsidRPr="00DB692C">
        <w:rPr>
          <w:rFonts w:eastAsia="Calibri"/>
          <w:sz w:val="28"/>
          <w:szCs w:val="28"/>
          <w:lang w:eastAsia="en-US"/>
        </w:rPr>
        <w:t xml:space="preserve"> был</w:t>
      </w:r>
      <w:r w:rsidR="009918A1" w:rsidRPr="00DB692C">
        <w:rPr>
          <w:rFonts w:eastAsia="Calibri"/>
          <w:sz w:val="28"/>
          <w:szCs w:val="28"/>
          <w:lang w:eastAsia="en-US"/>
        </w:rPr>
        <w:t>о</w:t>
      </w:r>
      <w:r w:rsidR="00E3570D" w:rsidRPr="00DB692C">
        <w:rPr>
          <w:rFonts w:eastAsia="Calibri"/>
          <w:sz w:val="28"/>
          <w:szCs w:val="28"/>
          <w:lang w:eastAsia="en-US"/>
        </w:rPr>
        <w:t xml:space="preserve"> оказан</w:t>
      </w:r>
      <w:r w:rsidR="009918A1" w:rsidRPr="00DB692C">
        <w:rPr>
          <w:rFonts w:eastAsia="Calibri"/>
          <w:sz w:val="28"/>
          <w:szCs w:val="28"/>
          <w:lang w:eastAsia="en-US"/>
        </w:rPr>
        <w:t>о</w:t>
      </w:r>
      <w:r w:rsidR="00E3570D" w:rsidRPr="00DB692C">
        <w:rPr>
          <w:rFonts w:eastAsia="Calibri"/>
          <w:sz w:val="28"/>
          <w:szCs w:val="28"/>
          <w:lang w:eastAsia="en-US"/>
        </w:rPr>
        <w:t xml:space="preserve"> </w:t>
      </w:r>
      <w:r w:rsidR="007D2DEA" w:rsidRPr="00DB692C">
        <w:rPr>
          <w:rFonts w:eastAsia="Calibri"/>
          <w:sz w:val="28"/>
          <w:szCs w:val="28"/>
          <w:lang w:eastAsia="en-US"/>
        </w:rPr>
        <w:t xml:space="preserve">порядка 1156 </w:t>
      </w:r>
      <w:r w:rsidR="00E3570D" w:rsidRPr="00DB692C">
        <w:rPr>
          <w:rFonts w:eastAsia="Calibri"/>
          <w:sz w:val="28"/>
          <w:szCs w:val="28"/>
          <w:lang w:eastAsia="en-US"/>
        </w:rPr>
        <w:t>дополнительн</w:t>
      </w:r>
      <w:r w:rsidR="009918A1" w:rsidRPr="00DB692C">
        <w:rPr>
          <w:rFonts w:eastAsia="Calibri"/>
          <w:sz w:val="28"/>
          <w:szCs w:val="28"/>
          <w:lang w:eastAsia="en-US"/>
        </w:rPr>
        <w:t>ых</w:t>
      </w:r>
      <w:r w:rsidR="00E3570D" w:rsidRPr="00DB692C">
        <w:rPr>
          <w:rFonts w:eastAsia="Calibri"/>
          <w:sz w:val="28"/>
          <w:szCs w:val="28"/>
          <w:lang w:eastAsia="en-US"/>
        </w:rPr>
        <w:t xml:space="preserve"> платн</w:t>
      </w:r>
      <w:r w:rsidR="009918A1" w:rsidRPr="00DB692C">
        <w:rPr>
          <w:rFonts w:eastAsia="Calibri"/>
          <w:sz w:val="28"/>
          <w:szCs w:val="28"/>
          <w:lang w:eastAsia="en-US"/>
        </w:rPr>
        <w:t>ых</w:t>
      </w:r>
      <w:r w:rsidR="00E3570D" w:rsidRPr="00DB692C">
        <w:rPr>
          <w:rFonts w:eastAsia="Calibri"/>
          <w:sz w:val="28"/>
          <w:szCs w:val="28"/>
          <w:lang w:eastAsia="en-US"/>
        </w:rPr>
        <w:t xml:space="preserve"> услуг</w:t>
      </w:r>
      <w:r w:rsidR="00FA5479" w:rsidRPr="00DB692C">
        <w:rPr>
          <w:rFonts w:eastAsia="Calibri"/>
          <w:sz w:val="28"/>
          <w:szCs w:val="28"/>
          <w:lang w:eastAsia="en-US"/>
        </w:rPr>
        <w:t>.</w:t>
      </w:r>
    </w:p>
    <w:p w:rsidR="00164048" w:rsidRPr="00187D4D" w:rsidRDefault="00164048" w:rsidP="009370E3">
      <w:pPr>
        <w:spacing w:line="288" w:lineRule="auto"/>
        <w:jc w:val="both"/>
        <w:rPr>
          <w:i/>
          <w:color w:val="FF0000"/>
          <w:sz w:val="24"/>
          <w:szCs w:val="24"/>
        </w:rPr>
      </w:pPr>
    </w:p>
    <w:sectPr w:rsidR="00164048" w:rsidRPr="00187D4D" w:rsidSect="003411A8">
      <w:headerReference w:type="even" r:id="rId10"/>
      <w:headerReference w:type="default" r:id="rId11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C2" w:rsidRDefault="00FA53C2">
      <w:r>
        <w:separator/>
      </w:r>
    </w:p>
  </w:endnote>
  <w:endnote w:type="continuationSeparator" w:id="0">
    <w:p w:rsidR="00FA53C2" w:rsidRDefault="00FA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C2" w:rsidRDefault="00FA53C2">
      <w:r>
        <w:separator/>
      </w:r>
    </w:p>
  </w:footnote>
  <w:footnote w:type="continuationSeparator" w:id="0">
    <w:p w:rsidR="00FA53C2" w:rsidRDefault="00FA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E25" w:rsidRDefault="00E87E25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E87E25" w:rsidRDefault="00E87E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E25" w:rsidRPr="001F4DBF" w:rsidRDefault="00E87E25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5E6B10">
      <w:rPr>
        <w:rStyle w:val="a6"/>
        <w:noProof/>
        <w:sz w:val="28"/>
        <w:szCs w:val="28"/>
      </w:rPr>
      <w:t>21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9BB"/>
    <w:rsid w:val="00001C0D"/>
    <w:rsid w:val="000020A8"/>
    <w:rsid w:val="00002463"/>
    <w:rsid w:val="00002E7C"/>
    <w:rsid w:val="000034A2"/>
    <w:rsid w:val="00003643"/>
    <w:rsid w:val="00003981"/>
    <w:rsid w:val="00003F85"/>
    <w:rsid w:val="000045BD"/>
    <w:rsid w:val="00004D25"/>
    <w:rsid w:val="00004DDD"/>
    <w:rsid w:val="00005003"/>
    <w:rsid w:val="00005023"/>
    <w:rsid w:val="000051F9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8AB"/>
    <w:rsid w:val="0001196C"/>
    <w:rsid w:val="00011B23"/>
    <w:rsid w:val="00011DEE"/>
    <w:rsid w:val="00012A0D"/>
    <w:rsid w:val="00012D6F"/>
    <w:rsid w:val="00012D7A"/>
    <w:rsid w:val="00012DCE"/>
    <w:rsid w:val="00012FF4"/>
    <w:rsid w:val="00013212"/>
    <w:rsid w:val="000133EE"/>
    <w:rsid w:val="00013783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647"/>
    <w:rsid w:val="00015F7C"/>
    <w:rsid w:val="000163F0"/>
    <w:rsid w:val="0001662D"/>
    <w:rsid w:val="000167E5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7C1"/>
    <w:rsid w:val="00021C32"/>
    <w:rsid w:val="000220EA"/>
    <w:rsid w:val="0002259A"/>
    <w:rsid w:val="00022C4F"/>
    <w:rsid w:val="000238D2"/>
    <w:rsid w:val="00023AF5"/>
    <w:rsid w:val="00023E40"/>
    <w:rsid w:val="00023FAF"/>
    <w:rsid w:val="00024496"/>
    <w:rsid w:val="000245C8"/>
    <w:rsid w:val="000246A6"/>
    <w:rsid w:val="0002499D"/>
    <w:rsid w:val="00025094"/>
    <w:rsid w:val="00025109"/>
    <w:rsid w:val="000252B9"/>
    <w:rsid w:val="00025491"/>
    <w:rsid w:val="000255AD"/>
    <w:rsid w:val="000256DC"/>
    <w:rsid w:val="000256EE"/>
    <w:rsid w:val="00025A2E"/>
    <w:rsid w:val="00025DC7"/>
    <w:rsid w:val="000264C3"/>
    <w:rsid w:val="0002662F"/>
    <w:rsid w:val="00026B59"/>
    <w:rsid w:val="00026E48"/>
    <w:rsid w:val="00026E78"/>
    <w:rsid w:val="00026ED1"/>
    <w:rsid w:val="0002724C"/>
    <w:rsid w:val="0002732F"/>
    <w:rsid w:val="00027AD4"/>
    <w:rsid w:val="00027D62"/>
    <w:rsid w:val="000302F9"/>
    <w:rsid w:val="00030320"/>
    <w:rsid w:val="000306F9"/>
    <w:rsid w:val="000309EC"/>
    <w:rsid w:val="00031261"/>
    <w:rsid w:val="000318D3"/>
    <w:rsid w:val="000319A1"/>
    <w:rsid w:val="00031B6E"/>
    <w:rsid w:val="00031C82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DE0"/>
    <w:rsid w:val="00033EFA"/>
    <w:rsid w:val="000343CF"/>
    <w:rsid w:val="00034649"/>
    <w:rsid w:val="00034724"/>
    <w:rsid w:val="00034941"/>
    <w:rsid w:val="000349CE"/>
    <w:rsid w:val="00034D18"/>
    <w:rsid w:val="000352BC"/>
    <w:rsid w:val="00035428"/>
    <w:rsid w:val="000356A3"/>
    <w:rsid w:val="00035DA4"/>
    <w:rsid w:val="00036321"/>
    <w:rsid w:val="00036418"/>
    <w:rsid w:val="000365F3"/>
    <w:rsid w:val="0003666F"/>
    <w:rsid w:val="0003693D"/>
    <w:rsid w:val="00036D71"/>
    <w:rsid w:val="00036E85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93E"/>
    <w:rsid w:val="00041BC9"/>
    <w:rsid w:val="00041E96"/>
    <w:rsid w:val="00041F66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4121"/>
    <w:rsid w:val="0004431B"/>
    <w:rsid w:val="00044745"/>
    <w:rsid w:val="00044CFE"/>
    <w:rsid w:val="00045100"/>
    <w:rsid w:val="00045646"/>
    <w:rsid w:val="000457C4"/>
    <w:rsid w:val="00045849"/>
    <w:rsid w:val="00045F79"/>
    <w:rsid w:val="000467DE"/>
    <w:rsid w:val="00046954"/>
    <w:rsid w:val="00046A94"/>
    <w:rsid w:val="00046CF3"/>
    <w:rsid w:val="00046EBA"/>
    <w:rsid w:val="00047121"/>
    <w:rsid w:val="000473AA"/>
    <w:rsid w:val="0004745B"/>
    <w:rsid w:val="00047C08"/>
    <w:rsid w:val="00047CEB"/>
    <w:rsid w:val="00047EDE"/>
    <w:rsid w:val="00050084"/>
    <w:rsid w:val="000501E6"/>
    <w:rsid w:val="000502AF"/>
    <w:rsid w:val="00050A3F"/>
    <w:rsid w:val="0005128D"/>
    <w:rsid w:val="000518C4"/>
    <w:rsid w:val="00051A18"/>
    <w:rsid w:val="00051A56"/>
    <w:rsid w:val="00051A6F"/>
    <w:rsid w:val="00051BAF"/>
    <w:rsid w:val="0005226D"/>
    <w:rsid w:val="000525FB"/>
    <w:rsid w:val="00052627"/>
    <w:rsid w:val="0005283C"/>
    <w:rsid w:val="000528CF"/>
    <w:rsid w:val="000528E0"/>
    <w:rsid w:val="00052914"/>
    <w:rsid w:val="00052B3F"/>
    <w:rsid w:val="00052B90"/>
    <w:rsid w:val="00052EC3"/>
    <w:rsid w:val="0005346C"/>
    <w:rsid w:val="00053ECC"/>
    <w:rsid w:val="00054404"/>
    <w:rsid w:val="00054727"/>
    <w:rsid w:val="00054A90"/>
    <w:rsid w:val="00054AF8"/>
    <w:rsid w:val="00054B72"/>
    <w:rsid w:val="00054D36"/>
    <w:rsid w:val="0005502D"/>
    <w:rsid w:val="0005529D"/>
    <w:rsid w:val="00055378"/>
    <w:rsid w:val="000556D1"/>
    <w:rsid w:val="0005587F"/>
    <w:rsid w:val="00055D10"/>
    <w:rsid w:val="000560A4"/>
    <w:rsid w:val="000563EE"/>
    <w:rsid w:val="0005650A"/>
    <w:rsid w:val="000565B7"/>
    <w:rsid w:val="00056A20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27B"/>
    <w:rsid w:val="0006345D"/>
    <w:rsid w:val="00063638"/>
    <w:rsid w:val="0006385A"/>
    <w:rsid w:val="000639E2"/>
    <w:rsid w:val="00063B05"/>
    <w:rsid w:val="00064906"/>
    <w:rsid w:val="00065054"/>
    <w:rsid w:val="000650F9"/>
    <w:rsid w:val="0006553E"/>
    <w:rsid w:val="00065F15"/>
    <w:rsid w:val="000660CD"/>
    <w:rsid w:val="00066250"/>
    <w:rsid w:val="000663F3"/>
    <w:rsid w:val="0006645E"/>
    <w:rsid w:val="000665EA"/>
    <w:rsid w:val="00066B99"/>
    <w:rsid w:val="00066D95"/>
    <w:rsid w:val="00066E31"/>
    <w:rsid w:val="000672C6"/>
    <w:rsid w:val="000673C2"/>
    <w:rsid w:val="00067A7B"/>
    <w:rsid w:val="00067E45"/>
    <w:rsid w:val="00067F61"/>
    <w:rsid w:val="000704BE"/>
    <w:rsid w:val="00070871"/>
    <w:rsid w:val="000712B7"/>
    <w:rsid w:val="0007152F"/>
    <w:rsid w:val="00071983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DDC"/>
    <w:rsid w:val="00073DF1"/>
    <w:rsid w:val="00074187"/>
    <w:rsid w:val="00074240"/>
    <w:rsid w:val="00074290"/>
    <w:rsid w:val="00074983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011"/>
    <w:rsid w:val="000811F8"/>
    <w:rsid w:val="00081222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C78"/>
    <w:rsid w:val="00083CBB"/>
    <w:rsid w:val="00083D07"/>
    <w:rsid w:val="00084072"/>
    <w:rsid w:val="000842F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CEB"/>
    <w:rsid w:val="000865CD"/>
    <w:rsid w:val="00086B95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E4"/>
    <w:rsid w:val="00096DFB"/>
    <w:rsid w:val="00096F73"/>
    <w:rsid w:val="000971BB"/>
    <w:rsid w:val="000975BF"/>
    <w:rsid w:val="00097656"/>
    <w:rsid w:val="000977AB"/>
    <w:rsid w:val="00097E7A"/>
    <w:rsid w:val="000A0216"/>
    <w:rsid w:val="000A0C83"/>
    <w:rsid w:val="000A0E8A"/>
    <w:rsid w:val="000A0F62"/>
    <w:rsid w:val="000A12B1"/>
    <w:rsid w:val="000A13BC"/>
    <w:rsid w:val="000A1E5A"/>
    <w:rsid w:val="000A2230"/>
    <w:rsid w:val="000A26E8"/>
    <w:rsid w:val="000A2D85"/>
    <w:rsid w:val="000A30CB"/>
    <w:rsid w:val="000A3811"/>
    <w:rsid w:val="000A3CDA"/>
    <w:rsid w:val="000A3D01"/>
    <w:rsid w:val="000A3E99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CD2"/>
    <w:rsid w:val="000A653A"/>
    <w:rsid w:val="000A66AF"/>
    <w:rsid w:val="000A6995"/>
    <w:rsid w:val="000A6C50"/>
    <w:rsid w:val="000A7017"/>
    <w:rsid w:val="000A74EB"/>
    <w:rsid w:val="000A757E"/>
    <w:rsid w:val="000A78B2"/>
    <w:rsid w:val="000B0361"/>
    <w:rsid w:val="000B05B1"/>
    <w:rsid w:val="000B05CB"/>
    <w:rsid w:val="000B05E3"/>
    <w:rsid w:val="000B0996"/>
    <w:rsid w:val="000B0C5D"/>
    <w:rsid w:val="000B0C75"/>
    <w:rsid w:val="000B1616"/>
    <w:rsid w:val="000B176F"/>
    <w:rsid w:val="000B1795"/>
    <w:rsid w:val="000B1BEE"/>
    <w:rsid w:val="000B1F92"/>
    <w:rsid w:val="000B20B8"/>
    <w:rsid w:val="000B2573"/>
    <w:rsid w:val="000B2C05"/>
    <w:rsid w:val="000B2D22"/>
    <w:rsid w:val="000B2E81"/>
    <w:rsid w:val="000B33A3"/>
    <w:rsid w:val="000B380F"/>
    <w:rsid w:val="000B3935"/>
    <w:rsid w:val="000B3B0B"/>
    <w:rsid w:val="000B3CEB"/>
    <w:rsid w:val="000B3D4F"/>
    <w:rsid w:val="000B480A"/>
    <w:rsid w:val="000B4C96"/>
    <w:rsid w:val="000B4EC2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B69"/>
    <w:rsid w:val="000C0736"/>
    <w:rsid w:val="000C0A08"/>
    <w:rsid w:val="000C1B72"/>
    <w:rsid w:val="000C1B94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1E4"/>
    <w:rsid w:val="000C52D3"/>
    <w:rsid w:val="000C5725"/>
    <w:rsid w:val="000C592A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A0F"/>
    <w:rsid w:val="000D1ACB"/>
    <w:rsid w:val="000D1D06"/>
    <w:rsid w:val="000D1FAC"/>
    <w:rsid w:val="000D2158"/>
    <w:rsid w:val="000D2188"/>
    <w:rsid w:val="000D2640"/>
    <w:rsid w:val="000D26AA"/>
    <w:rsid w:val="000D2910"/>
    <w:rsid w:val="000D2935"/>
    <w:rsid w:val="000D2CCB"/>
    <w:rsid w:val="000D2D0A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6268"/>
    <w:rsid w:val="000D6384"/>
    <w:rsid w:val="000D6506"/>
    <w:rsid w:val="000D6EF2"/>
    <w:rsid w:val="000D7018"/>
    <w:rsid w:val="000D7331"/>
    <w:rsid w:val="000D773D"/>
    <w:rsid w:val="000D7C51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203C"/>
    <w:rsid w:val="000E2507"/>
    <w:rsid w:val="000E2596"/>
    <w:rsid w:val="000E2660"/>
    <w:rsid w:val="000E2726"/>
    <w:rsid w:val="000E2A36"/>
    <w:rsid w:val="000E2A3A"/>
    <w:rsid w:val="000E2C4B"/>
    <w:rsid w:val="000E2C63"/>
    <w:rsid w:val="000E2F20"/>
    <w:rsid w:val="000E3493"/>
    <w:rsid w:val="000E3771"/>
    <w:rsid w:val="000E3BB4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A10"/>
    <w:rsid w:val="000E71E0"/>
    <w:rsid w:val="000E7687"/>
    <w:rsid w:val="000E7690"/>
    <w:rsid w:val="000E7709"/>
    <w:rsid w:val="000E79F1"/>
    <w:rsid w:val="000E7A88"/>
    <w:rsid w:val="000E7B81"/>
    <w:rsid w:val="000E7C87"/>
    <w:rsid w:val="000E7FF6"/>
    <w:rsid w:val="000F0041"/>
    <w:rsid w:val="000F00E8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A6"/>
    <w:rsid w:val="000F49AD"/>
    <w:rsid w:val="000F49F4"/>
    <w:rsid w:val="000F4F78"/>
    <w:rsid w:val="000F5678"/>
    <w:rsid w:val="000F5953"/>
    <w:rsid w:val="000F5E39"/>
    <w:rsid w:val="000F5ED1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229"/>
    <w:rsid w:val="0010135F"/>
    <w:rsid w:val="00101839"/>
    <w:rsid w:val="00101AC9"/>
    <w:rsid w:val="00101AE9"/>
    <w:rsid w:val="00101C88"/>
    <w:rsid w:val="00101F4F"/>
    <w:rsid w:val="0010222D"/>
    <w:rsid w:val="00102AE7"/>
    <w:rsid w:val="00102E0B"/>
    <w:rsid w:val="00102EAD"/>
    <w:rsid w:val="001031B5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212"/>
    <w:rsid w:val="00105577"/>
    <w:rsid w:val="0010586D"/>
    <w:rsid w:val="001059CF"/>
    <w:rsid w:val="001063F3"/>
    <w:rsid w:val="0010687B"/>
    <w:rsid w:val="00106AD0"/>
    <w:rsid w:val="001071C1"/>
    <w:rsid w:val="001075BD"/>
    <w:rsid w:val="0010790A"/>
    <w:rsid w:val="00107A94"/>
    <w:rsid w:val="00107D8C"/>
    <w:rsid w:val="0011005C"/>
    <w:rsid w:val="0011031A"/>
    <w:rsid w:val="00110735"/>
    <w:rsid w:val="00110FDB"/>
    <w:rsid w:val="001110BD"/>
    <w:rsid w:val="001111B3"/>
    <w:rsid w:val="001114F4"/>
    <w:rsid w:val="00111501"/>
    <w:rsid w:val="00111B0A"/>
    <w:rsid w:val="00111E9F"/>
    <w:rsid w:val="00112025"/>
    <w:rsid w:val="001124A1"/>
    <w:rsid w:val="00112A30"/>
    <w:rsid w:val="00112AF3"/>
    <w:rsid w:val="00112CB2"/>
    <w:rsid w:val="001130F3"/>
    <w:rsid w:val="00113160"/>
    <w:rsid w:val="00113997"/>
    <w:rsid w:val="00113C75"/>
    <w:rsid w:val="00113CFB"/>
    <w:rsid w:val="00113E48"/>
    <w:rsid w:val="00114325"/>
    <w:rsid w:val="00114664"/>
    <w:rsid w:val="001151AE"/>
    <w:rsid w:val="0011539D"/>
    <w:rsid w:val="00115711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E58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5092"/>
    <w:rsid w:val="001251F0"/>
    <w:rsid w:val="00125839"/>
    <w:rsid w:val="001259AA"/>
    <w:rsid w:val="001259EA"/>
    <w:rsid w:val="00125A0A"/>
    <w:rsid w:val="00126065"/>
    <w:rsid w:val="00126CDC"/>
    <w:rsid w:val="00126EAE"/>
    <w:rsid w:val="00127136"/>
    <w:rsid w:val="00127B68"/>
    <w:rsid w:val="0013023D"/>
    <w:rsid w:val="00130B1B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A9B"/>
    <w:rsid w:val="00137190"/>
    <w:rsid w:val="00137357"/>
    <w:rsid w:val="001378B8"/>
    <w:rsid w:val="00137961"/>
    <w:rsid w:val="00137D40"/>
    <w:rsid w:val="001400B1"/>
    <w:rsid w:val="00140233"/>
    <w:rsid w:val="0014033D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28F"/>
    <w:rsid w:val="001423AA"/>
    <w:rsid w:val="00142646"/>
    <w:rsid w:val="0014291D"/>
    <w:rsid w:val="00142BC8"/>
    <w:rsid w:val="00142C1E"/>
    <w:rsid w:val="00142CE6"/>
    <w:rsid w:val="00142F6B"/>
    <w:rsid w:val="001431B6"/>
    <w:rsid w:val="0014337A"/>
    <w:rsid w:val="00143481"/>
    <w:rsid w:val="00143BA0"/>
    <w:rsid w:val="00143DD5"/>
    <w:rsid w:val="00143F1C"/>
    <w:rsid w:val="00144243"/>
    <w:rsid w:val="00144350"/>
    <w:rsid w:val="00144C04"/>
    <w:rsid w:val="00144EAD"/>
    <w:rsid w:val="001450F1"/>
    <w:rsid w:val="001454E0"/>
    <w:rsid w:val="001455CE"/>
    <w:rsid w:val="00145C48"/>
    <w:rsid w:val="00145F9F"/>
    <w:rsid w:val="001461ED"/>
    <w:rsid w:val="001465CD"/>
    <w:rsid w:val="00146741"/>
    <w:rsid w:val="00146A8F"/>
    <w:rsid w:val="00146CB6"/>
    <w:rsid w:val="00147117"/>
    <w:rsid w:val="001474B6"/>
    <w:rsid w:val="001501B2"/>
    <w:rsid w:val="00150216"/>
    <w:rsid w:val="001502C1"/>
    <w:rsid w:val="001505CD"/>
    <w:rsid w:val="0015092B"/>
    <w:rsid w:val="00150A26"/>
    <w:rsid w:val="00150B5C"/>
    <w:rsid w:val="00150E29"/>
    <w:rsid w:val="001512B9"/>
    <w:rsid w:val="0015139E"/>
    <w:rsid w:val="0015187D"/>
    <w:rsid w:val="00151FA9"/>
    <w:rsid w:val="0015254D"/>
    <w:rsid w:val="0015273A"/>
    <w:rsid w:val="00152B53"/>
    <w:rsid w:val="00153158"/>
    <w:rsid w:val="0015368D"/>
    <w:rsid w:val="0015390E"/>
    <w:rsid w:val="00153D93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9C9"/>
    <w:rsid w:val="00156C56"/>
    <w:rsid w:val="00156E82"/>
    <w:rsid w:val="001573A6"/>
    <w:rsid w:val="001574BC"/>
    <w:rsid w:val="0015788D"/>
    <w:rsid w:val="001578F0"/>
    <w:rsid w:val="00157B02"/>
    <w:rsid w:val="00157B6D"/>
    <w:rsid w:val="00157F29"/>
    <w:rsid w:val="00157F4A"/>
    <w:rsid w:val="00160696"/>
    <w:rsid w:val="001607EC"/>
    <w:rsid w:val="00160D6F"/>
    <w:rsid w:val="00160F31"/>
    <w:rsid w:val="00161072"/>
    <w:rsid w:val="00161086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8D6"/>
    <w:rsid w:val="00162CF3"/>
    <w:rsid w:val="00162EE4"/>
    <w:rsid w:val="00162FAE"/>
    <w:rsid w:val="00163107"/>
    <w:rsid w:val="0016318F"/>
    <w:rsid w:val="001633CE"/>
    <w:rsid w:val="00163428"/>
    <w:rsid w:val="00163A2E"/>
    <w:rsid w:val="00163B5C"/>
    <w:rsid w:val="00163C40"/>
    <w:rsid w:val="00164048"/>
    <w:rsid w:val="0016413F"/>
    <w:rsid w:val="001641C4"/>
    <w:rsid w:val="001641ED"/>
    <w:rsid w:val="00164266"/>
    <w:rsid w:val="00164B88"/>
    <w:rsid w:val="00164D19"/>
    <w:rsid w:val="001651E0"/>
    <w:rsid w:val="0016589B"/>
    <w:rsid w:val="00165E9D"/>
    <w:rsid w:val="00165EB6"/>
    <w:rsid w:val="00165F36"/>
    <w:rsid w:val="001664F4"/>
    <w:rsid w:val="0016670D"/>
    <w:rsid w:val="001667C2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E2B"/>
    <w:rsid w:val="00171E47"/>
    <w:rsid w:val="00171F8E"/>
    <w:rsid w:val="0017202B"/>
    <w:rsid w:val="00172074"/>
    <w:rsid w:val="001724B6"/>
    <w:rsid w:val="00172D0D"/>
    <w:rsid w:val="0017363D"/>
    <w:rsid w:val="00173CB1"/>
    <w:rsid w:val="001742F4"/>
    <w:rsid w:val="001744CE"/>
    <w:rsid w:val="00174761"/>
    <w:rsid w:val="00174882"/>
    <w:rsid w:val="00174A9C"/>
    <w:rsid w:val="00175181"/>
    <w:rsid w:val="00175277"/>
    <w:rsid w:val="001752EE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7E"/>
    <w:rsid w:val="00182C40"/>
    <w:rsid w:val="00182D25"/>
    <w:rsid w:val="00182E83"/>
    <w:rsid w:val="00183556"/>
    <w:rsid w:val="00183646"/>
    <w:rsid w:val="00183ABA"/>
    <w:rsid w:val="0018442A"/>
    <w:rsid w:val="0018497D"/>
    <w:rsid w:val="001849EA"/>
    <w:rsid w:val="00184DC2"/>
    <w:rsid w:val="00184FE8"/>
    <w:rsid w:val="001852C5"/>
    <w:rsid w:val="001852CD"/>
    <w:rsid w:val="001854E0"/>
    <w:rsid w:val="00185583"/>
    <w:rsid w:val="00185DCE"/>
    <w:rsid w:val="001860F3"/>
    <w:rsid w:val="00186227"/>
    <w:rsid w:val="001862FA"/>
    <w:rsid w:val="00186C83"/>
    <w:rsid w:val="001870F6"/>
    <w:rsid w:val="00187CE4"/>
    <w:rsid w:val="00187D4D"/>
    <w:rsid w:val="00187E3B"/>
    <w:rsid w:val="00190260"/>
    <w:rsid w:val="00190709"/>
    <w:rsid w:val="0019102B"/>
    <w:rsid w:val="0019105B"/>
    <w:rsid w:val="0019116B"/>
    <w:rsid w:val="00191400"/>
    <w:rsid w:val="001916E5"/>
    <w:rsid w:val="001918D3"/>
    <w:rsid w:val="0019190A"/>
    <w:rsid w:val="00191A69"/>
    <w:rsid w:val="00191C43"/>
    <w:rsid w:val="00191D7A"/>
    <w:rsid w:val="00191E33"/>
    <w:rsid w:val="00191FF2"/>
    <w:rsid w:val="00192351"/>
    <w:rsid w:val="00192469"/>
    <w:rsid w:val="00192BA0"/>
    <w:rsid w:val="00192E3B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D88"/>
    <w:rsid w:val="00197075"/>
    <w:rsid w:val="00197336"/>
    <w:rsid w:val="001977A0"/>
    <w:rsid w:val="00197B6F"/>
    <w:rsid w:val="00197D6A"/>
    <w:rsid w:val="001A0073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2682"/>
    <w:rsid w:val="001A270D"/>
    <w:rsid w:val="001A2788"/>
    <w:rsid w:val="001A2BD3"/>
    <w:rsid w:val="001A309F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E81"/>
    <w:rsid w:val="001B2E8D"/>
    <w:rsid w:val="001B3214"/>
    <w:rsid w:val="001B3352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C7"/>
    <w:rsid w:val="001B50F8"/>
    <w:rsid w:val="001B52FA"/>
    <w:rsid w:val="001B5453"/>
    <w:rsid w:val="001B55E2"/>
    <w:rsid w:val="001B590F"/>
    <w:rsid w:val="001B5943"/>
    <w:rsid w:val="001B5959"/>
    <w:rsid w:val="001B5B3F"/>
    <w:rsid w:val="001B5C74"/>
    <w:rsid w:val="001B5EE5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627"/>
    <w:rsid w:val="001B79F3"/>
    <w:rsid w:val="001B7C54"/>
    <w:rsid w:val="001B7CFC"/>
    <w:rsid w:val="001C08A7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AC6"/>
    <w:rsid w:val="001D1CF6"/>
    <w:rsid w:val="001D1F85"/>
    <w:rsid w:val="001D21C2"/>
    <w:rsid w:val="001D232A"/>
    <w:rsid w:val="001D2529"/>
    <w:rsid w:val="001D265C"/>
    <w:rsid w:val="001D29E4"/>
    <w:rsid w:val="001D2B99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935"/>
    <w:rsid w:val="001D5953"/>
    <w:rsid w:val="001D5EF1"/>
    <w:rsid w:val="001D6549"/>
    <w:rsid w:val="001D6857"/>
    <w:rsid w:val="001D6BA6"/>
    <w:rsid w:val="001D6E57"/>
    <w:rsid w:val="001D7091"/>
    <w:rsid w:val="001D7393"/>
    <w:rsid w:val="001D73EF"/>
    <w:rsid w:val="001D740C"/>
    <w:rsid w:val="001D7DFC"/>
    <w:rsid w:val="001E00B8"/>
    <w:rsid w:val="001E012B"/>
    <w:rsid w:val="001E0189"/>
    <w:rsid w:val="001E049E"/>
    <w:rsid w:val="001E064E"/>
    <w:rsid w:val="001E0856"/>
    <w:rsid w:val="001E0CEF"/>
    <w:rsid w:val="001E0E13"/>
    <w:rsid w:val="001E0EC3"/>
    <w:rsid w:val="001E0F4F"/>
    <w:rsid w:val="001E18C1"/>
    <w:rsid w:val="001E1C8F"/>
    <w:rsid w:val="001E1D90"/>
    <w:rsid w:val="001E224F"/>
    <w:rsid w:val="001E26EF"/>
    <w:rsid w:val="001E29A4"/>
    <w:rsid w:val="001E29D1"/>
    <w:rsid w:val="001E2B8E"/>
    <w:rsid w:val="001E2BF3"/>
    <w:rsid w:val="001E2D6D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11F"/>
    <w:rsid w:val="001E520D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C2D"/>
    <w:rsid w:val="001E7D78"/>
    <w:rsid w:val="001E7EB5"/>
    <w:rsid w:val="001E7F1E"/>
    <w:rsid w:val="001E7F9D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2073"/>
    <w:rsid w:val="001F2262"/>
    <w:rsid w:val="001F238D"/>
    <w:rsid w:val="001F2432"/>
    <w:rsid w:val="001F308D"/>
    <w:rsid w:val="001F35F4"/>
    <w:rsid w:val="001F3787"/>
    <w:rsid w:val="001F4120"/>
    <w:rsid w:val="001F4769"/>
    <w:rsid w:val="001F4781"/>
    <w:rsid w:val="001F4AC5"/>
    <w:rsid w:val="001F4B5E"/>
    <w:rsid w:val="001F4E6C"/>
    <w:rsid w:val="001F52DF"/>
    <w:rsid w:val="001F55C4"/>
    <w:rsid w:val="001F5779"/>
    <w:rsid w:val="001F578A"/>
    <w:rsid w:val="001F64EB"/>
    <w:rsid w:val="001F653F"/>
    <w:rsid w:val="001F690D"/>
    <w:rsid w:val="001F6A8D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9E2"/>
    <w:rsid w:val="00206A5E"/>
    <w:rsid w:val="00206D35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B2"/>
    <w:rsid w:val="002123AA"/>
    <w:rsid w:val="002123FD"/>
    <w:rsid w:val="00212755"/>
    <w:rsid w:val="00212B4C"/>
    <w:rsid w:val="00212D1C"/>
    <w:rsid w:val="00213568"/>
    <w:rsid w:val="00213630"/>
    <w:rsid w:val="00213825"/>
    <w:rsid w:val="00213CA9"/>
    <w:rsid w:val="00214386"/>
    <w:rsid w:val="00214398"/>
    <w:rsid w:val="00214FA0"/>
    <w:rsid w:val="0021546C"/>
    <w:rsid w:val="002156CA"/>
    <w:rsid w:val="00215CB2"/>
    <w:rsid w:val="00215EF3"/>
    <w:rsid w:val="00216665"/>
    <w:rsid w:val="00216668"/>
    <w:rsid w:val="00216724"/>
    <w:rsid w:val="00216A66"/>
    <w:rsid w:val="00216E4B"/>
    <w:rsid w:val="00216F12"/>
    <w:rsid w:val="00216F6D"/>
    <w:rsid w:val="00217654"/>
    <w:rsid w:val="002178E0"/>
    <w:rsid w:val="002179F0"/>
    <w:rsid w:val="00217E81"/>
    <w:rsid w:val="002201D3"/>
    <w:rsid w:val="0022021C"/>
    <w:rsid w:val="0022050A"/>
    <w:rsid w:val="00220857"/>
    <w:rsid w:val="002208D3"/>
    <w:rsid w:val="00220E47"/>
    <w:rsid w:val="00220E4C"/>
    <w:rsid w:val="00220F0A"/>
    <w:rsid w:val="00220F26"/>
    <w:rsid w:val="0022108A"/>
    <w:rsid w:val="0022180A"/>
    <w:rsid w:val="00221ABE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530D"/>
    <w:rsid w:val="0022563E"/>
    <w:rsid w:val="002259FA"/>
    <w:rsid w:val="00225E84"/>
    <w:rsid w:val="0022663B"/>
    <w:rsid w:val="00226CA7"/>
    <w:rsid w:val="00226E8C"/>
    <w:rsid w:val="00226EDC"/>
    <w:rsid w:val="00226EEB"/>
    <w:rsid w:val="002276EC"/>
    <w:rsid w:val="00227818"/>
    <w:rsid w:val="00227E82"/>
    <w:rsid w:val="00230146"/>
    <w:rsid w:val="0023059D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076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B0F"/>
    <w:rsid w:val="00244BA3"/>
    <w:rsid w:val="00244DC2"/>
    <w:rsid w:val="002456CB"/>
    <w:rsid w:val="00245DA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22A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4C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90F"/>
    <w:rsid w:val="00252A81"/>
    <w:rsid w:val="00252DC3"/>
    <w:rsid w:val="00252EDB"/>
    <w:rsid w:val="002538B2"/>
    <w:rsid w:val="00253BD9"/>
    <w:rsid w:val="00254284"/>
    <w:rsid w:val="00254294"/>
    <w:rsid w:val="00254640"/>
    <w:rsid w:val="002546A1"/>
    <w:rsid w:val="002547ED"/>
    <w:rsid w:val="002548D6"/>
    <w:rsid w:val="00254A9D"/>
    <w:rsid w:val="00254B4C"/>
    <w:rsid w:val="00254EBE"/>
    <w:rsid w:val="002550EC"/>
    <w:rsid w:val="002551AB"/>
    <w:rsid w:val="002554B0"/>
    <w:rsid w:val="0025584D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A15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DA4"/>
    <w:rsid w:val="00264E97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67EB5"/>
    <w:rsid w:val="002700BB"/>
    <w:rsid w:val="00270129"/>
    <w:rsid w:val="00270527"/>
    <w:rsid w:val="00270928"/>
    <w:rsid w:val="00270D37"/>
    <w:rsid w:val="00270D7F"/>
    <w:rsid w:val="0027105F"/>
    <w:rsid w:val="0027112C"/>
    <w:rsid w:val="002711C5"/>
    <w:rsid w:val="00271406"/>
    <w:rsid w:val="0027180F"/>
    <w:rsid w:val="00271C6E"/>
    <w:rsid w:val="00271EB3"/>
    <w:rsid w:val="002723B1"/>
    <w:rsid w:val="0027255F"/>
    <w:rsid w:val="002725A5"/>
    <w:rsid w:val="00272CB3"/>
    <w:rsid w:val="00272CE1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6FA7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C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4BC"/>
    <w:rsid w:val="00281DDA"/>
    <w:rsid w:val="00281FAF"/>
    <w:rsid w:val="00282214"/>
    <w:rsid w:val="002822E7"/>
    <w:rsid w:val="0028237D"/>
    <w:rsid w:val="00282800"/>
    <w:rsid w:val="00282834"/>
    <w:rsid w:val="00282D37"/>
    <w:rsid w:val="00282EE7"/>
    <w:rsid w:val="00282FE5"/>
    <w:rsid w:val="0028318B"/>
    <w:rsid w:val="00283212"/>
    <w:rsid w:val="00283A04"/>
    <w:rsid w:val="00283BFD"/>
    <w:rsid w:val="00283D1E"/>
    <w:rsid w:val="002848E5"/>
    <w:rsid w:val="00284D67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905CA"/>
    <w:rsid w:val="0029076A"/>
    <w:rsid w:val="0029095A"/>
    <w:rsid w:val="0029107F"/>
    <w:rsid w:val="00291946"/>
    <w:rsid w:val="00292175"/>
    <w:rsid w:val="002924D2"/>
    <w:rsid w:val="00292691"/>
    <w:rsid w:val="0029277F"/>
    <w:rsid w:val="002927E7"/>
    <w:rsid w:val="00292E00"/>
    <w:rsid w:val="00292F15"/>
    <w:rsid w:val="00293188"/>
    <w:rsid w:val="002931CA"/>
    <w:rsid w:val="00293287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058"/>
    <w:rsid w:val="00296153"/>
    <w:rsid w:val="00296795"/>
    <w:rsid w:val="00296AA9"/>
    <w:rsid w:val="002972DB"/>
    <w:rsid w:val="0029799B"/>
    <w:rsid w:val="002A01E0"/>
    <w:rsid w:val="002A05DC"/>
    <w:rsid w:val="002A095A"/>
    <w:rsid w:val="002A0A02"/>
    <w:rsid w:val="002A0D4D"/>
    <w:rsid w:val="002A1413"/>
    <w:rsid w:val="002A1639"/>
    <w:rsid w:val="002A1FB2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B6E"/>
    <w:rsid w:val="002B0CD5"/>
    <w:rsid w:val="002B0CEA"/>
    <w:rsid w:val="002B0D47"/>
    <w:rsid w:val="002B0E43"/>
    <w:rsid w:val="002B118E"/>
    <w:rsid w:val="002B125B"/>
    <w:rsid w:val="002B1805"/>
    <w:rsid w:val="002B18AE"/>
    <w:rsid w:val="002B1DFC"/>
    <w:rsid w:val="002B216C"/>
    <w:rsid w:val="002B2289"/>
    <w:rsid w:val="002B23F1"/>
    <w:rsid w:val="002B26E6"/>
    <w:rsid w:val="002B2A66"/>
    <w:rsid w:val="002B2D64"/>
    <w:rsid w:val="002B2E18"/>
    <w:rsid w:val="002B2E8C"/>
    <w:rsid w:val="002B2FFA"/>
    <w:rsid w:val="002B3008"/>
    <w:rsid w:val="002B314D"/>
    <w:rsid w:val="002B3203"/>
    <w:rsid w:val="002B36F4"/>
    <w:rsid w:val="002B37B7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356"/>
    <w:rsid w:val="002B56F0"/>
    <w:rsid w:val="002B5801"/>
    <w:rsid w:val="002B583B"/>
    <w:rsid w:val="002B5C9D"/>
    <w:rsid w:val="002B5FDD"/>
    <w:rsid w:val="002B6074"/>
    <w:rsid w:val="002B6337"/>
    <w:rsid w:val="002B67F0"/>
    <w:rsid w:val="002B6A6E"/>
    <w:rsid w:val="002B6AA2"/>
    <w:rsid w:val="002B6C94"/>
    <w:rsid w:val="002B6D33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BDB"/>
    <w:rsid w:val="002C11B7"/>
    <w:rsid w:val="002C1A2D"/>
    <w:rsid w:val="002C1E53"/>
    <w:rsid w:val="002C1F84"/>
    <w:rsid w:val="002C22E3"/>
    <w:rsid w:val="002C2AC4"/>
    <w:rsid w:val="002C2C3B"/>
    <w:rsid w:val="002C2DAF"/>
    <w:rsid w:val="002C2F06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4E96"/>
    <w:rsid w:val="002C4FFA"/>
    <w:rsid w:val="002C57CF"/>
    <w:rsid w:val="002C5C97"/>
    <w:rsid w:val="002C5CCD"/>
    <w:rsid w:val="002C63F9"/>
    <w:rsid w:val="002C657D"/>
    <w:rsid w:val="002C65F3"/>
    <w:rsid w:val="002C68C4"/>
    <w:rsid w:val="002C6A16"/>
    <w:rsid w:val="002C6A89"/>
    <w:rsid w:val="002C6CA0"/>
    <w:rsid w:val="002C6DA1"/>
    <w:rsid w:val="002C7484"/>
    <w:rsid w:val="002C7C9C"/>
    <w:rsid w:val="002C7CD1"/>
    <w:rsid w:val="002C7D49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3EF"/>
    <w:rsid w:val="002D18B7"/>
    <w:rsid w:val="002D1939"/>
    <w:rsid w:val="002D194E"/>
    <w:rsid w:val="002D1BD3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532"/>
    <w:rsid w:val="002D6FE1"/>
    <w:rsid w:val="002D709E"/>
    <w:rsid w:val="002D7200"/>
    <w:rsid w:val="002D74F7"/>
    <w:rsid w:val="002D773A"/>
    <w:rsid w:val="002D77FC"/>
    <w:rsid w:val="002E005A"/>
    <w:rsid w:val="002E00E9"/>
    <w:rsid w:val="002E043E"/>
    <w:rsid w:val="002E05E1"/>
    <w:rsid w:val="002E1417"/>
    <w:rsid w:val="002E1871"/>
    <w:rsid w:val="002E22AA"/>
    <w:rsid w:val="002E23AC"/>
    <w:rsid w:val="002E2560"/>
    <w:rsid w:val="002E26DB"/>
    <w:rsid w:val="002E270C"/>
    <w:rsid w:val="002E27BF"/>
    <w:rsid w:val="002E2807"/>
    <w:rsid w:val="002E2BE5"/>
    <w:rsid w:val="002E2DF6"/>
    <w:rsid w:val="002E301A"/>
    <w:rsid w:val="002E3357"/>
    <w:rsid w:val="002E34EB"/>
    <w:rsid w:val="002E363A"/>
    <w:rsid w:val="002E3911"/>
    <w:rsid w:val="002E4256"/>
    <w:rsid w:val="002E4570"/>
    <w:rsid w:val="002E47E8"/>
    <w:rsid w:val="002E498D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7AE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134"/>
    <w:rsid w:val="002F4261"/>
    <w:rsid w:val="002F472E"/>
    <w:rsid w:val="002F49DC"/>
    <w:rsid w:val="002F5D60"/>
    <w:rsid w:val="002F6042"/>
    <w:rsid w:val="002F630B"/>
    <w:rsid w:val="002F66DC"/>
    <w:rsid w:val="002F6B6A"/>
    <w:rsid w:val="002F6FF7"/>
    <w:rsid w:val="002F71D8"/>
    <w:rsid w:val="002F7450"/>
    <w:rsid w:val="002F76DA"/>
    <w:rsid w:val="002F77D5"/>
    <w:rsid w:val="002F7BC7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DA"/>
    <w:rsid w:val="003035FC"/>
    <w:rsid w:val="00303826"/>
    <w:rsid w:val="00303E52"/>
    <w:rsid w:val="0030449C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6676"/>
    <w:rsid w:val="0030694B"/>
    <w:rsid w:val="00306B03"/>
    <w:rsid w:val="003070F7"/>
    <w:rsid w:val="003074A3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C87"/>
    <w:rsid w:val="0031122A"/>
    <w:rsid w:val="003112F6"/>
    <w:rsid w:val="00311314"/>
    <w:rsid w:val="003116AC"/>
    <w:rsid w:val="00311A53"/>
    <w:rsid w:val="00311F60"/>
    <w:rsid w:val="00312017"/>
    <w:rsid w:val="003123CD"/>
    <w:rsid w:val="003124BD"/>
    <w:rsid w:val="00312676"/>
    <w:rsid w:val="00312B70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BBB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6E24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8DD"/>
    <w:rsid w:val="00321D54"/>
    <w:rsid w:val="00321FC7"/>
    <w:rsid w:val="00322059"/>
    <w:rsid w:val="003221B7"/>
    <w:rsid w:val="0032297D"/>
    <w:rsid w:val="00322FC2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38C"/>
    <w:rsid w:val="00325A01"/>
    <w:rsid w:val="00325C60"/>
    <w:rsid w:val="00326282"/>
    <w:rsid w:val="003263BB"/>
    <w:rsid w:val="00326709"/>
    <w:rsid w:val="0032695A"/>
    <w:rsid w:val="00326BEF"/>
    <w:rsid w:val="00326C33"/>
    <w:rsid w:val="00326CC8"/>
    <w:rsid w:val="003278D0"/>
    <w:rsid w:val="003278FF"/>
    <w:rsid w:val="00327A26"/>
    <w:rsid w:val="00327AB0"/>
    <w:rsid w:val="00327DA3"/>
    <w:rsid w:val="00327EBF"/>
    <w:rsid w:val="003301BE"/>
    <w:rsid w:val="00330437"/>
    <w:rsid w:val="00330710"/>
    <w:rsid w:val="0033085B"/>
    <w:rsid w:val="003308A0"/>
    <w:rsid w:val="003309D7"/>
    <w:rsid w:val="00330B79"/>
    <w:rsid w:val="00330B7D"/>
    <w:rsid w:val="00330C18"/>
    <w:rsid w:val="0033110C"/>
    <w:rsid w:val="003312B7"/>
    <w:rsid w:val="00331527"/>
    <w:rsid w:val="0033181E"/>
    <w:rsid w:val="00331B6D"/>
    <w:rsid w:val="00331BF1"/>
    <w:rsid w:val="00331D31"/>
    <w:rsid w:val="00332B0C"/>
    <w:rsid w:val="00332B37"/>
    <w:rsid w:val="00332B46"/>
    <w:rsid w:val="00332E9D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A5F"/>
    <w:rsid w:val="00336B2F"/>
    <w:rsid w:val="00336DD9"/>
    <w:rsid w:val="00336FA4"/>
    <w:rsid w:val="00337360"/>
    <w:rsid w:val="00337443"/>
    <w:rsid w:val="0033748A"/>
    <w:rsid w:val="003375BA"/>
    <w:rsid w:val="00337732"/>
    <w:rsid w:val="00340046"/>
    <w:rsid w:val="00340135"/>
    <w:rsid w:val="003402C0"/>
    <w:rsid w:val="003407B8"/>
    <w:rsid w:val="003407CF"/>
    <w:rsid w:val="003407D9"/>
    <w:rsid w:val="00340C69"/>
    <w:rsid w:val="003411A8"/>
    <w:rsid w:val="00341225"/>
    <w:rsid w:val="00341308"/>
    <w:rsid w:val="0034157A"/>
    <w:rsid w:val="0034178F"/>
    <w:rsid w:val="00341B88"/>
    <w:rsid w:val="00341BB6"/>
    <w:rsid w:val="00341CEB"/>
    <w:rsid w:val="00341F7E"/>
    <w:rsid w:val="0034263A"/>
    <w:rsid w:val="00342645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CA0"/>
    <w:rsid w:val="00344105"/>
    <w:rsid w:val="00344124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292"/>
    <w:rsid w:val="003453B8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6030"/>
    <w:rsid w:val="00356032"/>
    <w:rsid w:val="0035670C"/>
    <w:rsid w:val="00356791"/>
    <w:rsid w:val="00356E88"/>
    <w:rsid w:val="00356F7C"/>
    <w:rsid w:val="00357314"/>
    <w:rsid w:val="00357361"/>
    <w:rsid w:val="00357673"/>
    <w:rsid w:val="003576A2"/>
    <w:rsid w:val="0035791D"/>
    <w:rsid w:val="003579FD"/>
    <w:rsid w:val="00357D8A"/>
    <w:rsid w:val="00357F2A"/>
    <w:rsid w:val="00360027"/>
    <w:rsid w:val="00360043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DC8"/>
    <w:rsid w:val="003613E5"/>
    <w:rsid w:val="0036183E"/>
    <w:rsid w:val="00362570"/>
    <w:rsid w:val="00362651"/>
    <w:rsid w:val="00363034"/>
    <w:rsid w:val="0036304A"/>
    <w:rsid w:val="0036307F"/>
    <w:rsid w:val="00363369"/>
    <w:rsid w:val="0036353A"/>
    <w:rsid w:val="00363925"/>
    <w:rsid w:val="00363B4A"/>
    <w:rsid w:val="00363CC6"/>
    <w:rsid w:val="00363D81"/>
    <w:rsid w:val="0036422F"/>
    <w:rsid w:val="003645CD"/>
    <w:rsid w:val="00364B61"/>
    <w:rsid w:val="00364CA7"/>
    <w:rsid w:val="00365841"/>
    <w:rsid w:val="00365B36"/>
    <w:rsid w:val="00365BA3"/>
    <w:rsid w:val="00365BE8"/>
    <w:rsid w:val="003660C4"/>
    <w:rsid w:val="00366126"/>
    <w:rsid w:val="00366AF4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961"/>
    <w:rsid w:val="00371D6A"/>
    <w:rsid w:val="0037277E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72B"/>
    <w:rsid w:val="00376FFC"/>
    <w:rsid w:val="003771C0"/>
    <w:rsid w:val="0037724D"/>
    <w:rsid w:val="003774E7"/>
    <w:rsid w:val="003775CB"/>
    <w:rsid w:val="00377F3E"/>
    <w:rsid w:val="0038007D"/>
    <w:rsid w:val="003804FF"/>
    <w:rsid w:val="0038064B"/>
    <w:rsid w:val="003807D5"/>
    <w:rsid w:val="0038082C"/>
    <w:rsid w:val="00380C03"/>
    <w:rsid w:val="00381080"/>
    <w:rsid w:val="00381636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3F1A"/>
    <w:rsid w:val="00384052"/>
    <w:rsid w:val="00384382"/>
    <w:rsid w:val="003848F4"/>
    <w:rsid w:val="00384967"/>
    <w:rsid w:val="00384B12"/>
    <w:rsid w:val="00385112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29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1EF4"/>
    <w:rsid w:val="00392024"/>
    <w:rsid w:val="003922F9"/>
    <w:rsid w:val="00392700"/>
    <w:rsid w:val="00392A5B"/>
    <w:rsid w:val="00392B8C"/>
    <w:rsid w:val="00392F30"/>
    <w:rsid w:val="003930ED"/>
    <w:rsid w:val="0039318F"/>
    <w:rsid w:val="0039324E"/>
    <w:rsid w:val="00393767"/>
    <w:rsid w:val="00393B0E"/>
    <w:rsid w:val="00393B4A"/>
    <w:rsid w:val="00393E03"/>
    <w:rsid w:val="00394115"/>
    <w:rsid w:val="003944BE"/>
    <w:rsid w:val="003944FE"/>
    <w:rsid w:val="00394725"/>
    <w:rsid w:val="003947DB"/>
    <w:rsid w:val="00394932"/>
    <w:rsid w:val="00394F6B"/>
    <w:rsid w:val="003950F6"/>
    <w:rsid w:val="003952A0"/>
    <w:rsid w:val="0039562D"/>
    <w:rsid w:val="0039565E"/>
    <w:rsid w:val="003958DF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FF6"/>
    <w:rsid w:val="003A204E"/>
    <w:rsid w:val="003A2643"/>
    <w:rsid w:val="003A2A8A"/>
    <w:rsid w:val="003A2C02"/>
    <w:rsid w:val="003A2C60"/>
    <w:rsid w:val="003A2C90"/>
    <w:rsid w:val="003A2D06"/>
    <w:rsid w:val="003A2D6E"/>
    <w:rsid w:val="003A2F7E"/>
    <w:rsid w:val="003A3944"/>
    <w:rsid w:val="003A3C79"/>
    <w:rsid w:val="003A3D86"/>
    <w:rsid w:val="003A3FAB"/>
    <w:rsid w:val="003A41DC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5E3E"/>
    <w:rsid w:val="003A61AD"/>
    <w:rsid w:val="003A6796"/>
    <w:rsid w:val="003A781A"/>
    <w:rsid w:val="003A7DC4"/>
    <w:rsid w:val="003B02E7"/>
    <w:rsid w:val="003B0B84"/>
    <w:rsid w:val="003B12A6"/>
    <w:rsid w:val="003B14E6"/>
    <w:rsid w:val="003B1687"/>
    <w:rsid w:val="003B172C"/>
    <w:rsid w:val="003B1A36"/>
    <w:rsid w:val="003B2284"/>
    <w:rsid w:val="003B229F"/>
    <w:rsid w:val="003B248E"/>
    <w:rsid w:val="003B249F"/>
    <w:rsid w:val="003B2CF8"/>
    <w:rsid w:val="003B2CFD"/>
    <w:rsid w:val="003B2F90"/>
    <w:rsid w:val="003B300F"/>
    <w:rsid w:val="003B3BE7"/>
    <w:rsid w:val="003B42D1"/>
    <w:rsid w:val="003B4A71"/>
    <w:rsid w:val="003B4B80"/>
    <w:rsid w:val="003B4BDB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3E8"/>
    <w:rsid w:val="003B7754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16D"/>
    <w:rsid w:val="003C5178"/>
    <w:rsid w:val="003C543D"/>
    <w:rsid w:val="003C55DE"/>
    <w:rsid w:val="003C56DE"/>
    <w:rsid w:val="003C593A"/>
    <w:rsid w:val="003C5C88"/>
    <w:rsid w:val="003C5D99"/>
    <w:rsid w:val="003C63C3"/>
    <w:rsid w:val="003C6592"/>
    <w:rsid w:val="003C69DC"/>
    <w:rsid w:val="003C6B2C"/>
    <w:rsid w:val="003C6D90"/>
    <w:rsid w:val="003C6DD7"/>
    <w:rsid w:val="003C708B"/>
    <w:rsid w:val="003C72C7"/>
    <w:rsid w:val="003C77BA"/>
    <w:rsid w:val="003C7FA4"/>
    <w:rsid w:val="003D01DA"/>
    <w:rsid w:val="003D0375"/>
    <w:rsid w:val="003D0679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BC8"/>
    <w:rsid w:val="003D2ECC"/>
    <w:rsid w:val="003D351F"/>
    <w:rsid w:val="003D35A3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89F"/>
    <w:rsid w:val="003E5CDF"/>
    <w:rsid w:val="003E5F3B"/>
    <w:rsid w:val="003E657B"/>
    <w:rsid w:val="003E6759"/>
    <w:rsid w:val="003E6946"/>
    <w:rsid w:val="003E72FF"/>
    <w:rsid w:val="003E740D"/>
    <w:rsid w:val="003E780D"/>
    <w:rsid w:val="003E7AD8"/>
    <w:rsid w:val="003F0016"/>
    <w:rsid w:val="003F05CE"/>
    <w:rsid w:val="003F0DDC"/>
    <w:rsid w:val="003F0FAC"/>
    <w:rsid w:val="003F12BD"/>
    <w:rsid w:val="003F1867"/>
    <w:rsid w:val="003F18BF"/>
    <w:rsid w:val="003F1912"/>
    <w:rsid w:val="003F1A2F"/>
    <w:rsid w:val="003F1AD5"/>
    <w:rsid w:val="003F2135"/>
    <w:rsid w:val="003F23B1"/>
    <w:rsid w:val="003F24FB"/>
    <w:rsid w:val="003F2856"/>
    <w:rsid w:val="003F2950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5FF2"/>
    <w:rsid w:val="003F602B"/>
    <w:rsid w:val="003F65B4"/>
    <w:rsid w:val="003F6B3A"/>
    <w:rsid w:val="003F6E73"/>
    <w:rsid w:val="003F6F73"/>
    <w:rsid w:val="003F70DC"/>
    <w:rsid w:val="003F7178"/>
    <w:rsid w:val="003F71C4"/>
    <w:rsid w:val="003F7374"/>
    <w:rsid w:val="003F7427"/>
    <w:rsid w:val="003F7445"/>
    <w:rsid w:val="003F7A6F"/>
    <w:rsid w:val="00400348"/>
    <w:rsid w:val="00400C06"/>
    <w:rsid w:val="00400F18"/>
    <w:rsid w:val="004012E0"/>
    <w:rsid w:val="004019EB"/>
    <w:rsid w:val="00401E84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011"/>
    <w:rsid w:val="0040694E"/>
    <w:rsid w:val="00406AAD"/>
    <w:rsid w:val="0040746A"/>
    <w:rsid w:val="004074AB"/>
    <w:rsid w:val="00407503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6B8B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734"/>
    <w:rsid w:val="00420CC3"/>
    <w:rsid w:val="00421393"/>
    <w:rsid w:val="0042154C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0C"/>
    <w:rsid w:val="004240A8"/>
    <w:rsid w:val="00424219"/>
    <w:rsid w:val="004248F5"/>
    <w:rsid w:val="004254DC"/>
    <w:rsid w:val="0042573A"/>
    <w:rsid w:val="004258A4"/>
    <w:rsid w:val="00425900"/>
    <w:rsid w:val="00425DF3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234"/>
    <w:rsid w:val="00430766"/>
    <w:rsid w:val="004308B7"/>
    <w:rsid w:val="004309FA"/>
    <w:rsid w:val="00430AF1"/>
    <w:rsid w:val="00430C33"/>
    <w:rsid w:val="0043109D"/>
    <w:rsid w:val="0043148F"/>
    <w:rsid w:val="0043149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8C"/>
    <w:rsid w:val="004359FB"/>
    <w:rsid w:val="00436501"/>
    <w:rsid w:val="00436CDA"/>
    <w:rsid w:val="00436F78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154"/>
    <w:rsid w:val="0044156F"/>
    <w:rsid w:val="0044161B"/>
    <w:rsid w:val="00441C15"/>
    <w:rsid w:val="00441FC5"/>
    <w:rsid w:val="00442C45"/>
    <w:rsid w:val="004433CA"/>
    <w:rsid w:val="004435DB"/>
    <w:rsid w:val="00443BE6"/>
    <w:rsid w:val="00443BEB"/>
    <w:rsid w:val="00443DED"/>
    <w:rsid w:val="00444164"/>
    <w:rsid w:val="0044421F"/>
    <w:rsid w:val="004443EE"/>
    <w:rsid w:val="0044458B"/>
    <w:rsid w:val="00444784"/>
    <w:rsid w:val="00444A82"/>
    <w:rsid w:val="00444C77"/>
    <w:rsid w:val="00444D2E"/>
    <w:rsid w:val="00445204"/>
    <w:rsid w:val="00445C6A"/>
    <w:rsid w:val="00445E2A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EFD"/>
    <w:rsid w:val="00451234"/>
    <w:rsid w:val="004514AE"/>
    <w:rsid w:val="004515C6"/>
    <w:rsid w:val="00451D11"/>
    <w:rsid w:val="00451E18"/>
    <w:rsid w:val="004521AF"/>
    <w:rsid w:val="004524F7"/>
    <w:rsid w:val="00452799"/>
    <w:rsid w:val="00452CA4"/>
    <w:rsid w:val="0045357B"/>
    <w:rsid w:val="00453BD2"/>
    <w:rsid w:val="00453CD3"/>
    <w:rsid w:val="0045414B"/>
    <w:rsid w:val="00454907"/>
    <w:rsid w:val="00454FD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1F4B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3C2"/>
    <w:rsid w:val="0046581F"/>
    <w:rsid w:val="004658D0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FAE"/>
    <w:rsid w:val="0047004F"/>
    <w:rsid w:val="004703F4"/>
    <w:rsid w:val="00470AB2"/>
    <w:rsid w:val="00470B0F"/>
    <w:rsid w:val="00470BAF"/>
    <w:rsid w:val="00470F4D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4E"/>
    <w:rsid w:val="00472389"/>
    <w:rsid w:val="00472B29"/>
    <w:rsid w:val="00472E8B"/>
    <w:rsid w:val="00472F09"/>
    <w:rsid w:val="004730B2"/>
    <w:rsid w:val="00474142"/>
    <w:rsid w:val="004742EB"/>
    <w:rsid w:val="004743CF"/>
    <w:rsid w:val="004743D8"/>
    <w:rsid w:val="004744E7"/>
    <w:rsid w:val="004746DD"/>
    <w:rsid w:val="00474786"/>
    <w:rsid w:val="00474880"/>
    <w:rsid w:val="00474D01"/>
    <w:rsid w:val="004750C8"/>
    <w:rsid w:val="0047528C"/>
    <w:rsid w:val="0047538E"/>
    <w:rsid w:val="004756A6"/>
    <w:rsid w:val="00475750"/>
    <w:rsid w:val="0047596B"/>
    <w:rsid w:val="004759CA"/>
    <w:rsid w:val="004761FF"/>
    <w:rsid w:val="0047656C"/>
    <w:rsid w:val="00476B09"/>
    <w:rsid w:val="00476B4E"/>
    <w:rsid w:val="00476BEE"/>
    <w:rsid w:val="00477082"/>
    <w:rsid w:val="004771D9"/>
    <w:rsid w:val="00477262"/>
    <w:rsid w:val="0047736A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138C"/>
    <w:rsid w:val="0048157C"/>
    <w:rsid w:val="00481908"/>
    <w:rsid w:val="00481C78"/>
    <w:rsid w:val="004820D9"/>
    <w:rsid w:val="00482194"/>
    <w:rsid w:val="00482391"/>
    <w:rsid w:val="004826FF"/>
    <w:rsid w:val="004827CC"/>
    <w:rsid w:val="0048298D"/>
    <w:rsid w:val="00482A96"/>
    <w:rsid w:val="004830C6"/>
    <w:rsid w:val="00483500"/>
    <w:rsid w:val="00483B1F"/>
    <w:rsid w:val="004842CC"/>
    <w:rsid w:val="004846EE"/>
    <w:rsid w:val="004850AA"/>
    <w:rsid w:val="004855B8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081"/>
    <w:rsid w:val="00490454"/>
    <w:rsid w:val="0049048B"/>
    <w:rsid w:val="0049086A"/>
    <w:rsid w:val="004908E7"/>
    <w:rsid w:val="00490C34"/>
    <w:rsid w:val="00490D13"/>
    <w:rsid w:val="00490F9C"/>
    <w:rsid w:val="00490FFE"/>
    <w:rsid w:val="0049165C"/>
    <w:rsid w:val="0049170E"/>
    <w:rsid w:val="00491A3D"/>
    <w:rsid w:val="00491F83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25"/>
    <w:rsid w:val="004A22A5"/>
    <w:rsid w:val="004A2A3E"/>
    <w:rsid w:val="004A2CB6"/>
    <w:rsid w:val="004A34B1"/>
    <w:rsid w:val="004A3A3F"/>
    <w:rsid w:val="004A427D"/>
    <w:rsid w:val="004A44BB"/>
    <w:rsid w:val="004A4760"/>
    <w:rsid w:val="004A4938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CA4"/>
    <w:rsid w:val="004A7D1E"/>
    <w:rsid w:val="004A7E5D"/>
    <w:rsid w:val="004B04A1"/>
    <w:rsid w:val="004B04D2"/>
    <w:rsid w:val="004B0778"/>
    <w:rsid w:val="004B08A7"/>
    <w:rsid w:val="004B0B7C"/>
    <w:rsid w:val="004B1445"/>
    <w:rsid w:val="004B199E"/>
    <w:rsid w:val="004B1D38"/>
    <w:rsid w:val="004B22BE"/>
    <w:rsid w:val="004B22D2"/>
    <w:rsid w:val="004B25B4"/>
    <w:rsid w:val="004B28AB"/>
    <w:rsid w:val="004B2C3D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4F3"/>
    <w:rsid w:val="004B4A44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46D"/>
    <w:rsid w:val="004B67AE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74F"/>
    <w:rsid w:val="004C49C3"/>
    <w:rsid w:val="004C4D1A"/>
    <w:rsid w:val="004C5010"/>
    <w:rsid w:val="004C5112"/>
    <w:rsid w:val="004C5130"/>
    <w:rsid w:val="004C5331"/>
    <w:rsid w:val="004C5A53"/>
    <w:rsid w:val="004C5ACE"/>
    <w:rsid w:val="004C5AD2"/>
    <w:rsid w:val="004C5B2C"/>
    <w:rsid w:val="004C5CB8"/>
    <w:rsid w:val="004C607C"/>
    <w:rsid w:val="004C6476"/>
    <w:rsid w:val="004C6BE1"/>
    <w:rsid w:val="004C7566"/>
    <w:rsid w:val="004C78BD"/>
    <w:rsid w:val="004C7AFE"/>
    <w:rsid w:val="004D00A5"/>
    <w:rsid w:val="004D0C30"/>
    <w:rsid w:val="004D0E03"/>
    <w:rsid w:val="004D0F84"/>
    <w:rsid w:val="004D107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E04F6"/>
    <w:rsid w:val="004E0594"/>
    <w:rsid w:val="004E0669"/>
    <w:rsid w:val="004E0771"/>
    <w:rsid w:val="004E0AC3"/>
    <w:rsid w:val="004E0C24"/>
    <w:rsid w:val="004E0D5F"/>
    <w:rsid w:val="004E0FB1"/>
    <w:rsid w:val="004E1601"/>
    <w:rsid w:val="004E1F99"/>
    <w:rsid w:val="004E2104"/>
    <w:rsid w:val="004E22F9"/>
    <w:rsid w:val="004E2437"/>
    <w:rsid w:val="004E2586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1FB"/>
    <w:rsid w:val="004E4344"/>
    <w:rsid w:val="004E4451"/>
    <w:rsid w:val="004E4683"/>
    <w:rsid w:val="004E4A37"/>
    <w:rsid w:val="004E52F6"/>
    <w:rsid w:val="004E54EB"/>
    <w:rsid w:val="004E5819"/>
    <w:rsid w:val="004E584E"/>
    <w:rsid w:val="004E5CC3"/>
    <w:rsid w:val="004E60E4"/>
    <w:rsid w:val="004E6E64"/>
    <w:rsid w:val="004E73B7"/>
    <w:rsid w:val="004E7455"/>
    <w:rsid w:val="004F004D"/>
    <w:rsid w:val="004F0068"/>
    <w:rsid w:val="004F093D"/>
    <w:rsid w:val="004F0AD8"/>
    <w:rsid w:val="004F0AF7"/>
    <w:rsid w:val="004F0E6D"/>
    <w:rsid w:val="004F0F97"/>
    <w:rsid w:val="004F16AF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90C"/>
    <w:rsid w:val="004F4CFF"/>
    <w:rsid w:val="004F4FF9"/>
    <w:rsid w:val="004F53F9"/>
    <w:rsid w:val="004F5C91"/>
    <w:rsid w:val="004F5CD6"/>
    <w:rsid w:val="004F5DA8"/>
    <w:rsid w:val="004F5ECB"/>
    <w:rsid w:val="004F6418"/>
    <w:rsid w:val="004F65D3"/>
    <w:rsid w:val="004F6702"/>
    <w:rsid w:val="004F6ADA"/>
    <w:rsid w:val="004F6DFC"/>
    <w:rsid w:val="004F6E84"/>
    <w:rsid w:val="004F7355"/>
    <w:rsid w:val="004F767D"/>
    <w:rsid w:val="004F77A4"/>
    <w:rsid w:val="004F7995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6A4"/>
    <w:rsid w:val="00504D8B"/>
    <w:rsid w:val="0050503F"/>
    <w:rsid w:val="00505121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45D"/>
    <w:rsid w:val="00513625"/>
    <w:rsid w:val="005138CF"/>
    <w:rsid w:val="00513991"/>
    <w:rsid w:val="005139EF"/>
    <w:rsid w:val="00513AC3"/>
    <w:rsid w:val="00513AFA"/>
    <w:rsid w:val="00513F57"/>
    <w:rsid w:val="0051484F"/>
    <w:rsid w:val="00514904"/>
    <w:rsid w:val="00514D3F"/>
    <w:rsid w:val="00514FF8"/>
    <w:rsid w:val="00515799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1CB"/>
    <w:rsid w:val="0052038B"/>
    <w:rsid w:val="00520524"/>
    <w:rsid w:val="00520E1E"/>
    <w:rsid w:val="0052109A"/>
    <w:rsid w:val="0052120C"/>
    <w:rsid w:val="0052146E"/>
    <w:rsid w:val="0052155C"/>
    <w:rsid w:val="005217F9"/>
    <w:rsid w:val="005218B3"/>
    <w:rsid w:val="0052198C"/>
    <w:rsid w:val="00521DF9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4C9D"/>
    <w:rsid w:val="00524D53"/>
    <w:rsid w:val="00525021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605"/>
    <w:rsid w:val="00530EE3"/>
    <w:rsid w:val="0053148A"/>
    <w:rsid w:val="00531628"/>
    <w:rsid w:val="0053165A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5014"/>
    <w:rsid w:val="005352BF"/>
    <w:rsid w:val="005353BE"/>
    <w:rsid w:val="00535CEC"/>
    <w:rsid w:val="005362FA"/>
    <w:rsid w:val="0053666B"/>
    <w:rsid w:val="0053679C"/>
    <w:rsid w:val="00536848"/>
    <w:rsid w:val="00536A38"/>
    <w:rsid w:val="00536D50"/>
    <w:rsid w:val="005371ED"/>
    <w:rsid w:val="00537D67"/>
    <w:rsid w:val="00540086"/>
    <w:rsid w:val="00540551"/>
    <w:rsid w:val="005406CB"/>
    <w:rsid w:val="0054078D"/>
    <w:rsid w:val="00540797"/>
    <w:rsid w:val="00540CE4"/>
    <w:rsid w:val="00540CE5"/>
    <w:rsid w:val="00540DCC"/>
    <w:rsid w:val="00540F87"/>
    <w:rsid w:val="0054128C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3134"/>
    <w:rsid w:val="005435F8"/>
    <w:rsid w:val="005438BC"/>
    <w:rsid w:val="005439A6"/>
    <w:rsid w:val="00543B91"/>
    <w:rsid w:val="005442C6"/>
    <w:rsid w:val="005449B8"/>
    <w:rsid w:val="00544CE1"/>
    <w:rsid w:val="00544EF8"/>
    <w:rsid w:val="0054505E"/>
    <w:rsid w:val="005452EF"/>
    <w:rsid w:val="0054535D"/>
    <w:rsid w:val="005458A3"/>
    <w:rsid w:val="00545904"/>
    <w:rsid w:val="00545D73"/>
    <w:rsid w:val="00545EE7"/>
    <w:rsid w:val="00545F16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88"/>
    <w:rsid w:val="005555E3"/>
    <w:rsid w:val="0055576F"/>
    <w:rsid w:val="00555C37"/>
    <w:rsid w:val="00555C43"/>
    <w:rsid w:val="00555F4D"/>
    <w:rsid w:val="00556131"/>
    <w:rsid w:val="00556355"/>
    <w:rsid w:val="005565B5"/>
    <w:rsid w:val="00556A9B"/>
    <w:rsid w:val="00556E56"/>
    <w:rsid w:val="00556E61"/>
    <w:rsid w:val="00557119"/>
    <w:rsid w:val="00557415"/>
    <w:rsid w:val="005574CF"/>
    <w:rsid w:val="00557D51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DA4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C7C"/>
    <w:rsid w:val="00567F95"/>
    <w:rsid w:val="0057034D"/>
    <w:rsid w:val="0057060F"/>
    <w:rsid w:val="00570671"/>
    <w:rsid w:val="00570D69"/>
    <w:rsid w:val="00571A52"/>
    <w:rsid w:val="00571BC1"/>
    <w:rsid w:val="00572358"/>
    <w:rsid w:val="005723BC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9C2"/>
    <w:rsid w:val="00573A17"/>
    <w:rsid w:val="00573F29"/>
    <w:rsid w:val="0057421F"/>
    <w:rsid w:val="00574511"/>
    <w:rsid w:val="00574635"/>
    <w:rsid w:val="005747A3"/>
    <w:rsid w:val="00574B39"/>
    <w:rsid w:val="00574B60"/>
    <w:rsid w:val="00574FCC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6D1C"/>
    <w:rsid w:val="00577342"/>
    <w:rsid w:val="00577353"/>
    <w:rsid w:val="00577B1C"/>
    <w:rsid w:val="00577D35"/>
    <w:rsid w:val="00577F47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57C"/>
    <w:rsid w:val="00583C90"/>
    <w:rsid w:val="00583E53"/>
    <w:rsid w:val="00583EF8"/>
    <w:rsid w:val="00584166"/>
    <w:rsid w:val="005843BA"/>
    <w:rsid w:val="00584550"/>
    <w:rsid w:val="00584BDF"/>
    <w:rsid w:val="00584C21"/>
    <w:rsid w:val="00584E64"/>
    <w:rsid w:val="00584E78"/>
    <w:rsid w:val="00584EC9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E60"/>
    <w:rsid w:val="00591F52"/>
    <w:rsid w:val="00591FA5"/>
    <w:rsid w:val="0059222B"/>
    <w:rsid w:val="005926A6"/>
    <w:rsid w:val="0059285E"/>
    <w:rsid w:val="00593025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19"/>
    <w:rsid w:val="005972E3"/>
    <w:rsid w:val="005974F0"/>
    <w:rsid w:val="005977E2"/>
    <w:rsid w:val="005A01B4"/>
    <w:rsid w:val="005A0570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3DCE"/>
    <w:rsid w:val="005A4092"/>
    <w:rsid w:val="005A43DE"/>
    <w:rsid w:val="005A4784"/>
    <w:rsid w:val="005A4A10"/>
    <w:rsid w:val="005A4F91"/>
    <w:rsid w:val="005A504D"/>
    <w:rsid w:val="005A53F1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4F1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980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88F"/>
    <w:rsid w:val="005B4A41"/>
    <w:rsid w:val="005B4C99"/>
    <w:rsid w:val="005B4E2C"/>
    <w:rsid w:val="005B50F3"/>
    <w:rsid w:val="005B56CC"/>
    <w:rsid w:val="005B56E5"/>
    <w:rsid w:val="005B57EB"/>
    <w:rsid w:val="005B5847"/>
    <w:rsid w:val="005B6034"/>
    <w:rsid w:val="005B6239"/>
    <w:rsid w:val="005B641B"/>
    <w:rsid w:val="005B660F"/>
    <w:rsid w:val="005B67B8"/>
    <w:rsid w:val="005B6840"/>
    <w:rsid w:val="005B69F2"/>
    <w:rsid w:val="005B70DF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F73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3DB"/>
    <w:rsid w:val="005C7509"/>
    <w:rsid w:val="005C75AF"/>
    <w:rsid w:val="005C7C33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208C"/>
    <w:rsid w:val="005D20C1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66A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308"/>
    <w:rsid w:val="005D6310"/>
    <w:rsid w:val="005D69D7"/>
    <w:rsid w:val="005D6A5F"/>
    <w:rsid w:val="005D6ED5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52C"/>
    <w:rsid w:val="005E46B9"/>
    <w:rsid w:val="005E489D"/>
    <w:rsid w:val="005E49DC"/>
    <w:rsid w:val="005E5054"/>
    <w:rsid w:val="005E57BC"/>
    <w:rsid w:val="005E57E5"/>
    <w:rsid w:val="005E5B6E"/>
    <w:rsid w:val="005E5B99"/>
    <w:rsid w:val="005E5D87"/>
    <w:rsid w:val="005E5F85"/>
    <w:rsid w:val="005E6B10"/>
    <w:rsid w:val="005E7160"/>
    <w:rsid w:val="005E73DC"/>
    <w:rsid w:val="005E749E"/>
    <w:rsid w:val="005E75A2"/>
    <w:rsid w:val="005E76C9"/>
    <w:rsid w:val="005E7A41"/>
    <w:rsid w:val="005E7EC3"/>
    <w:rsid w:val="005F010D"/>
    <w:rsid w:val="005F01B3"/>
    <w:rsid w:val="005F082D"/>
    <w:rsid w:val="005F088E"/>
    <w:rsid w:val="005F0DE4"/>
    <w:rsid w:val="005F0E38"/>
    <w:rsid w:val="005F1007"/>
    <w:rsid w:val="005F103E"/>
    <w:rsid w:val="005F13F4"/>
    <w:rsid w:val="005F144C"/>
    <w:rsid w:val="005F15E0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577"/>
    <w:rsid w:val="005F3691"/>
    <w:rsid w:val="005F4615"/>
    <w:rsid w:val="005F4706"/>
    <w:rsid w:val="005F4723"/>
    <w:rsid w:val="005F4B18"/>
    <w:rsid w:val="005F4B27"/>
    <w:rsid w:val="005F4C35"/>
    <w:rsid w:val="005F50FF"/>
    <w:rsid w:val="005F5312"/>
    <w:rsid w:val="005F5641"/>
    <w:rsid w:val="005F594B"/>
    <w:rsid w:val="005F5A57"/>
    <w:rsid w:val="005F5F6F"/>
    <w:rsid w:val="005F60D9"/>
    <w:rsid w:val="005F65F1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9B"/>
    <w:rsid w:val="006019EE"/>
    <w:rsid w:val="00601A2D"/>
    <w:rsid w:val="00601B9B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D4A"/>
    <w:rsid w:val="00603D99"/>
    <w:rsid w:val="006040C7"/>
    <w:rsid w:val="00604141"/>
    <w:rsid w:val="00604189"/>
    <w:rsid w:val="006041C3"/>
    <w:rsid w:val="00604881"/>
    <w:rsid w:val="00604AF1"/>
    <w:rsid w:val="00604B73"/>
    <w:rsid w:val="00604BEE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6E0"/>
    <w:rsid w:val="00610843"/>
    <w:rsid w:val="00610B5E"/>
    <w:rsid w:val="00610DAB"/>
    <w:rsid w:val="00610DD8"/>
    <w:rsid w:val="0061110E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3AE7"/>
    <w:rsid w:val="006140A8"/>
    <w:rsid w:val="006140E0"/>
    <w:rsid w:val="006148BC"/>
    <w:rsid w:val="0061492B"/>
    <w:rsid w:val="00614C39"/>
    <w:rsid w:val="00615276"/>
    <w:rsid w:val="006157A8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399"/>
    <w:rsid w:val="0062244C"/>
    <w:rsid w:val="00622CD0"/>
    <w:rsid w:val="00622DA7"/>
    <w:rsid w:val="00622E03"/>
    <w:rsid w:val="00622FF4"/>
    <w:rsid w:val="006230FC"/>
    <w:rsid w:val="006232D6"/>
    <w:rsid w:val="00623345"/>
    <w:rsid w:val="00623452"/>
    <w:rsid w:val="006234D8"/>
    <w:rsid w:val="00623601"/>
    <w:rsid w:val="00623A16"/>
    <w:rsid w:val="00623B39"/>
    <w:rsid w:val="006241C7"/>
    <w:rsid w:val="0062429E"/>
    <w:rsid w:val="0062494E"/>
    <w:rsid w:val="00624976"/>
    <w:rsid w:val="00624D84"/>
    <w:rsid w:val="00624FE9"/>
    <w:rsid w:val="00625035"/>
    <w:rsid w:val="006254F0"/>
    <w:rsid w:val="00625C30"/>
    <w:rsid w:val="00625C40"/>
    <w:rsid w:val="006260E8"/>
    <w:rsid w:val="00626175"/>
    <w:rsid w:val="00626306"/>
    <w:rsid w:val="006264EF"/>
    <w:rsid w:val="00626A56"/>
    <w:rsid w:val="00626A85"/>
    <w:rsid w:val="00626DE5"/>
    <w:rsid w:val="00626EBF"/>
    <w:rsid w:val="006270BE"/>
    <w:rsid w:val="0062711D"/>
    <w:rsid w:val="00627492"/>
    <w:rsid w:val="00627AD8"/>
    <w:rsid w:val="006300D5"/>
    <w:rsid w:val="006302E6"/>
    <w:rsid w:val="006304A0"/>
    <w:rsid w:val="006308A1"/>
    <w:rsid w:val="00630D75"/>
    <w:rsid w:val="00630F2C"/>
    <w:rsid w:val="00630FB2"/>
    <w:rsid w:val="006310AF"/>
    <w:rsid w:val="006315E6"/>
    <w:rsid w:val="0063165B"/>
    <w:rsid w:val="00631EE9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8D5"/>
    <w:rsid w:val="00636A1E"/>
    <w:rsid w:val="00636A9B"/>
    <w:rsid w:val="00636BD2"/>
    <w:rsid w:val="00636E9E"/>
    <w:rsid w:val="006379F9"/>
    <w:rsid w:val="00637B4A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970"/>
    <w:rsid w:val="00643CAD"/>
    <w:rsid w:val="006448AF"/>
    <w:rsid w:val="0064499B"/>
    <w:rsid w:val="00644A77"/>
    <w:rsid w:val="00644F36"/>
    <w:rsid w:val="00645516"/>
    <w:rsid w:val="00645832"/>
    <w:rsid w:val="00645A3A"/>
    <w:rsid w:val="00645E9D"/>
    <w:rsid w:val="00645E9F"/>
    <w:rsid w:val="006466C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09F"/>
    <w:rsid w:val="00651464"/>
    <w:rsid w:val="006515A0"/>
    <w:rsid w:val="006518F1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CA8"/>
    <w:rsid w:val="00653DAB"/>
    <w:rsid w:val="00654300"/>
    <w:rsid w:val="0065494A"/>
    <w:rsid w:val="00654DF8"/>
    <w:rsid w:val="00655FF8"/>
    <w:rsid w:val="006560BE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F7"/>
    <w:rsid w:val="00661C06"/>
    <w:rsid w:val="00661F4B"/>
    <w:rsid w:val="006622F3"/>
    <w:rsid w:val="0066255A"/>
    <w:rsid w:val="0066293C"/>
    <w:rsid w:val="00662F44"/>
    <w:rsid w:val="0066334A"/>
    <w:rsid w:val="006637A2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3E3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A93"/>
    <w:rsid w:val="00671D37"/>
    <w:rsid w:val="00671EAD"/>
    <w:rsid w:val="0067205E"/>
    <w:rsid w:val="00672195"/>
    <w:rsid w:val="006721A6"/>
    <w:rsid w:val="00672323"/>
    <w:rsid w:val="00672618"/>
    <w:rsid w:val="006730D2"/>
    <w:rsid w:val="006732C0"/>
    <w:rsid w:val="006732DF"/>
    <w:rsid w:val="00673469"/>
    <w:rsid w:val="006734AA"/>
    <w:rsid w:val="00673997"/>
    <w:rsid w:val="00673AFA"/>
    <w:rsid w:val="00673CB3"/>
    <w:rsid w:val="006741DA"/>
    <w:rsid w:val="00674852"/>
    <w:rsid w:val="00674D24"/>
    <w:rsid w:val="00674D3A"/>
    <w:rsid w:val="006751FC"/>
    <w:rsid w:val="0067522D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013"/>
    <w:rsid w:val="0068035C"/>
    <w:rsid w:val="0068099D"/>
    <w:rsid w:val="00680E25"/>
    <w:rsid w:val="006812C8"/>
    <w:rsid w:val="0068153C"/>
    <w:rsid w:val="00681C7E"/>
    <w:rsid w:val="00681D68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3D02"/>
    <w:rsid w:val="00684470"/>
    <w:rsid w:val="0068465C"/>
    <w:rsid w:val="00684B15"/>
    <w:rsid w:val="006851FF"/>
    <w:rsid w:val="006854AD"/>
    <w:rsid w:val="006854D6"/>
    <w:rsid w:val="006855CA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C19"/>
    <w:rsid w:val="00686E4C"/>
    <w:rsid w:val="00687053"/>
    <w:rsid w:val="006871FD"/>
    <w:rsid w:val="0068763C"/>
    <w:rsid w:val="006876FE"/>
    <w:rsid w:val="00687C83"/>
    <w:rsid w:val="00687F07"/>
    <w:rsid w:val="006900F1"/>
    <w:rsid w:val="0069017F"/>
    <w:rsid w:val="006901FC"/>
    <w:rsid w:val="00690250"/>
    <w:rsid w:val="006902FE"/>
    <w:rsid w:val="0069050C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D87"/>
    <w:rsid w:val="00691FA7"/>
    <w:rsid w:val="006925E9"/>
    <w:rsid w:val="00692C32"/>
    <w:rsid w:val="00692F9C"/>
    <w:rsid w:val="00693098"/>
    <w:rsid w:val="006930DC"/>
    <w:rsid w:val="00693136"/>
    <w:rsid w:val="006932B9"/>
    <w:rsid w:val="00693305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AD1"/>
    <w:rsid w:val="00694F89"/>
    <w:rsid w:val="006951B0"/>
    <w:rsid w:val="0069521A"/>
    <w:rsid w:val="00695257"/>
    <w:rsid w:val="006952AB"/>
    <w:rsid w:val="006954AD"/>
    <w:rsid w:val="00695521"/>
    <w:rsid w:val="006957C5"/>
    <w:rsid w:val="00695CD0"/>
    <w:rsid w:val="006963BA"/>
    <w:rsid w:val="00696625"/>
    <w:rsid w:val="0069677D"/>
    <w:rsid w:val="00696D0E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1C7"/>
    <w:rsid w:val="006A1315"/>
    <w:rsid w:val="006A161A"/>
    <w:rsid w:val="006A168D"/>
    <w:rsid w:val="006A187D"/>
    <w:rsid w:val="006A1AC8"/>
    <w:rsid w:val="006A1F68"/>
    <w:rsid w:val="006A2101"/>
    <w:rsid w:val="006A251E"/>
    <w:rsid w:val="006A252E"/>
    <w:rsid w:val="006A2575"/>
    <w:rsid w:val="006A25CE"/>
    <w:rsid w:val="006A2876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19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84"/>
    <w:rsid w:val="006B19AC"/>
    <w:rsid w:val="006B1CC4"/>
    <w:rsid w:val="006B1D03"/>
    <w:rsid w:val="006B2254"/>
    <w:rsid w:val="006B2594"/>
    <w:rsid w:val="006B27FB"/>
    <w:rsid w:val="006B2AA7"/>
    <w:rsid w:val="006B2E90"/>
    <w:rsid w:val="006B2F65"/>
    <w:rsid w:val="006B3303"/>
    <w:rsid w:val="006B3389"/>
    <w:rsid w:val="006B343B"/>
    <w:rsid w:val="006B34D3"/>
    <w:rsid w:val="006B365A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52F"/>
    <w:rsid w:val="006B589C"/>
    <w:rsid w:val="006B59BC"/>
    <w:rsid w:val="006B6300"/>
    <w:rsid w:val="006B6389"/>
    <w:rsid w:val="006B68F7"/>
    <w:rsid w:val="006B69F4"/>
    <w:rsid w:val="006B6F38"/>
    <w:rsid w:val="006B7479"/>
    <w:rsid w:val="006B74C4"/>
    <w:rsid w:val="006B7B0C"/>
    <w:rsid w:val="006B7C5A"/>
    <w:rsid w:val="006B7FD6"/>
    <w:rsid w:val="006C0524"/>
    <w:rsid w:val="006C0821"/>
    <w:rsid w:val="006C0B33"/>
    <w:rsid w:val="006C0C0D"/>
    <w:rsid w:val="006C0E6F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542"/>
    <w:rsid w:val="006C3AEF"/>
    <w:rsid w:val="006C3F8E"/>
    <w:rsid w:val="006C4471"/>
    <w:rsid w:val="006C4521"/>
    <w:rsid w:val="006C492C"/>
    <w:rsid w:val="006C4960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E75"/>
    <w:rsid w:val="006C6036"/>
    <w:rsid w:val="006C6221"/>
    <w:rsid w:val="006C6530"/>
    <w:rsid w:val="006C67BF"/>
    <w:rsid w:val="006C685B"/>
    <w:rsid w:val="006C6ADE"/>
    <w:rsid w:val="006C6B12"/>
    <w:rsid w:val="006C6CFF"/>
    <w:rsid w:val="006C6F39"/>
    <w:rsid w:val="006C6FAB"/>
    <w:rsid w:val="006C749E"/>
    <w:rsid w:val="006C764C"/>
    <w:rsid w:val="006C7A71"/>
    <w:rsid w:val="006D005C"/>
    <w:rsid w:val="006D0301"/>
    <w:rsid w:val="006D05A0"/>
    <w:rsid w:val="006D0C17"/>
    <w:rsid w:val="006D120E"/>
    <w:rsid w:val="006D12DA"/>
    <w:rsid w:val="006D14AA"/>
    <w:rsid w:val="006D169E"/>
    <w:rsid w:val="006D1AC6"/>
    <w:rsid w:val="006D206E"/>
    <w:rsid w:val="006D207D"/>
    <w:rsid w:val="006D219A"/>
    <w:rsid w:val="006D262D"/>
    <w:rsid w:val="006D287A"/>
    <w:rsid w:val="006D293B"/>
    <w:rsid w:val="006D2CC5"/>
    <w:rsid w:val="006D2FED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6A"/>
    <w:rsid w:val="006D71E6"/>
    <w:rsid w:val="006D787C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61C"/>
    <w:rsid w:val="006E397A"/>
    <w:rsid w:val="006E3C3C"/>
    <w:rsid w:val="006E3DF5"/>
    <w:rsid w:val="006E3E3F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FC"/>
    <w:rsid w:val="006E54F9"/>
    <w:rsid w:val="006E55B1"/>
    <w:rsid w:val="006E5A92"/>
    <w:rsid w:val="006E5C2D"/>
    <w:rsid w:val="006E67A0"/>
    <w:rsid w:val="006E6881"/>
    <w:rsid w:val="006E6EAB"/>
    <w:rsid w:val="006E6F24"/>
    <w:rsid w:val="006E6FBC"/>
    <w:rsid w:val="006E710B"/>
    <w:rsid w:val="006E724C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E"/>
    <w:rsid w:val="006F1A50"/>
    <w:rsid w:val="006F1EA0"/>
    <w:rsid w:val="006F20C4"/>
    <w:rsid w:val="006F2901"/>
    <w:rsid w:val="006F2BDF"/>
    <w:rsid w:val="006F2DCD"/>
    <w:rsid w:val="006F2DEF"/>
    <w:rsid w:val="006F30FB"/>
    <w:rsid w:val="006F3187"/>
    <w:rsid w:val="006F33E2"/>
    <w:rsid w:val="006F33E8"/>
    <w:rsid w:val="006F3571"/>
    <w:rsid w:val="006F35F5"/>
    <w:rsid w:val="006F3806"/>
    <w:rsid w:val="006F4389"/>
    <w:rsid w:val="006F44B5"/>
    <w:rsid w:val="006F451D"/>
    <w:rsid w:val="006F470E"/>
    <w:rsid w:val="006F476D"/>
    <w:rsid w:val="006F4D7F"/>
    <w:rsid w:val="006F542F"/>
    <w:rsid w:val="006F5804"/>
    <w:rsid w:val="006F5F1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0FD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4ED7"/>
    <w:rsid w:val="00705277"/>
    <w:rsid w:val="00705315"/>
    <w:rsid w:val="00705575"/>
    <w:rsid w:val="007059F5"/>
    <w:rsid w:val="00705ABE"/>
    <w:rsid w:val="00705E05"/>
    <w:rsid w:val="00706580"/>
    <w:rsid w:val="00706920"/>
    <w:rsid w:val="0070692B"/>
    <w:rsid w:val="00706B03"/>
    <w:rsid w:val="00706D77"/>
    <w:rsid w:val="00707040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2B9"/>
    <w:rsid w:val="00714324"/>
    <w:rsid w:val="00714419"/>
    <w:rsid w:val="007144E2"/>
    <w:rsid w:val="007148EF"/>
    <w:rsid w:val="007149A5"/>
    <w:rsid w:val="007151DF"/>
    <w:rsid w:val="007153C9"/>
    <w:rsid w:val="00715A30"/>
    <w:rsid w:val="0071676B"/>
    <w:rsid w:val="00716937"/>
    <w:rsid w:val="00716B49"/>
    <w:rsid w:val="0071724B"/>
    <w:rsid w:val="00717445"/>
    <w:rsid w:val="007174A8"/>
    <w:rsid w:val="00717695"/>
    <w:rsid w:val="00717711"/>
    <w:rsid w:val="00717B6B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B6C"/>
    <w:rsid w:val="00721D00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90A"/>
    <w:rsid w:val="00727E61"/>
    <w:rsid w:val="00727F25"/>
    <w:rsid w:val="007300CC"/>
    <w:rsid w:val="00730169"/>
    <w:rsid w:val="0073046C"/>
    <w:rsid w:val="0073085D"/>
    <w:rsid w:val="00730CEF"/>
    <w:rsid w:val="007312E3"/>
    <w:rsid w:val="0073136D"/>
    <w:rsid w:val="00731B71"/>
    <w:rsid w:val="00731C3E"/>
    <w:rsid w:val="007322CB"/>
    <w:rsid w:val="007323DE"/>
    <w:rsid w:val="007325ED"/>
    <w:rsid w:val="007325F8"/>
    <w:rsid w:val="00732816"/>
    <w:rsid w:val="0073289B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82B"/>
    <w:rsid w:val="00735910"/>
    <w:rsid w:val="00735ABB"/>
    <w:rsid w:val="00735D91"/>
    <w:rsid w:val="00735EE1"/>
    <w:rsid w:val="0073602B"/>
    <w:rsid w:val="00736697"/>
    <w:rsid w:val="007367D2"/>
    <w:rsid w:val="00736E7A"/>
    <w:rsid w:val="00736FAF"/>
    <w:rsid w:val="007371FF"/>
    <w:rsid w:val="0073729E"/>
    <w:rsid w:val="0073736D"/>
    <w:rsid w:val="00737617"/>
    <w:rsid w:val="00737618"/>
    <w:rsid w:val="00737714"/>
    <w:rsid w:val="00737D73"/>
    <w:rsid w:val="0074003B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635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6E6F"/>
    <w:rsid w:val="007470C1"/>
    <w:rsid w:val="0074739E"/>
    <w:rsid w:val="007474CF"/>
    <w:rsid w:val="00750195"/>
    <w:rsid w:val="00750227"/>
    <w:rsid w:val="00750254"/>
    <w:rsid w:val="00750426"/>
    <w:rsid w:val="00750428"/>
    <w:rsid w:val="00750675"/>
    <w:rsid w:val="007509DD"/>
    <w:rsid w:val="00750B0C"/>
    <w:rsid w:val="00750F89"/>
    <w:rsid w:val="00751299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4073"/>
    <w:rsid w:val="007543AE"/>
    <w:rsid w:val="007545E8"/>
    <w:rsid w:val="0075472F"/>
    <w:rsid w:val="00754C04"/>
    <w:rsid w:val="00754DC8"/>
    <w:rsid w:val="00754ECC"/>
    <w:rsid w:val="00754F4C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60587"/>
    <w:rsid w:val="00760C00"/>
    <w:rsid w:val="00760F22"/>
    <w:rsid w:val="00760FDE"/>
    <w:rsid w:val="0076106A"/>
    <w:rsid w:val="007616DA"/>
    <w:rsid w:val="00761BF1"/>
    <w:rsid w:val="00762052"/>
    <w:rsid w:val="007624CB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034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556"/>
    <w:rsid w:val="00776714"/>
    <w:rsid w:val="00776876"/>
    <w:rsid w:val="00776AB4"/>
    <w:rsid w:val="00776CD6"/>
    <w:rsid w:val="00776E92"/>
    <w:rsid w:val="00776EDE"/>
    <w:rsid w:val="0077705A"/>
    <w:rsid w:val="00777296"/>
    <w:rsid w:val="00777BE5"/>
    <w:rsid w:val="007809A8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26D7"/>
    <w:rsid w:val="00782D3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56C2"/>
    <w:rsid w:val="007858D8"/>
    <w:rsid w:val="00785DBA"/>
    <w:rsid w:val="00786410"/>
    <w:rsid w:val="007865DB"/>
    <w:rsid w:val="007866D5"/>
    <w:rsid w:val="00786BFA"/>
    <w:rsid w:val="00786DC3"/>
    <w:rsid w:val="00786E84"/>
    <w:rsid w:val="007873C7"/>
    <w:rsid w:val="00787518"/>
    <w:rsid w:val="0078765A"/>
    <w:rsid w:val="00787784"/>
    <w:rsid w:val="00787D94"/>
    <w:rsid w:val="007907BC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0BD"/>
    <w:rsid w:val="007937D4"/>
    <w:rsid w:val="007938F3"/>
    <w:rsid w:val="00793DE6"/>
    <w:rsid w:val="00793E2F"/>
    <w:rsid w:val="00793F60"/>
    <w:rsid w:val="007942B9"/>
    <w:rsid w:val="00794313"/>
    <w:rsid w:val="00794400"/>
    <w:rsid w:val="00794786"/>
    <w:rsid w:val="00794E02"/>
    <w:rsid w:val="00794FE9"/>
    <w:rsid w:val="007950A7"/>
    <w:rsid w:val="007951CA"/>
    <w:rsid w:val="00795A09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2CC"/>
    <w:rsid w:val="007A02FF"/>
    <w:rsid w:val="007A03C4"/>
    <w:rsid w:val="007A0478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B90"/>
    <w:rsid w:val="007A1E73"/>
    <w:rsid w:val="007A2004"/>
    <w:rsid w:val="007A202F"/>
    <w:rsid w:val="007A2975"/>
    <w:rsid w:val="007A3030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FB8"/>
    <w:rsid w:val="007A5194"/>
    <w:rsid w:val="007A5594"/>
    <w:rsid w:val="007A5613"/>
    <w:rsid w:val="007A587E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4A"/>
    <w:rsid w:val="007A776F"/>
    <w:rsid w:val="007A7837"/>
    <w:rsid w:val="007A7A69"/>
    <w:rsid w:val="007A7A89"/>
    <w:rsid w:val="007B0438"/>
    <w:rsid w:val="007B04D1"/>
    <w:rsid w:val="007B0F23"/>
    <w:rsid w:val="007B12A1"/>
    <w:rsid w:val="007B1437"/>
    <w:rsid w:val="007B14ED"/>
    <w:rsid w:val="007B16D7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63B"/>
    <w:rsid w:val="007B4ACF"/>
    <w:rsid w:val="007B4AF3"/>
    <w:rsid w:val="007B4B07"/>
    <w:rsid w:val="007B4C40"/>
    <w:rsid w:val="007B4F78"/>
    <w:rsid w:val="007B506B"/>
    <w:rsid w:val="007B5611"/>
    <w:rsid w:val="007B5B0E"/>
    <w:rsid w:val="007B5D60"/>
    <w:rsid w:val="007B5E4F"/>
    <w:rsid w:val="007B5FBF"/>
    <w:rsid w:val="007B63DC"/>
    <w:rsid w:val="007B666E"/>
    <w:rsid w:val="007B691D"/>
    <w:rsid w:val="007B6A8E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525"/>
    <w:rsid w:val="007C4AC3"/>
    <w:rsid w:val="007C4BBC"/>
    <w:rsid w:val="007C4C3E"/>
    <w:rsid w:val="007C4F15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2DEA"/>
    <w:rsid w:val="007D33C0"/>
    <w:rsid w:val="007D345D"/>
    <w:rsid w:val="007D3919"/>
    <w:rsid w:val="007D3B48"/>
    <w:rsid w:val="007D4155"/>
    <w:rsid w:val="007D434F"/>
    <w:rsid w:val="007D439C"/>
    <w:rsid w:val="007D4489"/>
    <w:rsid w:val="007D448A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66"/>
    <w:rsid w:val="007D6B9A"/>
    <w:rsid w:val="007D6FDF"/>
    <w:rsid w:val="007D7643"/>
    <w:rsid w:val="007D7700"/>
    <w:rsid w:val="007D791B"/>
    <w:rsid w:val="007D7A47"/>
    <w:rsid w:val="007D7D6C"/>
    <w:rsid w:val="007E0053"/>
    <w:rsid w:val="007E00FA"/>
    <w:rsid w:val="007E0AEB"/>
    <w:rsid w:val="007E0BE4"/>
    <w:rsid w:val="007E0CEA"/>
    <w:rsid w:val="007E17ED"/>
    <w:rsid w:val="007E189B"/>
    <w:rsid w:val="007E19EF"/>
    <w:rsid w:val="007E1C2C"/>
    <w:rsid w:val="007E1ED7"/>
    <w:rsid w:val="007E20FC"/>
    <w:rsid w:val="007E2402"/>
    <w:rsid w:val="007E28AB"/>
    <w:rsid w:val="007E28CF"/>
    <w:rsid w:val="007E2B67"/>
    <w:rsid w:val="007E2F2E"/>
    <w:rsid w:val="007E3031"/>
    <w:rsid w:val="007E338F"/>
    <w:rsid w:val="007E3538"/>
    <w:rsid w:val="007E3810"/>
    <w:rsid w:val="007E3CDD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E0"/>
    <w:rsid w:val="007E6868"/>
    <w:rsid w:val="007E7B77"/>
    <w:rsid w:val="007F0004"/>
    <w:rsid w:val="007F04FE"/>
    <w:rsid w:val="007F0647"/>
    <w:rsid w:val="007F0B45"/>
    <w:rsid w:val="007F0C9E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3C97"/>
    <w:rsid w:val="007F457B"/>
    <w:rsid w:val="007F4A8B"/>
    <w:rsid w:val="007F547B"/>
    <w:rsid w:val="007F5671"/>
    <w:rsid w:val="007F5703"/>
    <w:rsid w:val="007F588C"/>
    <w:rsid w:val="007F591A"/>
    <w:rsid w:val="007F595E"/>
    <w:rsid w:val="007F5BF5"/>
    <w:rsid w:val="007F5F52"/>
    <w:rsid w:val="007F6269"/>
    <w:rsid w:val="007F6570"/>
    <w:rsid w:val="007F6AEE"/>
    <w:rsid w:val="007F6CE8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124"/>
    <w:rsid w:val="008016C2"/>
    <w:rsid w:val="008016C3"/>
    <w:rsid w:val="008019A1"/>
    <w:rsid w:val="00801A14"/>
    <w:rsid w:val="008022A6"/>
    <w:rsid w:val="008022DA"/>
    <w:rsid w:val="008028EC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96"/>
    <w:rsid w:val="00804AE8"/>
    <w:rsid w:val="00804F25"/>
    <w:rsid w:val="00804F46"/>
    <w:rsid w:val="008050EC"/>
    <w:rsid w:val="00805141"/>
    <w:rsid w:val="008051DF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44E5"/>
    <w:rsid w:val="00815966"/>
    <w:rsid w:val="00815BE9"/>
    <w:rsid w:val="00815C94"/>
    <w:rsid w:val="00816561"/>
    <w:rsid w:val="0081695C"/>
    <w:rsid w:val="00816AE0"/>
    <w:rsid w:val="00816C53"/>
    <w:rsid w:val="00816E7D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A8"/>
    <w:rsid w:val="008226BB"/>
    <w:rsid w:val="0082290F"/>
    <w:rsid w:val="008229B5"/>
    <w:rsid w:val="00822BA9"/>
    <w:rsid w:val="0082302C"/>
    <w:rsid w:val="008230CC"/>
    <w:rsid w:val="0082315A"/>
    <w:rsid w:val="008236FF"/>
    <w:rsid w:val="00823838"/>
    <w:rsid w:val="008241AC"/>
    <w:rsid w:val="00824348"/>
    <w:rsid w:val="00824E13"/>
    <w:rsid w:val="008250F3"/>
    <w:rsid w:val="00826007"/>
    <w:rsid w:val="0082647B"/>
    <w:rsid w:val="00826868"/>
    <w:rsid w:val="008269F1"/>
    <w:rsid w:val="00826B05"/>
    <w:rsid w:val="00826CD0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F3"/>
    <w:rsid w:val="00830CEE"/>
    <w:rsid w:val="00830E94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0F40"/>
    <w:rsid w:val="0084138A"/>
    <w:rsid w:val="00841563"/>
    <w:rsid w:val="00841B60"/>
    <w:rsid w:val="00841DAB"/>
    <w:rsid w:val="00841F2B"/>
    <w:rsid w:val="00841FAC"/>
    <w:rsid w:val="008420C1"/>
    <w:rsid w:val="00842229"/>
    <w:rsid w:val="008422F3"/>
    <w:rsid w:val="008423E8"/>
    <w:rsid w:val="008425CF"/>
    <w:rsid w:val="00842D99"/>
    <w:rsid w:val="00842EC6"/>
    <w:rsid w:val="00843149"/>
    <w:rsid w:val="0084314C"/>
    <w:rsid w:val="00843650"/>
    <w:rsid w:val="00843CC7"/>
    <w:rsid w:val="00844438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26D"/>
    <w:rsid w:val="00847454"/>
    <w:rsid w:val="008477E8"/>
    <w:rsid w:val="00847AAA"/>
    <w:rsid w:val="00847CC6"/>
    <w:rsid w:val="0085019B"/>
    <w:rsid w:val="00850307"/>
    <w:rsid w:val="00850638"/>
    <w:rsid w:val="008508EB"/>
    <w:rsid w:val="00850A15"/>
    <w:rsid w:val="00850B08"/>
    <w:rsid w:val="00850E3D"/>
    <w:rsid w:val="00850EE0"/>
    <w:rsid w:val="008517C1"/>
    <w:rsid w:val="00851828"/>
    <w:rsid w:val="0085288E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6AB"/>
    <w:rsid w:val="008548FF"/>
    <w:rsid w:val="00854B1E"/>
    <w:rsid w:val="00854BA5"/>
    <w:rsid w:val="00854DD6"/>
    <w:rsid w:val="00854E89"/>
    <w:rsid w:val="0085551C"/>
    <w:rsid w:val="00855639"/>
    <w:rsid w:val="00855670"/>
    <w:rsid w:val="00855737"/>
    <w:rsid w:val="008557D7"/>
    <w:rsid w:val="00855921"/>
    <w:rsid w:val="00855DCB"/>
    <w:rsid w:val="00855FAA"/>
    <w:rsid w:val="008564B4"/>
    <w:rsid w:val="008564E9"/>
    <w:rsid w:val="0085655B"/>
    <w:rsid w:val="0085657B"/>
    <w:rsid w:val="00856F8C"/>
    <w:rsid w:val="00856FA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427"/>
    <w:rsid w:val="008626F1"/>
    <w:rsid w:val="00862DE6"/>
    <w:rsid w:val="00863055"/>
    <w:rsid w:val="0086330F"/>
    <w:rsid w:val="0086359A"/>
    <w:rsid w:val="008635AD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704"/>
    <w:rsid w:val="00864CD3"/>
    <w:rsid w:val="00864CFF"/>
    <w:rsid w:val="00865440"/>
    <w:rsid w:val="00865B83"/>
    <w:rsid w:val="00865CF8"/>
    <w:rsid w:val="00865CFF"/>
    <w:rsid w:val="008661FB"/>
    <w:rsid w:val="00866962"/>
    <w:rsid w:val="00866AB0"/>
    <w:rsid w:val="00866BB5"/>
    <w:rsid w:val="00866C16"/>
    <w:rsid w:val="00866C29"/>
    <w:rsid w:val="00866D1F"/>
    <w:rsid w:val="00866DB6"/>
    <w:rsid w:val="0086710C"/>
    <w:rsid w:val="008673C5"/>
    <w:rsid w:val="00867895"/>
    <w:rsid w:val="00867CE2"/>
    <w:rsid w:val="00870383"/>
    <w:rsid w:val="008705DC"/>
    <w:rsid w:val="0087063D"/>
    <w:rsid w:val="00870865"/>
    <w:rsid w:val="00870932"/>
    <w:rsid w:val="00871090"/>
    <w:rsid w:val="0087149C"/>
    <w:rsid w:val="008716DB"/>
    <w:rsid w:val="00871837"/>
    <w:rsid w:val="00871B83"/>
    <w:rsid w:val="00871D13"/>
    <w:rsid w:val="00871E94"/>
    <w:rsid w:val="00871FEC"/>
    <w:rsid w:val="00872065"/>
    <w:rsid w:val="0087278B"/>
    <w:rsid w:val="00872B01"/>
    <w:rsid w:val="00872CD3"/>
    <w:rsid w:val="00872FB6"/>
    <w:rsid w:val="0087322C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F78"/>
    <w:rsid w:val="00874F9D"/>
    <w:rsid w:val="00875073"/>
    <w:rsid w:val="0087521E"/>
    <w:rsid w:val="00875338"/>
    <w:rsid w:val="00875E91"/>
    <w:rsid w:val="0087690C"/>
    <w:rsid w:val="00876A27"/>
    <w:rsid w:val="00876D43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841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1DE8"/>
    <w:rsid w:val="00881F03"/>
    <w:rsid w:val="0088214E"/>
    <w:rsid w:val="00882470"/>
    <w:rsid w:val="00882621"/>
    <w:rsid w:val="0088273B"/>
    <w:rsid w:val="008828EC"/>
    <w:rsid w:val="00882CE4"/>
    <w:rsid w:val="008830C6"/>
    <w:rsid w:val="008830CC"/>
    <w:rsid w:val="00883113"/>
    <w:rsid w:val="00883A2B"/>
    <w:rsid w:val="00883A8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CF"/>
    <w:rsid w:val="00885CBB"/>
    <w:rsid w:val="008863FF"/>
    <w:rsid w:val="00886D16"/>
    <w:rsid w:val="0088723C"/>
    <w:rsid w:val="00887519"/>
    <w:rsid w:val="008878D3"/>
    <w:rsid w:val="008879D2"/>
    <w:rsid w:val="00887A69"/>
    <w:rsid w:val="00887A96"/>
    <w:rsid w:val="00887D20"/>
    <w:rsid w:val="0089029E"/>
    <w:rsid w:val="008908A1"/>
    <w:rsid w:val="008909C7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F26"/>
    <w:rsid w:val="00895226"/>
    <w:rsid w:val="008952A0"/>
    <w:rsid w:val="00895C8D"/>
    <w:rsid w:val="00895DD8"/>
    <w:rsid w:val="00895EA4"/>
    <w:rsid w:val="00895F96"/>
    <w:rsid w:val="008960C0"/>
    <w:rsid w:val="0089702E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1E4"/>
    <w:rsid w:val="008A443A"/>
    <w:rsid w:val="008A46BD"/>
    <w:rsid w:val="008A4826"/>
    <w:rsid w:val="008A497A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510"/>
    <w:rsid w:val="008A6536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390"/>
    <w:rsid w:val="008B05DA"/>
    <w:rsid w:val="008B0F7A"/>
    <w:rsid w:val="008B10E5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3D1"/>
    <w:rsid w:val="008B2700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B7FD3"/>
    <w:rsid w:val="008C0100"/>
    <w:rsid w:val="008C079C"/>
    <w:rsid w:val="008C0B88"/>
    <w:rsid w:val="008C0C77"/>
    <w:rsid w:val="008C0D51"/>
    <w:rsid w:val="008C0F49"/>
    <w:rsid w:val="008C138D"/>
    <w:rsid w:val="008C1810"/>
    <w:rsid w:val="008C1C83"/>
    <w:rsid w:val="008C1D51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4BB"/>
    <w:rsid w:val="008C474A"/>
    <w:rsid w:val="008C496E"/>
    <w:rsid w:val="008C4A64"/>
    <w:rsid w:val="008C54CD"/>
    <w:rsid w:val="008C5A0A"/>
    <w:rsid w:val="008C5A9F"/>
    <w:rsid w:val="008C5D17"/>
    <w:rsid w:val="008C5D64"/>
    <w:rsid w:val="008C61E9"/>
    <w:rsid w:val="008C6381"/>
    <w:rsid w:val="008C6822"/>
    <w:rsid w:val="008C6AE9"/>
    <w:rsid w:val="008C6CC1"/>
    <w:rsid w:val="008C6D8C"/>
    <w:rsid w:val="008C6DD5"/>
    <w:rsid w:val="008C6E48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1C6F"/>
    <w:rsid w:val="008D21AD"/>
    <w:rsid w:val="008D21B4"/>
    <w:rsid w:val="008D23F3"/>
    <w:rsid w:val="008D2845"/>
    <w:rsid w:val="008D2926"/>
    <w:rsid w:val="008D29F0"/>
    <w:rsid w:val="008D2ADB"/>
    <w:rsid w:val="008D302F"/>
    <w:rsid w:val="008D3474"/>
    <w:rsid w:val="008D391F"/>
    <w:rsid w:val="008D3C76"/>
    <w:rsid w:val="008D40CA"/>
    <w:rsid w:val="008D4411"/>
    <w:rsid w:val="008D4445"/>
    <w:rsid w:val="008D4489"/>
    <w:rsid w:val="008D4563"/>
    <w:rsid w:val="008D53BC"/>
    <w:rsid w:val="008D56A2"/>
    <w:rsid w:val="008D56C8"/>
    <w:rsid w:val="008D5A80"/>
    <w:rsid w:val="008D5C59"/>
    <w:rsid w:val="008D5CA7"/>
    <w:rsid w:val="008D6152"/>
    <w:rsid w:val="008D695B"/>
    <w:rsid w:val="008D698B"/>
    <w:rsid w:val="008D6A4A"/>
    <w:rsid w:val="008D6EB1"/>
    <w:rsid w:val="008D6F94"/>
    <w:rsid w:val="008D7176"/>
    <w:rsid w:val="008D735A"/>
    <w:rsid w:val="008D7593"/>
    <w:rsid w:val="008D763D"/>
    <w:rsid w:val="008D7C9F"/>
    <w:rsid w:val="008D7D07"/>
    <w:rsid w:val="008E003F"/>
    <w:rsid w:val="008E0167"/>
    <w:rsid w:val="008E03A3"/>
    <w:rsid w:val="008E089F"/>
    <w:rsid w:val="008E0B82"/>
    <w:rsid w:val="008E0ECD"/>
    <w:rsid w:val="008E0ED9"/>
    <w:rsid w:val="008E11B7"/>
    <w:rsid w:val="008E1923"/>
    <w:rsid w:val="008E2164"/>
    <w:rsid w:val="008E228C"/>
    <w:rsid w:val="008E252F"/>
    <w:rsid w:val="008E258F"/>
    <w:rsid w:val="008E25E8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0"/>
    <w:rsid w:val="008F407F"/>
    <w:rsid w:val="008F40C4"/>
    <w:rsid w:val="008F4104"/>
    <w:rsid w:val="008F439B"/>
    <w:rsid w:val="008F5A50"/>
    <w:rsid w:val="008F5D51"/>
    <w:rsid w:val="008F6426"/>
    <w:rsid w:val="008F698B"/>
    <w:rsid w:val="008F6C48"/>
    <w:rsid w:val="008F6D14"/>
    <w:rsid w:val="008F6D98"/>
    <w:rsid w:val="008F6ED7"/>
    <w:rsid w:val="008F761F"/>
    <w:rsid w:val="008F78B0"/>
    <w:rsid w:val="008F7D69"/>
    <w:rsid w:val="00900230"/>
    <w:rsid w:val="0090026D"/>
    <w:rsid w:val="00900364"/>
    <w:rsid w:val="009003E0"/>
    <w:rsid w:val="0090046D"/>
    <w:rsid w:val="00900562"/>
    <w:rsid w:val="009007C8"/>
    <w:rsid w:val="00900AD3"/>
    <w:rsid w:val="0090154A"/>
    <w:rsid w:val="00901A5E"/>
    <w:rsid w:val="00902446"/>
    <w:rsid w:val="009025BB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01"/>
    <w:rsid w:val="00915DF0"/>
    <w:rsid w:val="00916303"/>
    <w:rsid w:val="00916638"/>
    <w:rsid w:val="00916B60"/>
    <w:rsid w:val="00916CBC"/>
    <w:rsid w:val="00916F93"/>
    <w:rsid w:val="00916F9F"/>
    <w:rsid w:val="009175F4"/>
    <w:rsid w:val="009178A0"/>
    <w:rsid w:val="00917B8E"/>
    <w:rsid w:val="00917F97"/>
    <w:rsid w:val="009200FC"/>
    <w:rsid w:val="0092037F"/>
    <w:rsid w:val="009207BA"/>
    <w:rsid w:val="00920EB8"/>
    <w:rsid w:val="009212D6"/>
    <w:rsid w:val="009215AF"/>
    <w:rsid w:val="009217EC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C9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705"/>
    <w:rsid w:val="00930813"/>
    <w:rsid w:val="00930DD5"/>
    <w:rsid w:val="00930EC6"/>
    <w:rsid w:val="00931434"/>
    <w:rsid w:val="00931D42"/>
    <w:rsid w:val="0093214D"/>
    <w:rsid w:val="009321F4"/>
    <w:rsid w:val="009323FE"/>
    <w:rsid w:val="009327E3"/>
    <w:rsid w:val="009327FE"/>
    <w:rsid w:val="0093290A"/>
    <w:rsid w:val="009333C4"/>
    <w:rsid w:val="00933824"/>
    <w:rsid w:val="00933A24"/>
    <w:rsid w:val="00933BFB"/>
    <w:rsid w:val="00933D0B"/>
    <w:rsid w:val="00933D1A"/>
    <w:rsid w:val="00933D7D"/>
    <w:rsid w:val="00933E9F"/>
    <w:rsid w:val="00934209"/>
    <w:rsid w:val="00934769"/>
    <w:rsid w:val="0093485E"/>
    <w:rsid w:val="00934A2A"/>
    <w:rsid w:val="00934FED"/>
    <w:rsid w:val="009350D8"/>
    <w:rsid w:val="00935502"/>
    <w:rsid w:val="00935ABB"/>
    <w:rsid w:val="00935C6E"/>
    <w:rsid w:val="00935E33"/>
    <w:rsid w:val="009367D6"/>
    <w:rsid w:val="00936906"/>
    <w:rsid w:val="009369B3"/>
    <w:rsid w:val="00936B48"/>
    <w:rsid w:val="00936DDD"/>
    <w:rsid w:val="00936DEA"/>
    <w:rsid w:val="00936FEC"/>
    <w:rsid w:val="009370E3"/>
    <w:rsid w:val="009374B1"/>
    <w:rsid w:val="009376A9"/>
    <w:rsid w:val="0093789C"/>
    <w:rsid w:val="00937922"/>
    <w:rsid w:val="009379A6"/>
    <w:rsid w:val="00937A5E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5"/>
    <w:rsid w:val="009475D9"/>
    <w:rsid w:val="009476B9"/>
    <w:rsid w:val="00947974"/>
    <w:rsid w:val="00947F2F"/>
    <w:rsid w:val="0095028E"/>
    <w:rsid w:val="00950468"/>
    <w:rsid w:val="00950ABC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6BC"/>
    <w:rsid w:val="009547C5"/>
    <w:rsid w:val="009547CB"/>
    <w:rsid w:val="00954A90"/>
    <w:rsid w:val="00954CF4"/>
    <w:rsid w:val="00955602"/>
    <w:rsid w:val="009558FC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6F3"/>
    <w:rsid w:val="00957745"/>
    <w:rsid w:val="009577B2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BD"/>
    <w:rsid w:val="009612EF"/>
    <w:rsid w:val="0096136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B89"/>
    <w:rsid w:val="00963E69"/>
    <w:rsid w:val="00963FE7"/>
    <w:rsid w:val="0096416E"/>
    <w:rsid w:val="00964547"/>
    <w:rsid w:val="00964954"/>
    <w:rsid w:val="00964AF0"/>
    <w:rsid w:val="009650F7"/>
    <w:rsid w:val="00965291"/>
    <w:rsid w:val="00965318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F4A"/>
    <w:rsid w:val="009712B0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612"/>
    <w:rsid w:val="009726C3"/>
    <w:rsid w:val="00972A27"/>
    <w:rsid w:val="00972D71"/>
    <w:rsid w:val="00972EDF"/>
    <w:rsid w:val="00973064"/>
    <w:rsid w:val="00973207"/>
    <w:rsid w:val="009737FB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681"/>
    <w:rsid w:val="00976845"/>
    <w:rsid w:val="00976CEF"/>
    <w:rsid w:val="009779AB"/>
    <w:rsid w:val="00977D18"/>
    <w:rsid w:val="0098092D"/>
    <w:rsid w:val="00980C4D"/>
    <w:rsid w:val="0098128C"/>
    <w:rsid w:val="009814CF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77B"/>
    <w:rsid w:val="00984876"/>
    <w:rsid w:val="00984914"/>
    <w:rsid w:val="0098495F"/>
    <w:rsid w:val="00985234"/>
    <w:rsid w:val="009854A3"/>
    <w:rsid w:val="00985BD8"/>
    <w:rsid w:val="00986627"/>
    <w:rsid w:val="00986642"/>
    <w:rsid w:val="009869DF"/>
    <w:rsid w:val="00986CE2"/>
    <w:rsid w:val="00986EB1"/>
    <w:rsid w:val="00986F7F"/>
    <w:rsid w:val="0098719D"/>
    <w:rsid w:val="009871FC"/>
    <w:rsid w:val="0098735E"/>
    <w:rsid w:val="00987AE8"/>
    <w:rsid w:val="009909E9"/>
    <w:rsid w:val="00990E69"/>
    <w:rsid w:val="009918A1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E48"/>
    <w:rsid w:val="0099796A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3BD"/>
    <w:rsid w:val="009A2607"/>
    <w:rsid w:val="009A2662"/>
    <w:rsid w:val="009A286A"/>
    <w:rsid w:val="009A2FD0"/>
    <w:rsid w:val="009A32FF"/>
    <w:rsid w:val="009A343A"/>
    <w:rsid w:val="009A3537"/>
    <w:rsid w:val="009A36B3"/>
    <w:rsid w:val="009A3A66"/>
    <w:rsid w:val="009A3D84"/>
    <w:rsid w:val="009A3E03"/>
    <w:rsid w:val="009A449D"/>
    <w:rsid w:val="009A45F8"/>
    <w:rsid w:val="009A473A"/>
    <w:rsid w:val="009A49C2"/>
    <w:rsid w:val="009A4AB2"/>
    <w:rsid w:val="009A4BC1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6FB7"/>
    <w:rsid w:val="009A744F"/>
    <w:rsid w:val="009A757D"/>
    <w:rsid w:val="009A7601"/>
    <w:rsid w:val="009A791E"/>
    <w:rsid w:val="009A7B87"/>
    <w:rsid w:val="009B01EF"/>
    <w:rsid w:val="009B0AA9"/>
    <w:rsid w:val="009B0D50"/>
    <w:rsid w:val="009B1028"/>
    <w:rsid w:val="009B10F8"/>
    <w:rsid w:val="009B1155"/>
    <w:rsid w:val="009B1893"/>
    <w:rsid w:val="009B21C9"/>
    <w:rsid w:val="009B27AA"/>
    <w:rsid w:val="009B2811"/>
    <w:rsid w:val="009B2A38"/>
    <w:rsid w:val="009B2BC3"/>
    <w:rsid w:val="009B2F0D"/>
    <w:rsid w:val="009B30D2"/>
    <w:rsid w:val="009B3411"/>
    <w:rsid w:val="009B38B2"/>
    <w:rsid w:val="009B3A1A"/>
    <w:rsid w:val="009B3A8E"/>
    <w:rsid w:val="009B3D79"/>
    <w:rsid w:val="009B4178"/>
    <w:rsid w:val="009B41C8"/>
    <w:rsid w:val="009B4439"/>
    <w:rsid w:val="009B4444"/>
    <w:rsid w:val="009B5147"/>
    <w:rsid w:val="009B51FA"/>
    <w:rsid w:val="009B56CB"/>
    <w:rsid w:val="009B57F7"/>
    <w:rsid w:val="009B5A63"/>
    <w:rsid w:val="009B5DD3"/>
    <w:rsid w:val="009B5F52"/>
    <w:rsid w:val="009B5FCE"/>
    <w:rsid w:val="009B60E8"/>
    <w:rsid w:val="009B612C"/>
    <w:rsid w:val="009B616D"/>
    <w:rsid w:val="009B6273"/>
    <w:rsid w:val="009B64A1"/>
    <w:rsid w:val="009B6BD8"/>
    <w:rsid w:val="009B6BED"/>
    <w:rsid w:val="009B6F21"/>
    <w:rsid w:val="009B6FB0"/>
    <w:rsid w:val="009B7A9B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9B"/>
    <w:rsid w:val="009C1DEA"/>
    <w:rsid w:val="009C2120"/>
    <w:rsid w:val="009C252F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972"/>
    <w:rsid w:val="009C5CBB"/>
    <w:rsid w:val="009C5D37"/>
    <w:rsid w:val="009C60D3"/>
    <w:rsid w:val="009C62B9"/>
    <w:rsid w:val="009C6792"/>
    <w:rsid w:val="009C7292"/>
    <w:rsid w:val="009C74AF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9BF"/>
    <w:rsid w:val="009D3C6D"/>
    <w:rsid w:val="009D3CFA"/>
    <w:rsid w:val="009D42ED"/>
    <w:rsid w:val="009D43BE"/>
    <w:rsid w:val="009D4578"/>
    <w:rsid w:val="009D4BD9"/>
    <w:rsid w:val="009D4BEB"/>
    <w:rsid w:val="009D4CAE"/>
    <w:rsid w:val="009D5943"/>
    <w:rsid w:val="009D5980"/>
    <w:rsid w:val="009D5E67"/>
    <w:rsid w:val="009D6185"/>
    <w:rsid w:val="009D6280"/>
    <w:rsid w:val="009D629D"/>
    <w:rsid w:val="009D6585"/>
    <w:rsid w:val="009D65C2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880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23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D7"/>
    <w:rsid w:val="009F0FCC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845"/>
    <w:rsid w:val="009F49DD"/>
    <w:rsid w:val="009F4DF1"/>
    <w:rsid w:val="009F51FD"/>
    <w:rsid w:val="009F582F"/>
    <w:rsid w:val="009F5C22"/>
    <w:rsid w:val="009F5DE0"/>
    <w:rsid w:val="009F6082"/>
    <w:rsid w:val="009F62A0"/>
    <w:rsid w:val="009F62EE"/>
    <w:rsid w:val="009F6439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5A0"/>
    <w:rsid w:val="00A05786"/>
    <w:rsid w:val="00A05A72"/>
    <w:rsid w:val="00A060C8"/>
    <w:rsid w:val="00A065C6"/>
    <w:rsid w:val="00A06625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2596"/>
    <w:rsid w:val="00A1260E"/>
    <w:rsid w:val="00A12E65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543"/>
    <w:rsid w:val="00A20466"/>
    <w:rsid w:val="00A204DB"/>
    <w:rsid w:val="00A20519"/>
    <w:rsid w:val="00A2068B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7BE"/>
    <w:rsid w:val="00A24A71"/>
    <w:rsid w:val="00A24A8D"/>
    <w:rsid w:val="00A24B03"/>
    <w:rsid w:val="00A24B96"/>
    <w:rsid w:val="00A25120"/>
    <w:rsid w:val="00A25460"/>
    <w:rsid w:val="00A25751"/>
    <w:rsid w:val="00A25BEA"/>
    <w:rsid w:val="00A25C4B"/>
    <w:rsid w:val="00A25C79"/>
    <w:rsid w:val="00A25EB1"/>
    <w:rsid w:val="00A25F5C"/>
    <w:rsid w:val="00A26309"/>
    <w:rsid w:val="00A26AC1"/>
    <w:rsid w:val="00A26E2E"/>
    <w:rsid w:val="00A274A1"/>
    <w:rsid w:val="00A27A4D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260"/>
    <w:rsid w:val="00A34470"/>
    <w:rsid w:val="00A345FB"/>
    <w:rsid w:val="00A34604"/>
    <w:rsid w:val="00A346A9"/>
    <w:rsid w:val="00A34A0F"/>
    <w:rsid w:val="00A34E18"/>
    <w:rsid w:val="00A3517B"/>
    <w:rsid w:val="00A352B7"/>
    <w:rsid w:val="00A358BF"/>
    <w:rsid w:val="00A358E6"/>
    <w:rsid w:val="00A36210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176"/>
    <w:rsid w:val="00A4625C"/>
    <w:rsid w:val="00A46726"/>
    <w:rsid w:val="00A46BF5"/>
    <w:rsid w:val="00A47FAB"/>
    <w:rsid w:val="00A47FC6"/>
    <w:rsid w:val="00A50344"/>
    <w:rsid w:val="00A508F7"/>
    <w:rsid w:val="00A50CD7"/>
    <w:rsid w:val="00A50D9F"/>
    <w:rsid w:val="00A51024"/>
    <w:rsid w:val="00A5115D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0D4"/>
    <w:rsid w:val="00A5638A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5F9"/>
    <w:rsid w:val="00A64E7B"/>
    <w:rsid w:val="00A64F54"/>
    <w:rsid w:val="00A64FA5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4C7A"/>
    <w:rsid w:val="00A75053"/>
    <w:rsid w:val="00A75AD3"/>
    <w:rsid w:val="00A75B3C"/>
    <w:rsid w:val="00A76A28"/>
    <w:rsid w:val="00A77CA7"/>
    <w:rsid w:val="00A80298"/>
    <w:rsid w:val="00A80361"/>
    <w:rsid w:val="00A80824"/>
    <w:rsid w:val="00A80848"/>
    <w:rsid w:val="00A80FF0"/>
    <w:rsid w:val="00A81508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47B3"/>
    <w:rsid w:val="00A851BF"/>
    <w:rsid w:val="00A8528D"/>
    <w:rsid w:val="00A85344"/>
    <w:rsid w:val="00A85881"/>
    <w:rsid w:val="00A858AD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FA5"/>
    <w:rsid w:val="00A8714A"/>
    <w:rsid w:val="00A87256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B17"/>
    <w:rsid w:val="00A90DEF"/>
    <w:rsid w:val="00A90FCE"/>
    <w:rsid w:val="00A910A8"/>
    <w:rsid w:val="00A91553"/>
    <w:rsid w:val="00A91AAF"/>
    <w:rsid w:val="00A91B7B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3C5"/>
    <w:rsid w:val="00A959A2"/>
    <w:rsid w:val="00A9602F"/>
    <w:rsid w:val="00A96C75"/>
    <w:rsid w:val="00A970A1"/>
    <w:rsid w:val="00A9751D"/>
    <w:rsid w:val="00A97AB7"/>
    <w:rsid w:val="00AA0252"/>
    <w:rsid w:val="00AA02DD"/>
    <w:rsid w:val="00AA03E4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561"/>
    <w:rsid w:val="00AA2C57"/>
    <w:rsid w:val="00AA3426"/>
    <w:rsid w:val="00AA3535"/>
    <w:rsid w:val="00AA3D8A"/>
    <w:rsid w:val="00AA4375"/>
    <w:rsid w:val="00AA46AA"/>
    <w:rsid w:val="00AA4A59"/>
    <w:rsid w:val="00AA4B66"/>
    <w:rsid w:val="00AA50BA"/>
    <w:rsid w:val="00AA5594"/>
    <w:rsid w:val="00AA55FC"/>
    <w:rsid w:val="00AA5B4C"/>
    <w:rsid w:val="00AA5FB6"/>
    <w:rsid w:val="00AA63B4"/>
    <w:rsid w:val="00AA64F9"/>
    <w:rsid w:val="00AA657C"/>
    <w:rsid w:val="00AA6AD6"/>
    <w:rsid w:val="00AA6CEF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288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FF1"/>
    <w:rsid w:val="00AB6268"/>
    <w:rsid w:val="00AB687C"/>
    <w:rsid w:val="00AB6A5D"/>
    <w:rsid w:val="00AB6B1B"/>
    <w:rsid w:val="00AB6D0E"/>
    <w:rsid w:val="00AB6D5D"/>
    <w:rsid w:val="00AB6EB1"/>
    <w:rsid w:val="00AB753C"/>
    <w:rsid w:val="00AB75C4"/>
    <w:rsid w:val="00AB76B9"/>
    <w:rsid w:val="00AB7CB8"/>
    <w:rsid w:val="00AC03A2"/>
    <w:rsid w:val="00AC08EE"/>
    <w:rsid w:val="00AC08F9"/>
    <w:rsid w:val="00AC0A60"/>
    <w:rsid w:val="00AC1281"/>
    <w:rsid w:val="00AC16EE"/>
    <w:rsid w:val="00AC198D"/>
    <w:rsid w:val="00AC2647"/>
    <w:rsid w:val="00AC2759"/>
    <w:rsid w:val="00AC27E3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85C"/>
    <w:rsid w:val="00AC49E9"/>
    <w:rsid w:val="00AC4C43"/>
    <w:rsid w:val="00AC4E9F"/>
    <w:rsid w:val="00AC4F0A"/>
    <w:rsid w:val="00AC50DC"/>
    <w:rsid w:val="00AC56EB"/>
    <w:rsid w:val="00AC608C"/>
    <w:rsid w:val="00AC69BF"/>
    <w:rsid w:val="00AC7208"/>
    <w:rsid w:val="00AC72AF"/>
    <w:rsid w:val="00AC774A"/>
    <w:rsid w:val="00AC77C0"/>
    <w:rsid w:val="00AD006F"/>
    <w:rsid w:val="00AD0198"/>
    <w:rsid w:val="00AD0590"/>
    <w:rsid w:val="00AD0B47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3E"/>
    <w:rsid w:val="00AD42F6"/>
    <w:rsid w:val="00AD4375"/>
    <w:rsid w:val="00AD43AB"/>
    <w:rsid w:val="00AD4873"/>
    <w:rsid w:val="00AD4C57"/>
    <w:rsid w:val="00AD4D05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753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ECA"/>
    <w:rsid w:val="00AE328A"/>
    <w:rsid w:val="00AE337D"/>
    <w:rsid w:val="00AE419F"/>
    <w:rsid w:val="00AE41E7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7F2"/>
    <w:rsid w:val="00AE5ADF"/>
    <w:rsid w:val="00AE5FC5"/>
    <w:rsid w:val="00AE63C1"/>
    <w:rsid w:val="00AE6797"/>
    <w:rsid w:val="00AE68D9"/>
    <w:rsid w:val="00AE69F8"/>
    <w:rsid w:val="00AE6BC2"/>
    <w:rsid w:val="00AE6C67"/>
    <w:rsid w:val="00AE759E"/>
    <w:rsid w:val="00AE7C8E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D23"/>
    <w:rsid w:val="00AF6199"/>
    <w:rsid w:val="00AF7102"/>
    <w:rsid w:val="00AF76D7"/>
    <w:rsid w:val="00B000FE"/>
    <w:rsid w:val="00B0046B"/>
    <w:rsid w:val="00B00492"/>
    <w:rsid w:val="00B0068B"/>
    <w:rsid w:val="00B00C46"/>
    <w:rsid w:val="00B00CA1"/>
    <w:rsid w:val="00B011B1"/>
    <w:rsid w:val="00B01338"/>
    <w:rsid w:val="00B0138D"/>
    <w:rsid w:val="00B015AB"/>
    <w:rsid w:val="00B015AF"/>
    <w:rsid w:val="00B01973"/>
    <w:rsid w:val="00B01F75"/>
    <w:rsid w:val="00B02030"/>
    <w:rsid w:val="00B02082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47E"/>
    <w:rsid w:val="00B06578"/>
    <w:rsid w:val="00B065F4"/>
    <w:rsid w:val="00B06D91"/>
    <w:rsid w:val="00B06E0D"/>
    <w:rsid w:val="00B06E2E"/>
    <w:rsid w:val="00B06FE7"/>
    <w:rsid w:val="00B07075"/>
    <w:rsid w:val="00B077A6"/>
    <w:rsid w:val="00B07E6F"/>
    <w:rsid w:val="00B100E9"/>
    <w:rsid w:val="00B10181"/>
    <w:rsid w:val="00B104CA"/>
    <w:rsid w:val="00B10822"/>
    <w:rsid w:val="00B10992"/>
    <w:rsid w:val="00B109C8"/>
    <w:rsid w:val="00B10C0D"/>
    <w:rsid w:val="00B10C82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7FF"/>
    <w:rsid w:val="00B148BE"/>
    <w:rsid w:val="00B14AD3"/>
    <w:rsid w:val="00B14B27"/>
    <w:rsid w:val="00B14C7B"/>
    <w:rsid w:val="00B14D2C"/>
    <w:rsid w:val="00B14E4E"/>
    <w:rsid w:val="00B15094"/>
    <w:rsid w:val="00B153A0"/>
    <w:rsid w:val="00B154DC"/>
    <w:rsid w:val="00B158F9"/>
    <w:rsid w:val="00B1599E"/>
    <w:rsid w:val="00B159B6"/>
    <w:rsid w:val="00B15CE2"/>
    <w:rsid w:val="00B15FFE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3D6"/>
    <w:rsid w:val="00B20479"/>
    <w:rsid w:val="00B207E7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8D4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797"/>
    <w:rsid w:val="00B23804"/>
    <w:rsid w:val="00B23BC1"/>
    <w:rsid w:val="00B23FA6"/>
    <w:rsid w:val="00B2437B"/>
    <w:rsid w:val="00B24C22"/>
    <w:rsid w:val="00B24DF8"/>
    <w:rsid w:val="00B25259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7B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938"/>
    <w:rsid w:val="00B32C1D"/>
    <w:rsid w:val="00B32EE8"/>
    <w:rsid w:val="00B3323F"/>
    <w:rsid w:val="00B334BA"/>
    <w:rsid w:val="00B33B37"/>
    <w:rsid w:val="00B33FEA"/>
    <w:rsid w:val="00B3404E"/>
    <w:rsid w:val="00B342B3"/>
    <w:rsid w:val="00B346CC"/>
    <w:rsid w:val="00B34754"/>
    <w:rsid w:val="00B348F3"/>
    <w:rsid w:val="00B34BB4"/>
    <w:rsid w:val="00B34C98"/>
    <w:rsid w:val="00B351C0"/>
    <w:rsid w:val="00B35390"/>
    <w:rsid w:val="00B355A5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896"/>
    <w:rsid w:val="00B37D68"/>
    <w:rsid w:val="00B37EB5"/>
    <w:rsid w:val="00B404D1"/>
    <w:rsid w:val="00B40698"/>
    <w:rsid w:val="00B40BCD"/>
    <w:rsid w:val="00B410FC"/>
    <w:rsid w:val="00B412A7"/>
    <w:rsid w:val="00B417AA"/>
    <w:rsid w:val="00B418BE"/>
    <w:rsid w:val="00B41D12"/>
    <w:rsid w:val="00B41DCB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2B8"/>
    <w:rsid w:val="00B52375"/>
    <w:rsid w:val="00B523DA"/>
    <w:rsid w:val="00B527F6"/>
    <w:rsid w:val="00B52BB9"/>
    <w:rsid w:val="00B52C6D"/>
    <w:rsid w:val="00B52EB8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4D47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7419"/>
    <w:rsid w:val="00B576C8"/>
    <w:rsid w:val="00B578FC"/>
    <w:rsid w:val="00B5796D"/>
    <w:rsid w:val="00B60074"/>
    <w:rsid w:val="00B600DE"/>
    <w:rsid w:val="00B6063F"/>
    <w:rsid w:val="00B60A67"/>
    <w:rsid w:val="00B60C8B"/>
    <w:rsid w:val="00B60CBE"/>
    <w:rsid w:val="00B60FB2"/>
    <w:rsid w:val="00B61024"/>
    <w:rsid w:val="00B613ED"/>
    <w:rsid w:val="00B616E2"/>
    <w:rsid w:val="00B61895"/>
    <w:rsid w:val="00B6189F"/>
    <w:rsid w:val="00B61B7D"/>
    <w:rsid w:val="00B62059"/>
    <w:rsid w:val="00B620D2"/>
    <w:rsid w:val="00B621AB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658"/>
    <w:rsid w:val="00B64911"/>
    <w:rsid w:val="00B649C1"/>
    <w:rsid w:val="00B64C78"/>
    <w:rsid w:val="00B64F9F"/>
    <w:rsid w:val="00B657BE"/>
    <w:rsid w:val="00B65934"/>
    <w:rsid w:val="00B65953"/>
    <w:rsid w:val="00B65961"/>
    <w:rsid w:val="00B65A84"/>
    <w:rsid w:val="00B65ACF"/>
    <w:rsid w:val="00B65C34"/>
    <w:rsid w:val="00B65DE8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104F"/>
    <w:rsid w:val="00B711FE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205"/>
    <w:rsid w:val="00B759CE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A81"/>
    <w:rsid w:val="00B804F3"/>
    <w:rsid w:val="00B80530"/>
    <w:rsid w:val="00B805FF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264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70E"/>
    <w:rsid w:val="00B83E6C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7"/>
    <w:rsid w:val="00B86770"/>
    <w:rsid w:val="00B867F4"/>
    <w:rsid w:val="00B86C86"/>
    <w:rsid w:val="00B86CF3"/>
    <w:rsid w:val="00B86CF5"/>
    <w:rsid w:val="00B86EF0"/>
    <w:rsid w:val="00B8729E"/>
    <w:rsid w:val="00B877F5"/>
    <w:rsid w:val="00B878D8"/>
    <w:rsid w:val="00B87E1F"/>
    <w:rsid w:val="00B90248"/>
    <w:rsid w:val="00B90261"/>
    <w:rsid w:val="00B9058E"/>
    <w:rsid w:val="00B906A1"/>
    <w:rsid w:val="00B90A5B"/>
    <w:rsid w:val="00B90ADA"/>
    <w:rsid w:val="00B90CA6"/>
    <w:rsid w:val="00B91446"/>
    <w:rsid w:val="00B91627"/>
    <w:rsid w:val="00B916BC"/>
    <w:rsid w:val="00B91C3E"/>
    <w:rsid w:val="00B91EC4"/>
    <w:rsid w:val="00B92103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3FE7"/>
    <w:rsid w:val="00B94185"/>
    <w:rsid w:val="00B94278"/>
    <w:rsid w:val="00B942B8"/>
    <w:rsid w:val="00B943BF"/>
    <w:rsid w:val="00B9442D"/>
    <w:rsid w:val="00B9469B"/>
    <w:rsid w:val="00B94CB4"/>
    <w:rsid w:val="00B94FCE"/>
    <w:rsid w:val="00B952B0"/>
    <w:rsid w:val="00B95638"/>
    <w:rsid w:val="00B95A9A"/>
    <w:rsid w:val="00B95D01"/>
    <w:rsid w:val="00B95E11"/>
    <w:rsid w:val="00B9623A"/>
    <w:rsid w:val="00B964A5"/>
    <w:rsid w:val="00B9660F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0B21"/>
    <w:rsid w:val="00BA10EB"/>
    <w:rsid w:val="00BA11CF"/>
    <w:rsid w:val="00BA1625"/>
    <w:rsid w:val="00BA199C"/>
    <w:rsid w:val="00BA1A45"/>
    <w:rsid w:val="00BA1B8D"/>
    <w:rsid w:val="00BA2001"/>
    <w:rsid w:val="00BA25A9"/>
    <w:rsid w:val="00BA25B1"/>
    <w:rsid w:val="00BA2D47"/>
    <w:rsid w:val="00BA2DB1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4FA0"/>
    <w:rsid w:val="00BA51E8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0DB7"/>
    <w:rsid w:val="00BB0E30"/>
    <w:rsid w:val="00BB122A"/>
    <w:rsid w:val="00BB12E0"/>
    <w:rsid w:val="00BB1715"/>
    <w:rsid w:val="00BB17C6"/>
    <w:rsid w:val="00BB180E"/>
    <w:rsid w:val="00BB1852"/>
    <w:rsid w:val="00BB1AF5"/>
    <w:rsid w:val="00BB1F2C"/>
    <w:rsid w:val="00BB2544"/>
    <w:rsid w:val="00BB25D8"/>
    <w:rsid w:val="00BB27A0"/>
    <w:rsid w:val="00BB2933"/>
    <w:rsid w:val="00BB2D6C"/>
    <w:rsid w:val="00BB33E9"/>
    <w:rsid w:val="00BB38D0"/>
    <w:rsid w:val="00BB3B47"/>
    <w:rsid w:val="00BB3C12"/>
    <w:rsid w:val="00BB4017"/>
    <w:rsid w:val="00BB426D"/>
    <w:rsid w:val="00BB44D7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D12"/>
    <w:rsid w:val="00BB7F15"/>
    <w:rsid w:val="00BC010C"/>
    <w:rsid w:val="00BC014B"/>
    <w:rsid w:val="00BC07A6"/>
    <w:rsid w:val="00BC07E5"/>
    <w:rsid w:val="00BC0F22"/>
    <w:rsid w:val="00BC191B"/>
    <w:rsid w:val="00BC19B4"/>
    <w:rsid w:val="00BC1ABB"/>
    <w:rsid w:val="00BC1ACD"/>
    <w:rsid w:val="00BC205F"/>
    <w:rsid w:val="00BC2112"/>
    <w:rsid w:val="00BC21A2"/>
    <w:rsid w:val="00BC2981"/>
    <w:rsid w:val="00BC29C4"/>
    <w:rsid w:val="00BC2A9C"/>
    <w:rsid w:val="00BC2B20"/>
    <w:rsid w:val="00BC2C52"/>
    <w:rsid w:val="00BC2D8F"/>
    <w:rsid w:val="00BC3673"/>
    <w:rsid w:val="00BC3A22"/>
    <w:rsid w:val="00BC3EDE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CE"/>
    <w:rsid w:val="00BC5EFA"/>
    <w:rsid w:val="00BC62D7"/>
    <w:rsid w:val="00BC6722"/>
    <w:rsid w:val="00BC689A"/>
    <w:rsid w:val="00BC7A43"/>
    <w:rsid w:val="00BD0944"/>
    <w:rsid w:val="00BD0ACF"/>
    <w:rsid w:val="00BD171D"/>
    <w:rsid w:val="00BD1778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43D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CB7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406D"/>
    <w:rsid w:val="00BF4988"/>
    <w:rsid w:val="00BF4A0D"/>
    <w:rsid w:val="00BF4AD1"/>
    <w:rsid w:val="00BF5828"/>
    <w:rsid w:val="00BF5F08"/>
    <w:rsid w:val="00BF6074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99F"/>
    <w:rsid w:val="00C06A2B"/>
    <w:rsid w:val="00C06AE5"/>
    <w:rsid w:val="00C06ED8"/>
    <w:rsid w:val="00C07405"/>
    <w:rsid w:val="00C075C1"/>
    <w:rsid w:val="00C077EA"/>
    <w:rsid w:val="00C07CE5"/>
    <w:rsid w:val="00C07F4B"/>
    <w:rsid w:val="00C1024D"/>
    <w:rsid w:val="00C10370"/>
    <w:rsid w:val="00C1045E"/>
    <w:rsid w:val="00C1052D"/>
    <w:rsid w:val="00C1071E"/>
    <w:rsid w:val="00C10A13"/>
    <w:rsid w:val="00C10B01"/>
    <w:rsid w:val="00C10DE5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322"/>
    <w:rsid w:val="00C13941"/>
    <w:rsid w:val="00C13A3C"/>
    <w:rsid w:val="00C14306"/>
    <w:rsid w:val="00C143FC"/>
    <w:rsid w:val="00C14427"/>
    <w:rsid w:val="00C15206"/>
    <w:rsid w:val="00C15550"/>
    <w:rsid w:val="00C15632"/>
    <w:rsid w:val="00C1563A"/>
    <w:rsid w:val="00C159DC"/>
    <w:rsid w:val="00C15A49"/>
    <w:rsid w:val="00C15BAC"/>
    <w:rsid w:val="00C15F51"/>
    <w:rsid w:val="00C15F8E"/>
    <w:rsid w:val="00C16144"/>
    <w:rsid w:val="00C1655C"/>
    <w:rsid w:val="00C16A42"/>
    <w:rsid w:val="00C16AC4"/>
    <w:rsid w:val="00C16DA8"/>
    <w:rsid w:val="00C16ECA"/>
    <w:rsid w:val="00C171B6"/>
    <w:rsid w:val="00C174D7"/>
    <w:rsid w:val="00C175E9"/>
    <w:rsid w:val="00C177AF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B9E"/>
    <w:rsid w:val="00C23C9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A2E"/>
    <w:rsid w:val="00C26E1A"/>
    <w:rsid w:val="00C26E51"/>
    <w:rsid w:val="00C27323"/>
    <w:rsid w:val="00C27518"/>
    <w:rsid w:val="00C2778E"/>
    <w:rsid w:val="00C27A7F"/>
    <w:rsid w:val="00C27BC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0A7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5AB"/>
    <w:rsid w:val="00C3576C"/>
    <w:rsid w:val="00C35908"/>
    <w:rsid w:val="00C35E93"/>
    <w:rsid w:val="00C363B7"/>
    <w:rsid w:val="00C36439"/>
    <w:rsid w:val="00C369DF"/>
    <w:rsid w:val="00C36C6D"/>
    <w:rsid w:val="00C36D88"/>
    <w:rsid w:val="00C36E53"/>
    <w:rsid w:val="00C36F22"/>
    <w:rsid w:val="00C36F6B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530"/>
    <w:rsid w:val="00C43657"/>
    <w:rsid w:val="00C43B07"/>
    <w:rsid w:val="00C43B6E"/>
    <w:rsid w:val="00C43D66"/>
    <w:rsid w:val="00C43FAD"/>
    <w:rsid w:val="00C44051"/>
    <w:rsid w:val="00C44271"/>
    <w:rsid w:val="00C44436"/>
    <w:rsid w:val="00C44C6D"/>
    <w:rsid w:val="00C44D27"/>
    <w:rsid w:val="00C44DDD"/>
    <w:rsid w:val="00C454C0"/>
    <w:rsid w:val="00C456A2"/>
    <w:rsid w:val="00C45819"/>
    <w:rsid w:val="00C45B5B"/>
    <w:rsid w:val="00C45B95"/>
    <w:rsid w:val="00C46244"/>
    <w:rsid w:val="00C46A70"/>
    <w:rsid w:val="00C47A67"/>
    <w:rsid w:val="00C47C30"/>
    <w:rsid w:val="00C47CC3"/>
    <w:rsid w:val="00C47E79"/>
    <w:rsid w:val="00C5001B"/>
    <w:rsid w:val="00C50362"/>
    <w:rsid w:val="00C5037F"/>
    <w:rsid w:val="00C5084E"/>
    <w:rsid w:val="00C50884"/>
    <w:rsid w:val="00C5095A"/>
    <w:rsid w:val="00C50F8B"/>
    <w:rsid w:val="00C51207"/>
    <w:rsid w:val="00C51432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4475"/>
    <w:rsid w:val="00C546A9"/>
    <w:rsid w:val="00C5480E"/>
    <w:rsid w:val="00C54BBE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F5A"/>
    <w:rsid w:val="00C55F86"/>
    <w:rsid w:val="00C5671D"/>
    <w:rsid w:val="00C56C63"/>
    <w:rsid w:val="00C56C95"/>
    <w:rsid w:val="00C56DA4"/>
    <w:rsid w:val="00C57272"/>
    <w:rsid w:val="00C573D0"/>
    <w:rsid w:val="00C576B0"/>
    <w:rsid w:val="00C5780E"/>
    <w:rsid w:val="00C5785F"/>
    <w:rsid w:val="00C578E4"/>
    <w:rsid w:val="00C57B32"/>
    <w:rsid w:val="00C60298"/>
    <w:rsid w:val="00C60661"/>
    <w:rsid w:val="00C60997"/>
    <w:rsid w:val="00C609C8"/>
    <w:rsid w:val="00C60D47"/>
    <w:rsid w:val="00C60E7F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4CC3"/>
    <w:rsid w:val="00C64E94"/>
    <w:rsid w:val="00C654AE"/>
    <w:rsid w:val="00C666E9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EC2"/>
    <w:rsid w:val="00C71299"/>
    <w:rsid w:val="00C71375"/>
    <w:rsid w:val="00C7159B"/>
    <w:rsid w:val="00C71737"/>
    <w:rsid w:val="00C7184D"/>
    <w:rsid w:val="00C71A43"/>
    <w:rsid w:val="00C720BC"/>
    <w:rsid w:val="00C72250"/>
    <w:rsid w:val="00C72408"/>
    <w:rsid w:val="00C72977"/>
    <w:rsid w:val="00C72AF3"/>
    <w:rsid w:val="00C72BD0"/>
    <w:rsid w:val="00C72D26"/>
    <w:rsid w:val="00C72D65"/>
    <w:rsid w:val="00C73593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A72"/>
    <w:rsid w:val="00C75C46"/>
    <w:rsid w:val="00C761EF"/>
    <w:rsid w:val="00C76533"/>
    <w:rsid w:val="00C7664E"/>
    <w:rsid w:val="00C76700"/>
    <w:rsid w:val="00C768EA"/>
    <w:rsid w:val="00C76ABE"/>
    <w:rsid w:val="00C77985"/>
    <w:rsid w:val="00C77DAF"/>
    <w:rsid w:val="00C77FA0"/>
    <w:rsid w:val="00C8017C"/>
    <w:rsid w:val="00C8026D"/>
    <w:rsid w:val="00C8099A"/>
    <w:rsid w:val="00C80A14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E73"/>
    <w:rsid w:val="00C85EBA"/>
    <w:rsid w:val="00C8679D"/>
    <w:rsid w:val="00C8679E"/>
    <w:rsid w:val="00C8683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4D48"/>
    <w:rsid w:val="00C9537A"/>
    <w:rsid w:val="00C955EF"/>
    <w:rsid w:val="00C95947"/>
    <w:rsid w:val="00C95C90"/>
    <w:rsid w:val="00C96063"/>
    <w:rsid w:val="00C9651D"/>
    <w:rsid w:val="00C966C6"/>
    <w:rsid w:val="00C967BF"/>
    <w:rsid w:val="00C96991"/>
    <w:rsid w:val="00C96BFA"/>
    <w:rsid w:val="00C96E32"/>
    <w:rsid w:val="00C9745C"/>
    <w:rsid w:val="00C9753B"/>
    <w:rsid w:val="00C97566"/>
    <w:rsid w:val="00C97668"/>
    <w:rsid w:val="00C977AC"/>
    <w:rsid w:val="00C977AE"/>
    <w:rsid w:val="00C9795D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1308"/>
    <w:rsid w:val="00CA130C"/>
    <w:rsid w:val="00CA145B"/>
    <w:rsid w:val="00CA189E"/>
    <w:rsid w:val="00CA2080"/>
    <w:rsid w:val="00CA2841"/>
    <w:rsid w:val="00CA29C8"/>
    <w:rsid w:val="00CA2DB3"/>
    <w:rsid w:val="00CA2E52"/>
    <w:rsid w:val="00CA31C1"/>
    <w:rsid w:val="00CA3254"/>
    <w:rsid w:val="00CA34BB"/>
    <w:rsid w:val="00CA374B"/>
    <w:rsid w:val="00CA3780"/>
    <w:rsid w:val="00CA4157"/>
    <w:rsid w:val="00CA4C3D"/>
    <w:rsid w:val="00CA4FAC"/>
    <w:rsid w:val="00CA4FD4"/>
    <w:rsid w:val="00CA51EC"/>
    <w:rsid w:val="00CA51FE"/>
    <w:rsid w:val="00CA64BB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3C7"/>
    <w:rsid w:val="00CB160F"/>
    <w:rsid w:val="00CB1A42"/>
    <w:rsid w:val="00CB1B7E"/>
    <w:rsid w:val="00CB1CBE"/>
    <w:rsid w:val="00CB1E82"/>
    <w:rsid w:val="00CB1F5D"/>
    <w:rsid w:val="00CB2220"/>
    <w:rsid w:val="00CB2552"/>
    <w:rsid w:val="00CB266A"/>
    <w:rsid w:val="00CB2EFB"/>
    <w:rsid w:val="00CB314E"/>
    <w:rsid w:val="00CB434B"/>
    <w:rsid w:val="00CB4E02"/>
    <w:rsid w:val="00CB576D"/>
    <w:rsid w:val="00CB5C1D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1D18"/>
    <w:rsid w:val="00CC2093"/>
    <w:rsid w:val="00CC2429"/>
    <w:rsid w:val="00CC25C7"/>
    <w:rsid w:val="00CC29BD"/>
    <w:rsid w:val="00CC3506"/>
    <w:rsid w:val="00CC3CBA"/>
    <w:rsid w:val="00CC3F36"/>
    <w:rsid w:val="00CC3F68"/>
    <w:rsid w:val="00CC4077"/>
    <w:rsid w:val="00CC42CA"/>
    <w:rsid w:val="00CC45B7"/>
    <w:rsid w:val="00CC49CE"/>
    <w:rsid w:val="00CC5087"/>
    <w:rsid w:val="00CC5102"/>
    <w:rsid w:val="00CC5506"/>
    <w:rsid w:val="00CC5A16"/>
    <w:rsid w:val="00CC5FCA"/>
    <w:rsid w:val="00CC6029"/>
    <w:rsid w:val="00CC616C"/>
    <w:rsid w:val="00CC651F"/>
    <w:rsid w:val="00CC66B1"/>
    <w:rsid w:val="00CC66E2"/>
    <w:rsid w:val="00CC6F2D"/>
    <w:rsid w:val="00CC716B"/>
    <w:rsid w:val="00CC7272"/>
    <w:rsid w:val="00CC75B3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222"/>
    <w:rsid w:val="00CD2600"/>
    <w:rsid w:val="00CD2C61"/>
    <w:rsid w:val="00CD2C8B"/>
    <w:rsid w:val="00CD3453"/>
    <w:rsid w:val="00CD354B"/>
    <w:rsid w:val="00CD3C6F"/>
    <w:rsid w:val="00CD3F36"/>
    <w:rsid w:val="00CD4544"/>
    <w:rsid w:val="00CD4547"/>
    <w:rsid w:val="00CD479A"/>
    <w:rsid w:val="00CD4967"/>
    <w:rsid w:val="00CD4978"/>
    <w:rsid w:val="00CD4E19"/>
    <w:rsid w:val="00CD4ED0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D2E"/>
    <w:rsid w:val="00CE03F6"/>
    <w:rsid w:val="00CE0676"/>
    <w:rsid w:val="00CE0869"/>
    <w:rsid w:val="00CE0EF6"/>
    <w:rsid w:val="00CE0F57"/>
    <w:rsid w:val="00CE10CC"/>
    <w:rsid w:val="00CE14A4"/>
    <w:rsid w:val="00CE1925"/>
    <w:rsid w:val="00CE254A"/>
    <w:rsid w:val="00CE25B3"/>
    <w:rsid w:val="00CE268F"/>
    <w:rsid w:val="00CE28FD"/>
    <w:rsid w:val="00CE2A70"/>
    <w:rsid w:val="00CE35A9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3D"/>
    <w:rsid w:val="00CE716E"/>
    <w:rsid w:val="00CE77DB"/>
    <w:rsid w:val="00CE78C2"/>
    <w:rsid w:val="00CE7DBC"/>
    <w:rsid w:val="00CE7DE4"/>
    <w:rsid w:val="00CE7E28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B6"/>
    <w:rsid w:val="00CF4783"/>
    <w:rsid w:val="00CF4BC6"/>
    <w:rsid w:val="00CF4D80"/>
    <w:rsid w:val="00CF4F40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D0001A"/>
    <w:rsid w:val="00D000C4"/>
    <w:rsid w:val="00D0011E"/>
    <w:rsid w:val="00D002DF"/>
    <w:rsid w:val="00D005D0"/>
    <w:rsid w:val="00D0063C"/>
    <w:rsid w:val="00D0063E"/>
    <w:rsid w:val="00D00786"/>
    <w:rsid w:val="00D00C7B"/>
    <w:rsid w:val="00D016A5"/>
    <w:rsid w:val="00D01DBC"/>
    <w:rsid w:val="00D01FB1"/>
    <w:rsid w:val="00D020D9"/>
    <w:rsid w:val="00D025B9"/>
    <w:rsid w:val="00D027C1"/>
    <w:rsid w:val="00D02CED"/>
    <w:rsid w:val="00D02D3E"/>
    <w:rsid w:val="00D0304D"/>
    <w:rsid w:val="00D0343B"/>
    <w:rsid w:val="00D03576"/>
    <w:rsid w:val="00D03603"/>
    <w:rsid w:val="00D036BF"/>
    <w:rsid w:val="00D036D2"/>
    <w:rsid w:val="00D03BA8"/>
    <w:rsid w:val="00D03F54"/>
    <w:rsid w:val="00D03F6A"/>
    <w:rsid w:val="00D040A7"/>
    <w:rsid w:val="00D0425E"/>
    <w:rsid w:val="00D04674"/>
    <w:rsid w:val="00D04830"/>
    <w:rsid w:val="00D048B5"/>
    <w:rsid w:val="00D04B2D"/>
    <w:rsid w:val="00D04B4C"/>
    <w:rsid w:val="00D04C53"/>
    <w:rsid w:val="00D05236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206A"/>
    <w:rsid w:val="00D12357"/>
    <w:rsid w:val="00D12368"/>
    <w:rsid w:val="00D12AA8"/>
    <w:rsid w:val="00D13244"/>
    <w:rsid w:val="00D13624"/>
    <w:rsid w:val="00D13785"/>
    <w:rsid w:val="00D1386E"/>
    <w:rsid w:val="00D13C31"/>
    <w:rsid w:val="00D13F5E"/>
    <w:rsid w:val="00D13FBF"/>
    <w:rsid w:val="00D1401D"/>
    <w:rsid w:val="00D14286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FDA"/>
    <w:rsid w:val="00D17028"/>
    <w:rsid w:val="00D1736A"/>
    <w:rsid w:val="00D173B5"/>
    <w:rsid w:val="00D17CA1"/>
    <w:rsid w:val="00D200C8"/>
    <w:rsid w:val="00D200F2"/>
    <w:rsid w:val="00D200FD"/>
    <w:rsid w:val="00D2018C"/>
    <w:rsid w:val="00D2079C"/>
    <w:rsid w:val="00D20ABE"/>
    <w:rsid w:val="00D20CAA"/>
    <w:rsid w:val="00D20FA7"/>
    <w:rsid w:val="00D21BC5"/>
    <w:rsid w:val="00D21D4B"/>
    <w:rsid w:val="00D2257C"/>
    <w:rsid w:val="00D229F1"/>
    <w:rsid w:val="00D22AD7"/>
    <w:rsid w:val="00D22CB2"/>
    <w:rsid w:val="00D22CE1"/>
    <w:rsid w:val="00D23729"/>
    <w:rsid w:val="00D23DF2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0A90"/>
    <w:rsid w:val="00D30B6D"/>
    <w:rsid w:val="00D31070"/>
    <w:rsid w:val="00D3114C"/>
    <w:rsid w:val="00D31829"/>
    <w:rsid w:val="00D3191E"/>
    <w:rsid w:val="00D31A69"/>
    <w:rsid w:val="00D31E36"/>
    <w:rsid w:val="00D323A2"/>
    <w:rsid w:val="00D32A79"/>
    <w:rsid w:val="00D32DBC"/>
    <w:rsid w:val="00D3323D"/>
    <w:rsid w:val="00D333DE"/>
    <w:rsid w:val="00D33690"/>
    <w:rsid w:val="00D336E7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4"/>
    <w:rsid w:val="00D40AD9"/>
    <w:rsid w:val="00D40B8D"/>
    <w:rsid w:val="00D40D86"/>
    <w:rsid w:val="00D410AE"/>
    <w:rsid w:val="00D412D6"/>
    <w:rsid w:val="00D4143F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64D"/>
    <w:rsid w:val="00D50883"/>
    <w:rsid w:val="00D5088B"/>
    <w:rsid w:val="00D50962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428"/>
    <w:rsid w:val="00D5453B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8D0"/>
    <w:rsid w:val="00D55A06"/>
    <w:rsid w:val="00D55D66"/>
    <w:rsid w:val="00D564AD"/>
    <w:rsid w:val="00D569E2"/>
    <w:rsid w:val="00D56A86"/>
    <w:rsid w:val="00D57052"/>
    <w:rsid w:val="00D57893"/>
    <w:rsid w:val="00D60224"/>
    <w:rsid w:val="00D602EC"/>
    <w:rsid w:val="00D604A6"/>
    <w:rsid w:val="00D6089F"/>
    <w:rsid w:val="00D60CED"/>
    <w:rsid w:val="00D61438"/>
    <w:rsid w:val="00D61BDE"/>
    <w:rsid w:val="00D61E35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3E4F"/>
    <w:rsid w:val="00D6418C"/>
    <w:rsid w:val="00D64B88"/>
    <w:rsid w:val="00D64D4D"/>
    <w:rsid w:val="00D64F82"/>
    <w:rsid w:val="00D65012"/>
    <w:rsid w:val="00D6525F"/>
    <w:rsid w:val="00D652C2"/>
    <w:rsid w:val="00D654E6"/>
    <w:rsid w:val="00D65935"/>
    <w:rsid w:val="00D65AF6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946"/>
    <w:rsid w:val="00D71EC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541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800E5"/>
    <w:rsid w:val="00D804CF"/>
    <w:rsid w:val="00D8081C"/>
    <w:rsid w:val="00D80860"/>
    <w:rsid w:val="00D80DBA"/>
    <w:rsid w:val="00D80E9E"/>
    <w:rsid w:val="00D8129E"/>
    <w:rsid w:val="00D81322"/>
    <w:rsid w:val="00D82199"/>
    <w:rsid w:val="00D824E2"/>
    <w:rsid w:val="00D825EC"/>
    <w:rsid w:val="00D827E4"/>
    <w:rsid w:val="00D82D2A"/>
    <w:rsid w:val="00D82FBF"/>
    <w:rsid w:val="00D83279"/>
    <w:rsid w:val="00D83A6F"/>
    <w:rsid w:val="00D83EED"/>
    <w:rsid w:val="00D846AC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B4E"/>
    <w:rsid w:val="00D9148F"/>
    <w:rsid w:val="00D914DA"/>
    <w:rsid w:val="00D91547"/>
    <w:rsid w:val="00D91872"/>
    <w:rsid w:val="00D91C56"/>
    <w:rsid w:val="00D91F60"/>
    <w:rsid w:val="00D91F93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86D"/>
    <w:rsid w:val="00D959FB"/>
    <w:rsid w:val="00D95A19"/>
    <w:rsid w:val="00D95F0E"/>
    <w:rsid w:val="00D95F6D"/>
    <w:rsid w:val="00D960E1"/>
    <w:rsid w:val="00D96385"/>
    <w:rsid w:val="00D963CD"/>
    <w:rsid w:val="00D9668F"/>
    <w:rsid w:val="00D966FA"/>
    <w:rsid w:val="00D96809"/>
    <w:rsid w:val="00D969AB"/>
    <w:rsid w:val="00D96FBF"/>
    <w:rsid w:val="00D97460"/>
    <w:rsid w:val="00D974BA"/>
    <w:rsid w:val="00D976DF"/>
    <w:rsid w:val="00D97760"/>
    <w:rsid w:val="00D97A0A"/>
    <w:rsid w:val="00D97A94"/>
    <w:rsid w:val="00D97B54"/>
    <w:rsid w:val="00D97DF3"/>
    <w:rsid w:val="00D97E0D"/>
    <w:rsid w:val="00DA003E"/>
    <w:rsid w:val="00DA013E"/>
    <w:rsid w:val="00DA0824"/>
    <w:rsid w:val="00DA09D8"/>
    <w:rsid w:val="00DA0C9E"/>
    <w:rsid w:val="00DA0EAB"/>
    <w:rsid w:val="00DA0FAE"/>
    <w:rsid w:val="00DA10D4"/>
    <w:rsid w:val="00DA17D5"/>
    <w:rsid w:val="00DA1C08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E8B"/>
    <w:rsid w:val="00DA2F1A"/>
    <w:rsid w:val="00DA3014"/>
    <w:rsid w:val="00DA34A0"/>
    <w:rsid w:val="00DA35BD"/>
    <w:rsid w:val="00DA35C8"/>
    <w:rsid w:val="00DA4128"/>
    <w:rsid w:val="00DA434D"/>
    <w:rsid w:val="00DA4748"/>
    <w:rsid w:val="00DA5344"/>
    <w:rsid w:val="00DA5372"/>
    <w:rsid w:val="00DA5437"/>
    <w:rsid w:val="00DA549E"/>
    <w:rsid w:val="00DA5B0D"/>
    <w:rsid w:val="00DA64CD"/>
    <w:rsid w:val="00DA6559"/>
    <w:rsid w:val="00DA6A44"/>
    <w:rsid w:val="00DA6BF4"/>
    <w:rsid w:val="00DA6D0E"/>
    <w:rsid w:val="00DA76BA"/>
    <w:rsid w:val="00DA7728"/>
    <w:rsid w:val="00DA7735"/>
    <w:rsid w:val="00DA7800"/>
    <w:rsid w:val="00DA7AAD"/>
    <w:rsid w:val="00DB02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769"/>
    <w:rsid w:val="00DB5A80"/>
    <w:rsid w:val="00DB5EA4"/>
    <w:rsid w:val="00DB5F1D"/>
    <w:rsid w:val="00DB5F4C"/>
    <w:rsid w:val="00DB670D"/>
    <w:rsid w:val="00DB692C"/>
    <w:rsid w:val="00DB6A78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709"/>
    <w:rsid w:val="00DC090C"/>
    <w:rsid w:val="00DC0C73"/>
    <w:rsid w:val="00DC0CCD"/>
    <w:rsid w:val="00DC0CE6"/>
    <w:rsid w:val="00DC14C9"/>
    <w:rsid w:val="00DC14E7"/>
    <w:rsid w:val="00DC166C"/>
    <w:rsid w:val="00DC267D"/>
    <w:rsid w:val="00DC2976"/>
    <w:rsid w:val="00DC2B64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B1"/>
    <w:rsid w:val="00DC4C04"/>
    <w:rsid w:val="00DC4C3A"/>
    <w:rsid w:val="00DC4EE5"/>
    <w:rsid w:val="00DC502A"/>
    <w:rsid w:val="00DC53B7"/>
    <w:rsid w:val="00DC57C2"/>
    <w:rsid w:val="00DC586B"/>
    <w:rsid w:val="00DC5C12"/>
    <w:rsid w:val="00DC609D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A9D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AD8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39C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413"/>
    <w:rsid w:val="00DE35BE"/>
    <w:rsid w:val="00DE36C6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2DF"/>
    <w:rsid w:val="00DE5B24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C11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6D0"/>
    <w:rsid w:val="00DF6708"/>
    <w:rsid w:val="00DF69A4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27FB"/>
    <w:rsid w:val="00E03246"/>
    <w:rsid w:val="00E037E8"/>
    <w:rsid w:val="00E037EE"/>
    <w:rsid w:val="00E04005"/>
    <w:rsid w:val="00E046C1"/>
    <w:rsid w:val="00E0497C"/>
    <w:rsid w:val="00E04E8E"/>
    <w:rsid w:val="00E0597A"/>
    <w:rsid w:val="00E05F32"/>
    <w:rsid w:val="00E06026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68F"/>
    <w:rsid w:val="00E11BDC"/>
    <w:rsid w:val="00E11CAD"/>
    <w:rsid w:val="00E11D83"/>
    <w:rsid w:val="00E11EEF"/>
    <w:rsid w:val="00E11F7F"/>
    <w:rsid w:val="00E1206A"/>
    <w:rsid w:val="00E120ED"/>
    <w:rsid w:val="00E12B14"/>
    <w:rsid w:val="00E12BBB"/>
    <w:rsid w:val="00E12D20"/>
    <w:rsid w:val="00E131C0"/>
    <w:rsid w:val="00E13417"/>
    <w:rsid w:val="00E13A50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6B4"/>
    <w:rsid w:val="00E169E3"/>
    <w:rsid w:val="00E16BC1"/>
    <w:rsid w:val="00E1702B"/>
    <w:rsid w:val="00E17087"/>
    <w:rsid w:val="00E170D2"/>
    <w:rsid w:val="00E173DE"/>
    <w:rsid w:val="00E2029B"/>
    <w:rsid w:val="00E205A6"/>
    <w:rsid w:val="00E207DD"/>
    <w:rsid w:val="00E2081C"/>
    <w:rsid w:val="00E20905"/>
    <w:rsid w:val="00E20AE4"/>
    <w:rsid w:val="00E20BB8"/>
    <w:rsid w:val="00E2109E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174"/>
    <w:rsid w:val="00E25431"/>
    <w:rsid w:val="00E25D9B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2697"/>
    <w:rsid w:val="00E3287D"/>
    <w:rsid w:val="00E32A18"/>
    <w:rsid w:val="00E32A6A"/>
    <w:rsid w:val="00E33002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20E"/>
    <w:rsid w:val="00E35431"/>
    <w:rsid w:val="00E3570D"/>
    <w:rsid w:val="00E35948"/>
    <w:rsid w:val="00E35A5A"/>
    <w:rsid w:val="00E35CBA"/>
    <w:rsid w:val="00E35E98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8A3"/>
    <w:rsid w:val="00E37E56"/>
    <w:rsid w:val="00E37EB5"/>
    <w:rsid w:val="00E40A61"/>
    <w:rsid w:val="00E40F50"/>
    <w:rsid w:val="00E41497"/>
    <w:rsid w:val="00E415E9"/>
    <w:rsid w:val="00E41B7C"/>
    <w:rsid w:val="00E41F2B"/>
    <w:rsid w:val="00E4243D"/>
    <w:rsid w:val="00E42744"/>
    <w:rsid w:val="00E42B53"/>
    <w:rsid w:val="00E42DCF"/>
    <w:rsid w:val="00E42DF9"/>
    <w:rsid w:val="00E42F65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500B9"/>
    <w:rsid w:val="00E5010A"/>
    <w:rsid w:val="00E50890"/>
    <w:rsid w:val="00E50905"/>
    <w:rsid w:val="00E509CB"/>
    <w:rsid w:val="00E50E71"/>
    <w:rsid w:val="00E50E73"/>
    <w:rsid w:val="00E513AF"/>
    <w:rsid w:val="00E514CE"/>
    <w:rsid w:val="00E5161D"/>
    <w:rsid w:val="00E51DC7"/>
    <w:rsid w:val="00E52458"/>
    <w:rsid w:val="00E526DA"/>
    <w:rsid w:val="00E528D0"/>
    <w:rsid w:val="00E52C59"/>
    <w:rsid w:val="00E533B5"/>
    <w:rsid w:val="00E5364E"/>
    <w:rsid w:val="00E5370B"/>
    <w:rsid w:val="00E5374E"/>
    <w:rsid w:val="00E53803"/>
    <w:rsid w:val="00E53AA4"/>
    <w:rsid w:val="00E53B9B"/>
    <w:rsid w:val="00E541FD"/>
    <w:rsid w:val="00E5464B"/>
    <w:rsid w:val="00E54963"/>
    <w:rsid w:val="00E550A4"/>
    <w:rsid w:val="00E5514C"/>
    <w:rsid w:val="00E55865"/>
    <w:rsid w:val="00E55B7C"/>
    <w:rsid w:val="00E55CC8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2D"/>
    <w:rsid w:val="00E5717F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0D1D"/>
    <w:rsid w:val="00E61210"/>
    <w:rsid w:val="00E612FC"/>
    <w:rsid w:val="00E61490"/>
    <w:rsid w:val="00E614BB"/>
    <w:rsid w:val="00E61651"/>
    <w:rsid w:val="00E61EDB"/>
    <w:rsid w:val="00E62217"/>
    <w:rsid w:val="00E62749"/>
    <w:rsid w:val="00E62CCA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E02"/>
    <w:rsid w:val="00E6607A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1782"/>
    <w:rsid w:val="00E726FA"/>
    <w:rsid w:val="00E728A6"/>
    <w:rsid w:val="00E73188"/>
    <w:rsid w:val="00E73348"/>
    <w:rsid w:val="00E734B7"/>
    <w:rsid w:val="00E73BFF"/>
    <w:rsid w:val="00E73C0B"/>
    <w:rsid w:val="00E741AF"/>
    <w:rsid w:val="00E74268"/>
    <w:rsid w:val="00E74601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CD5"/>
    <w:rsid w:val="00E76D64"/>
    <w:rsid w:val="00E77082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157"/>
    <w:rsid w:val="00E81399"/>
    <w:rsid w:val="00E81413"/>
    <w:rsid w:val="00E814D4"/>
    <w:rsid w:val="00E816A5"/>
    <w:rsid w:val="00E81AD9"/>
    <w:rsid w:val="00E81C4C"/>
    <w:rsid w:val="00E81EF9"/>
    <w:rsid w:val="00E82870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90273"/>
    <w:rsid w:val="00E9080A"/>
    <w:rsid w:val="00E90A33"/>
    <w:rsid w:val="00E90B01"/>
    <w:rsid w:val="00E90B5C"/>
    <w:rsid w:val="00E90F40"/>
    <w:rsid w:val="00E90FB7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2BCB"/>
    <w:rsid w:val="00E931E2"/>
    <w:rsid w:val="00E933D3"/>
    <w:rsid w:val="00E93573"/>
    <w:rsid w:val="00E93B2E"/>
    <w:rsid w:val="00E94446"/>
    <w:rsid w:val="00E946CD"/>
    <w:rsid w:val="00E947F2"/>
    <w:rsid w:val="00E94D7A"/>
    <w:rsid w:val="00E94E3E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6E4"/>
    <w:rsid w:val="00E97AC1"/>
    <w:rsid w:val="00EA0251"/>
    <w:rsid w:val="00EA0563"/>
    <w:rsid w:val="00EA059D"/>
    <w:rsid w:val="00EA0988"/>
    <w:rsid w:val="00EA09C3"/>
    <w:rsid w:val="00EA0ADD"/>
    <w:rsid w:val="00EA0D54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2760"/>
    <w:rsid w:val="00EA32B1"/>
    <w:rsid w:val="00EA3768"/>
    <w:rsid w:val="00EA4010"/>
    <w:rsid w:val="00EA4B14"/>
    <w:rsid w:val="00EA50F8"/>
    <w:rsid w:val="00EA51C8"/>
    <w:rsid w:val="00EA5A0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0AB2"/>
    <w:rsid w:val="00EB122F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840"/>
    <w:rsid w:val="00EB38F5"/>
    <w:rsid w:val="00EB3D7B"/>
    <w:rsid w:val="00EB3EDE"/>
    <w:rsid w:val="00EB4330"/>
    <w:rsid w:val="00EB4342"/>
    <w:rsid w:val="00EB4466"/>
    <w:rsid w:val="00EB47D8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744E"/>
    <w:rsid w:val="00EB7B2D"/>
    <w:rsid w:val="00EB7B95"/>
    <w:rsid w:val="00EB7CCA"/>
    <w:rsid w:val="00EB7F35"/>
    <w:rsid w:val="00EB7F86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B50"/>
    <w:rsid w:val="00EC5D83"/>
    <w:rsid w:val="00EC6296"/>
    <w:rsid w:val="00EC6482"/>
    <w:rsid w:val="00EC64CC"/>
    <w:rsid w:val="00EC691C"/>
    <w:rsid w:val="00EC6939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748"/>
    <w:rsid w:val="00ED1BC7"/>
    <w:rsid w:val="00ED1E87"/>
    <w:rsid w:val="00ED1F24"/>
    <w:rsid w:val="00ED2238"/>
    <w:rsid w:val="00ED2320"/>
    <w:rsid w:val="00ED2414"/>
    <w:rsid w:val="00ED242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413C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89D"/>
    <w:rsid w:val="00EE093D"/>
    <w:rsid w:val="00EE0AD7"/>
    <w:rsid w:val="00EE0B9F"/>
    <w:rsid w:val="00EE0CAA"/>
    <w:rsid w:val="00EE139E"/>
    <w:rsid w:val="00EE1499"/>
    <w:rsid w:val="00EE1821"/>
    <w:rsid w:val="00EE1D01"/>
    <w:rsid w:val="00EE1F09"/>
    <w:rsid w:val="00EE203E"/>
    <w:rsid w:val="00EE2057"/>
    <w:rsid w:val="00EE20A1"/>
    <w:rsid w:val="00EE221E"/>
    <w:rsid w:val="00EE229C"/>
    <w:rsid w:val="00EE246D"/>
    <w:rsid w:val="00EE3067"/>
    <w:rsid w:val="00EE30BF"/>
    <w:rsid w:val="00EE329C"/>
    <w:rsid w:val="00EE3316"/>
    <w:rsid w:val="00EE3EB7"/>
    <w:rsid w:val="00EE44BD"/>
    <w:rsid w:val="00EE4DD2"/>
    <w:rsid w:val="00EE4DF4"/>
    <w:rsid w:val="00EE4FAE"/>
    <w:rsid w:val="00EE5019"/>
    <w:rsid w:val="00EE5319"/>
    <w:rsid w:val="00EE56E3"/>
    <w:rsid w:val="00EE5DB7"/>
    <w:rsid w:val="00EE65EB"/>
    <w:rsid w:val="00EE6780"/>
    <w:rsid w:val="00EE6A04"/>
    <w:rsid w:val="00EE6BA3"/>
    <w:rsid w:val="00EE71C9"/>
    <w:rsid w:val="00EE7427"/>
    <w:rsid w:val="00EE7696"/>
    <w:rsid w:val="00EE77D0"/>
    <w:rsid w:val="00EE79A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78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C4E"/>
    <w:rsid w:val="00F05E5C"/>
    <w:rsid w:val="00F065C9"/>
    <w:rsid w:val="00F066F4"/>
    <w:rsid w:val="00F07154"/>
    <w:rsid w:val="00F07170"/>
    <w:rsid w:val="00F071D2"/>
    <w:rsid w:val="00F07A53"/>
    <w:rsid w:val="00F07AF7"/>
    <w:rsid w:val="00F07B9E"/>
    <w:rsid w:val="00F07C44"/>
    <w:rsid w:val="00F10220"/>
    <w:rsid w:val="00F107AA"/>
    <w:rsid w:val="00F10985"/>
    <w:rsid w:val="00F10BCE"/>
    <w:rsid w:val="00F118A7"/>
    <w:rsid w:val="00F11D5F"/>
    <w:rsid w:val="00F12003"/>
    <w:rsid w:val="00F12082"/>
    <w:rsid w:val="00F1213F"/>
    <w:rsid w:val="00F121B6"/>
    <w:rsid w:val="00F122BE"/>
    <w:rsid w:val="00F125F2"/>
    <w:rsid w:val="00F127DA"/>
    <w:rsid w:val="00F12948"/>
    <w:rsid w:val="00F12B2E"/>
    <w:rsid w:val="00F12C22"/>
    <w:rsid w:val="00F12CA8"/>
    <w:rsid w:val="00F12F34"/>
    <w:rsid w:val="00F132EE"/>
    <w:rsid w:val="00F1339F"/>
    <w:rsid w:val="00F1365C"/>
    <w:rsid w:val="00F1369A"/>
    <w:rsid w:val="00F13AA6"/>
    <w:rsid w:val="00F13BD2"/>
    <w:rsid w:val="00F13EE3"/>
    <w:rsid w:val="00F13EE6"/>
    <w:rsid w:val="00F149C3"/>
    <w:rsid w:val="00F14C64"/>
    <w:rsid w:val="00F14D7D"/>
    <w:rsid w:val="00F14DDF"/>
    <w:rsid w:val="00F15011"/>
    <w:rsid w:val="00F15472"/>
    <w:rsid w:val="00F15947"/>
    <w:rsid w:val="00F15E45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4CC"/>
    <w:rsid w:val="00F21540"/>
    <w:rsid w:val="00F216A5"/>
    <w:rsid w:val="00F21A6E"/>
    <w:rsid w:val="00F21AF0"/>
    <w:rsid w:val="00F21FB6"/>
    <w:rsid w:val="00F224C7"/>
    <w:rsid w:val="00F22659"/>
    <w:rsid w:val="00F22DC4"/>
    <w:rsid w:val="00F230BB"/>
    <w:rsid w:val="00F230BC"/>
    <w:rsid w:val="00F23287"/>
    <w:rsid w:val="00F23360"/>
    <w:rsid w:val="00F2366B"/>
    <w:rsid w:val="00F240B5"/>
    <w:rsid w:val="00F24367"/>
    <w:rsid w:val="00F24490"/>
    <w:rsid w:val="00F2495F"/>
    <w:rsid w:val="00F249E8"/>
    <w:rsid w:val="00F25063"/>
    <w:rsid w:val="00F25086"/>
    <w:rsid w:val="00F25161"/>
    <w:rsid w:val="00F25399"/>
    <w:rsid w:val="00F2548B"/>
    <w:rsid w:val="00F258FD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845"/>
    <w:rsid w:val="00F30C90"/>
    <w:rsid w:val="00F30F6F"/>
    <w:rsid w:val="00F31161"/>
    <w:rsid w:val="00F3123E"/>
    <w:rsid w:val="00F3134A"/>
    <w:rsid w:val="00F316F9"/>
    <w:rsid w:val="00F3175E"/>
    <w:rsid w:val="00F3176D"/>
    <w:rsid w:val="00F31823"/>
    <w:rsid w:val="00F3199F"/>
    <w:rsid w:val="00F31AC0"/>
    <w:rsid w:val="00F31C1F"/>
    <w:rsid w:val="00F3216F"/>
    <w:rsid w:val="00F322D0"/>
    <w:rsid w:val="00F32AD0"/>
    <w:rsid w:val="00F32BC5"/>
    <w:rsid w:val="00F32CC3"/>
    <w:rsid w:val="00F32D11"/>
    <w:rsid w:val="00F32D57"/>
    <w:rsid w:val="00F32EDD"/>
    <w:rsid w:val="00F337E3"/>
    <w:rsid w:val="00F33A6F"/>
    <w:rsid w:val="00F33D10"/>
    <w:rsid w:val="00F342AF"/>
    <w:rsid w:val="00F342E8"/>
    <w:rsid w:val="00F34556"/>
    <w:rsid w:val="00F34852"/>
    <w:rsid w:val="00F348B5"/>
    <w:rsid w:val="00F348E6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1F2"/>
    <w:rsid w:val="00F375F7"/>
    <w:rsid w:val="00F377BD"/>
    <w:rsid w:val="00F37CBA"/>
    <w:rsid w:val="00F37CF9"/>
    <w:rsid w:val="00F37DB2"/>
    <w:rsid w:val="00F37E41"/>
    <w:rsid w:val="00F37EAD"/>
    <w:rsid w:val="00F37ECE"/>
    <w:rsid w:val="00F401F3"/>
    <w:rsid w:val="00F40220"/>
    <w:rsid w:val="00F404CC"/>
    <w:rsid w:val="00F40837"/>
    <w:rsid w:val="00F40934"/>
    <w:rsid w:val="00F40C3F"/>
    <w:rsid w:val="00F40EAF"/>
    <w:rsid w:val="00F410E4"/>
    <w:rsid w:val="00F416BE"/>
    <w:rsid w:val="00F41740"/>
    <w:rsid w:val="00F418C3"/>
    <w:rsid w:val="00F41D3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E51"/>
    <w:rsid w:val="00F460F0"/>
    <w:rsid w:val="00F461CA"/>
    <w:rsid w:val="00F46988"/>
    <w:rsid w:val="00F469BA"/>
    <w:rsid w:val="00F46E4D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5C5"/>
    <w:rsid w:val="00F5275D"/>
    <w:rsid w:val="00F5298D"/>
    <w:rsid w:val="00F52D8A"/>
    <w:rsid w:val="00F53E09"/>
    <w:rsid w:val="00F53E1E"/>
    <w:rsid w:val="00F545F2"/>
    <w:rsid w:val="00F546E8"/>
    <w:rsid w:val="00F54933"/>
    <w:rsid w:val="00F54BD0"/>
    <w:rsid w:val="00F54D99"/>
    <w:rsid w:val="00F5508B"/>
    <w:rsid w:val="00F55954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723"/>
    <w:rsid w:val="00F718C4"/>
    <w:rsid w:val="00F71EC0"/>
    <w:rsid w:val="00F72240"/>
    <w:rsid w:val="00F722C8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3CB6"/>
    <w:rsid w:val="00F7400D"/>
    <w:rsid w:val="00F74109"/>
    <w:rsid w:val="00F746C4"/>
    <w:rsid w:val="00F74793"/>
    <w:rsid w:val="00F7499C"/>
    <w:rsid w:val="00F7563C"/>
    <w:rsid w:val="00F75910"/>
    <w:rsid w:val="00F75AE3"/>
    <w:rsid w:val="00F75AE7"/>
    <w:rsid w:val="00F75E12"/>
    <w:rsid w:val="00F76718"/>
    <w:rsid w:val="00F76ADD"/>
    <w:rsid w:val="00F76C12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A1C"/>
    <w:rsid w:val="00F80B45"/>
    <w:rsid w:val="00F80C53"/>
    <w:rsid w:val="00F80E51"/>
    <w:rsid w:val="00F813EB"/>
    <w:rsid w:val="00F815F5"/>
    <w:rsid w:val="00F816A7"/>
    <w:rsid w:val="00F81F98"/>
    <w:rsid w:val="00F824E0"/>
    <w:rsid w:val="00F826FD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8AA"/>
    <w:rsid w:val="00F848F4"/>
    <w:rsid w:val="00F84D8A"/>
    <w:rsid w:val="00F85074"/>
    <w:rsid w:val="00F8595A"/>
    <w:rsid w:val="00F85A76"/>
    <w:rsid w:val="00F85C86"/>
    <w:rsid w:val="00F85E01"/>
    <w:rsid w:val="00F8604F"/>
    <w:rsid w:val="00F86122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4E0"/>
    <w:rsid w:val="00F905D1"/>
    <w:rsid w:val="00F90AF2"/>
    <w:rsid w:val="00F91099"/>
    <w:rsid w:val="00F910FA"/>
    <w:rsid w:val="00F91E07"/>
    <w:rsid w:val="00F92075"/>
    <w:rsid w:val="00F92155"/>
    <w:rsid w:val="00F927A4"/>
    <w:rsid w:val="00F9285E"/>
    <w:rsid w:val="00F92C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3FEF"/>
    <w:rsid w:val="00F946C0"/>
    <w:rsid w:val="00F9490E"/>
    <w:rsid w:val="00F94A30"/>
    <w:rsid w:val="00F94D2F"/>
    <w:rsid w:val="00F9587B"/>
    <w:rsid w:val="00F958A7"/>
    <w:rsid w:val="00F95CCC"/>
    <w:rsid w:val="00F96226"/>
    <w:rsid w:val="00F96A2E"/>
    <w:rsid w:val="00F96A7B"/>
    <w:rsid w:val="00F96FB5"/>
    <w:rsid w:val="00F9777E"/>
    <w:rsid w:val="00F97930"/>
    <w:rsid w:val="00F97936"/>
    <w:rsid w:val="00F9793B"/>
    <w:rsid w:val="00F97F63"/>
    <w:rsid w:val="00FA055A"/>
    <w:rsid w:val="00FA0656"/>
    <w:rsid w:val="00FA0EDD"/>
    <w:rsid w:val="00FA11FC"/>
    <w:rsid w:val="00FA1730"/>
    <w:rsid w:val="00FA23EB"/>
    <w:rsid w:val="00FA242B"/>
    <w:rsid w:val="00FA2612"/>
    <w:rsid w:val="00FA3025"/>
    <w:rsid w:val="00FA3244"/>
    <w:rsid w:val="00FA33E5"/>
    <w:rsid w:val="00FA33FA"/>
    <w:rsid w:val="00FA3906"/>
    <w:rsid w:val="00FA3AE1"/>
    <w:rsid w:val="00FA3B29"/>
    <w:rsid w:val="00FA3F4C"/>
    <w:rsid w:val="00FA441B"/>
    <w:rsid w:val="00FA448B"/>
    <w:rsid w:val="00FA4546"/>
    <w:rsid w:val="00FA4A39"/>
    <w:rsid w:val="00FA4E37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716E"/>
    <w:rsid w:val="00FA722F"/>
    <w:rsid w:val="00FA73AE"/>
    <w:rsid w:val="00FA775A"/>
    <w:rsid w:val="00FA7896"/>
    <w:rsid w:val="00FA7D4A"/>
    <w:rsid w:val="00FA7E46"/>
    <w:rsid w:val="00FA7F5B"/>
    <w:rsid w:val="00FB05EC"/>
    <w:rsid w:val="00FB0968"/>
    <w:rsid w:val="00FB0A7C"/>
    <w:rsid w:val="00FB10D7"/>
    <w:rsid w:val="00FB1543"/>
    <w:rsid w:val="00FB198C"/>
    <w:rsid w:val="00FB1BCA"/>
    <w:rsid w:val="00FB1E7A"/>
    <w:rsid w:val="00FB2190"/>
    <w:rsid w:val="00FB28E1"/>
    <w:rsid w:val="00FB2953"/>
    <w:rsid w:val="00FB2991"/>
    <w:rsid w:val="00FB2D51"/>
    <w:rsid w:val="00FB2E36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50D6"/>
    <w:rsid w:val="00FB518A"/>
    <w:rsid w:val="00FB53DC"/>
    <w:rsid w:val="00FB5495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E0"/>
    <w:rsid w:val="00FC16CC"/>
    <w:rsid w:val="00FC1C68"/>
    <w:rsid w:val="00FC1EA7"/>
    <w:rsid w:val="00FC235B"/>
    <w:rsid w:val="00FC28CA"/>
    <w:rsid w:val="00FC2998"/>
    <w:rsid w:val="00FC2ED0"/>
    <w:rsid w:val="00FC3487"/>
    <w:rsid w:val="00FC352D"/>
    <w:rsid w:val="00FC3B9D"/>
    <w:rsid w:val="00FC3C9A"/>
    <w:rsid w:val="00FC3E6E"/>
    <w:rsid w:val="00FC3E88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FDF"/>
    <w:rsid w:val="00FC70D4"/>
    <w:rsid w:val="00FC72C9"/>
    <w:rsid w:val="00FC7C6A"/>
    <w:rsid w:val="00FD01FE"/>
    <w:rsid w:val="00FD0C35"/>
    <w:rsid w:val="00FD0D2F"/>
    <w:rsid w:val="00FD0E99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900"/>
    <w:rsid w:val="00FD2968"/>
    <w:rsid w:val="00FD3354"/>
    <w:rsid w:val="00FD3409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E0095"/>
    <w:rsid w:val="00FE01BD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FD4"/>
    <w:rsid w:val="00FE53D1"/>
    <w:rsid w:val="00FE54BB"/>
    <w:rsid w:val="00FE5CE7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7E5"/>
    <w:rsid w:val="00FE7B19"/>
    <w:rsid w:val="00FE7DD4"/>
    <w:rsid w:val="00FE7E0E"/>
    <w:rsid w:val="00FE7E84"/>
    <w:rsid w:val="00FF0215"/>
    <w:rsid w:val="00FF0531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0D"/>
    <w:rsid w:val="00FF33B7"/>
    <w:rsid w:val="00FF3968"/>
    <w:rsid w:val="00FF3F12"/>
    <w:rsid w:val="00FF473F"/>
    <w:rsid w:val="00FF4877"/>
    <w:rsid w:val="00FF48EB"/>
    <w:rsid w:val="00FF4E11"/>
    <w:rsid w:val="00FF5890"/>
    <w:rsid w:val="00FF5AE2"/>
    <w:rsid w:val="00FF5C54"/>
    <w:rsid w:val="00FF5DF7"/>
    <w:rsid w:val="00FF61DA"/>
    <w:rsid w:val="00FF62C6"/>
    <w:rsid w:val="00FF66B9"/>
    <w:rsid w:val="00FF69C8"/>
    <w:rsid w:val="00FF69D5"/>
    <w:rsid w:val="00FF6BAB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trans.samregion.ru/external/mintrans2/files/c_402/PPSO_192_677_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5FFA-9C77-4C12-9EFF-37D36BDC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25156</TotalTime>
  <Pages>33</Pages>
  <Words>9571</Words>
  <Characters>54557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64001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1762</cp:revision>
  <cp:lastPrinted>2020-10-29T05:55:00Z</cp:lastPrinted>
  <dcterms:created xsi:type="dcterms:W3CDTF">2017-04-17T12:41:00Z</dcterms:created>
  <dcterms:modified xsi:type="dcterms:W3CDTF">2020-10-29T05:55:00Z</dcterms:modified>
</cp:coreProperties>
</file>