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678" w:rsidRPr="00F86727" w:rsidRDefault="006C3634" w:rsidP="00131A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672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C3634" w:rsidRPr="00F86727" w:rsidRDefault="00B67DB7" w:rsidP="00131A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6727">
        <w:rPr>
          <w:rFonts w:ascii="Times New Roman" w:hAnsi="Times New Roman" w:cs="Times New Roman"/>
          <w:sz w:val="28"/>
          <w:szCs w:val="28"/>
        </w:rPr>
        <w:t>к</w:t>
      </w:r>
      <w:r w:rsidR="006C3634" w:rsidRPr="00F86727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131AA8" w:rsidRPr="00F86727">
        <w:rPr>
          <w:rFonts w:ascii="Times New Roman" w:hAnsi="Times New Roman" w:cs="Times New Roman"/>
          <w:sz w:val="28"/>
          <w:szCs w:val="28"/>
        </w:rPr>
        <w:t xml:space="preserve"> решения Думы городского округа Кинель </w:t>
      </w:r>
    </w:p>
    <w:p w:rsidR="006E0B89" w:rsidRPr="00F86727" w:rsidRDefault="00131AA8" w:rsidP="0002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6727">
        <w:rPr>
          <w:rFonts w:ascii="Times New Roman" w:hAnsi="Times New Roman" w:cs="Times New Roman"/>
          <w:sz w:val="28"/>
          <w:szCs w:val="28"/>
        </w:rPr>
        <w:t>«</w:t>
      </w:r>
      <w:bookmarkStart w:id="0" w:name="_Hlk956128"/>
      <w:r w:rsidR="00F86727" w:rsidRPr="00F86727">
        <w:rPr>
          <w:rFonts w:ascii="Times New Roman" w:hAnsi="Times New Roman" w:cs="Times New Roman"/>
          <w:sz w:val="28"/>
          <w:szCs w:val="28"/>
        </w:rPr>
        <w:t>О внесении изменений и дополнений в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2018г. №364 (с изменениями от 20 сентября 2018г., 30 мая 2019г.)</w:t>
      </w:r>
      <w:bookmarkEnd w:id="0"/>
      <w:r w:rsidR="0002577C" w:rsidRPr="00F86727">
        <w:rPr>
          <w:rFonts w:ascii="Times New Roman" w:hAnsi="Times New Roman" w:cs="Times New Roman"/>
          <w:sz w:val="28"/>
          <w:szCs w:val="28"/>
        </w:rPr>
        <w:t>»</w:t>
      </w:r>
    </w:p>
    <w:p w:rsidR="003A4396" w:rsidRPr="00F86727" w:rsidRDefault="00BA0CB0" w:rsidP="003A4396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D25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решения Думы </w:t>
      </w:r>
      <w:r w:rsidR="00333992" w:rsidRPr="006D25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городского округа Кинель </w:t>
      </w:r>
      <w:r w:rsidR="00333992" w:rsidRPr="00F86727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F86727" w:rsidRPr="00F86727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и дополнений в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2018г. №364 (с изменениями от 20 сентября 2018г., 30 мая 2019г.)</w:t>
      </w:r>
      <w:r w:rsidR="00333992" w:rsidRPr="00F867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разработан в соответствии с </w:t>
      </w:r>
      <w:r w:rsidR="00F86727" w:rsidRPr="00F867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Федеральным законом от 06 октября 2003г. №131-ФЗ «Об общих принципах организации местного самоуправления в Российской Федерации», </w:t>
      </w:r>
      <w:bookmarkStart w:id="1" w:name="_Hlk9518389"/>
      <w:r w:rsidR="00F86727" w:rsidRPr="00F86727">
        <w:rPr>
          <w:rFonts w:ascii="Times New Roman" w:hAnsi="Times New Roman" w:cs="Times New Roman"/>
          <w:b w:val="0"/>
          <w:color w:val="auto"/>
          <w:sz w:val="28"/>
          <w:szCs w:val="28"/>
        </w:rPr>
        <w:t>Законом Самарской области от 10 января 2019г. №1-ГД "О внесении изменений в Закон Самарской области "О градостроительной деятельности на территории Самарской области"</w:t>
      </w:r>
      <w:bookmarkEnd w:id="1"/>
      <w:r w:rsidR="00F86727" w:rsidRPr="00F86727">
        <w:rPr>
          <w:rFonts w:ascii="Times New Roman" w:hAnsi="Times New Roman" w:cs="Times New Roman"/>
          <w:b w:val="0"/>
          <w:color w:val="auto"/>
          <w:sz w:val="28"/>
          <w:szCs w:val="28"/>
        </w:rPr>
        <w:t>, Приказом Министерства строительства Самарской области от 12 апреля 2019г. №57-п "Об утверждении порядка предоставления разрешения на осуществление земляных работ"</w:t>
      </w:r>
      <w:r w:rsidR="00F86727" w:rsidRPr="00F867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во исполнение </w:t>
      </w:r>
      <w:r w:rsidR="00F86727" w:rsidRPr="00F86727">
        <w:rPr>
          <w:rFonts w:ascii="Times New Roman" w:hAnsi="Times New Roman" w:cs="Times New Roman"/>
          <w:b w:val="0"/>
          <w:color w:val="auto"/>
          <w:sz w:val="28"/>
          <w:szCs w:val="28"/>
        </w:rPr>
        <w:t>протест</w:t>
      </w:r>
      <w:r w:rsidR="00F86727" w:rsidRPr="00F8672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F86727" w:rsidRPr="00F867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F86727" w:rsidRPr="00F86727">
        <w:rPr>
          <w:rFonts w:ascii="Times New Roman" w:hAnsi="Times New Roman" w:cs="Times New Roman"/>
          <w:b w:val="0"/>
          <w:color w:val="auto"/>
          <w:sz w:val="28"/>
          <w:szCs w:val="28"/>
        </w:rPr>
        <w:t>Кинельской</w:t>
      </w:r>
      <w:proofErr w:type="spellEnd"/>
      <w:r w:rsidR="00F86727" w:rsidRPr="00F867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межрайонной прокуратуры от 30 апреля 2019г. №408ж-2019 «На решение Думы </w:t>
      </w:r>
      <w:proofErr w:type="spellStart"/>
      <w:r w:rsidR="00F86727" w:rsidRPr="00F86727">
        <w:rPr>
          <w:rFonts w:ascii="Times New Roman" w:hAnsi="Times New Roman" w:cs="Times New Roman"/>
          <w:b w:val="0"/>
          <w:color w:val="auto"/>
          <w:sz w:val="28"/>
          <w:szCs w:val="28"/>
        </w:rPr>
        <w:t>г.о</w:t>
      </w:r>
      <w:proofErr w:type="spellEnd"/>
      <w:r w:rsidR="00F86727" w:rsidRPr="00F86727">
        <w:rPr>
          <w:rFonts w:ascii="Times New Roman" w:hAnsi="Times New Roman" w:cs="Times New Roman"/>
          <w:b w:val="0"/>
          <w:color w:val="auto"/>
          <w:sz w:val="28"/>
          <w:szCs w:val="28"/>
        </w:rPr>
        <w:t>. Кинель №363 от 28.06.2018г.», руководствуясь Уставом городского округа Кинель Самарской области</w:t>
      </w:r>
      <w:r w:rsidR="00F8672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86727" w:rsidRDefault="00EA722E" w:rsidP="00EA722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DB3">
        <w:rPr>
          <w:rFonts w:ascii="Times New Roman" w:hAnsi="Times New Roman" w:cs="Times New Roman"/>
          <w:sz w:val="28"/>
          <w:szCs w:val="28"/>
          <w:lang w:eastAsia="ru-RU"/>
        </w:rPr>
        <w:t xml:space="preserve">Данным проектом решения </w:t>
      </w:r>
      <w:r w:rsidR="00A025A6">
        <w:rPr>
          <w:rFonts w:ascii="Times New Roman" w:hAnsi="Times New Roman" w:cs="Times New Roman"/>
          <w:sz w:val="28"/>
          <w:szCs w:val="28"/>
          <w:lang w:eastAsia="ru-RU"/>
        </w:rPr>
        <w:t>предлагается</w:t>
      </w:r>
      <w:r w:rsidR="00F8672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86727" w:rsidRDefault="00F86727" w:rsidP="00F8672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727">
        <w:rPr>
          <w:rFonts w:ascii="Times New Roman" w:hAnsi="Times New Roman" w:cs="Times New Roman"/>
          <w:sz w:val="28"/>
          <w:szCs w:val="28"/>
        </w:rPr>
        <w:t>- ввести новые понятия «несанкционированная свалка отходов» и «очаговый навал отходов»,</w:t>
      </w:r>
      <w:r w:rsidRPr="00F86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727" w:rsidRPr="00F86727" w:rsidRDefault="00F86727" w:rsidP="00F8672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727">
        <w:rPr>
          <w:rFonts w:ascii="Times New Roman" w:hAnsi="Times New Roman" w:cs="Times New Roman"/>
          <w:sz w:val="28"/>
          <w:szCs w:val="28"/>
        </w:rPr>
        <w:t>- расширить требования к восстановлению элементов благоустройства после осуществления земляных работ, строительства и реконструкции объектов недвижимости,</w:t>
      </w:r>
    </w:p>
    <w:p w:rsidR="00F86727" w:rsidRPr="00F86727" w:rsidRDefault="00F86727" w:rsidP="00F8672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727">
        <w:rPr>
          <w:rFonts w:ascii="Times New Roman" w:hAnsi="Times New Roman" w:cs="Times New Roman"/>
          <w:sz w:val="28"/>
          <w:szCs w:val="28"/>
        </w:rPr>
        <w:t>- привести порядок проведения земляных работ в соответствие с Приказом Министерства строительства Самарской области от 12 апреля 2019г. №57-п "Об утверждении порядка предоставления разрешения на осуществление земляных работ",</w:t>
      </w:r>
    </w:p>
    <w:p w:rsidR="00F86727" w:rsidRDefault="00F86727" w:rsidP="00F8672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72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025A6" w:rsidRPr="00F86727">
        <w:rPr>
          <w:rFonts w:ascii="Times New Roman" w:hAnsi="Times New Roman" w:cs="Times New Roman"/>
          <w:sz w:val="28"/>
          <w:szCs w:val="28"/>
        </w:rPr>
        <w:t xml:space="preserve"> </w:t>
      </w:r>
      <w:r w:rsidR="00EA722E" w:rsidRPr="00F86727">
        <w:rPr>
          <w:rFonts w:ascii="Times New Roman" w:hAnsi="Times New Roman" w:cs="Times New Roman"/>
          <w:sz w:val="28"/>
          <w:szCs w:val="28"/>
        </w:rPr>
        <w:t>дополнить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</w:t>
      </w:r>
      <w:r w:rsidR="00A025A6" w:rsidRPr="00F86727">
        <w:rPr>
          <w:rFonts w:ascii="Times New Roman" w:hAnsi="Times New Roman" w:cs="Times New Roman"/>
          <w:sz w:val="28"/>
          <w:szCs w:val="28"/>
        </w:rPr>
        <w:t xml:space="preserve"> июня </w:t>
      </w:r>
      <w:r w:rsidR="00EA722E" w:rsidRPr="00F86727">
        <w:rPr>
          <w:rFonts w:ascii="Times New Roman" w:hAnsi="Times New Roman" w:cs="Times New Roman"/>
          <w:sz w:val="28"/>
          <w:szCs w:val="28"/>
        </w:rPr>
        <w:t>2018г. №364,</w:t>
      </w:r>
      <w:r w:rsidRPr="00F86727">
        <w:rPr>
          <w:rFonts w:ascii="Times New Roman" w:hAnsi="Times New Roman" w:cs="Times New Roman"/>
          <w:sz w:val="28"/>
          <w:szCs w:val="28"/>
        </w:rPr>
        <w:t xml:space="preserve"> порядком проведения земляных работ в результате аварий, </w:t>
      </w:r>
    </w:p>
    <w:p w:rsidR="00F86727" w:rsidRPr="00F86727" w:rsidRDefault="00F86727" w:rsidP="00F8672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727">
        <w:rPr>
          <w:rFonts w:ascii="Times New Roman" w:hAnsi="Times New Roman" w:cs="Times New Roman"/>
          <w:sz w:val="28"/>
          <w:szCs w:val="28"/>
        </w:rPr>
        <w:t>- убрать ограничения по количеству животных, которых может содержать владелец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67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6727" w:rsidRPr="00F86727" w:rsidRDefault="00F86727" w:rsidP="00F8672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727">
        <w:rPr>
          <w:rFonts w:ascii="Times New Roman" w:hAnsi="Times New Roman" w:cs="Times New Roman"/>
          <w:sz w:val="28"/>
          <w:szCs w:val="28"/>
        </w:rPr>
        <w:t>- установить границы прилегающей территории для строительных площадок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6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5A6" w:rsidRDefault="00F86727" w:rsidP="00EA722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внесения указанных дополнений и изменений продиктована п</w:t>
      </w:r>
      <w:r w:rsidRPr="00F86727">
        <w:rPr>
          <w:rFonts w:ascii="Times New Roman" w:hAnsi="Times New Roman" w:cs="Times New Roman"/>
          <w:sz w:val="28"/>
          <w:szCs w:val="28"/>
        </w:rPr>
        <w:t>риказом Министерства строительства Самарской области от 12 апреля 2019г. №57-п "Об утверждении порядка предоставления разрешения на осуществление земляных работ"</w:t>
      </w:r>
      <w:r>
        <w:rPr>
          <w:rFonts w:ascii="Times New Roman" w:hAnsi="Times New Roman" w:cs="Times New Roman"/>
          <w:sz w:val="28"/>
          <w:szCs w:val="28"/>
        </w:rPr>
        <w:t>, согласно которому:</w:t>
      </w:r>
    </w:p>
    <w:p w:rsidR="00F86727" w:rsidRPr="009F3E38" w:rsidRDefault="00F86727" w:rsidP="009F3E38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E38">
        <w:rPr>
          <w:rFonts w:ascii="Times New Roman" w:hAnsi="Times New Roman" w:cs="Times New Roman"/>
          <w:sz w:val="28"/>
          <w:szCs w:val="28"/>
        </w:rPr>
        <w:t>- п</w:t>
      </w:r>
      <w:r w:rsidRPr="00F86727">
        <w:rPr>
          <w:rFonts w:ascii="Times New Roman" w:hAnsi="Times New Roman" w:cs="Times New Roman"/>
          <w:sz w:val="28"/>
          <w:szCs w:val="28"/>
        </w:rPr>
        <w:t xml:space="preserve">роцедура предоставления разрешения на осуществление земляных работ осуществляется на территории городского округа Самарской области уполномоченным органом местного самоуправления соответствующего муниципального образования </w:t>
      </w:r>
      <w:r w:rsidRPr="00F86727">
        <w:rPr>
          <w:rFonts w:ascii="Times New Roman" w:hAnsi="Times New Roman" w:cs="Times New Roman"/>
          <w:sz w:val="28"/>
          <w:szCs w:val="28"/>
          <w:u w:val="single"/>
        </w:rPr>
        <w:t>при условии ее определения правилами благоустройства</w:t>
      </w:r>
      <w:r w:rsidRPr="00F86727">
        <w:rPr>
          <w:rFonts w:ascii="Times New Roman" w:hAnsi="Times New Roman" w:cs="Times New Roman"/>
          <w:sz w:val="28"/>
          <w:szCs w:val="28"/>
        </w:rPr>
        <w:t>, утвержденными муниципальным правовым актом представительного органа соответствующего муниципального образования, в случае осуществления земляных работ:</w:t>
      </w:r>
    </w:p>
    <w:p w:rsidR="009F3E38" w:rsidRPr="009F3E38" w:rsidRDefault="009F3E38" w:rsidP="009F3E38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E38">
        <w:rPr>
          <w:rFonts w:ascii="Times New Roman" w:hAnsi="Times New Roman" w:cs="Times New Roman"/>
          <w:sz w:val="28"/>
          <w:szCs w:val="28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:rsidR="009F3E38" w:rsidRPr="009F3E38" w:rsidRDefault="009F3E38" w:rsidP="009F3E38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E38">
        <w:rPr>
          <w:rFonts w:ascii="Times New Roman" w:hAnsi="Times New Roman" w:cs="Times New Roman"/>
          <w:sz w:val="28"/>
          <w:szCs w:val="28"/>
        </w:rPr>
        <w:t>2) на земельном участке, относящемся к общему имуществу собственников помещений в многоквартирном доме.</w:t>
      </w:r>
    </w:p>
    <w:p w:rsidR="009F3E38" w:rsidRDefault="009F3E38" w:rsidP="009F3E38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E38">
        <w:rPr>
          <w:rFonts w:ascii="Times New Roman" w:hAnsi="Times New Roman" w:cs="Times New Roman"/>
          <w:sz w:val="28"/>
          <w:szCs w:val="28"/>
        </w:rPr>
        <w:t>- п</w:t>
      </w:r>
      <w:r w:rsidRPr="009F3E38">
        <w:rPr>
          <w:rFonts w:ascii="Times New Roman" w:hAnsi="Times New Roman" w:cs="Times New Roman"/>
          <w:sz w:val="28"/>
          <w:szCs w:val="28"/>
        </w:rPr>
        <w:t xml:space="preserve">орядок проведения земляных работ в результате аварий, а также порядок и сроки восстановления элементов благоустройства </w:t>
      </w:r>
      <w:r w:rsidRPr="009F3E38">
        <w:rPr>
          <w:rFonts w:ascii="Times New Roman" w:hAnsi="Times New Roman" w:cs="Times New Roman"/>
          <w:sz w:val="28"/>
          <w:szCs w:val="28"/>
          <w:u w:val="single"/>
        </w:rPr>
        <w:t>определяется правилами благоустройства</w:t>
      </w:r>
      <w:r w:rsidRPr="009F3E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E38" w:rsidRPr="009F3E38" w:rsidRDefault="009F3E38" w:rsidP="009F3E38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E38">
        <w:rPr>
          <w:rFonts w:ascii="Times New Roman" w:hAnsi="Times New Roman" w:cs="Times New Roman"/>
          <w:sz w:val="28"/>
          <w:szCs w:val="28"/>
        </w:rPr>
        <w:t xml:space="preserve">- </w:t>
      </w:r>
      <w:r w:rsidRPr="009F3E38">
        <w:rPr>
          <w:rFonts w:ascii="Times New Roman" w:hAnsi="Times New Roman" w:cs="Times New Roman"/>
          <w:sz w:val="28"/>
          <w:szCs w:val="28"/>
        </w:rPr>
        <w:t>срок по восстановлению элементов благоустройства</w:t>
      </w:r>
      <w:r w:rsidRPr="009F3E38">
        <w:rPr>
          <w:rFonts w:ascii="Times New Roman" w:hAnsi="Times New Roman" w:cs="Times New Roman"/>
          <w:sz w:val="28"/>
          <w:szCs w:val="28"/>
        </w:rPr>
        <w:t>, в</w:t>
      </w:r>
      <w:r w:rsidRPr="009F3E38">
        <w:rPr>
          <w:rFonts w:ascii="Times New Roman" w:hAnsi="Times New Roman" w:cs="Times New Roman"/>
          <w:sz w:val="28"/>
          <w:szCs w:val="28"/>
        </w:rPr>
        <w:t xml:space="preserve"> зависимости от периода (времени года, погодных условий) осуществления земляных </w:t>
      </w:r>
      <w:proofErr w:type="gramStart"/>
      <w:r w:rsidRPr="009F3E38">
        <w:rPr>
          <w:rFonts w:ascii="Times New Roman" w:hAnsi="Times New Roman" w:cs="Times New Roman"/>
          <w:sz w:val="28"/>
          <w:szCs w:val="28"/>
        </w:rPr>
        <w:t>работ,  допускается</w:t>
      </w:r>
      <w:proofErr w:type="gramEnd"/>
      <w:r w:rsidRPr="009F3E38">
        <w:rPr>
          <w:rFonts w:ascii="Times New Roman" w:hAnsi="Times New Roman" w:cs="Times New Roman"/>
          <w:sz w:val="28"/>
          <w:szCs w:val="28"/>
        </w:rPr>
        <w:t xml:space="preserve"> относить до периода, когда возможно проведение </w:t>
      </w:r>
      <w:r w:rsidRPr="009F3E3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работ с соблюдением </w:t>
      </w:r>
      <w:r w:rsidRPr="009F3E38">
        <w:rPr>
          <w:rFonts w:ascii="Times New Roman" w:hAnsi="Times New Roman" w:cs="Times New Roman"/>
          <w:sz w:val="28"/>
          <w:szCs w:val="28"/>
          <w:u w:val="single"/>
        </w:rPr>
        <w:t>требований, установленных правилами благоустройства</w:t>
      </w:r>
      <w:r w:rsidRPr="009F3E38">
        <w:rPr>
          <w:rFonts w:ascii="Times New Roman" w:hAnsi="Times New Roman" w:cs="Times New Roman"/>
          <w:sz w:val="28"/>
          <w:szCs w:val="28"/>
        </w:rPr>
        <w:t>.</w:t>
      </w:r>
    </w:p>
    <w:p w:rsidR="009F3E38" w:rsidRPr="009F3E38" w:rsidRDefault="009F3E38" w:rsidP="009F3E38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E38">
        <w:rPr>
          <w:rFonts w:ascii="Times New Roman" w:hAnsi="Times New Roman" w:cs="Times New Roman"/>
          <w:sz w:val="28"/>
          <w:szCs w:val="28"/>
        </w:rPr>
        <w:t>- т</w:t>
      </w:r>
      <w:r w:rsidRPr="009F3E38">
        <w:rPr>
          <w:rFonts w:ascii="Times New Roman" w:hAnsi="Times New Roman" w:cs="Times New Roman"/>
          <w:sz w:val="28"/>
          <w:szCs w:val="28"/>
        </w:rPr>
        <w:t>ребования к акту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3E38">
        <w:rPr>
          <w:rFonts w:ascii="Times New Roman" w:hAnsi="Times New Roman" w:cs="Times New Roman"/>
          <w:sz w:val="28"/>
          <w:szCs w:val="28"/>
        </w:rPr>
        <w:t xml:space="preserve"> определяющ</w:t>
      </w:r>
      <w:r w:rsidRPr="009F3E38">
        <w:rPr>
          <w:rFonts w:ascii="Times New Roman" w:hAnsi="Times New Roman" w:cs="Times New Roman"/>
          <w:sz w:val="28"/>
          <w:szCs w:val="28"/>
        </w:rPr>
        <w:t>ему</w:t>
      </w:r>
      <w:r w:rsidRPr="009F3E38">
        <w:rPr>
          <w:rFonts w:ascii="Times New Roman" w:hAnsi="Times New Roman" w:cs="Times New Roman"/>
          <w:sz w:val="28"/>
          <w:szCs w:val="28"/>
        </w:rPr>
        <w:t xml:space="preserve"> состояние элементов благоустройства до начала работ и объемах восстановления</w:t>
      </w:r>
      <w:r w:rsidRPr="009F3E38">
        <w:rPr>
          <w:rFonts w:ascii="Times New Roman" w:hAnsi="Times New Roman" w:cs="Times New Roman"/>
          <w:sz w:val="28"/>
          <w:szCs w:val="28"/>
        </w:rPr>
        <w:t xml:space="preserve">, </w:t>
      </w:r>
      <w:r w:rsidRPr="009F3E38">
        <w:rPr>
          <w:rFonts w:ascii="Times New Roman" w:hAnsi="Times New Roman" w:cs="Times New Roman"/>
          <w:sz w:val="28"/>
          <w:szCs w:val="28"/>
          <w:u w:val="single"/>
        </w:rPr>
        <w:t>устанавливаются правилами благоустройства</w:t>
      </w:r>
      <w:r w:rsidRPr="009F3E38">
        <w:rPr>
          <w:rFonts w:ascii="Times New Roman" w:hAnsi="Times New Roman" w:cs="Times New Roman"/>
          <w:sz w:val="28"/>
          <w:szCs w:val="28"/>
        </w:rPr>
        <w:t>.</w:t>
      </w:r>
    </w:p>
    <w:p w:rsidR="009F3E38" w:rsidRDefault="009F3E38" w:rsidP="009F3E38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E38">
        <w:rPr>
          <w:rFonts w:ascii="Times New Roman" w:hAnsi="Times New Roman" w:cs="Times New Roman"/>
          <w:sz w:val="28"/>
          <w:szCs w:val="28"/>
        </w:rPr>
        <w:t>- т</w:t>
      </w:r>
      <w:r w:rsidRPr="009F3E38">
        <w:rPr>
          <w:rFonts w:ascii="Times New Roman" w:hAnsi="Times New Roman" w:cs="Times New Roman"/>
          <w:sz w:val="28"/>
          <w:szCs w:val="28"/>
        </w:rPr>
        <w:t>ребования к</w:t>
      </w:r>
      <w:r w:rsidRPr="009F3E38">
        <w:rPr>
          <w:rFonts w:ascii="Times New Roman" w:hAnsi="Times New Roman" w:cs="Times New Roman"/>
          <w:sz w:val="28"/>
          <w:szCs w:val="28"/>
        </w:rPr>
        <w:t xml:space="preserve"> </w:t>
      </w:r>
      <w:r w:rsidRPr="009F3E38">
        <w:rPr>
          <w:rFonts w:ascii="Times New Roman" w:hAnsi="Times New Roman" w:cs="Times New Roman"/>
          <w:sz w:val="28"/>
          <w:szCs w:val="28"/>
        </w:rPr>
        <w:t>схем</w:t>
      </w:r>
      <w:r w:rsidRPr="009F3E38">
        <w:rPr>
          <w:rFonts w:ascii="Times New Roman" w:hAnsi="Times New Roman" w:cs="Times New Roman"/>
          <w:sz w:val="28"/>
          <w:szCs w:val="28"/>
        </w:rPr>
        <w:t>е</w:t>
      </w:r>
      <w:r w:rsidRPr="009F3E38">
        <w:rPr>
          <w:rFonts w:ascii="Times New Roman" w:hAnsi="Times New Roman" w:cs="Times New Roman"/>
          <w:sz w:val="28"/>
          <w:szCs w:val="28"/>
        </w:rPr>
        <w:t xml:space="preserve">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</w:t>
      </w:r>
      <w:r w:rsidRPr="009F3E38">
        <w:rPr>
          <w:rFonts w:ascii="Times New Roman" w:hAnsi="Times New Roman" w:cs="Times New Roman"/>
          <w:sz w:val="28"/>
          <w:szCs w:val="28"/>
        </w:rPr>
        <w:t xml:space="preserve">, </w:t>
      </w:r>
      <w:r w:rsidRPr="009F3E38">
        <w:rPr>
          <w:rFonts w:ascii="Times New Roman" w:hAnsi="Times New Roman" w:cs="Times New Roman"/>
          <w:sz w:val="28"/>
          <w:szCs w:val="28"/>
          <w:u w:val="single"/>
        </w:rPr>
        <w:t>устанавливаются правилами благоустройства</w:t>
      </w:r>
      <w:r w:rsidRPr="009F3E38">
        <w:rPr>
          <w:rFonts w:ascii="Times New Roman" w:hAnsi="Times New Roman" w:cs="Times New Roman"/>
          <w:sz w:val="28"/>
          <w:szCs w:val="28"/>
        </w:rPr>
        <w:t>.</w:t>
      </w:r>
    </w:p>
    <w:p w:rsidR="00D90DB3" w:rsidRDefault="009F3E38" w:rsidP="00EA722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нормативным правовым документом порядок проведения земляных работ в городском округе будет приведён в соответствие с региональным законодательством</w:t>
      </w:r>
      <w:r w:rsidR="00D90DB3">
        <w:rPr>
          <w:rFonts w:ascii="Times New Roman" w:hAnsi="Times New Roman" w:cs="Times New Roman"/>
          <w:sz w:val="28"/>
          <w:szCs w:val="28"/>
        </w:rPr>
        <w:t>.</w:t>
      </w:r>
    </w:p>
    <w:p w:rsidR="00871A2F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3E38" w:rsidRDefault="009F3E38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3E38" w:rsidRDefault="009F3E38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871A2F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71A2F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871A2F" w:rsidRPr="00D90DB3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жилищно-коммунальному хозяйству                                          С.Н. Федотов</w:t>
      </w:r>
    </w:p>
    <w:p w:rsidR="00EA722E" w:rsidRPr="00D90DB3" w:rsidRDefault="00EA722E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A722E" w:rsidRPr="00D90DB3" w:rsidSect="0002577C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34"/>
    <w:rsid w:val="00001A36"/>
    <w:rsid w:val="00002887"/>
    <w:rsid w:val="00003F9A"/>
    <w:rsid w:val="000045AE"/>
    <w:rsid w:val="00006538"/>
    <w:rsid w:val="00006F6B"/>
    <w:rsid w:val="00010ADE"/>
    <w:rsid w:val="00014F93"/>
    <w:rsid w:val="00015779"/>
    <w:rsid w:val="000213CF"/>
    <w:rsid w:val="00022744"/>
    <w:rsid w:val="0002562F"/>
    <w:rsid w:val="0002577C"/>
    <w:rsid w:val="00025CAC"/>
    <w:rsid w:val="0003182E"/>
    <w:rsid w:val="00033319"/>
    <w:rsid w:val="00044384"/>
    <w:rsid w:val="00045BB6"/>
    <w:rsid w:val="00045CDE"/>
    <w:rsid w:val="00046500"/>
    <w:rsid w:val="00050B00"/>
    <w:rsid w:val="000516FF"/>
    <w:rsid w:val="00051FF5"/>
    <w:rsid w:val="0005425D"/>
    <w:rsid w:val="00054D13"/>
    <w:rsid w:val="00061993"/>
    <w:rsid w:val="00061B0F"/>
    <w:rsid w:val="000638E6"/>
    <w:rsid w:val="000639EE"/>
    <w:rsid w:val="00063C46"/>
    <w:rsid w:val="00065009"/>
    <w:rsid w:val="00071EA1"/>
    <w:rsid w:val="00073766"/>
    <w:rsid w:val="00075F4B"/>
    <w:rsid w:val="000763A4"/>
    <w:rsid w:val="00077823"/>
    <w:rsid w:val="00083C2A"/>
    <w:rsid w:val="00091A9C"/>
    <w:rsid w:val="00093872"/>
    <w:rsid w:val="00095DE4"/>
    <w:rsid w:val="00096436"/>
    <w:rsid w:val="000A04AE"/>
    <w:rsid w:val="000A0F26"/>
    <w:rsid w:val="000A1BD9"/>
    <w:rsid w:val="000A6BA0"/>
    <w:rsid w:val="000A7D44"/>
    <w:rsid w:val="000A7DA6"/>
    <w:rsid w:val="000B51E5"/>
    <w:rsid w:val="000B710B"/>
    <w:rsid w:val="000B7328"/>
    <w:rsid w:val="000C2B7B"/>
    <w:rsid w:val="000D3663"/>
    <w:rsid w:val="000D434A"/>
    <w:rsid w:val="000D4C4D"/>
    <w:rsid w:val="000D5242"/>
    <w:rsid w:val="000D5DD8"/>
    <w:rsid w:val="000D6FB9"/>
    <w:rsid w:val="000E17C1"/>
    <w:rsid w:val="000E3F4C"/>
    <w:rsid w:val="000E66EF"/>
    <w:rsid w:val="000E7E01"/>
    <w:rsid w:val="000F5332"/>
    <w:rsid w:val="000F5CCC"/>
    <w:rsid w:val="00101D8F"/>
    <w:rsid w:val="00101E1B"/>
    <w:rsid w:val="00103020"/>
    <w:rsid w:val="001030E7"/>
    <w:rsid w:val="00104076"/>
    <w:rsid w:val="00111FAA"/>
    <w:rsid w:val="00114C46"/>
    <w:rsid w:val="00115298"/>
    <w:rsid w:val="00120164"/>
    <w:rsid w:val="00120493"/>
    <w:rsid w:val="0012349D"/>
    <w:rsid w:val="00126526"/>
    <w:rsid w:val="00126DEF"/>
    <w:rsid w:val="00130BF5"/>
    <w:rsid w:val="00131AA8"/>
    <w:rsid w:val="00132662"/>
    <w:rsid w:val="0013328F"/>
    <w:rsid w:val="001342DA"/>
    <w:rsid w:val="00134961"/>
    <w:rsid w:val="001356CB"/>
    <w:rsid w:val="00135DCA"/>
    <w:rsid w:val="0013709B"/>
    <w:rsid w:val="001503DB"/>
    <w:rsid w:val="0015196A"/>
    <w:rsid w:val="001546F9"/>
    <w:rsid w:val="00154C53"/>
    <w:rsid w:val="001707A2"/>
    <w:rsid w:val="0017085E"/>
    <w:rsid w:val="00170A35"/>
    <w:rsid w:val="00170DD8"/>
    <w:rsid w:val="00174C74"/>
    <w:rsid w:val="0017540A"/>
    <w:rsid w:val="00176494"/>
    <w:rsid w:val="00176AA3"/>
    <w:rsid w:val="00177565"/>
    <w:rsid w:val="001778B1"/>
    <w:rsid w:val="0018558F"/>
    <w:rsid w:val="00191F74"/>
    <w:rsid w:val="00193941"/>
    <w:rsid w:val="001965C7"/>
    <w:rsid w:val="00197393"/>
    <w:rsid w:val="00197F19"/>
    <w:rsid w:val="001A229E"/>
    <w:rsid w:val="001A488E"/>
    <w:rsid w:val="001A50CC"/>
    <w:rsid w:val="001A60D2"/>
    <w:rsid w:val="001A6C79"/>
    <w:rsid w:val="001A743E"/>
    <w:rsid w:val="001B0AC2"/>
    <w:rsid w:val="001B0B4A"/>
    <w:rsid w:val="001B16D2"/>
    <w:rsid w:val="001B185D"/>
    <w:rsid w:val="001B2F95"/>
    <w:rsid w:val="001B4995"/>
    <w:rsid w:val="001B5068"/>
    <w:rsid w:val="001C0E9A"/>
    <w:rsid w:val="001C54F1"/>
    <w:rsid w:val="001C5BB1"/>
    <w:rsid w:val="001C7080"/>
    <w:rsid w:val="001D1E7F"/>
    <w:rsid w:val="001D2B96"/>
    <w:rsid w:val="001D32E7"/>
    <w:rsid w:val="001D360A"/>
    <w:rsid w:val="001D5EF5"/>
    <w:rsid w:val="001E08F7"/>
    <w:rsid w:val="001E1AF6"/>
    <w:rsid w:val="001E4A81"/>
    <w:rsid w:val="001F0309"/>
    <w:rsid w:val="001F040F"/>
    <w:rsid w:val="001F4C26"/>
    <w:rsid w:val="001F574A"/>
    <w:rsid w:val="001F68FB"/>
    <w:rsid w:val="001F6C99"/>
    <w:rsid w:val="001F6D6B"/>
    <w:rsid w:val="001F7695"/>
    <w:rsid w:val="002000D0"/>
    <w:rsid w:val="00201C19"/>
    <w:rsid w:val="00203BF7"/>
    <w:rsid w:val="00204B76"/>
    <w:rsid w:val="00205094"/>
    <w:rsid w:val="00207CF5"/>
    <w:rsid w:val="0021314D"/>
    <w:rsid w:val="00214817"/>
    <w:rsid w:val="0021746C"/>
    <w:rsid w:val="002204D9"/>
    <w:rsid w:val="00220C7D"/>
    <w:rsid w:val="00222043"/>
    <w:rsid w:val="00223B34"/>
    <w:rsid w:val="00224F8C"/>
    <w:rsid w:val="002311B0"/>
    <w:rsid w:val="002319B4"/>
    <w:rsid w:val="00232EBD"/>
    <w:rsid w:val="0023507D"/>
    <w:rsid w:val="00235383"/>
    <w:rsid w:val="00235942"/>
    <w:rsid w:val="0024630B"/>
    <w:rsid w:val="0024753F"/>
    <w:rsid w:val="00247FBB"/>
    <w:rsid w:val="0025069B"/>
    <w:rsid w:val="00250FCB"/>
    <w:rsid w:val="0025342C"/>
    <w:rsid w:val="00255003"/>
    <w:rsid w:val="00257FE2"/>
    <w:rsid w:val="002617D1"/>
    <w:rsid w:val="0026770C"/>
    <w:rsid w:val="00267FEB"/>
    <w:rsid w:val="002719EE"/>
    <w:rsid w:val="00277674"/>
    <w:rsid w:val="00282448"/>
    <w:rsid w:val="0028430F"/>
    <w:rsid w:val="00293489"/>
    <w:rsid w:val="00295F4C"/>
    <w:rsid w:val="002A051B"/>
    <w:rsid w:val="002A1D8C"/>
    <w:rsid w:val="002A46A2"/>
    <w:rsid w:val="002A4BC9"/>
    <w:rsid w:val="002A6C35"/>
    <w:rsid w:val="002A74A3"/>
    <w:rsid w:val="002A766E"/>
    <w:rsid w:val="002B151F"/>
    <w:rsid w:val="002B5FCC"/>
    <w:rsid w:val="002B67F5"/>
    <w:rsid w:val="002C5F3E"/>
    <w:rsid w:val="002D0156"/>
    <w:rsid w:val="002D0876"/>
    <w:rsid w:val="002D4672"/>
    <w:rsid w:val="002D6F71"/>
    <w:rsid w:val="002E2C05"/>
    <w:rsid w:val="002E4F2D"/>
    <w:rsid w:val="002E6D38"/>
    <w:rsid w:val="002E7305"/>
    <w:rsid w:val="002F05D3"/>
    <w:rsid w:val="002F06B3"/>
    <w:rsid w:val="002F4431"/>
    <w:rsid w:val="002F571A"/>
    <w:rsid w:val="002F5844"/>
    <w:rsid w:val="002F6386"/>
    <w:rsid w:val="002F6545"/>
    <w:rsid w:val="003032D4"/>
    <w:rsid w:val="00312008"/>
    <w:rsid w:val="00313ADA"/>
    <w:rsid w:val="00314E37"/>
    <w:rsid w:val="00315072"/>
    <w:rsid w:val="00316435"/>
    <w:rsid w:val="00320611"/>
    <w:rsid w:val="00321DF7"/>
    <w:rsid w:val="00322556"/>
    <w:rsid w:val="0032489C"/>
    <w:rsid w:val="0032716E"/>
    <w:rsid w:val="00333992"/>
    <w:rsid w:val="003339D9"/>
    <w:rsid w:val="003367F4"/>
    <w:rsid w:val="003368A7"/>
    <w:rsid w:val="003428AF"/>
    <w:rsid w:val="00342AD0"/>
    <w:rsid w:val="00345A3E"/>
    <w:rsid w:val="003463A7"/>
    <w:rsid w:val="0034702F"/>
    <w:rsid w:val="0034743C"/>
    <w:rsid w:val="00353797"/>
    <w:rsid w:val="00353C74"/>
    <w:rsid w:val="00354117"/>
    <w:rsid w:val="00355B47"/>
    <w:rsid w:val="00356CA8"/>
    <w:rsid w:val="00360561"/>
    <w:rsid w:val="00361DAD"/>
    <w:rsid w:val="00364D7A"/>
    <w:rsid w:val="00372C4A"/>
    <w:rsid w:val="003736AC"/>
    <w:rsid w:val="00374326"/>
    <w:rsid w:val="003800A6"/>
    <w:rsid w:val="00385477"/>
    <w:rsid w:val="003868EB"/>
    <w:rsid w:val="00386BD2"/>
    <w:rsid w:val="0039507C"/>
    <w:rsid w:val="00395E30"/>
    <w:rsid w:val="00397609"/>
    <w:rsid w:val="003A10C7"/>
    <w:rsid w:val="003A26AF"/>
    <w:rsid w:val="003A4396"/>
    <w:rsid w:val="003A6375"/>
    <w:rsid w:val="003B3634"/>
    <w:rsid w:val="003B4451"/>
    <w:rsid w:val="003B4AB3"/>
    <w:rsid w:val="003B6876"/>
    <w:rsid w:val="003C0460"/>
    <w:rsid w:val="003C05A6"/>
    <w:rsid w:val="003C1FB7"/>
    <w:rsid w:val="003C5212"/>
    <w:rsid w:val="003C7A80"/>
    <w:rsid w:val="003D1EC4"/>
    <w:rsid w:val="003D2BE5"/>
    <w:rsid w:val="003D32CC"/>
    <w:rsid w:val="003D522B"/>
    <w:rsid w:val="003E3365"/>
    <w:rsid w:val="003E3CE0"/>
    <w:rsid w:val="003E52A0"/>
    <w:rsid w:val="003F04B8"/>
    <w:rsid w:val="003F38FD"/>
    <w:rsid w:val="003F4BE3"/>
    <w:rsid w:val="003F4D05"/>
    <w:rsid w:val="003F4DB2"/>
    <w:rsid w:val="003F7D7E"/>
    <w:rsid w:val="00400C13"/>
    <w:rsid w:val="00410548"/>
    <w:rsid w:val="0041366F"/>
    <w:rsid w:val="00415F08"/>
    <w:rsid w:val="00416AF9"/>
    <w:rsid w:val="00423CBC"/>
    <w:rsid w:val="00424895"/>
    <w:rsid w:val="00425DD8"/>
    <w:rsid w:val="00427835"/>
    <w:rsid w:val="00430810"/>
    <w:rsid w:val="00431064"/>
    <w:rsid w:val="00431238"/>
    <w:rsid w:val="00432349"/>
    <w:rsid w:val="00435572"/>
    <w:rsid w:val="00440144"/>
    <w:rsid w:val="00440BA9"/>
    <w:rsid w:val="00441A55"/>
    <w:rsid w:val="00447D1C"/>
    <w:rsid w:val="0045028B"/>
    <w:rsid w:val="00450F84"/>
    <w:rsid w:val="00456268"/>
    <w:rsid w:val="004604EB"/>
    <w:rsid w:val="004642DC"/>
    <w:rsid w:val="00465527"/>
    <w:rsid w:val="00472ADB"/>
    <w:rsid w:val="00474ED3"/>
    <w:rsid w:val="00475A42"/>
    <w:rsid w:val="00482817"/>
    <w:rsid w:val="00483A16"/>
    <w:rsid w:val="00486B9B"/>
    <w:rsid w:val="00487A33"/>
    <w:rsid w:val="00490C9D"/>
    <w:rsid w:val="00490D00"/>
    <w:rsid w:val="00492190"/>
    <w:rsid w:val="00494335"/>
    <w:rsid w:val="004976DB"/>
    <w:rsid w:val="004A1863"/>
    <w:rsid w:val="004A1E1E"/>
    <w:rsid w:val="004A3678"/>
    <w:rsid w:val="004B6A9F"/>
    <w:rsid w:val="004B7ED8"/>
    <w:rsid w:val="004C0CE2"/>
    <w:rsid w:val="004C2D1F"/>
    <w:rsid w:val="004C4AD1"/>
    <w:rsid w:val="004C59D4"/>
    <w:rsid w:val="004C717C"/>
    <w:rsid w:val="004C7C98"/>
    <w:rsid w:val="004C7E8C"/>
    <w:rsid w:val="004D0039"/>
    <w:rsid w:val="004D16B6"/>
    <w:rsid w:val="004D218F"/>
    <w:rsid w:val="004D2E3F"/>
    <w:rsid w:val="004D38FE"/>
    <w:rsid w:val="004D4896"/>
    <w:rsid w:val="004D52D1"/>
    <w:rsid w:val="004D6318"/>
    <w:rsid w:val="004D7AED"/>
    <w:rsid w:val="004E1AEA"/>
    <w:rsid w:val="004E3EDD"/>
    <w:rsid w:val="004E649F"/>
    <w:rsid w:val="004E6EFA"/>
    <w:rsid w:val="004F35A1"/>
    <w:rsid w:val="004F4EC6"/>
    <w:rsid w:val="0050344F"/>
    <w:rsid w:val="00505572"/>
    <w:rsid w:val="00506E9E"/>
    <w:rsid w:val="00507D53"/>
    <w:rsid w:val="00510230"/>
    <w:rsid w:val="00511E37"/>
    <w:rsid w:val="0052066E"/>
    <w:rsid w:val="00520691"/>
    <w:rsid w:val="00523662"/>
    <w:rsid w:val="005247CE"/>
    <w:rsid w:val="005267B8"/>
    <w:rsid w:val="00530B25"/>
    <w:rsid w:val="005322DB"/>
    <w:rsid w:val="00534B61"/>
    <w:rsid w:val="00534C84"/>
    <w:rsid w:val="00535893"/>
    <w:rsid w:val="00542402"/>
    <w:rsid w:val="00542F52"/>
    <w:rsid w:val="0054325D"/>
    <w:rsid w:val="00543B8D"/>
    <w:rsid w:val="0054570C"/>
    <w:rsid w:val="0054695B"/>
    <w:rsid w:val="00553146"/>
    <w:rsid w:val="0055340D"/>
    <w:rsid w:val="005541C2"/>
    <w:rsid w:val="00556265"/>
    <w:rsid w:val="00556875"/>
    <w:rsid w:val="005616EC"/>
    <w:rsid w:val="005624C4"/>
    <w:rsid w:val="00571405"/>
    <w:rsid w:val="00576E45"/>
    <w:rsid w:val="00580161"/>
    <w:rsid w:val="00581FCA"/>
    <w:rsid w:val="00582258"/>
    <w:rsid w:val="00586A5C"/>
    <w:rsid w:val="005900D1"/>
    <w:rsid w:val="00590C72"/>
    <w:rsid w:val="00593C44"/>
    <w:rsid w:val="00594981"/>
    <w:rsid w:val="00595107"/>
    <w:rsid w:val="00595C59"/>
    <w:rsid w:val="005A146D"/>
    <w:rsid w:val="005A4A1D"/>
    <w:rsid w:val="005A4A35"/>
    <w:rsid w:val="005A7C87"/>
    <w:rsid w:val="005A7E42"/>
    <w:rsid w:val="005C086F"/>
    <w:rsid w:val="005C2BC8"/>
    <w:rsid w:val="005C4EC0"/>
    <w:rsid w:val="005C6EF2"/>
    <w:rsid w:val="005D1C8E"/>
    <w:rsid w:val="005D3212"/>
    <w:rsid w:val="005D35D1"/>
    <w:rsid w:val="005D36C2"/>
    <w:rsid w:val="005D5780"/>
    <w:rsid w:val="005D72D2"/>
    <w:rsid w:val="005E388E"/>
    <w:rsid w:val="005E6DC2"/>
    <w:rsid w:val="005E79ED"/>
    <w:rsid w:val="005E7CA2"/>
    <w:rsid w:val="005F0B19"/>
    <w:rsid w:val="005F0FB6"/>
    <w:rsid w:val="005F0FBB"/>
    <w:rsid w:val="005F1AB4"/>
    <w:rsid w:val="005F6000"/>
    <w:rsid w:val="005F72E1"/>
    <w:rsid w:val="006007A3"/>
    <w:rsid w:val="00607162"/>
    <w:rsid w:val="00607569"/>
    <w:rsid w:val="00614DBF"/>
    <w:rsid w:val="00615D9D"/>
    <w:rsid w:val="00615F6F"/>
    <w:rsid w:val="00617101"/>
    <w:rsid w:val="0062021B"/>
    <w:rsid w:val="00622ACC"/>
    <w:rsid w:val="00623611"/>
    <w:rsid w:val="00636A3B"/>
    <w:rsid w:val="00641FA1"/>
    <w:rsid w:val="00642319"/>
    <w:rsid w:val="006443A5"/>
    <w:rsid w:val="00645B13"/>
    <w:rsid w:val="0065121A"/>
    <w:rsid w:val="00652A87"/>
    <w:rsid w:val="006559B6"/>
    <w:rsid w:val="006577DA"/>
    <w:rsid w:val="00663978"/>
    <w:rsid w:val="00666531"/>
    <w:rsid w:val="00666BAB"/>
    <w:rsid w:val="0066788F"/>
    <w:rsid w:val="00675689"/>
    <w:rsid w:val="006759F2"/>
    <w:rsid w:val="006767E5"/>
    <w:rsid w:val="00682E0C"/>
    <w:rsid w:val="00684A1A"/>
    <w:rsid w:val="00685344"/>
    <w:rsid w:val="0068601B"/>
    <w:rsid w:val="0069217A"/>
    <w:rsid w:val="006936F4"/>
    <w:rsid w:val="00696B7D"/>
    <w:rsid w:val="006A0CB0"/>
    <w:rsid w:val="006A4143"/>
    <w:rsid w:val="006A759D"/>
    <w:rsid w:val="006B168C"/>
    <w:rsid w:val="006B3F4E"/>
    <w:rsid w:val="006B464E"/>
    <w:rsid w:val="006B65E0"/>
    <w:rsid w:val="006B6B15"/>
    <w:rsid w:val="006C19EC"/>
    <w:rsid w:val="006C3634"/>
    <w:rsid w:val="006C36DC"/>
    <w:rsid w:val="006C3FB9"/>
    <w:rsid w:val="006D0CFB"/>
    <w:rsid w:val="006D1E31"/>
    <w:rsid w:val="006D2501"/>
    <w:rsid w:val="006E0B89"/>
    <w:rsid w:val="006E1B75"/>
    <w:rsid w:val="006E4EC7"/>
    <w:rsid w:val="006E78A2"/>
    <w:rsid w:val="006F5836"/>
    <w:rsid w:val="006F623A"/>
    <w:rsid w:val="006F64AB"/>
    <w:rsid w:val="00700138"/>
    <w:rsid w:val="00701570"/>
    <w:rsid w:val="00704DBC"/>
    <w:rsid w:val="007120B7"/>
    <w:rsid w:val="007140E2"/>
    <w:rsid w:val="007170A7"/>
    <w:rsid w:val="007211E8"/>
    <w:rsid w:val="00726FCF"/>
    <w:rsid w:val="0073020D"/>
    <w:rsid w:val="00732129"/>
    <w:rsid w:val="0073679A"/>
    <w:rsid w:val="00747729"/>
    <w:rsid w:val="00750A73"/>
    <w:rsid w:val="007511E2"/>
    <w:rsid w:val="00752BC3"/>
    <w:rsid w:val="00755FDF"/>
    <w:rsid w:val="00757A28"/>
    <w:rsid w:val="00762577"/>
    <w:rsid w:val="00764A10"/>
    <w:rsid w:val="00765FE8"/>
    <w:rsid w:val="0076649C"/>
    <w:rsid w:val="00767965"/>
    <w:rsid w:val="00767D16"/>
    <w:rsid w:val="007715F5"/>
    <w:rsid w:val="00771FDF"/>
    <w:rsid w:val="0077230A"/>
    <w:rsid w:val="00772711"/>
    <w:rsid w:val="0077341C"/>
    <w:rsid w:val="00776641"/>
    <w:rsid w:val="007859F7"/>
    <w:rsid w:val="00785B86"/>
    <w:rsid w:val="00787CD6"/>
    <w:rsid w:val="00793A85"/>
    <w:rsid w:val="007953EB"/>
    <w:rsid w:val="0079698E"/>
    <w:rsid w:val="007A0623"/>
    <w:rsid w:val="007A3149"/>
    <w:rsid w:val="007A4392"/>
    <w:rsid w:val="007A51E3"/>
    <w:rsid w:val="007A5DB1"/>
    <w:rsid w:val="007B4F88"/>
    <w:rsid w:val="007B5577"/>
    <w:rsid w:val="007B6260"/>
    <w:rsid w:val="007C07AF"/>
    <w:rsid w:val="007C137E"/>
    <w:rsid w:val="007C18E3"/>
    <w:rsid w:val="007C20CC"/>
    <w:rsid w:val="007C5E6A"/>
    <w:rsid w:val="007C6117"/>
    <w:rsid w:val="007C6763"/>
    <w:rsid w:val="007D2D3B"/>
    <w:rsid w:val="007D4424"/>
    <w:rsid w:val="007D6C45"/>
    <w:rsid w:val="007E27B0"/>
    <w:rsid w:val="007E3508"/>
    <w:rsid w:val="007E3E22"/>
    <w:rsid w:val="007E50B5"/>
    <w:rsid w:val="007E53C7"/>
    <w:rsid w:val="007E593E"/>
    <w:rsid w:val="007E5F73"/>
    <w:rsid w:val="007E6B36"/>
    <w:rsid w:val="007F3A3D"/>
    <w:rsid w:val="007F5029"/>
    <w:rsid w:val="007F72B8"/>
    <w:rsid w:val="007F7988"/>
    <w:rsid w:val="00801062"/>
    <w:rsid w:val="008011E5"/>
    <w:rsid w:val="00807ED3"/>
    <w:rsid w:val="008115F9"/>
    <w:rsid w:val="008124F8"/>
    <w:rsid w:val="00812BF3"/>
    <w:rsid w:val="00812D73"/>
    <w:rsid w:val="00813FA3"/>
    <w:rsid w:val="00814F73"/>
    <w:rsid w:val="00815929"/>
    <w:rsid w:val="00815F6E"/>
    <w:rsid w:val="00816052"/>
    <w:rsid w:val="00824D99"/>
    <w:rsid w:val="00825639"/>
    <w:rsid w:val="00832F7C"/>
    <w:rsid w:val="0083506F"/>
    <w:rsid w:val="00837E45"/>
    <w:rsid w:val="00840DFD"/>
    <w:rsid w:val="00841721"/>
    <w:rsid w:val="00842A6C"/>
    <w:rsid w:val="00846E8B"/>
    <w:rsid w:val="00847D83"/>
    <w:rsid w:val="00847FEE"/>
    <w:rsid w:val="00856D9D"/>
    <w:rsid w:val="00857CDC"/>
    <w:rsid w:val="00861549"/>
    <w:rsid w:val="00861BA0"/>
    <w:rsid w:val="008622B4"/>
    <w:rsid w:val="008631CB"/>
    <w:rsid w:val="00865D39"/>
    <w:rsid w:val="0086763B"/>
    <w:rsid w:val="00871A2F"/>
    <w:rsid w:val="0087752A"/>
    <w:rsid w:val="0088037F"/>
    <w:rsid w:val="0088103B"/>
    <w:rsid w:val="008827C1"/>
    <w:rsid w:val="00882CDF"/>
    <w:rsid w:val="00894E40"/>
    <w:rsid w:val="008A1E9B"/>
    <w:rsid w:val="008A2DB6"/>
    <w:rsid w:val="008A4C1F"/>
    <w:rsid w:val="008A5EFA"/>
    <w:rsid w:val="008A75D7"/>
    <w:rsid w:val="008B2313"/>
    <w:rsid w:val="008B4F35"/>
    <w:rsid w:val="008C1A2A"/>
    <w:rsid w:val="008C2597"/>
    <w:rsid w:val="008C3874"/>
    <w:rsid w:val="008C3F92"/>
    <w:rsid w:val="008C4513"/>
    <w:rsid w:val="008C58EC"/>
    <w:rsid w:val="008C6849"/>
    <w:rsid w:val="008D0FB2"/>
    <w:rsid w:val="008D4397"/>
    <w:rsid w:val="008D65B9"/>
    <w:rsid w:val="008E10E3"/>
    <w:rsid w:val="008E15C4"/>
    <w:rsid w:val="008E1EE5"/>
    <w:rsid w:val="008E3E1A"/>
    <w:rsid w:val="008E543D"/>
    <w:rsid w:val="008E6186"/>
    <w:rsid w:val="008F7225"/>
    <w:rsid w:val="00901C34"/>
    <w:rsid w:val="00901FA5"/>
    <w:rsid w:val="0090626D"/>
    <w:rsid w:val="009076DB"/>
    <w:rsid w:val="00907E16"/>
    <w:rsid w:val="009105D7"/>
    <w:rsid w:val="00911CF9"/>
    <w:rsid w:val="0091697B"/>
    <w:rsid w:val="00920958"/>
    <w:rsid w:val="0092514D"/>
    <w:rsid w:val="00930996"/>
    <w:rsid w:val="009335D1"/>
    <w:rsid w:val="00934A0A"/>
    <w:rsid w:val="00935A6D"/>
    <w:rsid w:val="009364DA"/>
    <w:rsid w:val="00941301"/>
    <w:rsid w:val="009417D9"/>
    <w:rsid w:val="00943327"/>
    <w:rsid w:val="00944482"/>
    <w:rsid w:val="0094448D"/>
    <w:rsid w:val="00945937"/>
    <w:rsid w:val="00947738"/>
    <w:rsid w:val="009512D6"/>
    <w:rsid w:val="009521A7"/>
    <w:rsid w:val="009525FB"/>
    <w:rsid w:val="00952CAF"/>
    <w:rsid w:val="009534A8"/>
    <w:rsid w:val="00953A74"/>
    <w:rsid w:val="0096076F"/>
    <w:rsid w:val="009630FB"/>
    <w:rsid w:val="00963CE6"/>
    <w:rsid w:val="00965BE7"/>
    <w:rsid w:val="009661D8"/>
    <w:rsid w:val="00970275"/>
    <w:rsid w:val="00970F00"/>
    <w:rsid w:val="00972311"/>
    <w:rsid w:val="009853F1"/>
    <w:rsid w:val="00987323"/>
    <w:rsid w:val="00987CBA"/>
    <w:rsid w:val="0099029B"/>
    <w:rsid w:val="009908EE"/>
    <w:rsid w:val="009934F5"/>
    <w:rsid w:val="0099423E"/>
    <w:rsid w:val="00997DA5"/>
    <w:rsid w:val="009B2BD1"/>
    <w:rsid w:val="009B50A6"/>
    <w:rsid w:val="009B55DB"/>
    <w:rsid w:val="009B6B52"/>
    <w:rsid w:val="009B7BB6"/>
    <w:rsid w:val="009B7DE7"/>
    <w:rsid w:val="009C05BE"/>
    <w:rsid w:val="009C0C31"/>
    <w:rsid w:val="009C2849"/>
    <w:rsid w:val="009C2FD1"/>
    <w:rsid w:val="009C522F"/>
    <w:rsid w:val="009D0A8A"/>
    <w:rsid w:val="009D2084"/>
    <w:rsid w:val="009D3409"/>
    <w:rsid w:val="009D3871"/>
    <w:rsid w:val="009D5B83"/>
    <w:rsid w:val="009D6355"/>
    <w:rsid w:val="009E0035"/>
    <w:rsid w:val="009E08F7"/>
    <w:rsid w:val="009E705E"/>
    <w:rsid w:val="009F01E7"/>
    <w:rsid w:val="009F1457"/>
    <w:rsid w:val="009F3A0C"/>
    <w:rsid w:val="009F3E38"/>
    <w:rsid w:val="009F51B2"/>
    <w:rsid w:val="009F5DE9"/>
    <w:rsid w:val="009F600A"/>
    <w:rsid w:val="009F6B10"/>
    <w:rsid w:val="00A025A6"/>
    <w:rsid w:val="00A20D46"/>
    <w:rsid w:val="00A240D6"/>
    <w:rsid w:val="00A33AB7"/>
    <w:rsid w:val="00A34ACA"/>
    <w:rsid w:val="00A358EE"/>
    <w:rsid w:val="00A41388"/>
    <w:rsid w:val="00A47CFB"/>
    <w:rsid w:val="00A51933"/>
    <w:rsid w:val="00A52578"/>
    <w:rsid w:val="00A54422"/>
    <w:rsid w:val="00A55538"/>
    <w:rsid w:val="00A5566A"/>
    <w:rsid w:val="00A63F3C"/>
    <w:rsid w:val="00A65C06"/>
    <w:rsid w:val="00A66C43"/>
    <w:rsid w:val="00A7052F"/>
    <w:rsid w:val="00A70666"/>
    <w:rsid w:val="00A7571D"/>
    <w:rsid w:val="00A75C90"/>
    <w:rsid w:val="00A83E21"/>
    <w:rsid w:val="00A87119"/>
    <w:rsid w:val="00A90876"/>
    <w:rsid w:val="00A91D81"/>
    <w:rsid w:val="00A91DAC"/>
    <w:rsid w:val="00A92172"/>
    <w:rsid w:val="00A94E8C"/>
    <w:rsid w:val="00A97994"/>
    <w:rsid w:val="00AA2D3B"/>
    <w:rsid w:val="00AA456E"/>
    <w:rsid w:val="00AA6F01"/>
    <w:rsid w:val="00AB09D9"/>
    <w:rsid w:val="00AB7DD5"/>
    <w:rsid w:val="00AC63C7"/>
    <w:rsid w:val="00AD2B17"/>
    <w:rsid w:val="00AD2C6F"/>
    <w:rsid w:val="00AD6468"/>
    <w:rsid w:val="00AE07F1"/>
    <w:rsid w:val="00AE3E97"/>
    <w:rsid w:val="00AF15CE"/>
    <w:rsid w:val="00AF2BA6"/>
    <w:rsid w:val="00AF5418"/>
    <w:rsid w:val="00B07990"/>
    <w:rsid w:val="00B10022"/>
    <w:rsid w:val="00B12362"/>
    <w:rsid w:val="00B1341D"/>
    <w:rsid w:val="00B13D23"/>
    <w:rsid w:val="00B14A32"/>
    <w:rsid w:val="00B209B3"/>
    <w:rsid w:val="00B21B4E"/>
    <w:rsid w:val="00B25BE0"/>
    <w:rsid w:val="00B26A5D"/>
    <w:rsid w:val="00B34EC4"/>
    <w:rsid w:val="00B3784E"/>
    <w:rsid w:val="00B40A56"/>
    <w:rsid w:val="00B41AAC"/>
    <w:rsid w:val="00B52D14"/>
    <w:rsid w:val="00B54058"/>
    <w:rsid w:val="00B54163"/>
    <w:rsid w:val="00B554ED"/>
    <w:rsid w:val="00B565A7"/>
    <w:rsid w:val="00B60FB5"/>
    <w:rsid w:val="00B61308"/>
    <w:rsid w:val="00B67DB7"/>
    <w:rsid w:val="00B700CB"/>
    <w:rsid w:val="00B71834"/>
    <w:rsid w:val="00B7684B"/>
    <w:rsid w:val="00B8177F"/>
    <w:rsid w:val="00B83E98"/>
    <w:rsid w:val="00B85852"/>
    <w:rsid w:val="00B91280"/>
    <w:rsid w:val="00B91DA3"/>
    <w:rsid w:val="00BA02F8"/>
    <w:rsid w:val="00BA0CB0"/>
    <w:rsid w:val="00BB1256"/>
    <w:rsid w:val="00BC36AB"/>
    <w:rsid w:val="00BC3EF3"/>
    <w:rsid w:val="00BC4006"/>
    <w:rsid w:val="00BC4E12"/>
    <w:rsid w:val="00BD0A54"/>
    <w:rsid w:val="00BD476F"/>
    <w:rsid w:val="00BD5794"/>
    <w:rsid w:val="00BD78CA"/>
    <w:rsid w:val="00BE0233"/>
    <w:rsid w:val="00BE02BD"/>
    <w:rsid w:val="00BE1B27"/>
    <w:rsid w:val="00BE2851"/>
    <w:rsid w:val="00BE6B0E"/>
    <w:rsid w:val="00BF0154"/>
    <w:rsid w:val="00BF2CA8"/>
    <w:rsid w:val="00BF60F5"/>
    <w:rsid w:val="00C05E5A"/>
    <w:rsid w:val="00C072E3"/>
    <w:rsid w:val="00C07591"/>
    <w:rsid w:val="00C11E94"/>
    <w:rsid w:val="00C14FFE"/>
    <w:rsid w:val="00C23821"/>
    <w:rsid w:val="00C24F67"/>
    <w:rsid w:val="00C26034"/>
    <w:rsid w:val="00C30206"/>
    <w:rsid w:val="00C3119C"/>
    <w:rsid w:val="00C314B8"/>
    <w:rsid w:val="00C32182"/>
    <w:rsid w:val="00C3352C"/>
    <w:rsid w:val="00C34B80"/>
    <w:rsid w:val="00C40CDC"/>
    <w:rsid w:val="00C4602E"/>
    <w:rsid w:val="00C466E0"/>
    <w:rsid w:val="00C479A2"/>
    <w:rsid w:val="00C52245"/>
    <w:rsid w:val="00C52635"/>
    <w:rsid w:val="00C54678"/>
    <w:rsid w:val="00C549AB"/>
    <w:rsid w:val="00C5662E"/>
    <w:rsid w:val="00C566CF"/>
    <w:rsid w:val="00C61AE5"/>
    <w:rsid w:val="00C6244E"/>
    <w:rsid w:val="00C6253F"/>
    <w:rsid w:val="00C64F20"/>
    <w:rsid w:val="00C662FE"/>
    <w:rsid w:val="00C714E5"/>
    <w:rsid w:val="00C735B6"/>
    <w:rsid w:val="00C804BB"/>
    <w:rsid w:val="00C83F77"/>
    <w:rsid w:val="00C86972"/>
    <w:rsid w:val="00C904BA"/>
    <w:rsid w:val="00C90DDE"/>
    <w:rsid w:val="00C94340"/>
    <w:rsid w:val="00CA11EA"/>
    <w:rsid w:val="00CA1681"/>
    <w:rsid w:val="00CA2A5F"/>
    <w:rsid w:val="00CA5CE7"/>
    <w:rsid w:val="00CA6D94"/>
    <w:rsid w:val="00CB189D"/>
    <w:rsid w:val="00CB352A"/>
    <w:rsid w:val="00CB3629"/>
    <w:rsid w:val="00CB55CD"/>
    <w:rsid w:val="00CB6459"/>
    <w:rsid w:val="00CC039D"/>
    <w:rsid w:val="00CC317E"/>
    <w:rsid w:val="00CC7E55"/>
    <w:rsid w:val="00CD279F"/>
    <w:rsid w:val="00CD3295"/>
    <w:rsid w:val="00CD3ABC"/>
    <w:rsid w:val="00CE022C"/>
    <w:rsid w:val="00CE4820"/>
    <w:rsid w:val="00CF2478"/>
    <w:rsid w:val="00CF60AC"/>
    <w:rsid w:val="00CF626E"/>
    <w:rsid w:val="00CF7CB1"/>
    <w:rsid w:val="00D001DF"/>
    <w:rsid w:val="00D07A1A"/>
    <w:rsid w:val="00D11095"/>
    <w:rsid w:val="00D13338"/>
    <w:rsid w:val="00D145C3"/>
    <w:rsid w:val="00D15837"/>
    <w:rsid w:val="00D23F05"/>
    <w:rsid w:val="00D25C04"/>
    <w:rsid w:val="00D25D7B"/>
    <w:rsid w:val="00D3478D"/>
    <w:rsid w:val="00D35F6A"/>
    <w:rsid w:val="00D41D98"/>
    <w:rsid w:val="00D44609"/>
    <w:rsid w:val="00D4607C"/>
    <w:rsid w:val="00D50A38"/>
    <w:rsid w:val="00D51BC0"/>
    <w:rsid w:val="00D530F8"/>
    <w:rsid w:val="00D54136"/>
    <w:rsid w:val="00D56584"/>
    <w:rsid w:val="00D57D5A"/>
    <w:rsid w:val="00D619DC"/>
    <w:rsid w:val="00D6382D"/>
    <w:rsid w:val="00D6472A"/>
    <w:rsid w:val="00D64ACC"/>
    <w:rsid w:val="00D66698"/>
    <w:rsid w:val="00D70149"/>
    <w:rsid w:val="00D70514"/>
    <w:rsid w:val="00D71E47"/>
    <w:rsid w:val="00D74916"/>
    <w:rsid w:val="00D852A1"/>
    <w:rsid w:val="00D87CA6"/>
    <w:rsid w:val="00D87DDD"/>
    <w:rsid w:val="00D9007F"/>
    <w:rsid w:val="00D90DB3"/>
    <w:rsid w:val="00D9155C"/>
    <w:rsid w:val="00D93666"/>
    <w:rsid w:val="00D93AB7"/>
    <w:rsid w:val="00D94A2C"/>
    <w:rsid w:val="00D95DCD"/>
    <w:rsid w:val="00DA30D6"/>
    <w:rsid w:val="00DA3C61"/>
    <w:rsid w:val="00DA576E"/>
    <w:rsid w:val="00DB4120"/>
    <w:rsid w:val="00DB4E24"/>
    <w:rsid w:val="00DC059D"/>
    <w:rsid w:val="00DC35BE"/>
    <w:rsid w:val="00DC3F02"/>
    <w:rsid w:val="00DC4C94"/>
    <w:rsid w:val="00DC4D29"/>
    <w:rsid w:val="00DC5E44"/>
    <w:rsid w:val="00DC73AD"/>
    <w:rsid w:val="00DC7B63"/>
    <w:rsid w:val="00DD5F19"/>
    <w:rsid w:val="00DD7ECE"/>
    <w:rsid w:val="00DE479E"/>
    <w:rsid w:val="00DE5A02"/>
    <w:rsid w:val="00DF4E57"/>
    <w:rsid w:val="00DF4F0B"/>
    <w:rsid w:val="00DF6BA1"/>
    <w:rsid w:val="00E0391C"/>
    <w:rsid w:val="00E04F44"/>
    <w:rsid w:val="00E11C80"/>
    <w:rsid w:val="00E12B71"/>
    <w:rsid w:val="00E13694"/>
    <w:rsid w:val="00E17B38"/>
    <w:rsid w:val="00E25406"/>
    <w:rsid w:val="00E33A32"/>
    <w:rsid w:val="00E34288"/>
    <w:rsid w:val="00E354C7"/>
    <w:rsid w:val="00E371C5"/>
    <w:rsid w:val="00E402A5"/>
    <w:rsid w:val="00E402D5"/>
    <w:rsid w:val="00E41925"/>
    <w:rsid w:val="00E46F80"/>
    <w:rsid w:val="00E52155"/>
    <w:rsid w:val="00E55903"/>
    <w:rsid w:val="00E57075"/>
    <w:rsid w:val="00E63345"/>
    <w:rsid w:val="00E6671F"/>
    <w:rsid w:val="00E6782E"/>
    <w:rsid w:val="00E728FB"/>
    <w:rsid w:val="00E7463C"/>
    <w:rsid w:val="00E74959"/>
    <w:rsid w:val="00E75C5E"/>
    <w:rsid w:val="00E772C0"/>
    <w:rsid w:val="00E83186"/>
    <w:rsid w:val="00E845E9"/>
    <w:rsid w:val="00E847F0"/>
    <w:rsid w:val="00E84D55"/>
    <w:rsid w:val="00E86962"/>
    <w:rsid w:val="00E86C96"/>
    <w:rsid w:val="00E91CBA"/>
    <w:rsid w:val="00E921CA"/>
    <w:rsid w:val="00E976E3"/>
    <w:rsid w:val="00EA031B"/>
    <w:rsid w:val="00EA1BA2"/>
    <w:rsid w:val="00EA52B9"/>
    <w:rsid w:val="00EA61FC"/>
    <w:rsid w:val="00EA722E"/>
    <w:rsid w:val="00EB1CBF"/>
    <w:rsid w:val="00EB43AF"/>
    <w:rsid w:val="00EB6A12"/>
    <w:rsid w:val="00EC265F"/>
    <w:rsid w:val="00ED04CD"/>
    <w:rsid w:val="00ED1388"/>
    <w:rsid w:val="00ED6B33"/>
    <w:rsid w:val="00EE4901"/>
    <w:rsid w:val="00EE4B17"/>
    <w:rsid w:val="00EE4EEE"/>
    <w:rsid w:val="00EE4F04"/>
    <w:rsid w:val="00EE5FBF"/>
    <w:rsid w:val="00EF10BF"/>
    <w:rsid w:val="00EF23A2"/>
    <w:rsid w:val="00EF2852"/>
    <w:rsid w:val="00EF2F37"/>
    <w:rsid w:val="00EF3C40"/>
    <w:rsid w:val="00EF508D"/>
    <w:rsid w:val="00F011AB"/>
    <w:rsid w:val="00F01742"/>
    <w:rsid w:val="00F01C17"/>
    <w:rsid w:val="00F045B3"/>
    <w:rsid w:val="00F04DFB"/>
    <w:rsid w:val="00F06DB1"/>
    <w:rsid w:val="00F10659"/>
    <w:rsid w:val="00F15316"/>
    <w:rsid w:val="00F15D65"/>
    <w:rsid w:val="00F1785F"/>
    <w:rsid w:val="00F20000"/>
    <w:rsid w:val="00F20999"/>
    <w:rsid w:val="00F23F85"/>
    <w:rsid w:val="00F309E2"/>
    <w:rsid w:val="00F3199F"/>
    <w:rsid w:val="00F3207A"/>
    <w:rsid w:val="00F33C8A"/>
    <w:rsid w:val="00F3449E"/>
    <w:rsid w:val="00F345FB"/>
    <w:rsid w:val="00F3526D"/>
    <w:rsid w:val="00F35F60"/>
    <w:rsid w:val="00F3758D"/>
    <w:rsid w:val="00F42482"/>
    <w:rsid w:val="00F43059"/>
    <w:rsid w:val="00F44807"/>
    <w:rsid w:val="00F45ED9"/>
    <w:rsid w:val="00F46472"/>
    <w:rsid w:val="00F5146E"/>
    <w:rsid w:val="00F52972"/>
    <w:rsid w:val="00F53780"/>
    <w:rsid w:val="00F539B5"/>
    <w:rsid w:val="00F55197"/>
    <w:rsid w:val="00F57334"/>
    <w:rsid w:val="00F62B77"/>
    <w:rsid w:val="00F71E6A"/>
    <w:rsid w:val="00F75F69"/>
    <w:rsid w:val="00F7720A"/>
    <w:rsid w:val="00F77E6E"/>
    <w:rsid w:val="00F80C48"/>
    <w:rsid w:val="00F81964"/>
    <w:rsid w:val="00F83647"/>
    <w:rsid w:val="00F85F8B"/>
    <w:rsid w:val="00F86066"/>
    <w:rsid w:val="00F86727"/>
    <w:rsid w:val="00F86954"/>
    <w:rsid w:val="00F87E8F"/>
    <w:rsid w:val="00F9003D"/>
    <w:rsid w:val="00F93630"/>
    <w:rsid w:val="00F9515D"/>
    <w:rsid w:val="00F962B7"/>
    <w:rsid w:val="00F962CA"/>
    <w:rsid w:val="00F96F0A"/>
    <w:rsid w:val="00F97FDE"/>
    <w:rsid w:val="00FA22DE"/>
    <w:rsid w:val="00FA23AF"/>
    <w:rsid w:val="00FA46F3"/>
    <w:rsid w:val="00FB0F3A"/>
    <w:rsid w:val="00FB17A9"/>
    <w:rsid w:val="00FB2125"/>
    <w:rsid w:val="00FB54B1"/>
    <w:rsid w:val="00FB5E5D"/>
    <w:rsid w:val="00FB67C4"/>
    <w:rsid w:val="00FB74F7"/>
    <w:rsid w:val="00FB76EA"/>
    <w:rsid w:val="00FC279E"/>
    <w:rsid w:val="00FC2A99"/>
    <w:rsid w:val="00FC2C99"/>
    <w:rsid w:val="00FC5B06"/>
    <w:rsid w:val="00FC7248"/>
    <w:rsid w:val="00FD1935"/>
    <w:rsid w:val="00FD3E78"/>
    <w:rsid w:val="00FD4812"/>
    <w:rsid w:val="00FD5958"/>
    <w:rsid w:val="00FD663C"/>
    <w:rsid w:val="00FE14B4"/>
    <w:rsid w:val="00FE5D5D"/>
    <w:rsid w:val="00FE5FC1"/>
    <w:rsid w:val="00FE6C2A"/>
    <w:rsid w:val="00FF3354"/>
    <w:rsid w:val="00FF7708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E0C2"/>
  <w15:docId w15:val="{B98AC259-A3CC-49CA-9F29-E9F7A974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678"/>
  </w:style>
  <w:style w:type="paragraph" w:styleId="1">
    <w:name w:val="heading 1"/>
    <w:basedOn w:val="a"/>
    <w:next w:val="a"/>
    <w:link w:val="10"/>
    <w:uiPriority w:val="99"/>
    <w:qFormat/>
    <w:rsid w:val="006D25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250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6D2501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EF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2018-05-22T07:54:00Z</cp:lastPrinted>
  <dcterms:created xsi:type="dcterms:W3CDTF">2013-01-23T11:13:00Z</dcterms:created>
  <dcterms:modified xsi:type="dcterms:W3CDTF">2019-08-23T11:24:00Z</dcterms:modified>
</cp:coreProperties>
</file>