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C93197" w:rsidRPr="00125353" w:rsidTr="000259B3">
        <w:tc>
          <w:tcPr>
            <w:tcW w:w="4820" w:type="dxa"/>
          </w:tcPr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93197">
              <w:rPr>
                <w:rFonts w:ascii="Times New Roman" w:hAnsi="Times New Roman" w:cs="Times New Roman"/>
                <w:sz w:val="18"/>
              </w:rPr>
              <w:t>Российская Федерация</w:t>
            </w: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93197">
              <w:rPr>
                <w:rFonts w:ascii="Times New Roman" w:hAnsi="Times New Roman" w:cs="Times New Roman"/>
                <w:sz w:val="18"/>
              </w:rPr>
              <w:t>Самарская область</w:t>
            </w: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3197">
              <w:rPr>
                <w:rFonts w:ascii="Times New Roman" w:hAnsi="Times New Roman" w:cs="Times New Roman"/>
              </w:rPr>
              <w:t>АДМИНИСТРАЦИЯ</w:t>
            </w: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3197">
              <w:rPr>
                <w:rFonts w:ascii="Times New Roman" w:hAnsi="Times New Roman" w:cs="Times New Roman"/>
              </w:rPr>
              <w:t xml:space="preserve">городского округа </w:t>
            </w:r>
            <w:proofErr w:type="spellStart"/>
            <w:r w:rsidRPr="00C93197">
              <w:rPr>
                <w:rFonts w:ascii="Times New Roman" w:hAnsi="Times New Roman" w:cs="Times New Roman"/>
              </w:rPr>
              <w:t>Кинель</w:t>
            </w:r>
            <w:proofErr w:type="spellEnd"/>
          </w:p>
          <w:p w:rsidR="00C93197" w:rsidRPr="00C93197" w:rsidRDefault="00C93197" w:rsidP="00C9319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93197">
              <w:rPr>
                <w:rFonts w:ascii="Times New Roman" w:hAnsi="Times New Roman" w:cs="Times New Roman"/>
                <w:b/>
                <w:sz w:val="36"/>
              </w:rPr>
              <w:t>ПОСТАНОВЛЕНИЕ</w:t>
            </w: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29461290"/>
            <w:r w:rsidRPr="00C931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Pr="00C931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bookmarkEnd w:id="0"/>
          <w:p w:rsidR="00C93197" w:rsidRPr="00C93197" w:rsidRDefault="00C93197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C93197" w:rsidRPr="00C93197" w:rsidRDefault="00C93197" w:rsidP="00757E40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19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Об утверждении </w:t>
            </w:r>
            <w:r w:rsidRPr="00C93197">
              <w:rPr>
                <w:rFonts w:ascii="Times New Roman" w:hAnsi="Times New Roman" w:cs="Times New Roman"/>
                <w:sz w:val="28"/>
                <w:szCs w:val="28"/>
              </w:rPr>
              <w:t>Порядка производств</w:t>
            </w:r>
            <w:r w:rsidR="00757E4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3197">
              <w:rPr>
                <w:rFonts w:ascii="Times New Roman" w:hAnsi="Times New Roman" w:cs="Times New Roman"/>
                <w:sz w:val="28"/>
                <w:szCs w:val="28"/>
              </w:rPr>
              <w:t xml:space="preserve"> земляных работ при социальной газификации</w:t>
            </w:r>
            <w:r w:rsidRPr="00C93197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39" w:type="dxa"/>
          </w:tcPr>
          <w:p w:rsidR="00C93197" w:rsidRPr="00C93197" w:rsidRDefault="00C93197" w:rsidP="00C9319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93197" w:rsidRPr="00C93197" w:rsidRDefault="00224798" w:rsidP="00C9319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bookmarkStart w:id="1" w:name="_GoBack"/>
            <w:bookmarkEnd w:id="1"/>
          </w:p>
        </w:tc>
      </w:tr>
      <w:tr w:rsidR="00C93197" w:rsidRPr="00125353" w:rsidTr="000259B3">
        <w:tc>
          <w:tcPr>
            <w:tcW w:w="4820" w:type="dxa"/>
          </w:tcPr>
          <w:p w:rsidR="00C93197" w:rsidRPr="0078511C" w:rsidRDefault="00C93197" w:rsidP="00C93197">
            <w:pPr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:rsidR="00C93197" w:rsidRPr="00125353" w:rsidRDefault="00C93197" w:rsidP="000259B3">
            <w:pPr>
              <w:jc w:val="both"/>
            </w:pPr>
          </w:p>
        </w:tc>
      </w:tr>
    </w:tbl>
    <w:p w:rsidR="00C93197" w:rsidRPr="00C93197" w:rsidRDefault="00C93197" w:rsidP="00C931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рекомендациями федерального штаба по газификации Российской Федерации в целях сокращения сроков реализации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территорий, руководствуясь </w:t>
      </w:r>
      <w:r w:rsidRPr="00C9319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>
        <w:r w:rsidRPr="00C9319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93197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9319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</w:t>
      </w:r>
    </w:p>
    <w:p w:rsidR="00C93197" w:rsidRPr="00C93197" w:rsidRDefault="00C93197" w:rsidP="00C9319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93197" w:rsidRPr="00C93197" w:rsidRDefault="00C93197" w:rsidP="00C931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31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твер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дить</w:t>
      </w:r>
      <w:r w:rsidRPr="00C931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C93197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3197">
        <w:rPr>
          <w:rFonts w:ascii="Times New Roman" w:hAnsi="Times New Roman" w:cs="Times New Roman"/>
          <w:sz w:val="28"/>
          <w:szCs w:val="28"/>
        </w:rPr>
        <w:t>к производств</w:t>
      </w:r>
      <w:r w:rsidR="00757E40">
        <w:rPr>
          <w:rFonts w:ascii="Times New Roman" w:hAnsi="Times New Roman" w:cs="Times New Roman"/>
          <w:sz w:val="28"/>
          <w:szCs w:val="28"/>
        </w:rPr>
        <w:t>а</w:t>
      </w:r>
      <w:r w:rsidRPr="00C93197">
        <w:rPr>
          <w:rFonts w:ascii="Times New Roman" w:hAnsi="Times New Roman" w:cs="Times New Roman"/>
          <w:sz w:val="28"/>
          <w:szCs w:val="28"/>
        </w:rPr>
        <w:t xml:space="preserve"> земляных работ при социальной газификации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C93197" w:rsidRPr="00C93197" w:rsidRDefault="00C93197" w:rsidP="00C931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3. Официально опубликовать настоящее постановление.</w:t>
      </w:r>
    </w:p>
    <w:p w:rsidR="00C93197" w:rsidRPr="00C93197" w:rsidRDefault="00C93197" w:rsidP="00C931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C93197" w:rsidRPr="00C93197" w:rsidRDefault="00C93197" w:rsidP="00C931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заместителя Главы городского округа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Самарской области по жилищно-коммунальному хозяйству (Федотов С.Н.). </w:t>
      </w:r>
    </w:p>
    <w:p w:rsidR="00C93197" w:rsidRPr="00C93197" w:rsidRDefault="00C93197" w:rsidP="00C931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197" w:rsidRPr="00C93197" w:rsidRDefault="00C93197" w:rsidP="00C931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197" w:rsidRPr="00C93197" w:rsidRDefault="00C93197" w:rsidP="00C931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197" w:rsidRPr="00C93197" w:rsidRDefault="00C93197" w:rsidP="00C93197">
      <w:pPr>
        <w:pStyle w:val="ConsPlusNormal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 xml:space="preserve">Глава городского округа                                                             </w:t>
      </w:r>
      <w:r w:rsidR="00C93432">
        <w:rPr>
          <w:sz w:val="28"/>
          <w:szCs w:val="28"/>
        </w:rPr>
        <w:t xml:space="preserve">            </w:t>
      </w:r>
      <w:r w:rsidRPr="00C93197">
        <w:rPr>
          <w:sz w:val="28"/>
          <w:szCs w:val="28"/>
        </w:rPr>
        <w:t>А.А. Прокудин</w:t>
      </w:r>
    </w:p>
    <w:p w:rsidR="00C93197" w:rsidRPr="00C93197" w:rsidRDefault="00C93197" w:rsidP="00C93197">
      <w:pPr>
        <w:pStyle w:val="ConsPlusNormal"/>
        <w:contextualSpacing/>
        <w:jc w:val="both"/>
        <w:rPr>
          <w:sz w:val="28"/>
          <w:szCs w:val="28"/>
        </w:rPr>
      </w:pPr>
    </w:p>
    <w:p w:rsidR="00C93197" w:rsidRPr="00C93197" w:rsidRDefault="00C93197" w:rsidP="00C93197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</w:p>
    <w:p w:rsidR="00C93197" w:rsidRDefault="00C93197" w:rsidP="00C93197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</w:p>
    <w:p w:rsidR="00007BBC" w:rsidRDefault="00007BBC" w:rsidP="00C93197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</w:p>
    <w:p w:rsidR="00C93432" w:rsidRDefault="00C93432" w:rsidP="00C93197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</w:p>
    <w:p w:rsidR="00C93432" w:rsidRDefault="00C93432" w:rsidP="00C93197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</w:p>
    <w:p w:rsidR="00C93197" w:rsidRDefault="00C93197" w:rsidP="00C931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 21287</w:t>
      </w:r>
    </w:p>
    <w:p w:rsidR="00C93197" w:rsidRDefault="00C93197" w:rsidP="00C931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93197" w:rsidRDefault="00C93197" w:rsidP="00C931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3197" w:rsidRDefault="00C93197" w:rsidP="00C931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3197">
        <w:rPr>
          <w:rFonts w:ascii="Times New Roman" w:hAnsi="Times New Roman" w:cs="Times New Roman"/>
          <w:sz w:val="28"/>
          <w:szCs w:val="28"/>
        </w:rPr>
        <w:t>амарской области</w:t>
      </w:r>
    </w:p>
    <w:p w:rsidR="00C93197" w:rsidRDefault="00C93197" w:rsidP="00C931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 2023 г. № ___ </w:t>
      </w:r>
    </w:p>
    <w:p w:rsidR="00C93197" w:rsidRPr="00C93197" w:rsidRDefault="00C93197" w:rsidP="00C93197">
      <w:pPr>
        <w:spacing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5C9A" w:rsidRPr="00233856" w:rsidRDefault="00722E96" w:rsidP="0023385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856">
        <w:rPr>
          <w:rFonts w:ascii="Times New Roman" w:hAnsi="Times New Roman" w:cs="Times New Roman"/>
          <w:b/>
          <w:sz w:val="28"/>
          <w:szCs w:val="28"/>
        </w:rPr>
        <w:t>Порядок производств</w:t>
      </w:r>
      <w:r w:rsidR="00757E40">
        <w:rPr>
          <w:rFonts w:ascii="Times New Roman" w:hAnsi="Times New Roman" w:cs="Times New Roman"/>
          <w:b/>
          <w:sz w:val="28"/>
          <w:szCs w:val="28"/>
        </w:rPr>
        <w:t>а</w:t>
      </w:r>
      <w:r w:rsidRPr="00233856">
        <w:rPr>
          <w:rFonts w:ascii="Times New Roman" w:hAnsi="Times New Roman" w:cs="Times New Roman"/>
          <w:b/>
          <w:sz w:val="28"/>
          <w:szCs w:val="28"/>
        </w:rPr>
        <w:t xml:space="preserve"> земляных работ при социальной газификации</w:t>
      </w:r>
    </w:p>
    <w:p w:rsidR="000C7CF7" w:rsidRPr="00233856" w:rsidRDefault="000C7CF7" w:rsidP="00C931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32E8" w:rsidRDefault="000C7CF7" w:rsidP="005332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>1.</w:t>
      </w:r>
      <w:r w:rsidR="00233856">
        <w:rPr>
          <w:rFonts w:ascii="Times New Roman" w:hAnsi="Times New Roman" w:cs="Times New Roman"/>
          <w:sz w:val="28"/>
          <w:szCs w:val="28"/>
        </w:rPr>
        <w:t xml:space="preserve"> </w:t>
      </w:r>
      <w:r w:rsidR="00826B25" w:rsidRPr="00233856">
        <w:rPr>
          <w:rFonts w:ascii="Times New Roman" w:hAnsi="Times New Roman" w:cs="Times New Roman"/>
          <w:sz w:val="28"/>
          <w:szCs w:val="28"/>
        </w:rPr>
        <w:t>Настоящий порядок регламентирует уведомительный порядок производства земляных работ  при социальной газификации.</w:t>
      </w:r>
      <w:r w:rsidR="00533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E8" w:rsidRPr="005332E8" w:rsidRDefault="005332E8" w:rsidP="005332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2E8">
        <w:rPr>
          <w:rFonts w:ascii="Times New Roman" w:hAnsi="Times New Roman" w:cs="Times New Roman"/>
          <w:sz w:val="28"/>
          <w:szCs w:val="28"/>
        </w:rPr>
        <w:t>Социальная газификация осуществляется в целях исполнения Перечня поручений по результатам проверки исполнения законодательства, направленного на развитие газоснабжения и газификации регионов, утверждённого Президентом Российской Федерации 31 мая 2020 г. № Пр-907, Поручения Президента Российской Федерации от 2 мая 2021 г. № Пр-753</w:t>
      </w:r>
      <w:r w:rsidR="00007BBC">
        <w:rPr>
          <w:rFonts w:ascii="Times New Roman" w:hAnsi="Times New Roman" w:cs="Times New Roman"/>
          <w:sz w:val="28"/>
          <w:szCs w:val="28"/>
        </w:rPr>
        <w:t xml:space="preserve"> </w:t>
      </w:r>
      <w:r w:rsidRPr="005332E8">
        <w:rPr>
          <w:rFonts w:ascii="Times New Roman" w:hAnsi="Times New Roman" w:cs="Times New Roman"/>
          <w:sz w:val="28"/>
          <w:szCs w:val="28"/>
        </w:rPr>
        <w:t>«Перечень поручений по реализации Послания Президента Федеральному Собранию»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32E8">
        <w:rPr>
          <w:rFonts w:ascii="Times New Roman" w:hAnsi="Times New Roman" w:cs="Times New Roman"/>
          <w:sz w:val="28"/>
          <w:szCs w:val="28"/>
        </w:rPr>
        <w:t xml:space="preserve">протокола заседания регионального штаба по газификации Самарской области от 1 ноября 2022 г. № ВК-6-197 и включает в себя технологическое присоединение </w:t>
      </w:r>
      <w:proofErr w:type="spellStart"/>
      <w:r w:rsidRPr="005332E8">
        <w:rPr>
          <w:rFonts w:ascii="Times New Roman" w:hAnsi="Times New Roman" w:cs="Times New Roman"/>
          <w:sz w:val="28"/>
          <w:szCs w:val="28"/>
        </w:rPr>
        <w:t>негазифицированных</w:t>
      </w:r>
      <w:proofErr w:type="spellEnd"/>
      <w:r w:rsidRPr="005332E8">
        <w:rPr>
          <w:rFonts w:ascii="Times New Roman" w:hAnsi="Times New Roman" w:cs="Times New Roman"/>
          <w:sz w:val="28"/>
          <w:szCs w:val="28"/>
        </w:rPr>
        <w:t xml:space="preserve"> домовладений в городском округе </w:t>
      </w:r>
      <w:proofErr w:type="spellStart"/>
      <w:r w:rsidRPr="005332E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5332E8">
        <w:rPr>
          <w:rFonts w:ascii="Times New Roman" w:hAnsi="Times New Roman" w:cs="Times New Roman"/>
          <w:sz w:val="28"/>
          <w:szCs w:val="28"/>
        </w:rPr>
        <w:t xml:space="preserve"> Самарской области без привлечения средств граждан до границ земельного участка.</w:t>
      </w:r>
    </w:p>
    <w:p w:rsidR="000C7CF7" w:rsidRPr="00233856" w:rsidRDefault="000C7CF7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 xml:space="preserve">2. </w:t>
      </w:r>
      <w:r w:rsidR="00826B25" w:rsidRPr="00233856">
        <w:rPr>
          <w:rFonts w:ascii="Times New Roman" w:hAnsi="Times New Roman" w:cs="Times New Roman"/>
          <w:sz w:val="28"/>
          <w:szCs w:val="28"/>
        </w:rPr>
        <w:t xml:space="preserve">Настоящий порядок подлежит применению при производстве земляных работ </w:t>
      </w:r>
      <w:r w:rsidR="005332E8">
        <w:rPr>
          <w:rFonts w:ascii="Times New Roman" w:hAnsi="Times New Roman" w:cs="Times New Roman"/>
          <w:sz w:val="28"/>
          <w:szCs w:val="28"/>
        </w:rPr>
        <w:t xml:space="preserve">связанных с осуществлением </w:t>
      </w:r>
      <w:r w:rsidR="00826B25" w:rsidRPr="00233856">
        <w:rPr>
          <w:rFonts w:ascii="Times New Roman" w:hAnsi="Times New Roman" w:cs="Times New Roman"/>
          <w:sz w:val="28"/>
          <w:szCs w:val="28"/>
        </w:rPr>
        <w:t>социальной газификации в случае, когда</w:t>
      </w:r>
      <w:r w:rsidRPr="00233856">
        <w:rPr>
          <w:rFonts w:ascii="Times New Roman" w:hAnsi="Times New Roman" w:cs="Times New Roman"/>
          <w:sz w:val="28"/>
          <w:szCs w:val="28"/>
        </w:rPr>
        <w:t>:</w:t>
      </w:r>
    </w:p>
    <w:p w:rsidR="000C7CF7" w:rsidRPr="00233856" w:rsidRDefault="000C7CF7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 xml:space="preserve">- </w:t>
      </w:r>
      <w:r w:rsidR="00826B25" w:rsidRPr="00233856">
        <w:rPr>
          <w:rFonts w:ascii="Times New Roman" w:hAnsi="Times New Roman" w:cs="Times New Roman"/>
          <w:sz w:val="28"/>
          <w:szCs w:val="28"/>
        </w:rPr>
        <w:t>не требуется разрешение государственного органа охраны объектов культурного наследия</w:t>
      </w:r>
      <w:bookmarkStart w:id="2" w:name="sub_71401"/>
      <w:r w:rsidR="00826B25" w:rsidRPr="00233856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</w:t>
      </w:r>
      <w:r w:rsidRPr="00233856">
        <w:rPr>
          <w:rFonts w:ascii="Times New Roman" w:hAnsi="Times New Roman" w:cs="Times New Roman"/>
          <w:sz w:val="28"/>
          <w:szCs w:val="28"/>
        </w:rPr>
        <w:t>;</w:t>
      </w:r>
    </w:p>
    <w:p w:rsidR="00826B25" w:rsidRPr="00233856" w:rsidRDefault="000C7CF7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>- производство земляных работ не связано со строительством, реконструкцией объекта капитального строительства</w:t>
      </w:r>
      <w:r w:rsidR="00DF2B70" w:rsidRPr="00233856">
        <w:rPr>
          <w:rFonts w:ascii="Times New Roman" w:hAnsi="Times New Roman" w:cs="Times New Roman"/>
          <w:sz w:val="28"/>
          <w:szCs w:val="28"/>
        </w:rPr>
        <w:t>;</w:t>
      </w:r>
    </w:p>
    <w:p w:rsidR="00DF2B70" w:rsidRPr="00233856" w:rsidRDefault="00DF2B70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>- для социальной газификации не требуется строительство магистрального газопровода.</w:t>
      </w:r>
    </w:p>
    <w:p w:rsidR="00DF2B70" w:rsidRPr="00233856" w:rsidRDefault="00B11D46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B70" w:rsidRPr="00233856">
        <w:rPr>
          <w:rFonts w:ascii="Times New Roman" w:hAnsi="Times New Roman" w:cs="Times New Roman"/>
          <w:sz w:val="28"/>
          <w:szCs w:val="28"/>
        </w:rPr>
        <w:t>. Проведение земляных работ осуществляется после направления исполнителем работ по социальной газиф</w:t>
      </w:r>
      <w:r w:rsidR="005332E8">
        <w:rPr>
          <w:rFonts w:ascii="Times New Roman" w:hAnsi="Times New Roman" w:cs="Times New Roman"/>
          <w:sz w:val="28"/>
          <w:szCs w:val="28"/>
        </w:rPr>
        <w:t>икации (далее – Исполнитель) в А</w:t>
      </w:r>
      <w:r w:rsidR="00DF2B70" w:rsidRPr="00233856">
        <w:rPr>
          <w:rFonts w:ascii="Times New Roman" w:hAnsi="Times New Roman" w:cs="Times New Roman"/>
          <w:sz w:val="28"/>
          <w:szCs w:val="28"/>
        </w:rPr>
        <w:t xml:space="preserve">дминистрацию городского округа </w:t>
      </w:r>
      <w:proofErr w:type="spellStart"/>
      <w:r w:rsidR="00DF2B70" w:rsidRPr="0023385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DF2B70" w:rsidRPr="00233856">
        <w:rPr>
          <w:rFonts w:ascii="Times New Roman" w:hAnsi="Times New Roman" w:cs="Times New Roman"/>
          <w:sz w:val="28"/>
          <w:szCs w:val="28"/>
        </w:rPr>
        <w:t xml:space="preserve"> Самарской области (далее – Администрация) </w:t>
      </w:r>
      <w:r w:rsidR="009E0004" w:rsidRPr="00233856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о производств</w:t>
      </w:r>
      <w:r w:rsidR="001C71F0">
        <w:rPr>
          <w:rFonts w:ascii="Times New Roman" w:hAnsi="Times New Roman" w:cs="Times New Roman"/>
          <w:sz w:val="28"/>
          <w:szCs w:val="28"/>
        </w:rPr>
        <w:t>е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земляных работ </w:t>
      </w:r>
      <w:r w:rsidR="005332E8">
        <w:rPr>
          <w:rFonts w:ascii="Times New Roman" w:hAnsi="Times New Roman" w:cs="Times New Roman"/>
          <w:sz w:val="28"/>
          <w:szCs w:val="28"/>
        </w:rPr>
        <w:t xml:space="preserve">связанных с осуществлением </w:t>
      </w:r>
      <w:r w:rsidR="009E0004" w:rsidRPr="00233856">
        <w:rPr>
          <w:rFonts w:ascii="Times New Roman" w:hAnsi="Times New Roman" w:cs="Times New Roman"/>
          <w:sz w:val="28"/>
          <w:szCs w:val="28"/>
        </w:rPr>
        <w:t>социальной газификации (далее – Уведомление)</w:t>
      </w:r>
      <w:r w:rsidR="00DF2B70" w:rsidRPr="00233856">
        <w:rPr>
          <w:rFonts w:ascii="Times New Roman" w:hAnsi="Times New Roman" w:cs="Times New Roman"/>
          <w:sz w:val="28"/>
          <w:szCs w:val="28"/>
        </w:rPr>
        <w:t>, содержаще</w:t>
      </w:r>
      <w:r w:rsidR="009E0004" w:rsidRPr="00233856">
        <w:rPr>
          <w:rFonts w:ascii="Times New Roman" w:hAnsi="Times New Roman" w:cs="Times New Roman"/>
          <w:sz w:val="28"/>
          <w:szCs w:val="28"/>
        </w:rPr>
        <w:t>е:</w:t>
      </w:r>
    </w:p>
    <w:p w:rsidR="00DF2B70" w:rsidRPr="00A965C9" w:rsidRDefault="00DF2B70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5C9">
        <w:rPr>
          <w:rFonts w:ascii="Times New Roman" w:hAnsi="Times New Roman" w:cs="Times New Roman"/>
          <w:sz w:val="28"/>
          <w:szCs w:val="28"/>
        </w:rPr>
        <w:t xml:space="preserve">- обязательства исполнения производства земляных работ </w:t>
      </w:r>
      <w:r w:rsidR="005332E8" w:rsidRPr="00A965C9">
        <w:rPr>
          <w:rFonts w:ascii="Times New Roman" w:hAnsi="Times New Roman" w:cs="Times New Roman"/>
          <w:sz w:val="28"/>
          <w:szCs w:val="28"/>
        </w:rPr>
        <w:t xml:space="preserve">связанных с осуществлением </w:t>
      </w:r>
      <w:r w:rsidRPr="00A965C9">
        <w:rPr>
          <w:rFonts w:ascii="Times New Roman" w:hAnsi="Times New Roman" w:cs="Times New Roman"/>
          <w:sz w:val="28"/>
          <w:szCs w:val="28"/>
        </w:rPr>
        <w:t xml:space="preserve">социальной газификации в соответствии с </w:t>
      </w:r>
      <w:r w:rsidR="005332E8" w:rsidRPr="00A965C9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5332E8" w:rsidRPr="00A965C9">
        <w:rPr>
          <w:rFonts w:ascii="Times New Roman" w:hAnsi="Times New Roman" w:cs="Times New Roman"/>
          <w:sz w:val="28"/>
          <w:szCs w:val="28"/>
        </w:rPr>
        <w:lastRenderedPageBreak/>
        <w:t>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РФ от 13 сентября 2021 № 1547</w:t>
      </w:r>
      <w:r w:rsidR="00A965C9" w:rsidRPr="00A965C9">
        <w:rPr>
          <w:rFonts w:ascii="Times New Roman" w:hAnsi="Times New Roman" w:cs="Times New Roman"/>
          <w:sz w:val="28"/>
          <w:szCs w:val="28"/>
        </w:rPr>
        <w:t xml:space="preserve"> и </w:t>
      </w:r>
      <w:r w:rsidRPr="00A965C9">
        <w:rPr>
          <w:rFonts w:ascii="Times New Roman" w:hAnsi="Times New Roman" w:cs="Times New Roman"/>
          <w:sz w:val="28"/>
          <w:szCs w:val="28"/>
        </w:rPr>
        <w:t>настоящим Порядком;</w:t>
      </w:r>
    </w:p>
    <w:p w:rsidR="00DF2B70" w:rsidRPr="00233856" w:rsidRDefault="00DF2B70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>- цель проведения работ;</w:t>
      </w:r>
    </w:p>
    <w:p w:rsidR="009E0004" w:rsidRPr="00233856" w:rsidRDefault="00DF2B70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>- адрес места проведения работ;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004" w:rsidRPr="00233856" w:rsidRDefault="00DF2B70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>-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сроки проведения работ, включающие в себя даты начала и завершения работ;</w:t>
      </w:r>
    </w:p>
    <w:p w:rsidR="00DF2B70" w:rsidRPr="00233856" w:rsidRDefault="00DF2B70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>- сведения об Исполнителе (полное наименование, государственный регистрационный номер, индивидуальный номер налогоплательщика, банковские реквизиты, а</w:t>
      </w:r>
      <w:r w:rsidR="009E0004" w:rsidRPr="00233856">
        <w:rPr>
          <w:rFonts w:ascii="Times New Roman" w:hAnsi="Times New Roman" w:cs="Times New Roman"/>
          <w:sz w:val="28"/>
          <w:szCs w:val="28"/>
        </w:rPr>
        <w:t>дрес места нахождения, телефон</w:t>
      </w:r>
      <w:r w:rsidR="00A965C9">
        <w:rPr>
          <w:rFonts w:ascii="Times New Roman" w:hAnsi="Times New Roman" w:cs="Times New Roman"/>
          <w:sz w:val="28"/>
          <w:szCs w:val="28"/>
        </w:rPr>
        <w:t xml:space="preserve"> и Ф.И.О. ответственного исполнителя</w:t>
      </w:r>
      <w:r w:rsidR="009E0004" w:rsidRPr="00233856">
        <w:rPr>
          <w:rFonts w:ascii="Times New Roman" w:hAnsi="Times New Roman" w:cs="Times New Roman"/>
          <w:sz w:val="28"/>
          <w:szCs w:val="28"/>
        </w:rPr>
        <w:t>);</w:t>
      </w:r>
    </w:p>
    <w:p w:rsidR="009E0004" w:rsidRPr="00233856" w:rsidRDefault="009E0004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07"/>
      <w:r w:rsidRPr="00233856">
        <w:rPr>
          <w:rFonts w:ascii="Times New Roman" w:hAnsi="Times New Roman" w:cs="Times New Roman"/>
          <w:sz w:val="28"/>
          <w:szCs w:val="28"/>
        </w:rPr>
        <w:t>- сведения о субподрядной организации (в случае привлечения) (полное наименование, государственный регистрационный номер, индивидуальный номер налогоплательщика, банковские реквизиты, адрес места нахождения</w:t>
      </w:r>
      <w:r w:rsidR="00A965C9">
        <w:rPr>
          <w:rFonts w:ascii="Times New Roman" w:hAnsi="Times New Roman" w:cs="Times New Roman"/>
          <w:sz w:val="28"/>
          <w:szCs w:val="28"/>
        </w:rPr>
        <w:t xml:space="preserve">, </w:t>
      </w:r>
      <w:r w:rsidR="00A965C9" w:rsidRPr="00233856">
        <w:rPr>
          <w:rFonts w:ascii="Times New Roman" w:hAnsi="Times New Roman" w:cs="Times New Roman"/>
          <w:sz w:val="28"/>
          <w:szCs w:val="28"/>
        </w:rPr>
        <w:t>телефон</w:t>
      </w:r>
      <w:r w:rsidR="00A965C9">
        <w:rPr>
          <w:rFonts w:ascii="Times New Roman" w:hAnsi="Times New Roman" w:cs="Times New Roman"/>
          <w:sz w:val="28"/>
          <w:szCs w:val="28"/>
        </w:rPr>
        <w:t xml:space="preserve"> и Ф.И.О. ответственного исполнителя</w:t>
      </w:r>
      <w:r w:rsidRPr="00233856">
        <w:rPr>
          <w:rFonts w:ascii="Times New Roman" w:hAnsi="Times New Roman" w:cs="Times New Roman"/>
          <w:sz w:val="28"/>
          <w:szCs w:val="28"/>
        </w:rPr>
        <w:t>);</w:t>
      </w:r>
    </w:p>
    <w:p w:rsidR="009E0004" w:rsidRDefault="009E0004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08"/>
      <w:bookmarkEnd w:id="3"/>
      <w:r w:rsidRPr="00233856">
        <w:rPr>
          <w:rFonts w:ascii="Times New Roman" w:hAnsi="Times New Roman" w:cs="Times New Roman"/>
          <w:sz w:val="28"/>
          <w:szCs w:val="28"/>
        </w:rPr>
        <w:t>- общую схему проведения работ с привязкой к плану местности, в состав которой входит схема зоны проведения</w:t>
      </w:r>
      <w:r w:rsidR="00A965C9">
        <w:rPr>
          <w:rFonts w:ascii="Times New Roman" w:hAnsi="Times New Roman" w:cs="Times New Roman"/>
          <w:sz w:val="28"/>
          <w:szCs w:val="28"/>
        </w:rPr>
        <w:t xml:space="preserve"> земляных</w:t>
      </w:r>
      <w:r w:rsidRPr="00233856">
        <w:rPr>
          <w:rFonts w:ascii="Times New Roman" w:hAnsi="Times New Roman" w:cs="Times New Roman"/>
          <w:sz w:val="28"/>
          <w:szCs w:val="28"/>
        </w:rPr>
        <w:t xml:space="preserve"> ра</w:t>
      </w:r>
      <w:r w:rsidR="00B11D46">
        <w:rPr>
          <w:rFonts w:ascii="Times New Roman" w:hAnsi="Times New Roman" w:cs="Times New Roman"/>
          <w:sz w:val="28"/>
          <w:szCs w:val="28"/>
        </w:rPr>
        <w:t>бот с указанием границ разрытий;</w:t>
      </w:r>
    </w:p>
    <w:p w:rsidR="00B11D46" w:rsidRDefault="00B11D46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составления Уведомления;</w:t>
      </w:r>
    </w:p>
    <w:p w:rsidR="00B11D46" w:rsidRDefault="00B11D46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руководителя Исполнителя;</w:t>
      </w:r>
    </w:p>
    <w:p w:rsidR="00B11D46" w:rsidRDefault="00B11D46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печать (при наличии).</w:t>
      </w:r>
    </w:p>
    <w:p w:rsidR="00A965C9" w:rsidRDefault="00A965C9" w:rsidP="00A965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33856">
        <w:rPr>
          <w:rFonts w:ascii="Times New Roman" w:hAnsi="Times New Roman" w:cs="Times New Roman"/>
          <w:sz w:val="28"/>
          <w:szCs w:val="28"/>
        </w:rPr>
        <w:t>. Исполнитель направляе</w:t>
      </w:r>
      <w:r>
        <w:rPr>
          <w:rFonts w:ascii="Times New Roman" w:hAnsi="Times New Roman" w:cs="Times New Roman"/>
          <w:sz w:val="28"/>
          <w:szCs w:val="28"/>
        </w:rPr>
        <w:t>т У</w:t>
      </w:r>
      <w:r w:rsidRPr="00233856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3856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r w:rsidRPr="00A965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r:id="rId6" w:history="1">
        <w:r w:rsidRPr="00A965C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kineladm@yandex.ru</w:t>
        </w:r>
      </w:hyperlink>
      <w:r w:rsidRPr="00A965C9">
        <w:rPr>
          <w:rFonts w:ascii="Times New Roman" w:hAnsi="Times New Roman" w:cs="Times New Roman"/>
          <w:sz w:val="28"/>
          <w:szCs w:val="28"/>
        </w:rPr>
        <w:t xml:space="preserve"> с пометкой «Важное». </w:t>
      </w:r>
    </w:p>
    <w:p w:rsidR="00A965C9" w:rsidRPr="00233856" w:rsidRDefault="00A965C9" w:rsidP="00A965C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 xml:space="preserve">Исполнитель направляет Уведомление не позднее чем за один рабочий день до начала  производство земляных работ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осуществлением </w:t>
      </w:r>
      <w:r w:rsidRPr="00233856">
        <w:rPr>
          <w:rFonts w:ascii="Times New Roman" w:hAnsi="Times New Roman" w:cs="Times New Roman"/>
          <w:sz w:val="28"/>
          <w:szCs w:val="28"/>
        </w:rPr>
        <w:t>социальной газификации.</w:t>
      </w:r>
    </w:p>
    <w:bookmarkEnd w:id="2"/>
    <w:bookmarkEnd w:id="4"/>
    <w:p w:rsidR="009E0004" w:rsidRPr="00233856" w:rsidRDefault="00A965C9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0004" w:rsidRPr="00233856">
        <w:rPr>
          <w:rFonts w:ascii="Times New Roman" w:hAnsi="Times New Roman" w:cs="Times New Roman"/>
          <w:sz w:val="28"/>
          <w:szCs w:val="28"/>
        </w:rPr>
        <w:t>. В случае изменения сведений, указанных в Уведомлении Исполнитель направляет в Администрацию новое Уведомление, содержащее измененные сведения.</w:t>
      </w:r>
    </w:p>
    <w:p w:rsidR="009E0004" w:rsidRPr="00233856" w:rsidRDefault="009E0004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lastRenderedPageBreak/>
        <w:t>В случае если изменения касаются срока выполнения работ, содержаще</w:t>
      </w:r>
      <w:r w:rsidR="00B11D46">
        <w:rPr>
          <w:rFonts w:ascii="Times New Roman" w:hAnsi="Times New Roman" w:cs="Times New Roman"/>
          <w:sz w:val="28"/>
          <w:szCs w:val="28"/>
        </w:rPr>
        <w:t>гося в Уведомлении, то в новом У</w:t>
      </w:r>
      <w:r w:rsidRPr="00233856">
        <w:rPr>
          <w:rFonts w:ascii="Times New Roman" w:hAnsi="Times New Roman" w:cs="Times New Roman"/>
          <w:sz w:val="28"/>
          <w:szCs w:val="28"/>
        </w:rPr>
        <w:t>ведомлении указываются актуальные сроки выполнения работ.</w:t>
      </w:r>
    </w:p>
    <w:p w:rsidR="009E0004" w:rsidRPr="00233856" w:rsidRDefault="009C75EA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12"/>
      <w:r w:rsidRPr="00233856">
        <w:rPr>
          <w:rFonts w:ascii="Times New Roman" w:hAnsi="Times New Roman" w:cs="Times New Roman"/>
          <w:sz w:val="28"/>
          <w:szCs w:val="28"/>
        </w:rPr>
        <w:t xml:space="preserve">Исполнитель направляет новое Уведомление </w:t>
      </w:r>
      <w:r w:rsidR="009E0004" w:rsidRPr="00233856">
        <w:rPr>
          <w:rFonts w:ascii="Times New Roman" w:hAnsi="Times New Roman" w:cs="Times New Roman"/>
          <w:sz w:val="28"/>
          <w:szCs w:val="28"/>
        </w:rPr>
        <w:t>в срок не позднее одного рабочего дня со дня изменения сведений, а при изменении срока выполнения работ - не позднее чем за один рабочий день до дня истечения срока</w:t>
      </w:r>
      <w:r w:rsidRPr="00233856">
        <w:rPr>
          <w:rFonts w:ascii="Times New Roman" w:hAnsi="Times New Roman" w:cs="Times New Roman"/>
          <w:sz w:val="28"/>
          <w:szCs w:val="28"/>
        </w:rPr>
        <w:t xml:space="preserve"> завершения </w:t>
      </w:r>
      <w:r w:rsidR="00A965C9">
        <w:rPr>
          <w:rFonts w:ascii="Times New Roman" w:hAnsi="Times New Roman" w:cs="Times New Roman"/>
          <w:sz w:val="28"/>
          <w:szCs w:val="28"/>
        </w:rPr>
        <w:t xml:space="preserve">земляных </w:t>
      </w:r>
      <w:r w:rsidRPr="00233856">
        <w:rPr>
          <w:rFonts w:ascii="Times New Roman" w:hAnsi="Times New Roman" w:cs="Times New Roman"/>
          <w:sz w:val="28"/>
          <w:szCs w:val="28"/>
        </w:rPr>
        <w:t>работ</w:t>
      </w:r>
      <w:r w:rsidR="00A965C9">
        <w:rPr>
          <w:rFonts w:ascii="Times New Roman" w:hAnsi="Times New Roman" w:cs="Times New Roman"/>
          <w:sz w:val="28"/>
          <w:szCs w:val="28"/>
        </w:rPr>
        <w:t xml:space="preserve"> связанных с осуществлением </w:t>
      </w:r>
      <w:r w:rsidR="00A965C9" w:rsidRPr="00233856">
        <w:rPr>
          <w:rFonts w:ascii="Times New Roman" w:hAnsi="Times New Roman" w:cs="Times New Roman"/>
          <w:sz w:val="28"/>
          <w:szCs w:val="28"/>
        </w:rPr>
        <w:t>социальной газификации</w:t>
      </w:r>
      <w:r w:rsidR="009E0004" w:rsidRPr="00233856">
        <w:rPr>
          <w:rFonts w:ascii="Times New Roman" w:hAnsi="Times New Roman" w:cs="Times New Roman"/>
          <w:sz w:val="28"/>
          <w:szCs w:val="28"/>
        </w:rPr>
        <w:t>.</w:t>
      </w:r>
    </w:p>
    <w:p w:rsidR="009E0004" w:rsidRPr="00233856" w:rsidRDefault="009E0004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13"/>
      <w:bookmarkEnd w:id="5"/>
      <w:r w:rsidRPr="00233856">
        <w:rPr>
          <w:rFonts w:ascii="Times New Roman" w:hAnsi="Times New Roman" w:cs="Times New Roman"/>
          <w:sz w:val="28"/>
          <w:szCs w:val="28"/>
        </w:rPr>
        <w:t xml:space="preserve">В случае указания недостоверных и (или) противоречивых сведений </w:t>
      </w:r>
      <w:r w:rsidR="009C75EA" w:rsidRPr="00233856">
        <w:rPr>
          <w:rFonts w:ascii="Times New Roman" w:hAnsi="Times New Roman" w:cs="Times New Roman"/>
          <w:sz w:val="28"/>
          <w:szCs w:val="28"/>
        </w:rPr>
        <w:t xml:space="preserve">в Уведомлении </w:t>
      </w:r>
      <w:r w:rsidR="00B11D46">
        <w:rPr>
          <w:rFonts w:ascii="Times New Roman" w:hAnsi="Times New Roman" w:cs="Times New Roman"/>
          <w:sz w:val="28"/>
          <w:szCs w:val="28"/>
        </w:rPr>
        <w:t>порядок подачи У</w:t>
      </w:r>
      <w:r w:rsidRPr="00233856">
        <w:rPr>
          <w:rFonts w:ascii="Times New Roman" w:hAnsi="Times New Roman" w:cs="Times New Roman"/>
          <w:sz w:val="28"/>
          <w:szCs w:val="28"/>
        </w:rPr>
        <w:t xml:space="preserve">ведомления считается </w:t>
      </w:r>
      <w:r w:rsidR="009C75EA" w:rsidRPr="00233856">
        <w:rPr>
          <w:rFonts w:ascii="Times New Roman" w:hAnsi="Times New Roman" w:cs="Times New Roman"/>
          <w:sz w:val="28"/>
          <w:szCs w:val="28"/>
        </w:rPr>
        <w:t>не соблюденным</w:t>
      </w:r>
      <w:r w:rsidRPr="00233856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9E0004" w:rsidRPr="00233856" w:rsidRDefault="00B11D46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75EA" w:rsidRPr="00233856">
        <w:rPr>
          <w:rFonts w:ascii="Times New Roman" w:hAnsi="Times New Roman" w:cs="Times New Roman"/>
          <w:sz w:val="28"/>
          <w:szCs w:val="28"/>
        </w:rPr>
        <w:t xml:space="preserve">. 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3856">
        <w:rPr>
          <w:rFonts w:ascii="Times New Roman" w:hAnsi="Times New Roman" w:cs="Times New Roman"/>
          <w:sz w:val="28"/>
          <w:szCs w:val="28"/>
        </w:rPr>
        <w:t>униципально</w:t>
      </w:r>
      <w:r w:rsidR="00BB4576">
        <w:rPr>
          <w:rFonts w:ascii="Times New Roman" w:hAnsi="Times New Roman" w:cs="Times New Roman"/>
          <w:sz w:val="28"/>
          <w:szCs w:val="28"/>
        </w:rPr>
        <w:t>е</w:t>
      </w:r>
      <w:r w:rsidRPr="00233856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BB4576">
        <w:rPr>
          <w:rFonts w:ascii="Times New Roman" w:hAnsi="Times New Roman" w:cs="Times New Roman"/>
          <w:sz w:val="28"/>
          <w:szCs w:val="28"/>
        </w:rPr>
        <w:t>е</w:t>
      </w:r>
      <w:r w:rsidRPr="0023385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B4576">
        <w:rPr>
          <w:rFonts w:ascii="Times New Roman" w:hAnsi="Times New Roman" w:cs="Times New Roman"/>
          <w:sz w:val="28"/>
          <w:szCs w:val="28"/>
        </w:rPr>
        <w:t>е</w:t>
      </w:r>
      <w:r w:rsidRPr="0023385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 w:rsidRPr="0023385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33856">
        <w:rPr>
          <w:rFonts w:ascii="Times New Roman" w:hAnsi="Times New Roman" w:cs="Times New Roman"/>
          <w:sz w:val="28"/>
          <w:szCs w:val="28"/>
        </w:rPr>
        <w:t xml:space="preserve"> Самарской области «Управление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(далее – МКУ «Управление ЖКХ»), </w:t>
      </w:r>
      <w:r w:rsidRPr="00233856">
        <w:rPr>
          <w:rFonts w:ascii="Times New Roman" w:hAnsi="Times New Roman" w:cs="Times New Roman"/>
          <w:sz w:val="28"/>
          <w:szCs w:val="28"/>
        </w:rPr>
        <w:t xml:space="preserve">на основании имеющихся в распоряжении Администрации документов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9E0004" w:rsidRPr="00233856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о прекращении работ в следующих случаях:</w:t>
      </w:r>
    </w:p>
    <w:p w:rsidR="009E0004" w:rsidRPr="00233856" w:rsidRDefault="009C75EA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31"/>
      <w:r w:rsidRPr="00233856">
        <w:rPr>
          <w:rFonts w:ascii="Times New Roman" w:hAnsi="Times New Roman" w:cs="Times New Roman"/>
          <w:sz w:val="28"/>
          <w:szCs w:val="28"/>
        </w:rPr>
        <w:t xml:space="preserve">- </w:t>
      </w:r>
      <w:r w:rsidR="00B11D46">
        <w:rPr>
          <w:rFonts w:ascii="Times New Roman" w:hAnsi="Times New Roman" w:cs="Times New Roman"/>
          <w:sz w:val="28"/>
          <w:szCs w:val="28"/>
        </w:rPr>
        <w:t xml:space="preserve">указания в Уведомлении </w:t>
      </w:r>
      <w:r w:rsidRPr="00233856">
        <w:rPr>
          <w:rFonts w:ascii="Times New Roman" w:hAnsi="Times New Roman" w:cs="Times New Roman"/>
          <w:sz w:val="28"/>
          <w:szCs w:val="28"/>
        </w:rPr>
        <w:t>н</w:t>
      </w:r>
      <w:r w:rsidR="009E0004" w:rsidRPr="00233856">
        <w:rPr>
          <w:rFonts w:ascii="Times New Roman" w:hAnsi="Times New Roman" w:cs="Times New Roman"/>
          <w:sz w:val="28"/>
          <w:szCs w:val="28"/>
        </w:rPr>
        <w:t>едостоверн</w:t>
      </w:r>
      <w:r w:rsidR="00B11D46">
        <w:rPr>
          <w:rFonts w:ascii="Times New Roman" w:hAnsi="Times New Roman" w:cs="Times New Roman"/>
          <w:sz w:val="28"/>
          <w:szCs w:val="28"/>
        </w:rPr>
        <w:t>ых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233856">
        <w:rPr>
          <w:rFonts w:ascii="Times New Roman" w:hAnsi="Times New Roman" w:cs="Times New Roman"/>
          <w:sz w:val="28"/>
          <w:szCs w:val="28"/>
        </w:rPr>
        <w:t>, пре</w:t>
      </w:r>
      <w:r w:rsidR="00B11D46">
        <w:rPr>
          <w:rFonts w:ascii="Times New Roman" w:hAnsi="Times New Roman" w:cs="Times New Roman"/>
          <w:sz w:val="28"/>
          <w:szCs w:val="28"/>
        </w:rPr>
        <w:t>дусмотренных настоящим Порядком</w:t>
      </w:r>
      <w:r w:rsidRPr="00233856">
        <w:rPr>
          <w:rFonts w:ascii="Times New Roman" w:hAnsi="Times New Roman" w:cs="Times New Roman"/>
          <w:sz w:val="28"/>
          <w:szCs w:val="28"/>
        </w:rPr>
        <w:t>;</w:t>
      </w:r>
    </w:p>
    <w:p w:rsidR="009E0004" w:rsidRPr="00233856" w:rsidRDefault="009C75EA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32"/>
      <w:bookmarkEnd w:id="7"/>
      <w:r w:rsidRPr="00233856">
        <w:rPr>
          <w:rFonts w:ascii="Times New Roman" w:hAnsi="Times New Roman" w:cs="Times New Roman"/>
          <w:sz w:val="28"/>
          <w:szCs w:val="28"/>
        </w:rPr>
        <w:t>- н</w:t>
      </w:r>
      <w:r w:rsidR="009E0004" w:rsidRPr="00233856">
        <w:rPr>
          <w:rFonts w:ascii="Times New Roman" w:hAnsi="Times New Roman" w:cs="Times New Roman"/>
          <w:sz w:val="28"/>
          <w:szCs w:val="28"/>
        </w:rPr>
        <w:t>евыполнения предписания</w:t>
      </w:r>
      <w:r w:rsidRPr="00233856">
        <w:rPr>
          <w:rFonts w:ascii="Times New Roman" w:hAnsi="Times New Roman" w:cs="Times New Roman"/>
          <w:sz w:val="28"/>
          <w:szCs w:val="28"/>
        </w:rPr>
        <w:t xml:space="preserve"> Отдела административного, экологического и муниципального контроля администрации городского округа </w:t>
      </w:r>
      <w:proofErr w:type="spellStart"/>
      <w:r w:rsidRPr="0023385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23385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E0004" w:rsidRPr="00233856">
        <w:rPr>
          <w:rFonts w:ascii="Times New Roman" w:hAnsi="Times New Roman" w:cs="Times New Roman"/>
          <w:sz w:val="28"/>
          <w:szCs w:val="28"/>
        </w:rPr>
        <w:t>, в установленный данным предписанием срок</w:t>
      </w:r>
      <w:r w:rsidR="00B11D46">
        <w:rPr>
          <w:rFonts w:ascii="Times New Roman" w:hAnsi="Times New Roman" w:cs="Times New Roman"/>
          <w:sz w:val="28"/>
          <w:szCs w:val="28"/>
        </w:rPr>
        <w:t>;</w:t>
      </w:r>
    </w:p>
    <w:p w:rsidR="009E0004" w:rsidRPr="00233856" w:rsidRDefault="009C75EA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33"/>
      <w:bookmarkEnd w:id="8"/>
      <w:r w:rsidRPr="00233856">
        <w:rPr>
          <w:rFonts w:ascii="Times New Roman" w:hAnsi="Times New Roman" w:cs="Times New Roman"/>
          <w:sz w:val="28"/>
          <w:szCs w:val="28"/>
        </w:rPr>
        <w:t>- п</w:t>
      </w:r>
      <w:r w:rsidR="009E0004" w:rsidRPr="00233856">
        <w:rPr>
          <w:rFonts w:ascii="Times New Roman" w:hAnsi="Times New Roman" w:cs="Times New Roman"/>
          <w:sz w:val="28"/>
          <w:szCs w:val="28"/>
        </w:rPr>
        <w:t>роведения работ, не соответствующих цели проведения земляных работ</w:t>
      </w:r>
      <w:r w:rsidRPr="00233856">
        <w:rPr>
          <w:rFonts w:ascii="Times New Roman" w:hAnsi="Times New Roman" w:cs="Times New Roman"/>
          <w:sz w:val="28"/>
          <w:szCs w:val="28"/>
        </w:rPr>
        <w:t xml:space="preserve"> указанной в У</w:t>
      </w:r>
      <w:r w:rsidR="009E0004" w:rsidRPr="00233856">
        <w:rPr>
          <w:rFonts w:ascii="Times New Roman" w:hAnsi="Times New Roman" w:cs="Times New Roman"/>
          <w:sz w:val="28"/>
          <w:szCs w:val="28"/>
        </w:rPr>
        <w:t>ведомлении.</w:t>
      </w:r>
    </w:p>
    <w:bookmarkEnd w:id="9"/>
    <w:p w:rsidR="009E0004" w:rsidRPr="00233856" w:rsidRDefault="00B11D46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75EA" w:rsidRPr="00233856">
        <w:rPr>
          <w:rFonts w:ascii="Times New Roman" w:hAnsi="Times New Roman" w:cs="Times New Roman"/>
          <w:sz w:val="28"/>
          <w:szCs w:val="28"/>
        </w:rPr>
        <w:t xml:space="preserve">. 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Уполномоченное должностное лицо </w:t>
      </w:r>
      <w:r w:rsidR="009C75EA" w:rsidRPr="002338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0004" w:rsidRPr="00233856">
        <w:rPr>
          <w:rFonts w:ascii="Times New Roman" w:hAnsi="Times New Roman" w:cs="Times New Roman"/>
          <w:sz w:val="28"/>
          <w:szCs w:val="28"/>
        </w:rPr>
        <w:t>обеспечивает направление уведомления о прекращении работ в течение одного рабочего дня со дня регистрации уведомления о прекращении работ.</w:t>
      </w:r>
    </w:p>
    <w:p w:rsidR="00233856" w:rsidRPr="00233856" w:rsidRDefault="009E0004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>Уведомление</w:t>
      </w:r>
      <w:r w:rsidR="00233856" w:rsidRPr="00233856">
        <w:rPr>
          <w:rFonts w:ascii="Times New Roman" w:hAnsi="Times New Roman" w:cs="Times New Roman"/>
          <w:sz w:val="28"/>
          <w:szCs w:val="28"/>
        </w:rPr>
        <w:t xml:space="preserve"> о прекращении работ направляется на адрес электронной почты</w:t>
      </w:r>
      <w:r w:rsidR="00B11D46">
        <w:rPr>
          <w:rFonts w:ascii="Times New Roman" w:hAnsi="Times New Roman" w:cs="Times New Roman"/>
          <w:sz w:val="28"/>
          <w:szCs w:val="28"/>
        </w:rPr>
        <w:t>, по которому И</w:t>
      </w:r>
      <w:r w:rsidR="00233856" w:rsidRPr="00233856">
        <w:rPr>
          <w:rFonts w:ascii="Times New Roman" w:hAnsi="Times New Roman" w:cs="Times New Roman"/>
          <w:sz w:val="28"/>
          <w:szCs w:val="28"/>
        </w:rPr>
        <w:t xml:space="preserve">сполнителем было направлено Уведомление. </w:t>
      </w:r>
    </w:p>
    <w:p w:rsidR="00A965C9" w:rsidRDefault="00A965C9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>После поступления уведомления о прекращении работ выполняемые работы подлежат прекращению незамедлительно, невыполнение данного требования считается нарушением настоящего Порядка и влечет привлечение виновных лиц к ответственности, установленной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004" w:rsidRPr="00233856" w:rsidRDefault="009E0004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Направление уведомления о прекращении работ не препятствует повторному направлению </w:t>
      </w:r>
      <w:r w:rsidR="00233856" w:rsidRPr="00233856">
        <w:rPr>
          <w:rFonts w:ascii="Times New Roman" w:hAnsi="Times New Roman" w:cs="Times New Roman"/>
          <w:sz w:val="28"/>
          <w:szCs w:val="28"/>
        </w:rPr>
        <w:t>Исполнителем У</w:t>
      </w:r>
      <w:r w:rsidRPr="00233856">
        <w:rPr>
          <w:rFonts w:ascii="Times New Roman" w:hAnsi="Times New Roman" w:cs="Times New Roman"/>
          <w:sz w:val="28"/>
          <w:szCs w:val="28"/>
        </w:rPr>
        <w:t xml:space="preserve">ведомления, предусмотренного </w:t>
      </w:r>
      <w:hyperlink w:anchor="sub_12" w:history="1">
        <w:r w:rsidRPr="002338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233856" w:rsidRPr="0023385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ом </w:t>
        </w:r>
      </w:hyperlink>
      <w:r w:rsidR="00B11D46">
        <w:rPr>
          <w:rFonts w:ascii="Times New Roman" w:hAnsi="Times New Roman" w:cs="Times New Roman"/>
          <w:sz w:val="28"/>
          <w:szCs w:val="28"/>
        </w:rPr>
        <w:t xml:space="preserve">3 </w:t>
      </w:r>
      <w:r w:rsidRPr="0023385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33856" w:rsidRPr="00233856">
        <w:rPr>
          <w:rFonts w:ascii="Times New Roman" w:hAnsi="Times New Roman" w:cs="Times New Roman"/>
          <w:sz w:val="28"/>
          <w:szCs w:val="28"/>
        </w:rPr>
        <w:t>Порядка.</w:t>
      </w:r>
    </w:p>
    <w:p w:rsidR="009E0004" w:rsidRPr="00233856" w:rsidRDefault="00B11D46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3856" w:rsidRPr="00233856">
        <w:rPr>
          <w:rFonts w:ascii="Times New Roman" w:hAnsi="Times New Roman" w:cs="Times New Roman"/>
          <w:sz w:val="28"/>
          <w:szCs w:val="28"/>
        </w:rPr>
        <w:t>.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</w:t>
      </w:r>
      <w:r w:rsidR="00233856" w:rsidRPr="00233856">
        <w:rPr>
          <w:rFonts w:ascii="Times New Roman" w:hAnsi="Times New Roman" w:cs="Times New Roman"/>
          <w:sz w:val="28"/>
          <w:szCs w:val="28"/>
        </w:rPr>
        <w:t>Исполнитель после направления У</w:t>
      </w:r>
      <w:r w:rsidR="009E0004" w:rsidRPr="00233856">
        <w:rPr>
          <w:rFonts w:ascii="Times New Roman" w:hAnsi="Times New Roman" w:cs="Times New Roman"/>
          <w:sz w:val="28"/>
          <w:szCs w:val="28"/>
        </w:rPr>
        <w:t>ведомления обеспечива</w:t>
      </w:r>
      <w:r w:rsidR="00233856" w:rsidRPr="00233856">
        <w:rPr>
          <w:rFonts w:ascii="Times New Roman" w:hAnsi="Times New Roman" w:cs="Times New Roman"/>
          <w:sz w:val="28"/>
          <w:szCs w:val="28"/>
        </w:rPr>
        <w:t>е</w:t>
      </w:r>
      <w:r w:rsidR="009E0004" w:rsidRPr="00233856">
        <w:rPr>
          <w:rFonts w:ascii="Times New Roman" w:hAnsi="Times New Roman" w:cs="Times New Roman"/>
          <w:sz w:val="28"/>
          <w:szCs w:val="28"/>
        </w:rPr>
        <w:t>т:</w:t>
      </w:r>
    </w:p>
    <w:p w:rsidR="009E0004" w:rsidRPr="00233856" w:rsidRDefault="00233856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856">
        <w:rPr>
          <w:rFonts w:ascii="Times New Roman" w:hAnsi="Times New Roman" w:cs="Times New Roman"/>
          <w:sz w:val="28"/>
          <w:szCs w:val="28"/>
        </w:rPr>
        <w:t>- с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облюдение при проведении </w:t>
      </w:r>
      <w:r w:rsidR="00B11D46">
        <w:rPr>
          <w:rFonts w:ascii="Times New Roman" w:hAnsi="Times New Roman" w:cs="Times New Roman"/>
          <w:sz w:val="28"/>
          <w:szCs w:val="28"/>
        </w:rPr>
        <w:t xml:space="preserve">земляных </w:t>
      </w:r>
      <w:r w:rsidR="009E0004" w:rsidRPr="00233856">
        <w:rPr>
          <w:rFonts w:ascii="Times New Roman" w:hAnsi="Times New Roman" w:cs="Times New Roman"/>
          <w:sz w:val="28"/>
          <w:szCs w:val="28"/>
        </w:rPr>
        <w:t>работ обязательных требований законодательства Российской Федерации и законодательства</w:t>
      </w:r>
      <w:r w:rsidRPr="0023385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E0004" w:rsidRPr="00233856">
        <w:rPr>
          <w:rFonts w:ascii="Times New Roman" w:hAnsi="Times New Roman" w:cs="Times New Roman"/>
          <w:sz w:val="28"/>
          <w:szCs w:val="28"/>
        </w:rPr>
        <w:t>,</w:t>
      </w:r>
      <w:r w:rsidR="00A965C9">
        <w:rPr>
          <w:rFonts w:ascii="Times New Roman" w:hAnsi="Times New Roman" w:cs="Times New Roman"/>
          <w:sz w:val="28"/>
          <w:szCs w:val="28"/>
        </w:rPr>
        <w:t xml:space="preserve"> технических норм и правил,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23385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E0004" w:rsidRPr="00233856">
        <w:rPr>
          <w:rFonts w:ascii="Times New Roman" w:hAnsi="Times New Roman" w:cs="Times New Roman"/>
          <w:sz w:val="28"/>
          <w:szCs w:val="28"/>
        </w:rPr>
        <w:t>,</w:t>
      </w:r>
    </w:p>
    <w:p w:rsidR="009E0004" w:rsidRPr="00233856" w:rsidRDefault="00B11D46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856" w:rsidRPr="00233856">
        <w:rPr>
          <w:rFonts w:ascii="Times New Roman" w:hAnsi="Times New Roman" w:cs="Times New Roman"/>
          <w:sz w:val="28"/>
          <w:szCs w:val="28"/>
        </w:rPr>
        <w:t>в</w:t>
      </w:r>
      <w:r w:rsidR="009E0004" w:rsidRPr="00233856">
        <w:rPr>
          <w:rFonts w:ascii="Times New Roman" w:hAnsi="Times New Roman" w:cs="Times New Roman"/>
          <w:sz w:val="28"/>
          <w:szCs w:val="28"/>
        </w:rPr>
        <w:t>осстановление нарушенного благоустройства</w:t>
      </w:r>
      <w:r w:rsidR="00A70826" w:rsidRPr="00A70826">
        <w:rPr>
          <w:rFonts w:ascii="Times New Roman" w:hAnsi="Times New Roman" w:cs="Times New Roman"/>
          <w:sz w:val="28"/>
          <w:szCs w:val="28"/>
        </w:rPr>
        <w:t xml:space="preserve"> </w:t>
      </w:r>
      <w:r w:rsidR="00A70826">
        <w:rPr>
          <w:rFonts w:ascii="Times New Roman" w:hAnsi="Times New Roman" w:cs="Times New Roman"/>
          <w:sz w:val="28"/>
          <w:szCs w:val="28"/>
        </w:rPr>
        <w:t xml:space="preserve">в соответствии с Правилами благоустройства территории городского округа </w:t>
      </w:r>
      <w:proofErr w:type="spellStart"/>
      <w:r w:rsidR="00A70826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A7082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70826"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, утверждённы</w:t>
      </w:r>
      <w:r w:rsidR="00A708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решением Думы городского округа </w:t>
      </w:r>
      <w:proofErr w:type="spellStart"/>
      <w:r w:rsidR="00A70826">
        <w:rPr>
          <w:rFonts w:ascii="Times New Roman" w:hAnsi="Times New Roman" w:cs="Times New Roman"/>
          <w:bCs/>
          <w:color w:val="000000"/>
          <w:sz w:val="28"/>
          <w:szCs w:val="28"/>
        </w:rPr>
        <w:t>Кинель</w:t>
      </w:r>
      <w:proofErr w:type="spellEnd"/>
      <w:r w:rsidR="00A708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 </w:t>
      </w:r>
      <w:r w:rsidR="00A70826"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A708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28 июня </w:t>
      </w:r>
      <w:r w:rsidR="00A70826"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A708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A70826" w:rsidRPr="00B919BB">
        <w:rPr>
          <w:rFonts w:ascii="Times New Roman" w:hAnsi="Times New Roman" w:cs="Times New Roman"/>
          <w:bCs/>
          <w:color w:val="000000"/>
          <w:sz w:val="28"/>
          <w:szCs w:val="28"/>
        </w:rPr>
        <w:t>г. №</w:t>
      </w:r>
      <w:r w:rsidR="00A708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364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, в том числе восстановление покрытия </w:t>
      </w:r>
      <w:r w:rsidR="008A2833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9E0004" w:rsidRPr="00233856">
        <w:rPr>
          <w:rFonts w:ascii="Times New Roman" w:hAnsi="Times New Roman" w:cs="Times New Roman"/>
          <w:sz w:val="28"/>
          <w:szCs w:val="28"/>
        </w:rPr>
        <w:t>и тротуаров</w:t>
      </w:r>
      <w:r w:rsidR="00A70826">
        <w:rPr>
          <w:rFonts w:ascii="Times New Roman" w:hAnsi="Times New Roman" w:cs="Times New Roman"/>
          <w:sz w:val="28"/>
          <w:szCs w:val="28"/>
        </w:rPr>
        <w:t xml:space="preserve"> (в случае повреждения их покрытия при производстве земляных работ).</w:t>
      </w:r>
      <w:r w:rsidR="00A96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004" w:rsidRPr="00233856" w:rsidRDefault="00B11D46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. После окончания срока выполнения </w:t>
      </w:r>
      <w:r w:rsidR="00233856" w:rsidRPr="0023385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3856" w:rsidRPr="00233856">
        <w:rPr>
          <w:rFonts w:ascii="Times New Roman" w:hAnsi="Times New Roman" w:cs="Times New Roman"/>
          <w:sz w:val="28"/>
          <w:szCs w:val="28"/>
        </w:rPr>
        <w:t xml:space="preserve"> </w:t>
      </w:r>
      <w:r w:rsidR="009E0004" w:rsidRPr="00233856">
        <w:rPr>
          <w:rFonts w:ascii="Times New Roman" w:hAnsi="Times New Roman" w:cs="Times New Roman"/>
          <w:sz w:val="28"/>
          <w:szCs w:val="28"/>
        </w:rPr>
        <w:t>содержащ</w:t>
      </w:r>
      <w:r w:rsidR="00233856" w:rsidRPr="00233856">
        <w:rPr>
          <w:rFonts w:ascii="Times New Roman" w:hAnsi="Times New Roman" w:cs="Times New Roman"/>
          <w:sz w:val="28"/>
          <w:szCs w:val="28"/>
        </w:rPr>
        <w:t>ихся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в</w:t>
      </w:r>
      <w:r w:rsidR="00233856" w:rsidRPr="00233856">
        <w:rPr>
          <w:rFonts w:ascii="Times New Roman" w:hAnsi="Times New Roman" w:cs="Times New Roman"/>
          <w:sz w:val="28"/>
          <w:szCs w:val="28"/>
        </w:rPr>
        <w:t xml:space="preserve"> У</w:t>
      </w:r>
      <w:r w:rsidR="009E0004" w:rsidRPr="00233856">
        <w:rPr>
          <w:rFonts w:ascii="Times New Roman" w:hAnsi="Times New Roman" w:cs="Times New Roman"/>
          <w:sz w:val="28"/>
          <w:szCs w:val="28"/>
        </w:rPr>
        <w:t>ведомлении,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МКУ «Управление ЖКХ»</w:t>
      </w:r>
      <w:r w:rsidR="009E0004" w:rsidRPr="00233856">
        <w:rPr>
          <w:rFonts w:ascii="Times New Roman" w:hAnsi="Times New Roman" w:cs="Times New Roman"/>
          <w:sz w:val="28"/>
          <w:szCs w:val="28"/>
        </w:rPr>
        <w:t xml:space="preserve"> обследует объект</w:t>
      </w:r>
      <w:r w:rsidR="00A70826">
        <w:rPr>
          <w:rFonts w:ascii="Times New Roman" w:hAnsi="Times New Roman" w:cs="Times New Roman"/>
          <w:sz w:val="28"/>
          <w:szCs w:val="28"/>
        </w:rPr>
        <w:t xml:space="preserve"> производства земляных работ </w:t>
      </w:r>
      <w:r w:rsidR="009E0004" w:rsidRPr="00233856">
        <w:rPr>
          <w:rFonts w:ascii="Times New Roman" w:hAnsi="Times New Roman" w:cs="Times New Roman"/>
          <w:sz w:val="28"/>
          <w:szCs w:val="28"/>
        </w:rPr>
        <w:t>с целью установления факта восстановления нарушенного благоустройства территории.</w:t>
      </w:r>
    </w:p>
    <w:p w:rsidR="004B32F0" w:rsidRDefault="004B32F0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BBC" w:rsidRDefault="00007BBC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BBC" w:rsidRDefault="00007BBC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BBC" w:rsidRDefault="00007BBC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BBC" w:rsidRDefault="00007BBC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32" w:rsidRDefault="00C93432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32" w:rsidRDefault="00C93432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32" w:rsidRDefault="00C93432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32" w:rsidRDefault="00C93432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32" w:rsidRDefault="00C93432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32" w:rsidRDefault="00C93432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32" w:rsidRDefault="00C93432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32" w:rsidRDefault="00C93432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32" w:rsidRDefault="00C93432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32" w:rsidRDefault="00C93432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432" w:rsidRDefault="00C93432" w:rsidP="0023385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197" w:rsidRPr="00C93197" w:rsidRDefault="00C93197" w:rsidP="00C93197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C93197" w:rsidRPr="00C93197" w:rsidRDefault="00C93197" w:rsidP="00C93197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197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</w:t>
      </w:r>
      <w:proofErr w:type="spellStart"/>
      <w:r w:rsidRPr="00C93197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93197">
        <w:rPr>
          <w:rFonts w:ascii="Times New Roman" w:hAnsi="Times New Roman" w:cs="Times New Roman"/>
          <w:sz w:val="28"/>
          <w:szCs w:val="28"/>
        </w:rPr>
        <w:t xml:space="preserve"> Самарской области «</w:t>
      </w:r>
      <w:r w:rsidR="00007BBC" w:rsidRPr="00C931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 утверждении </w:t>
      </w:r>
      <w:r w:rsidR="00007BBC" w:rsidRPr="00C93197">
        <w:rPr>
          <w:rFonts w:ascii="Times New Roman" w:hAnsi="Times New Roman" w:cs="Times New Roman"/>
          <w:sz w:val="28"/>
          <w:szCs w:val="28"/>
        </w:rPr>
        <w:t>Порядка производство земляных работ при социальной газификации</w:t>
      </w:r>
      <w:r w:rsidRPr="00C93197">
        <w:rPr>
          <w:rFonts w:ascii="Times New Roman" w:hAnsi="Times New Roman" w:cs="Times New Roman"/>
          <w:sz w:val="28"/>
          <w:szCs w:val="28"/>
        </w:rPr>
        <w:t>»</w:t>
      </w:r>
    </w:p>
    <w:p w:rsidR="00C93197" w:rsidRPr="00C93197" w:rsidRDefault="00C93197" w:rsidP="00007BBC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2972"/>
        <w:gridCol w:w="2937"/>
      </w:tblGrid>
      <w:tr w:rsidR="00C93197" w:rsidRPr="00007BBC" w:rsidTr="000259B3">
        <w:tc>
          <w:tcPr>
            <w:tcW w:w="3018" w:type="dxa"/>
          </w:tcPr>
          <w:p w:rsidR="00C93197" w:rsidRPr="00007BBC" w:rsidRDefault="00C93197" w:rsidP="00C934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B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72" w:type="dxa"/>
          </w:tcPr>
          <w:p w:rsidR="00C93197" w:rsidRPr="00007BBC" w:rsidRDefault="00C93197" w:rsidP="00C934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BC">
              <w:rPr>
                <w:rFonts w:ascii="Times New Roman" w:hAnsi="Times New Roman" w:cs="Times New Roman"/>
                <w:sz w:val="24"/>
                <w:szCs w:val="24"/>
              </w:rPr>
              <w:t xml:space="preserve">Роспись, </w:t>
            </w:r>
          </w:p>
          <w:p w:rsidR="00C93197" w:rsidRPr="00007BBC" w:rsidRDefault="00C93197" w:rsidP="00C934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BC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937" w:type="dxa"/>
          </w:tcPr>
          <w:p w:rsidR="00C93197" w:rsidRPr="00007BBC" w:rsidRDefault="00C93197" w:rsidP="00C934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B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</w:tr>
      <w:tr w:rsidR="00C93197" w:rsidRPr="00007BBC" w:rsidTr="000259B3">
        <w:tc>
          <w:tcPr>
            <w:tcW w:w="3018" w:type="dxa"/>
          </w:tcPr>
          <w:p w:rsidR="00C93197" w:rsidRPr="00007BBC" w:rsidRDefault="00C93197" w:rsidP="00C934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BC">
              <w:rPr>
                <w:rFonts w:ascii="Times New Roman" w:hAnsi="Times New Roman" w:cs="Times New Roman"/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972" w:type="dxa"/>
          </w:tcPr>
          <w:p w:rsidR="00C93197" w:rsidRPr="00007BBC" w:rsidRDefault="00C93197" w:rsidP="00C934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C93197" w:rsidRPr="00007BBC" w:rsidRDefault="00C93197" w:rsidP="00C934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BC">
              <w:rPr>
                <w:rFonts w:ascii="Times New Roman" w:hAnsi="Times New Roman" w:cs="Times New Roman"/>
                <w:sz w:val="24"/>
                <w:szCs w:val="24"/>
              </w:rPr>
              <w:t>Молодцов А.П.</w:t>
            </w:r>
          </w:p>
        </w:tc>
      </w:tr>
      <w:tr w:rsidR="00C93197" w:rsidRPr="00007BBC" w:rsidTr="000259B3">
        <w:tc>
          <w:tcPr>
            <w:tcW w:w="3018" w:type="dxa"/>
          </w:tcPr>
          <w:p w:rsidR="00C93197" w:rsidRPr="00007BBC" w:rsidRDefault="00C93197" w:rsidP="00C9343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7BB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аппарата администрации городского округа </w:t>
            </w:r>
            <w:proofErr w:type="spellStart"/>
            <w:r w:rsidRPr="00007BB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007BBC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972" w:type="dxa"/>
          </w:tcPr>
          <w:p w:rsidR="00C93197" w:rsidRPr="00007BBC" w:rsidRDefault="00C93197" w:rsidP="00C9343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C93197" w:rsidRPr="00007BBC" w:rsidRDefault="00C93197" w:rsidP="00C9343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BBC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007BB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</w:tbl>
    <w:p w:rsidR="00C93197" w:rsidRPr="00233856" w:rsidRDefault="00C93197" w:rsidP="00007BB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93197" w:rsidRPr="00233856" w:rsidSect="00722E9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E96"/>
    <w:rsid w:val="00007BBC"/>
    <w:rsid w:val="000C7CF7"/>
    <w:rsid w:val="001C71F0"/>
    <w:rsid w:val="00215C9A"/>
    <w:rsid w:val="00224798"/>
    <w:rsid w:val="00233856"/>
    <w:rsid w:val="004B32F0"/>
    <w:rsid w:val="005332E8"/>
    <w:rsid w:val="00722A7C"/>
    <w:rsid w:val="00722E96"/>
    <w:rsid w:val="00757E40"/>
    <w:rsid w:val="00807E19"/>
    <w:rsid w:val="00826B25"/>
    <w:rsid w:val="008A2833"/>
    <w:rsid w:val="009C75EA"/>
    <w:rsid w:val="009E0004"/>
    <w:rsid w:val="00A70826"/>
    <w:rsid w:val="00A965C9"/>
    <w:rsid w:val="00B11D46"/>
    <w:rsid w:val="00BB4576"/>
    <w:rsid w:val="00C93197"/>
    <w:rsid w:val="00C93432"/>
    <w:rsid w:val="00D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76C77-B3BA-4AB5-856F-1F4BBD5D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9A"/>
  </w:style>
  <w:style w:type="paragraph" w:styleId="1">
    <w:name w:val="heading 1"/>
    <w:basedOn w:val="a"/>
    <w:next w:val="a"/>
    <w:link w:val="10"/>
    <w:uiPriority w:val="99"/>
    <w:qFormat/>
    <w:rsid w:val="00826B2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B32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826B2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26B25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826B2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826B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Сравнение редакций. Удаленный фрагмент"/>
    <w:uiPriority w:val="99"/>
    <w:rsid w:val="00826B25"/>
    <w:rPr>
      <w:color w:val="000000"/>
      <w:shd w:val="clear" w:color="auto" w:fill="C4C413"/>
    </w:rPr>
  </w:style>
  <w:style w:type="character" w:customStyle="1" w:styleId="a7">
    <w:name w:val="Не вступил в силу"/>
    <w:basedOn w:val="a0"/>
    <w:uiPriority w:val="99"/>
    <w:rsid w:val="00DF2B70"/>
    <w:rPr>
      <w:color w:val="000000"/>
      <w:shd w:val="clear" w:color="auto" w:fill="D8EDE8"/>
    </w:rPr>
  </w:style>
  <w:style w:type="paragraph" w:customStyle="1" w:styleId="a8">
    <w:name w:val="Комментарий"/>
    <w:basedOn w:val="a"/>
    <w:next w:val="a"/>
    <w:uiPriority w:val="99"/>
    <w:rsid w:val="009E000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Информация о версии"/>
    <w:basedOn w:val="a8"/>
    <w:next w:val="a"/>
    <w:uiPriority w:val="99"/>
    <w:rsid w:val="009E0004"/>
    <w:rPr>
      <w:i/>
      <w:iCs/>
    </w:rPr>
  </w:style>
  <w:style w:type="paragraph" w:customStyle="1" w:styleId="aa">
    <w:name w:val="Прижатый влево"/>
    <w:basedOn w:val="a"/>
    <w:next w:val="a"/>
    <w:uiPriority w:val="99"/>
    <w:rsid w:val="009E0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9C75EA"/>
    <w:rPr>
      <w:color w:val="0000FF" w:themeColor="hyperlink"/>
      <w:u w:val="single"/>
    </w:rPr>
  </w:style>
  <w:style w:type="paragraph" w:styleId="ac">
    <w:name w:val="No Spacing"/>
    <w:uiPriority w:val="1"/>
    <w:qFormat/>
    <w:rsid w:val="0053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53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4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6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56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6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8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765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75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2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609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neladm@yandex.ru" TargetMode="External"/><Relationship Id="rId5" Type="http://schemas.openxmlformats.org/officeDocument/2006/relationships/hyperlink" Target="consultantplus://offline/ref=5EAECAE213F202381BE215C4D8C94A33635F1B5819DE114FA5851D84C9856026B280F1973BE36952AF0902DF21234AA3B19FD16EC9BDA862P3R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1AF3-E9FA-42B0-AB3F-31509D18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Болесова</cp:lastModifiedBy>
  <cp:revision>12</cp:revision>
  <cp:lastPrinted>2023-02-15T06:44:00Z</cp:lastPrinted>
  <dcterms:created xsi:type="dcterms:W3CDTF">2023-02-14T12:23:00Z</dcterms:created>
  <dcterms:modified xsi:type="dcterms:W3CDTF">2023-02-15T10:23:00Z</dcterms:modified>
</cp:coreProperties>
</file>