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F" w:rsidRDefault="00395497" w:rsidP="00244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395497" w:rsidRDefault="0024431A" w:rsidP="00244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F34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3D66A6">
        <w:rPr>
          <w:rFonts w:ascii="Times New Roman" w:hAnsi="Times New Roman" w:cs="Times New Roman"/>
          <w:sz w:val="28"/>
          <w:szCs w:val="28"/>
        </w:rPr>
        <w:t xml:space="preserve"> Вас о тарифах н</w:t>
      </w:r>
      <w:r w:rsidR="00285E29">
        <w:rPr>
          <w:rFonts w:ascii="Times New Roman" w:hAnsi="Times New Roman" w:cs="Times New Roman"/>
          <w:sz w:val="28"/>
          <w:szCs w:val="28"/>
        </w:rPr>
        <w:t xml:space="preserve">а коммунальные услуги </w:t>
      </w:r>
      <w:r w:rsidR="00095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85E29">
        <w:rPr>
          <w:rFonts w:ascii="Times New Roman" w:hAnsi="Times New Roman" w:cs="Times New Roman"/>
          <w:sz w:val="28"/>
          <w:szCs w:val="28"/>
        </w:rPr>
        <w:t>по состоянию на</w:t>
      </w:r>
      <w:r w:rsidR="00E90774">
        <w:rPr>
          <w:rFonts w:ascii="Times New Roman" w:hAnsi="Times New Roman" w:cs="Times New Roman"/>
          <w:sz w:val="28"/>
          <w:szCs w:val="28"/>
        </w:rPr>
        <w:t xml:space="preserve"> 1 января 2021</w:t>
      </w:r>
      <w:r w:rsidR="003D66A6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3797"/>
        <w:gridCol w:w="1851"/>
        <w:gridCol w:w="32"/>
        <w:gridCol w:w="983"/>
        <w:gridCol w:w="3544"/>
      </w:tblGrid>
      <w:tr w:rsidR="0024431A" w:rsidRPr="007D1F65" w:rsidTr="00BC38AA">
        <w:tc>
          <w:tcPr>
            <w:tcW w:w="3797" w:type="dxa"/>
            <w:vAlign w:val="center"/>
          </w:tcPr>
          <w:p w:rsidR="0024431A" w:rsidRPr="007D1F65" w:rsidRDefault="0024431A" w:rsidP="00B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24431A" w:rsidRPr="007D1F65" w:rsidRDefault="0024431A" w:rsidP="00B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4431A" w:rsidRPr="007D1F65" w:rsidRDefault="00E90774" w:rsidP="0039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Тарифы, действующие с 01.01.2021</w:t>
            </w:r>
            <w:r w:rsidR="0024431A" w:rsidRPr="007D1F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24431A" w:rsidRPr="007D1F65" w:rsidRDefault="0069445D" w:rsidP="00B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  <w:p w:rsidR="0069445D" w:rsidRPr="007D1F65" w:rsidRDefault="0069445D" w:rsidP="00B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1A" w:rsidRPr="007D1F65" w:rsidRDefault="0069445D" w:rsidP="00B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нормативно-правовых актов</w:t>
            </w:r>
          </w:p>
        </w:tc>
      </w:tr>
      <w:tr w:rsidR="001D4422" w:rsidRPr="007D1F65" w:rsidTr="001D4422">
        <w:trPr>
          <w:trHeight w:val="481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vAlign w:val="center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1D4422" w:rsidRPr="007D1F65" w:rsidTr="001D4422">
        <w:trPr>
          <w:trHeight w:val="417"/>
        </w:trPr>
        <w:tc>
          <w:tcPr>
            <w:tcW w:w="6663" w:type="dxa"/>
            <w:gridSpan w:val="4"/>
            <w:vAlign w:val="center"/>
          </w:tcPr>
          <w:p w:rsidR="001D4422" w:rsidRPr="00BC38AA" w:rsidRDefault="001D4422" w:rsidP="00BC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AA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C38AA">
              <w:rPr>
                <w:rFonts w:ascii="Times New Roman" w:hAnsi="Times New Roman" w:cs="Times New Roman"/>
                <w:sz w:val="24"/>
                <w:szCs w:val="24"/>
              </w:rPr>
              <w:t>Самараэнерго</w:t>
            </w:r>
            <w:proofErr w:type="spellEnd"/>
            <w:r w:rsidRPr="00BC3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4422" w:rsidRDefault="001D4422" w:rsidP="006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Default="001D4422" w:rsidP="006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Default="001D4422" w:rsidP="006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ценового и тарифного регулирования Самарской области  от 05.12.2019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1D4422" w:rsidRPr="007D1F65" w:rsidTr="00AD1715">
        <w:tc>
          <w:tcPr>
            <w:tcW w:w="6663" w:type="dxa"/>
            <w:gridSpan w:val="4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1.Одноставочный тариф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3797" w:type="dxa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1.1. Для домов, оборудованных газовыми плитами</w:t>
            </w:r>
          </w:p>
        </w:tc>
        <w:tc>
          <w:tcPr>
            <w:tcW w:w="1851" w:type="dxa"/>
          </w:tcPr>
          <w:p w:rsidR="001D4422" w:rsidRPr="007D1F65" w:rsidRDefault="001D4422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3797" w:type="dxa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1.2.Для домов, оборудованных электроплитами</w:t>
            </w:r>
          </w:p>
        </w:tc>
        <w:tc>
          <w:tcPr>
            <w:tcW w:w="1851" w:type="dxa"/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rPr>
          <w:trHeight w:val="73"/>
        </w:trPr>
        <w:tc>
          <w:tcPr>
            <w:tcW w:w="6663" w:type="dxa"/>
            <w:gridSpan w:val="4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2. Тарифы, дифференцированные по времени суток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6663" w:type="dxa"/>
            <w:gridSpan w:val="4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2.1. Для домов, оборудованных газовыми плитами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3797" w:type="dxa"/>
          </w:tcPr>
          <w:p w:rsidR="001D4422" w:rsidRPr="007D1F65" w:rsidRDefault="001D4422" w:rsidP="00FF2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- дневная зона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3797" w:type="dxa"/>
          </w:tcPr>
          <w:p w:rsidR="001D4422" w:rsidRPr="007D1F65" w:rsidRDefault="001D4422" w:rsidP="00FF2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851" w:type="dxa"/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6663" w:type="dxa"/>
            <w:gridSpan w:val="4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2.2.Для домов, оборудованных электроплитами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AD1715">
        <w:tc>
          <w:tcPr>
            <w:tcW w:w="3797" w:type="dxa"/>
          </w:tcPr>
          <w:p w:rsidR="001D4422" w:rsidRPr="007D1F65" w:rsidRDefault="001D4422" w:rsidP="00FF2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- дневная зона</w:t>
            </w:r>
          </w:p>
        </w:tc>
        <w:tc>
          <w:tcPr>
            <w:tcW w:w="1851" w:type="dxa"/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22" w:rsidRPr="007D1F65" w:rsidTr="00922C98">
        <w:tc>
          <w:tcPr>
            <w:tcW w:w="3797" w:type="dxa"/>
          </w:tcPr>
          <w:p w:rsidR="001D4422" w:rsidRPr="007D1F65" w:rsidRDefault="001D4422" w:rsidP="00FF2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- ночная зона</w:t>
            </w:r>
          </w:p>
        </w:tc>
        <w:tc>
          <w:tcPr>
            <w:tcW w:w="1851" w:type="dxa"/>
          </w:tcPr>
          <w:p w:rsidR="001D4422" w:rsidRPr="007D1F65" w:rsidRDefault="001D4422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22" w:rsidRPr="007D1F65" w:rsidRDefault="00E21146" w:rsidP="006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  <w:r w:rsidR="001D4422"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2" w:rsidRPr="007D1F65" w:rsidRDefault="001D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E8" w:rsidRPr="007D1F65" w:rsidTr="001D4422">
        <w:trPr>
          <w:trHeight w:val="434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vAlign w:val="center"/>
          </w:tcPr>
          <w:p w:rsidR="008E3CE8" w:rsidRPr="007D1F65" w:rsidRDefault="008E3CE8" w:rsidP="001D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486271" w:rsidRPr="007D1F65" w:rsidTr="00C34E54">
        <w:trPr>
          <w:trHeight w:val="582"/>
        </w:trPr>
        <w:tc>
          <w:tcPr>
            <w:tcW w:w="6663" w:type="dxa"/>
            <w:gridSpan w:val="4"/>
            <w:vAlign w:val="center"/>
          </w:tcPr>
          <w:p w:rsidR="00AF569E" w:rsidRPr="00702766" w:rsidRDefault="008E3CE8" w:rsidP="00BC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Кинельская</w:t>
            </w:r>
            <w:proofErr w:type="spellEnd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теплоэнергетическая компания»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3FA" w:rsidRDefault="00F363FA" w:rsidP="0092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1" w:rsidRPr="007D1F65" w:rsidRDefault="00922C98" w:rsidP="00B4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4678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ценового и тарифного регулирования </w:t>
            </w:r>
            <w:r w:rsidR="004F2FCB">
              <w:rPr>
                <w:rFonts w:ascii="Times New Roman" w:hAnsi="Times New Roman" w:cs="Times New Roman"/>
                <w:sz w:val="24"/>
                <w:szCs w:val="24"/>
              </w:rPr>
              <w:t>Самарской области  от 17.12.2019г. № 69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271" w:rsidRPr="007D1F65" w:rsidTr="00922C98">
        <w:tc>
          <w:tcPr>
            <w:tcW w:w="3797" w:type="dxa"/>
          </w:tcPr>
          <w:p w:rsidR="00922C98" w:rsidRPr="007D1F65" w:rsidRDefault="00922C98" w:rsidP="0024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1" w:rsidRPr="007D1F65" w:rsidRDefault="00486271" w:rsidP="0024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51" w:type="dxa"/>
          </w:tcPr>
          <w:p w:rsidR="00922C98" w:rsidRPr="007D1F65" w:rsidRDefault="00922C98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1" w:rsidRPr="007D1F65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86271" w:rsidRPr="007D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  <w:gridSpan w:val="2"/>
          </w:tcPr>
          <w:p w:rsidR="00486271" w:rsidRPr="007D1F65" w:rsidRDefault="00486271" w:rsidP="004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486271" w:rsidRPr="007D1F65" w:rsidRDefault="00486271" w:rsidP="004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6271" w:rsidRPr="007D1F65" w:rsidRDefault="004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71" w:rsidRPr="007D1F65" w:rsidTr="00922C98">
        <w:tc>
          <w:tcPr>
            <w:tcW w:w="3797" w:type="dxa"/>
          </w:tcPr>
          <w:p w:rsidR="00486271" w:rsidRPr="007D1F65" w:rsidRDefault="00486271" w:rsidP="0024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, п.г.т. Алексеевка</w:t>
            </w:r>
          </w:p>
        </w:tc>
        <w:tc>
          <w:tcPr>
            <w:tcW w:w="1851" w:type="dxa"/>
          </w:tcPr>
          <w:p w:rsidR="00486271" w:rsidRPr="007D1F65" w:rsidRDefault="00486271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71" w:rsidRPr="007D1F65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86271" w:rsidRPr="007D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486271" w:rsidRPr="007D1F65" w:rsidRDefault="00486271" w:rsidP="0032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486271" w:rsidRPr="007D1F65" w:rsidRDefault="00486271" w:rsidP="0032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71" w:rsidRPr="007D1F65" w:rsidRDefault="004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E8" w:rsidRPr="007D1F65" w:rsidTr="00C34E54">
        <w:trPr>
          <w:trHeight w:val="551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vAlign w:val="center"/>
          </w:tcPr>
          <w:p w:rsidR="008E3CE8" w:rsidRPr="007D1F65" w:rsidRDefault="008E3CE8" w:rsidP="00C3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922C98" w:rsidRPr="007D1F65" w:rsidTr="00C34E54">
        <w:trPr>
          <w:trHeight w:val="545"/>
        </w:trPr>
        <w:tc>
          <w:tcPr>
            <w:tcW w:w="6663" w:type="dxa"/>
            <w:gridSpan w:val="4"/>
            <w:vAlign w:val="center"/>
          </w:tcPr>
          <w:p w:rsidR="00AF569E" w:rsidRPr="00702766" w:rsidRDefault="008E3CE8" w:rsidP="00BC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Кинельская</w:t>
            </w:r>
            <w:proofErr w:type="spellEnd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теплоэнергетическая компания»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3FA" w:rsidRDefault="00F363FA" w:rsidP="0092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98" w:rsidRPr="007D1F65" w:rsidRDefault="004F2FCB" w:rsidP="004F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ценового и тарифного регулирования Самарской области  от 17.12.2019г. № 69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C98" w:rsidRPr="007D1F65" w:rsidTr="00297DF5">
        <w:tc>
          <w:tcPr>
            <w:tcW w:w="3797" w:type="dxa"/>
          </w:tcPr>
          <w:p w:rsidR="00922C98" w:rsidRPr="007D1F65" w:rsidRDefault="00922C98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98" w:rsidRPr="007D1F65" w:rsidRDefault="00922C98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51" w:type="dxa"/>
          </w:tcPr>
          <w:p w:rsidR="00922C98" w:rsidRPr="007D1F65" w:rsidRDefault="00922C98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98" w:rsidRPr="007D1F65" w:rsidRDefault="00E21146" w:rsidP="0092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22C98" w:rsidRPr="007D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5" w:type="dxa"/>
            <w:gridSpan w:val="2"/>
          </w:tcPr>
          <w:p w:rsidR="00922C98" w:rsidRPr="007D1F65" w:rsidRDefault="00922C98" w:rsidP="0092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922C98" w:rsidRPr="007D1F65" w:rsidRDefault="00922C98" w:rsidP="009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C98" w:rsidRPr="007D1F65" w:rsidRDefault="009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98" w:rsidRPr="007D1F65" w:rsidTr="00AF569E">
        <w:tc>
          <w:tcPr>
            <w:tcW w:w="3797" w:type="dxa"/>
          </w:tcPr>
          <w:p w:rsidR="00922C98" w:rsidRPr="007D1F65" w:rsidRDefault="00922C98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, п.г.т. Алексеевка</w:t>
            </w:r>
          </w:p>
        </w:tc>
        <w:tc>
          <w:tcPr>
            <w:tcW w:w="1851" w:type="dxa"/>
          </w:tcPr>
          <w:p w:rsidR="00922C98" w:rsidRPr="007D1F65" w:rsidRDefault="00922C98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98" w:rsidRPr="007D1F65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2C98" w:rsidRPr="007D1F6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922C98" w:rsidRPr="007D1F65" w:rsidRDefault="00922C98" w:rsidP="0092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922C98" w:rsidRPr="007D1F65" w:rsidRDefault="00922C98" w:rsidP="009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98" w:rsidRPr="007D1F65" w:rsidRDefault="009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9E" w:rsidRPr="007D1F65" w:rsidTr="00C34E54">
        <w:trPr>
          <w:trHeight w:val="427"/>
        </w:trPr>
        <w:tc>
          <w:tcPr>
            <w:tcW w:w="6663" w:type="dxa"/>
            <w:gridSpan w:val="4"/>
            <w:tcBorders>
              <w:right w:val="nil"/>
            </w:tcBorders>
            <w:vAlign w:val="center"/>
          </w:tcPr>
          <w:p w:rsidR="00AF569E" w:rsidRDefault="00AF569E" w:rsidP="00C3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9E" w:rsidRPr="007D1F65" w:rsidRDefault="00AF569E" w:rsidP="000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RPr="007D1F65" w:rsidTr="00C34E54">
        <w:trPr>
          <w:trHeight w:val="575"/>
        </w:trPr>
        <w:tc>
          <w:tcPr>
            <w:tcW w:w="6663" w:type="dxa"/>
            <w:gridSpan w:val="4"/>
            <w:vAlign w:val="center"/>
          </w:tcPr>
          <w:p w:rsidR="00156416" w:rsidRPr="00702766" w:rsidRDefault="003034BC" w:rsidP="00BC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Кинельская</w:t>
            </w:r>
            <w:proofErr w:type="spellEnd"/>
            <w:r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теплоэнергетическая компания</w:t>
            </w:r>
            <w:r w:rsidR="00156416" w:rsidRPr="007027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416" w:rsidRDefault="00156416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Default="00156416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Default="00156416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4E418D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ценового и тарифного регулирования Самарской области  от 17.12.2019г. № 720</w:t>
            </w:r>
          </w:p>
        </w:tc>
      </w:tr>
      <w:tr w:rsidR="00156416" w:rsidRPr="007D1F65" w:rsidTr="005A6EAB">
        <w:trPr>
          <w:trHeight w:val="437"/>
        </w:trPr>
        <w:tc>
          <w:tcPr>
            <w:tcW w:w="6663" w:type="dxa"/>
            <w:gridSpan w:val="4"/>
          </w:tcPr>
          <w:p w:rsidR="00156416" w:rsidRPr="00DF06E8" w:rsidRDefault="00C34E54" w:rsidP="0059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="00156416" w:rsidRPr="00DF06E8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7D1F65" w:rsidRDefault="00156416" w:rsidP="002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RPr="007D1F65" w:rsidTr="00591D29">
        <w:trPr>
          <w:trHeight w:val="437"/>
        </w:trPr>
        <w:tc>
          <w:tcPr>
            <w:tcW w:w="3797" w:type="dxa"/>
          </w:tcPr>
          <w:p w:rsidR="00156416" w:rsidRDefault="0015641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15641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851" w:type="dxa"/>
          </w:tcPr>
          <w:p w:rsidR="00156416" w:rsidRDefault="0015641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6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  <w:gridSpan w:val="2"/>
          </w:tcPr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7D1F65" w:rsidRDefault="00156416" w:rsidP="002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RPr="007D1F65" w:rsidTr="00591D29">
        <w:trPr>
          <w:trHeight w:val="415"/>
        </w:trPr>
        <w:tc>
          <w:tcPr>
            <w:tcW w:w="3797" w:type="dxa"/>
          </w:tcPr>
          <w:p w:rsidR="00156416" w:rsidRDefault="0015641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15641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омпонент на тепловую энергию</w:t>
            </w:r>
          </w:p>
        </w:tc>
        <w:tc>
          <w:tcPr>
            <w:tcW w:w="1851" w:type="dxa"/>
          </w:tcPr>
          <w:p w:rsidR="00156416" w:rsidRDefault="0015641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  <w:r w:rsidR="00156416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15" w:type="dxa"/>
            <w:gridSpan w:val="2"/>
          </w:tcPr>
          <w:p w:rsidR="00156416" w:rsidRPr="007D1F65" w:rsidRDefault="00156416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уб./</w:t>
            </w:r>
          </w:p>
          <w:p w:rsidR="00156416" w:rsidRPr="007D1F65" w:rsidRDefault="00156416" w:rsidP="00D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7D1F65" w:rsidRDefault="00156416" w:rsidP="002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D" w:rsidRPr="007D1F65" w:rsidTr="00591D29">
        <w:trPr>
          <w:trHeight w:val="415"/>
        </w:trPr>
        <w:tc>
          <w:tcPr>
            <w:tcW w:w="3797" w:type="dxa"/>
          </w:tcPr>
          <w:p w:rsidR="0028469D" w:rsidRPr="00733EB2" w:rsidRDefault="0028469D" w:rsidP="00324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 расхода тепловой энергии на подогрев воды</w:t>
            </w:r>
          </w:p>
        </w:tc>
        <w:tc>
          <w:tcPr>
            <w:tcW w:w="1851" w:type="dxa"/>
          </w:tcPr>
          <w:p w:rsidR="00733EB2" w:rsidRPr="00733EB2" w:rsidRDefault="00733EB2" w:rsidP="00404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469D" w:rsidRPr="00733EB2" w:rsidRDefault="00733EB2" w:rsidP="00404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0,065</w:t>
            </w:r>
          </w:p>
        </w:tc>
        <w:tc>
          <w:tcPr>
            <w:tcW w:w="1015" w:type="dxa"/>
            <w:gridSpan w:val="2"/>
          </w:tcPr>
          <w:p w:rsidR="00733EB2" w:rsidRDefault="00733EB2" w:rsidP="00DF06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</w:p>
          <w:p w:rsidR="0028469D" w:rsidRPr="00733EB2" w:rsidRDefault="00733EB2" w:rsidP="00DF06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469D" w:rsidRPr="007D1F65" w:rsidRDefault="0028469D" w:rsidP="002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RPr="007D1F65" w:rsidTr="001F2CE6">
        <w:tc>
          <w:tcPr>
            <w:tcW w:w="3797" w:type="dxa"/>
          </w:tcPr>
          <w:p w:rsidR="00156416" w:rsidRPr="007D1F65" w:rsidRDefault="0015641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расчета</w:t>
            </w:r>
            <w:proofErr w:type="gramEnd"/>
            <w:r w:rsidR="000F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(2042,40*0,065)+39</w:t>
            </w:r>
            <w:r w:rsidR="00733E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1" w:type="dxa"/>
          </w:tcPr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E2114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156416" w:rsidRPr="007D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5" w:type="dxa"/>
            <w:gridSpan w:val="2"/>
          </w:tcPr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7D1F65" w:rsidRDefault="00156416" w:rsidP="002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Tr="00B90E4C">
        <w:trPr>
          <w:trHeight w:val="419"/>
        </w:trPr>
        <w:tc>
          <w:tcPr>
            <w:tcW w:w="6663" w:type="dxa"/>
            <w:gridSpan w:val="4"/>
            <w:vAlign w:val="center"/>
          </w:tcPr>
          <w:p w:rsidR="005A6EAB" w:rsidRPr="00DF06E8" w:rsidRDefault="00156416" w:rsidP="00B90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п.г.т. </w:t>
            </w:r>
            <w:proofErr w:type="spellStart"/>
            <w:r w:rsidRPr="00DF06E8">
              <w:rPr>
                <w:rFonts w:ascii="Times New Roman" w:hAnsi="Times New Roman" w:cs="Times New Roman"/>
                <w:b/>
                <w:sz w:val="24"/>
                <w:szCs w:val="24"/>
              </w:rPr>
              <w:t>Усть-Кинельский</w:t>
            </w:r>
            <w:proofErr w:type="spellEnd"/>
            <w:r w:rsidRPr="00DF06E8">
              <w:rPr>
                <w:rFonts w:ascii="Times New Roman" w:hAnsi="Times New Roman" w:cs="Times New Roman"/>
                <w:b/>
                <w:sz w:val="24"/>
                <w:szCs w:val="24"/>
              </w:rPr>
              <w:t>, п.г.т. Алексеевка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416" w:rsidRDefault="00156416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AB" w:rsidRDefault="005A6EAB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AB" w:rsidRDefault="005A6EAB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AB" w:rsidRDefault="005A6EAB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DF06E8" w:rsidRDefault="00486B34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ценового и тарифного регулирования Самарской области  от 17.12.2019г. № 720</w:t>
            </w:r>
          </w:p>
        </w:tc>
      </w:tr>
      <w:tr w:rsidR="00156416" w:rsidTr="001F2CE6">
        <w:tc>
          <w:tcPr>
            <w:tcW w:w="3797" w:type="dxa"/>
          </w:tcPr>
          <w:p w:rsidR="00156416" w:rsidRDefault="00156416" w:rsidP="0091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156416" w:rsidP="0091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851" w:type="dxa"/>
          </w:tcPr>
          <w:p w:rsidR="00156416" w:rsidRDefault="0015641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DF06E8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56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5" w:type="dxa"/>
            <w:gridSpan w:val="2"/>
          </w:tcPr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DF06E8" w:rsidRDefault="00156416" w:rsidP="0015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16" w:rsidTr="001F2CE6">
        <w:tc>
          <w:tcPr>
            <w:tcW w:w="3797" w:type="dxa"/>
          </w:tcPr>
          <w:p w:rsidR="00156416" w:rsidRDefault="00156416" w:rsidP="0091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7D1F65" w:rsidRDefault="00156416" w:rsidP="0091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омпонент на тепловую энергию</w:t>
            </w:r>
          </w:p>
        </w:tc>
        <w:tc>
          <w:tcPr>
            <w:tcW w:w="1851" w:type="dxa"/>
          </w:tcPr>
          <w:p w:rsidR="00156416" w:rsidRDefault="0015641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6" w:rsidRPr="00DF06E8" w:rsidRDefault="00E21146" w:rsidP="0040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416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15" w:type="dxa"/>
            <w:gridSpan w:val="2"/>
          </w:tcPr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уб./</w:t>
            </w:r>
          </w:p>
          <w:p w:rsidR="00156416" w:rsidRPr="007D1F65" w:rsidRDefault="0015641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416" w:rsidRPr="00DF06E8" w:rsidRDefault="0015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E" w:rsidTr="001F2CE6">
        <w:tc>
          <w:tcPr>
            <w:tcW w:w="3797" w:type="dxa"/>
          </w:tcPr>
          <w:p w:rsidR="000F57DE" w:rsidRPr="00733EB2" w:rsidRDefault="000F57DE" w:rsidP="009A09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 расхода тепловой энергии на подогрев воды</w:t>
            </w:r>
          </w:p>
        </w:tc>
        <w:tc>
          <w:tcPr>
            <w:tcW w:w="1851" w:type="dxa"/>
          </w:tcPr>
          <w:p w:rsidR="000F57DE" w:rsidRPr="00733EB2" w:rsidRDefault="000F57DE" w:rsidP="009A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7DE" w:rsidRPr="00733EB2" w:rsidRDefault="000F57DE" w:rsidP="009A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0,065</w:t>
            </w:r>
          </w:p>
        </w:tc>
        <w:tc>
          <w:tcPr>
            <w:tcW w:w="1015" w:type="dxa"/>
            <w:gridSpan w:val="2"/>
          </w:tcPr>
          <w:p w:rsidR="000F57DE" w:rsidRDefault="000F57DE" w:rsidP="009A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Гкал/</w:t>
            </w:r>
          </w:p>
          <w:p w:rsidR="000F57DE" w:rsidRPr="00733EB2" w:rsidRDefault="000F57DE" w:rsidP="009A09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EB2">
              <w:rPr>
                <w:rFonts w:ascii="Times New Roman" w:hAnsi="Times New Roman" w:cs="Times New Roman"/>
                <w:i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57DE" w:rsidRPr="00DF06E8" w:rsidRDefault="000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E" w:rsidTr="001F2CE6">
        <w:tc>
          <w:tcPr>
            <w:tcW w:w="3797" w:type="dxa"/>
          </w:tcPr>
          <w:p w:rsidR="000F57DE" w:rsidRPr="00DF06E8" w:rsidRDefault="00E21146" w:rsidP="0032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0F5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2,40*0,065)+51</w:t>
            </w:r>
            <w:r w:rsidR="000F5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1" w:type="dxa"/>
          </w:tcPr>
          <w:p w:rsidR="000F57DE" w:rsidRPr="00DF06E8" w:rsidRDefault="000F57DE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DE" w:rsidRPr="00DF06E8" w:rsidRDefault="00E21146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0F57DE" w:rsidRPr="00DF06E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</w:tcPr>
          <w:p w:rsidR="000F57DE" w:rsidRPr="00DF06E8" w:rsidRDefault="000F57DE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8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0F57DE" w:rsidRPr="00DF06E8" w:rsidRDefault="000F57DE" w:rsidP="009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8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57DE" w:rsidRPr="00DF06E8" w:rsidRDefault="000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E" w:rsidRPr="007D1F65" w:rsidTr="00B90E4C">
        <w:trPr>
          <w:trHeight w:val="441"/>
        </w:trPr>
        <w:tc>
          <w:tcPr>
            <w:tcW w:w="6663" w:type="dxa"/>
            <w:gridSpan w:val="4"/>
            <w:tcBorders>
              <w:right w:val="nil"/>
            </w:tcBorders>
            <w:vAlign w:val="center"/>
          </w:tcPr>
          <w:p w:rsidR="000F57DE" w:rsidRPr="007D1F65" w:rsidRDefault="000F57DE" w:rsidP="00B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57DE" w:rsidRPr="007D1F65" w:rsidRDefault="000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DE" w:rsidRPr="007D1F65" w:rsidTr="008A6BE1">
        <w:tc>
          <w:tcPr>
            <w:tcW w:w="3797" w:type="dxa"/>
            <w:tcBorders>
              <w:right w:val="single" w:sz="4" w:space="0" w:color="auto"/>
            </w:tcBorders>
          </w:tcPr>
          <w:p w:rsidR="000F57DE" w:rsidRPr="007D1F65" w:rsidRDefault="000F57DE" w:rsidP="008E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Для домов, отапливаемых </w:t>
            </w:r>
            <w:r w:rsidR="008E3CE8" w:rsidRPr="0070276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027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3CE8" w:rsidRPr="00702766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="008E3CE8" w:rsidRPr="00702766"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теплоэнергетическая компания</w:t>
            </w:r>
            <w:r w:rsidRPr="00702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DE" w:rsidRPr="007D1F65" w:rsidRDefault="000F57DE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DE" w:rsidRPr="007D1F65" w:rsidRDefault="00E21146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  <w:r w:rsidR="000F57DE" w:rsidRPr="007D1F65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F57DE" w:rsidRPr="007D1F65" w:rsidRDefault="000F57DE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DE" w:rsidRPr="007D1F65" w:rsidRDefault="000F57DE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0F57DE" w:rsidRPr="007D1F65" w:rsidRDefault="000F57DE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57DE" w:rsidRPr="007D1F65" w:rsidRDefault="005664E1" w:rsidP="00D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ценового и тарифного регулирования Самарской области  от 17.12.2019г. № 760</w:t>
            </w:r>
          </w:p>
        </w:tc>
      </w:tr>
      <w:tr w:rsidR="000F57DE" w:rsidRPr="007D1F65" w:rsidTr="008A6BE1">
        <w:tc>
          <w:tcPr>
            <w:tcW w:w="3797" w:type="dxa"/>
            <w:tcBorders>
              <w:right w:val="single" w:sz="4" w:space="0" w:color="auto"/>
            </w:tcBorders>
          </w:tcPr>
          <w:p w:rsidR="000F57DE" w:rsidRPr="007D1F65" w:rsidRDefault="000F57DE" w:rsidP="008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Для домов, отапливаемых </w:t>
            </w:r>
            <w:r w:rsidR="00392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ОАО РЖД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7DE" w:rsidRPr="007D1F65" w:rsidRDefault="000F57DE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DE" w:rsidRPr="007D1F65" w:rsidRDefault="00E21146" w:rsidP="001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1804,8</w:t>
            </w:r>
            <w:r w:rsidR="000F57DE" w:rsidRPr="007D1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F57DE" w:rsidRPr="007D1F65" w:rsidRDefault="000F57DE" w:rsidP="00D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DE" w:rsidRPr="007D1F65" w:rsidRDefault="000F57DE" w:rsidP="00D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0F57DE" w:rsidRPr="007D1F65" w:rsidRDefault="000F57DE" w:rsidP="00D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57DE" w:rsidRPr="007D1F65" w:rsidRDefault="000F57DE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Департамента ценового и тарифного регулирования Самарской области  от 10.12.2019</w:t>
            </w:r>
            <w:r w:rsidRPr="007D1F65">
              <w:rPr>
                <w:rFonts w:ascii="Times New Roman" w:hAnsi="Times New Roman" w:cs="Times New Roman"/>
                <w:sz w:val="24"/>
                <w:szCs w:val="24"/>
              </w:rPr>
              <w:t>г. № 5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F57DE" w:rsidRDefault="000F57DE" w:rsidP="00335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6E" w:rsidRDefault="00335C6E" w:rsidP="00CD3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26">
        <w:rPr>
          <w:rFonts w:ascii="Times New Roman" w:hAnsi="Times New Roman" w:cs="Times New Roman"/>
          <w:b/>
          <w:sz w:val="28"/>
          <w:szCs w:val="28"/>
        </w:rPr>
        <w:t>Розничные цены на газ природный, реализуемый населению</w:t>
      </w:r>
    </w:p>
    <w:p w:rsidR="00CD3B14" w:rsidRPr="00CD3B14" w:rsidRDefault="00CD3B14" w:rsidP="00CD3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14">
        <w:rPr>
          <w:rFonts w:ascii="Times New Roman" w:hAnsi="Times New Roman" w:cs="Times New Roman"/>
          <w:sz w:val="28"/>
          <w:szCs w:val="28"/>
        </w:rPr>
        <w:t xml:space="preserve">(ООО «Газпром </w:t>
      </w:r>
      <w:proofErr w:type="spellStart"/>
      <w:r w:rsidRPr="00CD3B1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CD3B14">
        <w:rPr>
          <w:rFonts w:ascii="Times New Roman" w:hAnsi="Times New Roman" w:cs="Times New Roman"/>
          <w:sz w:val="28"/>
          <w:szCs w:val="28"/>
        </w:rPr>
        <w:t xml:space="preserve"> Самара»)</w:t>
      </w:r>
    </w:p>
    <w:p w:rsidR="00335C6E" w:rsidRDefault="00285E29" w:rsidP="00335C6E">
      <w:pPr>
        <w:spacing w:line="240" w:lineRule="auto"/>
        <w:jc w:val="center"/>
        <w:rPr>
          <w:rStyle w:val="2"/>
          <w:rFonts w:eastAsiaTheme="minorHAnsi"/>
          <w:u w:val="none"/>
        </w:rPr>
      </w:pPr>
      <w:r>
        <w:rPr>
          <w:rStyle w:val="2"/>
          <w:rFonts w:eastAsiaTheme="minorHAnsi"/>
          <w:u w:val="none"/>
        </w:rPr>
        <w:t xml:space="preserve">(установлены и введены в действие </w:t>
      </w:r>
      <w:r w:rsidRPr="00285E29">
        <w:rPr>
          <w:rStyle w:val="2"/>
          <w:rFonts w:eastAsiaTheme="minorHAnsi"/>
          <w:b/>
          <w:u w:val="none"/>
        </w:rPr>
        <w:t>с 01 августа 2020г.</w:t>
      </w:r>
      <w:r w:rsidR="00335C6E" w:rsidRPr="00335C6E">
        <w:rPr>
          <w:rStyle w:val="2"/>
          <w:rFonts w:eastAsiaTheme="minorHAnsi"/>
          <w:u w:val="none"/>
        </w:rPr>
        <w:t xml:space="preserve"> приказом </w:t>
      </w:r>
      <w:r>
        <w:rPr>
          <w:rStyle w:val="2"/>
          <w:rFonts w:eastAsiaTheme="minorHAnsi"/>
          <w:u w:val="none"/>
        </w:rPr>
        <w:t xml:space="preserve">Департамента ценового и тарифного регулирования </w:t>
      </w:r>
      <w:r w:rsidR="00335C6E" w:rsidRPr="00335C6E">
        <w:rPr>
          <w:rStyle w:val="2"/>
          <w:rFonts w:eastAsiaTheme="minorHAnsi"/>
          <w:u w:val="none"/>
        </w:rPr>
        <w:t xml:space="preserve">Самарской области </w:t>
      </w:r>
      <w:r>
        <w:rPr>
          <w:rStyle w:val="2"/>
          <w:rFonts w:eastAsiaTheme="minorHAnsi"/>
          <w:u w:val="none"/>
        </w:rPr>
        <w:t>от 28.07.2020</w:t>
      </w:r>
      <w:r w:rsidR="00335C6E" w:rsidRPr="00335C6E">
        <w:rPr>
          <w:rStyle w:val="2"/>
          <w:rFonts w:eastAsiaTheme="minorHAnsi"/>
          <w:u w:val="none"/>
        </w:rPr>
        <w:t>г. №</w:t>
      </w:r>
      <w:r>
        <w:rPr>
          <w:rStyle w:val="2"/>
          <w:rFonts w:eastAsiaTheme="minorHAnsi"/>
          <w:u w:val="none"/>
        </w:rPr>
        <w:t>235</w:t>
      </w:r>
      <w:r w:rsidR="00335C6E" w:rsidRPr="00335C6E">
        <w:rPr>
          <w:rStyle w:val="2"/>
          <w:rFonts w:eastAsiaTheme="minorHAnsi"/>
          <w:u w:val="none"/>
        </w:rPr>
        <w:t>)</w:t>
      </w:r>
    </w:p>
    <w:p w:rsidR="00DC7A5B" w:rsidRPr="00335C6E" w:rsidRDefault="00DC7A5B" w:rsidP="00335C6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262"/>
        <w:gridCol w:w="2541"/>
        <w:gridCol w:w="2263"/>
      </w:tblGrid>
      <w:tr w:rsidR="00335C6E" w:rsidRPr="00335C6E" w:rsidTr="003243A9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Установленное оборудование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прибора учета газа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прибора учета газа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пользования газом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пользования газом,</w:t>
            </w:r>
          </w:p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руб./1 куб</w:t>
            </w:r>
            <w:proofErr w:type="gramStart"/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335C6E" w:rsidRPr="00335C6E" w:rsidTr="003243A9">
        <w:trPr>
          <w:cantSplit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E506FD" w:rsidRDefault="00335C6E" w:rsidP="00335C6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отсутствии газового отопления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плита в домах с центральным отоплением и горячим водоснабжением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100,49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плита в домах с центральным отоплением без горячего водоснабжения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  <w:r w:rsidR="003B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колонка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B4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плита и газовая колонка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5C6E" w:rsidRPr="00335C6E" w:rsidTr="003243A9">
        <w:trPr>
          <w:cantSplit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E506FD" w:rsidRDefault="00335C6E" w:rsidP="00335C6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наличии газового отопления</w:t>
            </w:r>
          </w:p>
        </w:tc>
      </w:tr>
      <w:tr w:rsidR="00335C6E" w:rsidRPr="00335C6E" w:rsidTr="00CD3B14">
        <w:trPr>
          <w:cantSplit/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плита в домах с местным</w:t>
            </w: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газовым</w:t>
            </w: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 без горячего водоснабжения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CD3B14">
        <w:trPr>
          <w:cantSplit/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Нагрев воды с использованием газовой колонки в домах с местным</w:t>
            </w: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газовым</w:t>
            </w: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94,18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Газовая плита и газовая колонка в домах с местным</w:t>
            </w:r>
            <w:r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газовым</w:t>
            </w: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166,20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1чел.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Отопление жилых помещений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руб. на 1 кв.м. отапливаемой площади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3243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Отопление теплиц</w:t>
            </w:r>
            <w:r w:rsidR="001262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32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196,116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куб.м. отапливаемого объема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CD3B14">
        <w:trPr>
          <w:cantSplit/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12629B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бани</w:t>
            </w:r>
            <w:r w:rsidR="00CD32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34,348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куб.м. отапливаемого объема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5C6E" w:rsidRPr="00335C6E" w:rsidTr="00335C6E">
        <w:trPr>
          <w:cantSplit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12629B" w:rsidP="00324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гаража</w:t>
            </w:r>
            <w:r w:rsidR="00CD32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B00901" w:rsidP="00335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  <w:r w:rsidR="00335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335C6E" w:rsidRPr="00335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C6E" w:rsidRPr="00335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куб.м. отапливаемого объема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C6E" w:rsidRPr="00335C6E" w:rsidRDefault="00335C6E" w:rsidP="003243A9">
            <w:pPr>
              <w:jc w:val="center"/>
              <w:rPr>
                <w:rFonts w:ascii="Times New Roman" w:hAnsi="Times New Roman" w:cs="Times New Roman"/>
              </w:rPr>
            </w:pPr>
            <w:r w:rsidRPr="00335C6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00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35C6E" w:rsidRPr="00335C6E" w:rsidRDefault="00335C6E" w:rsidP="00335C6E">
      <w:pPr>
        <w:rPr>
          <w:rFonts w:ascii="Times New Roman" w:hAnsi="Times New Roman" w:cs="Times New Roman"/>
          <w:sz w:val="8"/>
        </w:rPr>
      </w:pPr>
    </w:p>
    <w:p w:rsidR="00285053" w:rsidRPr="00CD32F1" w:rsidRDefault="00CD32F1" w:rsidP="00E63A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D32F1">
        <w:rPr>
          <w:rFonts w:ascii="Times New Roman" w:hAnsi="Times New Roman" w:cs="Times New Roman"/>
          <w:sz w:val="24"/>
          <w:szCs w:val="24"/>
        </w:rPr>
        <w:t>Стоимость пользования газом за месяц рассчитана на 1 м3 отапливаемого объема.</w:t>
      </w:r>
    </w:p>
    <w:p w:rsidR="005065A2" w:rsidRPr="00477266" w:rsidRDefault="005065A2" w:rsidP="00506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66">
        <w:rPr>
          <w:rFonts w:ascii="Times New Roman" w:hAnsi="Times New Roman" w:cs="Times New Roman"/>
          <w:b/>
          <w:sz w:val="28"/>
          <w:szCs w:val="28"/>
        </w:rPr>
        <w:t>Жилищные услуги</w:t>
      </w:r>
    </w:p>
    <w:p w:rsidR="005065A2" w:rsidRDefault="005065A2" w:rsidP="005065A2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608">
        <w:rPr>
          <w:rFonts w:ascii="Times New Roman" w:hAnsi="Times New Roman" w:cs="Times New Roman"/>
          <w:b/>
          <w:i/>
          <w:sz w:val="24"/>
          <w:szCs w:val="24"/>
        </w:rPr>
        <w:t>Взнос на капитальный ремонт</w:t>
      </w:r>
      <w:r w:rsidRPr="00FF1608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 (Постановление Правительства Самарской области от</w:t>
      </w:r>
      <w:r w:rsidR="0012629B">
        <w:rPr>
          <w:rFonts w:ascii="Times New Roman" w:hAnsi="Times New Roman" w:cs="Times New Roman"/>
          <w:sz w:val="24"/>
          <w:szCs w:val="24"/>
        </w:rPr>
        <w:t> 27.11</w:t>
      </w:r>
      <w:r w:rsidRPr="00FF1608">
        <w:rPr>
          <w:rFonts w:ascii="Times New Roman" w:hAnsi="Times New Roman" w:cs="Times New Roman"/>
          <w:sz w:val="24"/>
          <w:szCs w:val="24"/>
        </w:rPr>
        <w:t>.</w:t>
      </w:r>
      <w:r w:rsidR="0012629B">
        <w:rPr>
          <w:rFonts w:ascii="Times New Roman" w:hAnsi="Times New Roman" w:cs="Times New Roman"/>
          <w:sz w:val="24"/>
          <w:szCs w:val="24"/>
        </w:rPr>
        <w:t>2020</w:t>
      </w:r>
      <w:r w:rsidRPr="00FF1608">
        <w:rPr>
          <w:rFonts w:ascii="Times New Roman" w:hAnsi="Times New Roman" w:cs="Times New Roman"/>
          <w:sz w:val="24"/>
          <w:szCs w:val="24"/>
        </w:rPr>
        <w:t> г. №</w:t>
      </w:r>
      <w:r w:rsidR="0012629B">
        <w:rPr>
          <w:rFonts w:ascii="Times New Roman" w:hAnsi="Times New Roman" w:cs="Times New Roman"/>
          <w:sz w:val="24"/>
          <w:szCs w:val="24"/>
        </w:rPr>
        <w:t> 936</w:t>
      </w:r>
      <w:r w:rsidRPr="00FF1608">
        <w:rPr>
          <w:rFonts w:ascii="Times New Roman" w:hAnsi="Times New Roman" w:cs="Times New Roman"/>
          <w:sz w:val="24"/>
          <w:szCs w:val="24"/>
        </w:rPr>
        <w:t>):</w:t>
      </w:r>
    </w:p>
    <w:p w:rsidR="00FF1608" w:rsidRPr="00FF1608" w:rsidRDefault="00FF1608" w:rsidP="00FF160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5668"/>
        <w:gridCol w:w="2661"/>
      </w:tblGrid>
      <w:tr w:rsidR="005065A2" w:rsidRPr="00FF1608" w:rsidTr="00B80D97">
        <w:trPr>
          <w:trHeight w:val="20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Категория жилых домов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E21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Размер платы </w:t>
            </w: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за наем,</w:t>
            </w:r>
          </w:p>
          <w:p w:rsidR="005065A2" w:rsidRPr="00FF1608" w:rsidRDefault="005065A2" w:rsidP="00E21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руб./м</w:t>
            </w:r>
            <w:proofErr w:type="gramStart"/>
            <w:r w:rsidRPr="00FF1608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FF160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</w:tr>
      <w:tr w:rsidR="005065A2" w:rsidRPr="00FF1608" w:rsidTr="00B80D97">
        <w:trPr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этажность до 5 этажей включительно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5A2" w:rsidRPr="00B85ED3" w:rsidRDefault="00B85ED3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5A2" w:rsidRPr="00FF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7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065A2" w:rsidRPr="00FF1608" w:rsidTr="00B80D97">
        <w:trPr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5A2" w:rsidRPr="00FF1608" w:rsidRDefault="005065A2" w:rsidP="00B80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8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этажность 6 этажей и выше, в том числе переменную этажность с одной из частей дома 6 этажей и выше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5A2" w:rsidRPr="00FF1608" w:rsidRDefault="00B85ED3" w:rsidP="00B8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5A2" w:rsidRPr="00FF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7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065A2" w:rsidRPr="00FF1608" w:rsidRDefault="005065A2" w:rsidP="005065A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A2" w:rsidRPr="00FF1608" w:rsidRDefault="005065A2" w:rsidP="005065A2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5ED3">
        <w:rPr>
          <w:rFonts w:ascii="Times New Roman" w:hAnsi="Times New Roman" w:cs="Times New Roman"/>
          <w:b/>
          <w:sz w:val="24"/>
          <w:szCs w:val="24"/>
        </w:rPr>
        <w:t>Плата за пользование жилым помещением</w:t>
      </w:r>
      <w:r w:rsidRPr="00FF1608">
        <w:rPr>
          <w:rFonts w:ascii="Times New Roman" w:hAnsi="Times New Roman" w:cs="Times New Roman"/>
          <w:sz w:val="24"/>
          <w:szCs w:val="24"/>
        </w:rPr>
        <w:t xml:space="preserve"> (</w:t>
      </w:r>
      <w:r w:rsidRPr="00FF1608">
        <w:rPr>
          <w:rFonts w:ascii="Times New Roman" w:hAnsi="Times New Roman" w:cs="Times New Roman"/>
          <w:b/>
          <w:i/>
          <w:sz w:val="24"/>
          <w:szCs w:val="24"/>
        </w:rPr>
        <w:t>плата за наём</w:t>
      </w:r>
      <w:r w:rsidRPr="00FF1608">
        <w:rPr>
          <w:rFonts w:ascii="Times New Roman" w:hAnsi="Times New Roman" w:cs="Times New Roman"/>
          <w:sz w:val="24"/>
          <w:szCs w:val="24"/>
        </w:rPr>
        <w:t xml:space="preserve">) для нанимателей жилых помещений, занимаемых по договору социального найма и договору найма жилого помещения муниципального жилищного фонда (постановление администрации городского округа </w:t>
      </w:r>
      <w:proofErr w:type="spellStart"/>
      <w:r w:rsidRPr="00FF160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F1608">
        <w:rPr>
          <w:rFonts w:ascii="Times New Roman" w:hAnsi="Times New Roman" w:cs="Times New Roman"/>
          <w:sz w:val="24"/>
          <w:szCs w:val="24"/>
        </w:rPr>
        <w:t xml:space="preserve"> Самарской области от </w:t>
      </w:r>
      <w:r w:rsidR="00E21146">
        <w:rPr>
          <w:rFonts w:ascii="Times New Roman" w:hAnsi="Times New Roman" w:cs="Times New Roman"/>
          <w:sz w:val="24"/>
          <w:szCs w:val="24"/>
        </w:rPr>
        <w:t>28.05.2020</w:t>
      </w:r>
      <w:r w:rsidRPr="00FF1608">
        <w:rPr>
          <w:rFonts w:ascii="Times New Roman" w:hAnsi="Times New Roman" w:cs="Times New Roman"/>
          <w:sz w:val="24"/>
          <w:szCs w:val="24"/>
        </w:rPr>
        <w:t> г. № </w:t>
      </w:r>
      <w:r w:rsidR="00E21146">
        <w:rPr>
          <w:rFonts w:ascii="Times New Roman" w:hAnsi="Times New Roman" w:cs="Times New Roman"/>
          <w:sz w:val="24"/>
          <w:szCs w:val="24"/>
        </w:rPr>
        <w:t>1</w:t>
      </w:r>
      <w:r w:rsidR="00E506FD">
        <w:rPr>
          <w:rFonts w:ascii="Times New Roman" w:hAnsi="Times New Roman" w:cs="Times New Roman"/>
          <w:sz w:val="24"/>
          <w:szCs w:val="24"/>
        </w:rPr>
        <w:t>2</w:t>
      </w:r>
      <w:r w:rsidR="00E21146">
        <w:rPr>
          <w:rFonts w:ascii="Times New Roman" w:hAnsi="Times New Roman" w:cs="Times New Roman"/>
          <w:sz w:val="24"/>
          <w:szCs w:val="24"/>
        </w:rPr>
        <w:t>42</w:t>
      </w:r>
      <w:r w:rsidRPr="00FF1608">
        <w:rPr>
          <w:rFonts w:ascii="Times New Roman" w:hAnsi="Times New Roman" w:cs="Times New Roman"/>
          <w:sz w:val="24"/>
          <w:szCs w:val="24"/>
        </w:rPr>
        <w:t>):</w:t>
      </w:r>
    </w:p>
    <w:p w:rsidR="005065A2" w:rsidRPr="005065A2" w:rsidRDefault="005065A2" w:rsidP="005065A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5065A2" w:rsidRPr="005065A2" w:rsidTr="00B80D97">
        <w:trPr>
          <w:cantSplit/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</w:t>
            </w:r>
          </w:p>
        </w:tc>
      </w:tr>
      <w:tr w:rsidR="005065A2" w:rsidRPr="005065A2" w:rsidTr="00B80D97">
        <w:trPr>
          <w:cantSplit/>
          <w:jc w:val="center"/>
        </w:trPr>
        <w:tc>
          <w:tcPr>
            <w:tcW w:w="675" w:type="dxa"/>
            <w:vMerge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 xml:space="preserve">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 xml:space="preserve"> в домах этажностью свыше 5 этажей</w:t>
            </w:r>
          </w:p>
        </w:tc>
      </w:tr>
      <w:tr w:rsidR="005065A2" w:rsidRPr="005065A2" w:rsidTr="00B80D9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благоустроенные</w:t>
            </w:r>
            <w:proofErr w:type="gramEnd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 xml:space="preserve">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руб./ кв</w:t>
            </w:r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9" w:type="dxa"/>
            <w:noWrap/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80" w:type="dxa"/>
            <w:noWrap/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211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65A2" w:rsidRPr="005065A2" w:rsidTr="00B80D97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5A2" w:rsidRPr="005065A2" w:rsidRDefault="005065A2" w:rsidP="00B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частично благоустроенные (отсутствует один или несколько видов благоустройств), общежития</w:t>
            </w:r>
          </w:p>
        </w:tc>
        <w:tc>
          <w:tcPr>
            <w:tcW w:w="1055" w:type="dxa"/>
            <w:vAlign w:val="center"/>
            <w:hideMark/>
          </w:tcPr>
          <w:p w:rsidR="005065A2" w:rsidRPr="005065A2" w:rsidRDefault="005065A2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руб./ кв</w:t>
            </w:r>
            <w:proofErr w:type="gramStart"/>
            <w:r w:rsidRPr="005065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9" w:type="dxa"/>
            <w:noWrap/>
            <w:vAlign w:val="center"/>
            <w:hideMark/>
          </w:tcPr>
          <w:p w:rsidR="005065A2" w:rsidRPr="005065A2" w:rsidRDefault="00E21146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5A2" w:rsidRPr="0050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0" w:type="dxa"/>
            <w:noWrap/>
            <w:vAlign w:val="center"/>
            <w:hideMark/>
          </w:tcPr>
          <w:p w:rsidR="005065A2" w:rsidRPr="005065A2" w:rsidRDefault="00E21146" w:rsidP="00B8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5A2" w:rsidRPr="0050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5065A2" w:rsidRDefault="005065A2" w:rsidP="005065A2">
      <w:pPr>
        <w:spacing w:line="240" w:lineRule="auto"/>
        <w:jc w:val="both"/>
        <w:rPr>
          <w:rFonts w:ascii="Times New Roman" w:hAnsi="Times New Roman" w:cs="Times New Roman"/>
        </w:rPr>
      </w:pPr>
    </w:p>
    <w:p w:rsidR="00E21146" w:rsidRPr="00E21146" w:rsidRDefault="00E21146" w:rsidP="00E211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46">
        <w:rPr>
          <w:rFonts w:ascii="Times New Roman" w:hAnsi="Times New Roman" w:cs="Times New Roman"/>
          <w:b/>
          <w:i/>
          <w:sz w:val="24"/>
          <w:szCs w:val="24"/>
        </w:rPr>
        <w:t>Вывоз жидких бытовых отходов</w:t>
      </w:r>
      <w:r w:rsidRPr="00E21146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Pr="00E21146">
        <w:rPr>
          <w:rFonts w:ascii="Times New Roman" w:hAnsi="Times New Roman" w:cs="Times New Roman"/>
          <w:sz w:val="24"/>
          <w:szCs w:val="24"/>
        </w:rPr>
        <w:t>АККПиБ</w:t>
      </w:r>
      <w:proofErr w:type="spellEnd"/>
      <w:r w:rsidRPr="00E21146">
        <w:rPr>
          <w:rFonts w:ascii="Times New Roman" w:hAnsi="Times New Roman" w:cs="Times New Roman"/>
          <w:sz w:val="24"/>
          <w:szCs w:val="24"/>
        </w:rPr>
        <w:t>» (</w:t>
      </w:r>
      <w:r w:rsidR="00ED41E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E2114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E21146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21146">
        <w:rPr>
          <w:rFonts w:ascii="Times New Roman" w:hAnsi="Times New Roman" w:cs="Times New Roman"/>
          <w:sz w:val="24"/>
          <w:szCs w:val="24"/>
        </w:rPr>
        <w:t xml:space="preserve"> Самарской области от 0</w:t>
      </w:r>
      <w:r w:rsidR="00ED41E3">
        <w:rPr>
          <w:rFonts w:ascii="Times New Roman" w:hAnsi="Times New Roman" w:cs="Times New Roman"/>
          <w:sz w:val="24"/>
          <w:szCs w:val="24"/>
        </w:rPr>
        <w:t>1.06.2020</w:t>
      </w:r>
      <w:r w:rsidRPr="00E21146">
        <w:rPr>
          <w:rFonts w:ascii="Times New Roman" w:hAnsi="Times New Roman" w:cs="Times New Roman"/>
          <w:sz w:val="24"/>
          <w:szCs w:val="24"/>
        </w:rPr>
        <w:t> г.  № </w:t>
      </w:r>
      <w:r w:rsidR="00ED41E3">
        <w:rPr>
          <w:rFonts w:ascii="Times New Roman" w:hAnsi="Times New Roman" w:cs="Times New Roman"/>
          <w:sz w:val="24"/>
          <w:szCs w:val="24"/>
        </w:rPr>
        <w:t>1267</w:t>
      </w:r>
      <w:r w:rsidRPr="00E21146">
        <w:rPr>
          <w:rFonts w:ascii="Times New Roman" w:hAnsi="Times New Roman" w:cs="Times New Roman"/>
          <w:sz w:val="24"/>
          <w:szCs w:val="24"/>
        </w:rPr>
        <w:t xml:space="preserve">) – </w:t>
      </w:r>
      <w:r w:rsidR="00ED41E3">
        <w:rPr>
          <w:rFonts w:ascii="Times New Roman" w:hAnsi="Times New Roman" w:cs="Times New Roman"/>
          <w:sz w:val="24"/>
          <w:szCs w:val="24"/>
        </w:rPr>
        <w:t>307,00</w:t>
      </w:r>
      <w:r w:rsidRPr="00E21146">
        <w:rPr>
          <w:rFonts w:ascii="Times New Roman" w:hAnsi="Times New Roman" w:cs="Times New Roman"/>
          <w:sz w:val="24"/>
          <w:szCs w:val="24"/>
        </w:rPr>
        <w:t xml:space="preserve"> руб./куб.м.</w:t>
      </w:r>
    </w:p>
    <w:p w:rsidR="00E21146" w:rsidRPr="005065A2" w:rsidRDefault="00E21146" w:rsidP="005065A2">
      <w:pPr>
        <w:spacing w:line="240" w:lineRule="auto"/>
        <w:jc w:val="both"/>
        <w:rPr>
          <w:rFonts w:ascii="Times New Roman" w:hAnsi="Times New Roman" w:cs="Times New Roman"/>
        </w:rPr>
      </w:pPr>
    </w:p>
    <w:p w:rsidR="005065A2" w:rsidRDefault="005065A2" w:rsidP="00E211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06FD">
        <w:rPr>
          <w:rFonts w:ascii="Times New Roman" w:hAnsi="Times New Roman" w:cs="Times New Roman"/>
          <w:b/>
          <w:i/>
          <w:sz w:val="24"/>
          <w:szCs w:val="24"/>
        </w:rPr>
        <w:t>Плата за содержание жилого помещения</w:t>
      </w:r>
      <w:r w:rsidRPr="005065A2">
        <w:rPr>
          <w:rFonts w:ascii="Times New Roman" w:hAnsi="Times New Roman" w:cs="Times New Roman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</w:t>
      </w:r>
      <w:proofErr w:type="gramEnd"/>
      <w:r w:rsidRPr="005065A2">
        <w:rPr>
          <w:rFonts w:ascii="Times New Roman" w:hAnsi="Times New Roman" w:cs="Times New Roman"/>
        </w:rPr>
        <w:t xml:space="preserve"> платы за содержание и ремонт жилого помещения (постановление администрации городского округа </w:t>
      </w:r>
      <w:proofErr w:type="spellStart"/>
      <w:r w:rsidRPr="005065A2">
        <w:rPr>
          <w:rFonts w:ascii="Times New Roman" w:hAnsi="Times New Roman" w:cs="Times New Roman"/>
        </w:rPr>
        <w:t>Кинель</w:t>
      </w:r>
      <w:proofErr w:type="spellEnd"/>
      <w:r w:rsidRPr="005065A2">
        <w:rPr>
          <w:rFonts w:ascii="Times New Roman" w:hAnsi="Times New Roman" w:cs="Times New Roman"/>
        </w:rPr>
        <w:t xml:space="preserve"> Самарской области от </w:t>
      </w:r>
      <w:r w:rsidR="001647A0">
        <w:rPr>
          <w:rFonts w:ascii="Times New Roman" w:hAnsi="Times New Roman" w:cs="Times New Roman"/>
        </w:rPr>
        <w:t>01</w:t>
      </w:r>
      <w:r w:rsidR="00E506FD">
        <w:rPr>
          <w:rFonts w:ascii="Times New Roman" w:hAnsi="Times New Roman" w:cs="Times New Roman"/>
        </w:rPr>
        <w:t>.06</w:t>
      </w:r>
      <w:r w:rsidR="001647A0">
        <w:rPr>
          <w:rFonts w:ascii="Times New Roman" w:hAnsi="Times New Roman" w:cs="Times New Roman"/>
        </w:rPr>
        <w:t>.2020</w:t>
      </w:r>
      <w:r w:rsidRPr="005065A2">
        <w:rPr>
          <w:rFonts w:ascii="Times New Roman" w:hAnsi="Times New Roman" w:cs="Times New Roman"/>
        </w:rPr>
        <w:t> г. № </w:t>
      </w:r>
      <w:r w:rsidR="001647A0">
        <w:rPr>
          <w:rFonts w:ascii="Times New Roman" w:hAnsi="Times New Roman" w:cs="Times New Roman"/>
        </w:rPr>
        <w:t>1267</w:t>
      </w:r>
      <w:r w:rsidRPr="005065A2">
        <w:rPr>
          <w:rFonts w:ascii="Times New Roman" w:hAnsi="Times New Roman" w:cs="Times New Roman"/>
        </w:rPr>
        <w:t>):</w:t>
      </w:r>
    </w:p>
    <w:p w:rsidR="00E506FD" w:rsidRDefault="00E506FD" w:rsidP="00E50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6FD" w:rsidRPr="00E506FD" w:rsidRDefault="00E506FD" w:rsidP="00E506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47"/>
        <w:gridCol w:w="1357"/>
        <w:gridCol w:w="2411"/>
        <w:gridCol w:w="1362"/>
        <w:gridCol w:w="833"/>
      </w:tblGrid>
      <w:tr w:rsidR="005065A2" w:rsidRPr="005065A2" w:rsidTr="00B80D97">
        <w:trPr>
          <w:cantSplit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Категории жилых домов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Ед. </w:t>
            </w:r>
            <w:proofErr w:type="spellStart"/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изм</w:t>
            </w:r>
            <w:proofErr w:type="spellEnd"/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Размер платы</w:t>
            </w:r>
          </w:p>
        </w:tc>
      </w:tr>
      <w:tr w:rsidR="005065A2" w:rsidRPr="005065A2" w:rsidTr="00B80D97">
        <w:trPr>
          <w:cantSplit/>
        </w:trPr>
        <w:tc>
          <w:tcPr>
            <w:tcW w:w="0" w:type="auto"/>
            <w:vMerge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Текущий ремонт общего имущества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Итого</w:t>
            </w:r>
          </w:p>
        </w:tc>
      </w:tr>
      <w:tr w:rsidR="005065A2" w:rsidRPr="005065A2" w:rsidTr="00B80D97">
        <w:trPr>
          <w:cantSplit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руб./м</w:t>
            </w:r>
            <w:proofErr w:type="gramStart"/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proofErr w:type="gramEnd"/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общей площади в месяц</w:t>
            </w:r>
          </w:p>
        </w:tc>
        <w:tc>
          <w:tcPr>
            <w:tcW w:w="2411" w:type="dxa"/>
            <w:shd w:val="clear" w:color="000000" w:fill="FFFFFF"/>
            <w:noWrap/>
            <w:vAlign w:val="center"/>
            <w:hideMark/>
          </w:tcPr>
          <w:p w:rsidR="005065A2" w:rsidRPr="005065A2" w:rsidRDefault="00E506FD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5065A2" w:rsidRPr="005065A2" w:rsidRDefault="001647A0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65A2" w:rsidRPr="005065A2" w:rsidRDefault="001647A0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5065A2" w:rsidRPr="005065A2" w:rsidTr="00B80D97">
        <w:trPr>
          <w:cantSplit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-«-</w:t>
            </w:r>
          </w:p>
        </w:tc>
        <w:tc>
          <w:tcPr>
            <w:tcW w:w="2411" w:type="dxa"/>
            <w:shd w:val="clear" w:color="000000" w:fill="FFFFFF"/>
            <w:noWrap/>
            <w:vAlign w:val="center"/>
            <w:hideMark/>
          </w:tcPr>
          <w:p w:rsidR="005065A2" w:rsidRPr="005065A2" w:rsidRDefault="001647A0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65A2" w:rsidRPr="005065A2" w:rsidRDefault="001647A0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5065A2" w:rsidRPr="005065A2" w:rsidTr="00B80D97">
        <w:trPr>
          <w:cantSplit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-«-</w:t>
            </w:r>
          </w:p>
        </w:tc>
        <w:tc>
          <w:tcPr>
            <w:tcW w:w="2411" w:type="dxa"/>
            <w:shd w:val="clear" w:color="000000" w:fill="FFFFFF"/>
            <w:noWrap/>
            <w:vAlign w:val="center"/>
            <w:hideMark/>
          </w:tcPr>
          <w:p w:rsidR="005065A2" w:rsidRPr="005065A2" w:rsidRDefault="00E506FD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5065A2" w:rsidRPr="005065A2" w:rsidRDefault="00E506FD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065A2" w:rsidRPr="005065A2" w:rsidRDefault="00E506FD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5065A2" w:rsidRPr="005065A2" w:rsidTr="00B80D97">
        <w:trPr>
          <w:cantSplit/>
          <w:trHeight w:val="41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 барачного типа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-«-</w:t>
            </w:r>
          </w:p>
        </w:tc>
        <w:tc>
          <w:tcPr>
            <w:tcW w:w="2411" w:type="dxa"/>
            <w:shd w:val="clear" w:color="000000" w:fill="FFFFFF"/>
            <w:noWrap/>
            <w:vAlign w:val="center"/>
            <w:hideMark/>
          </w:tcPr>
          <w:p w:rsidR="005065A2" w:rsidRPr="005065A2" w:rsidRDefault="001647A0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E506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5065A2" w:rsidRPr="005065A2" w:rsidRDefault="005065A2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25BC1" w:rsidRDefault="00D25BC1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26842" w:rsidRDefault="00E506FD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  <w:r w:rsidR="005065A2" w:rsidRPr="005065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1647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  <w:p w:rsidR="00D25BC1" w:rsidRPr="005065A2" w:rsidRDefault="00D25BC1" w:rsidP="00B80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</w:tbl>
    <w:p w:rsidR="005065A2" w:rsidRPr="00285E29" w:rsidRDefault="005065A2" w:rsidP="005065A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065A2" w:rsidRPr="00285E29" w:rsidSect="005A6EAB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CEF"/>
    <w:multiLevelType w:val="hybridMultilevel"/>
    <w:tmpl w:val="DD582FDA"/>
    <w:lvl w:ilvl="0" w:tplc="8E06F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6A6"/>
    <w:multiLevelType w:val="hybridMultilevel"/>
    <w:tmpl w:val="3F60D192"/>
    <w:lvl w:ilvl="0" w:tplc="6C92A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7EBF"/>
    <w:multiLevelType w:val="hybridMultilevel"/>
    <w:tmpl w:val="E9EA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4CA"/>
    <w:multiLevelType w:val="hybridMultilevel"/>
    <w:tmpl w:val="7B7EEC82"/>
    <w:lvl w:ilvl="0" w:tplc="9CC835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4EF"/>
    <w:multiLevelType w:val="hybridMultilevel"/>
    <w:tmpl w:val="E9EA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2C98"/>
    <w:multiLevelType w:val="hybridMultilevel"/>
    <w:tmpl w:val="53B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81E"/>
    <w:multiLevelType w:val="hybridMultilevel"/>
    <w:tmpl w:val="B0E4A092"/>
    <w:lvl w:ilvl="0" w:tplc="461AC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00B1"/>
    <w:multiLevelType w:val="hybridMultilevel"/>
    <w:tmpl w:val="DE1A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2844"/>
    <w:multiLevelType w:val="hybridMultilevel"/>
    <w:tmpl w:val="FDB81A88"/>
    <w:lvl w:ilvl="0" w:tplc="849A675E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4DF7"/>
    <w:rsid w:val="000131C2"/>
    <w:rsid w:val="0002398C"/>
    <w:rsid w:val="000466CE"/>
    <w:rsid w:val="000950C5"/>
    <w:rsid w:val="000B2B75"/>
    <w:rsid w:val="000F57DE"/>
    <w:rsid w:val="0012629B"/>
    <w:rsid w:val="00140D5F"/>
    <w:rsid w:val="00154498"/>
    <w:rsid w:val="00156416"/>
    <w:rsid w:val="001647A0"/>
    <w:rsid w:val="001D4422"/>
    <w:rsid w:val="001F2CE6"/>
    <w:rsid w:val="0024431A"/>
    <w:rsid w:val="002500A0"/>
    <w:rsid w:val="00263B94"/>
    <w:rsid w:val="0028469D"/>
    <w:rsid w:val="00285053"/>
    <w:rsid w:val="00285E29"/>
    <w:rsid w:val="002D55C3"/>
    <w:rsid w:val="003034BC"/>
    <w:rsid w:val="0032586B"/>
    <w:rsid w:val="00335C6E"/>
    <w:rsid w:val="00392B65"/>
    <w:rsid w:val="00395497"/>
    <w:rsid w:val="003B4E2C"/>
    <w:rsid w:val="003D66A6"/>
    <w:rsid w:val="003F2619"/>
    <w:rsid w:val="00403A06"/>
    <w:rsid w:val="00404750"/>
    <w:rsid w:val="00423D49"/>
    <w:rsid w:val="00477266"/>
    <w:rsid w:val="00484DF7"/>
    <w:rsid w:val="00486271"/>
    <w:rsid w:val="00486B34"/>
    <w:rsid w:val="004B21D4"/>
    <w:rsid w:val="004E418D"/>
    <w:rsid w:val="004F2FCB"/>
    <w:rsid w:val="005065A2"/>
    <w:rsid w:val="00526842"/>
    <w:rsid w:val="00554FBC"/>
    <w:rsid w:val="005664E1"/>
    <w:rsid w:val="00567117"/>
    <w:rsid w:val="00591D29"/>
    <w:rsid w:val="005A54BA"/>
    <w:rsid w:val="005A6EAB"/>
    <w:rsid w:val="005F3732"/>
    <w:rsid w:val="0063555C"/>
    <w:rsid w:val="006427D2"/>
    <w:rsid w:val="0069445D"/>
    <w:rsid w:val="006B50AE"/>
    <w:rsid w:val="00702766"/>
    <w:rsid w:val="00733EB2"/>
    <w:rsid w:val="007A277F"/>
    <w:rsid w:val="007D1F65"/>
    <w:rsid w:val="007F4000"/>
    <w:rsid w:val="00882226"/>
    <w:rsid w:val="008A6BE1"/>
    <w:rsid w:val="008E3CE8"/>
    <w:rsid w:val="008F34BA"/>
    <w:rsid w:val="009057DD"/>
    <w:rsid w:val="009118A7"/>
    <w:rsid w:val="00912DD5"/>
    <w:rsid w:val="00922C98"/>
    <w:rsid w:val="009E0A93"/>
    <w:rsid w:val="00A06664"/>
    <w:rsid w:val="00AA4E86"/>
    <w:rsid w:val="00AD5A11"/>
    <w:rsid w:val="00AF569E"/>
    <w:rsid w:val="00B00901"/>
    <w:rsid w:val="00B26F79"/>
    <w:rsid w:val="00B46786"/>
    <w:rsid w:val="00B85ED3"/>
    <w:rsid w:val="00B90E4C"/>
    <w:rsid w:val="00BC38AA"/>
    <w:rsid w:val="00C12940"/>
    <w:rsid w:val="00C34E54"/>
    <w:rsid w:val="00CD32F1"/>
    <w:rsid w:val="00CD3B14"/>
    <w:rsid w:val="00D02E6A"/>
    <w:rsid w:val="00D25BC1"/>
    <w:rsid w:val="00D65C8F"/>
    <w:rsid w:val="00DC7A5B"/>
    <w:rsid w:val="00DF06E8"/>
    <w:rsid w:val="00E21146"/>
    <w:rsid w:val="00E30269"/>
    <w:rsid w:val="00E506FD"/>
    <w:rsid w:val="00E63AFC"/>
    <w:rsid w:val="00E90774"/>
    <w:rsid w:val="00E923F3"/>
    <w:rsid w:val="00ED41E3"/>
    <w:rsid w:val="00F03F67"/>
    <w:rsid w:val="00F363FA"/>
    <w:rsid w:val="00F37200"/>
    <w:rsid w:val="00FB0AEA"/>
    <w:rsid w:val="00FF111E"/>
    <w:rsid w:val="00FF1608"/>
    <w:rsid w:val="00FF1992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497"/>
    <w:pPr>
      <w:ind w:left="720"/>
      <w:contextualSpacing/>
    </w:pPr>
  </w:style>
  <w:style w:type="character" w:customStyle="1" w:styleId="2">
    <w:name w:val="Основной текст (2)"/>
    <w:rsid w:val="00335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FFC4-5BC9-4F2B-9A6E-D9A5F43B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2021-01-21T09:59:00Z</cp:lastPrinted>
  <dcterms:created xsi:type="dcterms:W3CDTF">2019-06-13T04:47:00Z</dcterms:created>
  <dcterms:modified xsi:type="dcterms:W3CDTF">2021-01-21T11:24:00Z</dcterms:modified>
</cp:coreProperties>
</file>