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4962"/>
        <w:gridCol w:w="4218"/>
      </w:tblGrid>
      <w:tr w:rsidR="001A65B6" w14:paraId="233A7D43" w14:textId="77777777" w:rsidTr="007B44B6">
        <w:tc>
          <w:tcPr>
            <w:tcW w:w="4962" w:type="dxa"/>
          </w:tcPr>
          <w:p w14:paraId="17C95B1F" w14:textId="77777777" w:rsidR="001A65B6" w:rsidRPr="005E2CEF" w:rsidRDefault="001A65B6" w:rsidP="001A65B6">
            <w:pPr>
              <w:ind w:left="34" w:right="-176"/>
              <w:jc w:val="center"/>
              <w:rPr>
                <w:sz w:val="18"/>
              </w:rPr>
            </w:pPr>
            <w:r w:rsidRPr="005E2CEF">
              <w:rPr>
                <w:sz w:val="18"/>
              </w:rPr>
              <w:t>Российская Федерация</w:t>
            </w:r>
          </w:p>
          <w:p w14:paraId="22B97DD8" w14:textId="77777777" w:rsidR="001A65B6" w:rsidRPr="005E2CEF" w:rsidRDefault="001A65B6" w:rsidP="001A65B6">
            <w:pPr>
              <w:ind w:left="34" w:right="-176"/>
              <w:jc w:val="center"/>
              <w:rPr>
                <w:sz w:val="18"/>
              </w:rPr>
            </w:pPr>
            <w:r w:rsidRPr="005E2CEF">
              <w:rPr>
                <w:sz w:val="18"/>
              </w:rPr>
              <w:t>Самарская область</w:t>
            </w:r>
          </w:p>
          <w:p w14:paraId="411D892E" w14:textId="77777777" w:rsidR="001A65B6" w:rsidRPr="005E2CEF" w:rsidRDefault="001A65B6" w:rsidP="001A65B6">
            <w:pPr>
              <w:ind w:left="34" w:right="-176"/>
              <w:jc w:val="center"/>
            </w:pPr>
          </w:p>
          <w:p w14:paraId="25248F04" w14:textId="77777777" w:rsidR="001A65B6" w:rsidRPr="005E2CEF" w:rsidRDefault="001A65B6" w:rsidP="001A65B6">
            <w:pPr>
              <w:ind w:left="34" w:right="-176"/>
              <w:jc w:val="center"/>
            </w:pPr>
            <w:r w:rsidRPr="005E2CEF">
              <w:rPr>
                <w:sz w:val="22"/>
              </w:rPr>
              <w:t>АДМИНИСТРАЦИЯ</w:t>
            </w:r>
          </w:p>
          <w:p w14:paraId="068F561D" w14:textId="77777777" w:rsidR="001A65B6" w:rsidRPr="005E2CEF" w:rsidRDefault="001A65B6" w:rsidP="001A65B6">
            <w:pPr>
              <w:ind w:left="34" w:right="-176"/>
              <w:jc w:val="center"/>
            </w:pPr>
            <w:r w:rsidRPr="005E2CEF">
              <w:rPr>
                <w:sz w:val="22"/>
              </w:rPr>
              <w:t>городского округа Кинель</w:t>
            </w:r>
          </w:p>
          <w:p w14:paraId="43E738DA" w14:textId="77777777" w:rsidR="001A65B6" w:rsidRPr="005E2CEF" w:rsidRDefault="001A65B6" w:rsidP="001A65B6">
            <w:pPr>
              <w:ind w:left="34" w:right="-176"/>
              <w:jc w:val="center"/>
              <w:rPr>
                <w:sz w:val="18"/>
              </w:rPr>
            </w:pPr>
          </w:p>
          <w:p w14:paraId="187CE461" w14:textId="77777777" w:rsidR="001A65B6" w:rsidRPr="00737FCA" w:rsidRDefault="001A65B6" w:rsidP="001A65B6">
            <w:pPr>
              <w:pStyle w:val="1"/>
              <w:ind w:left="34" w:right="-176"/>
              <w:jc w:val="center"/>
              <w:rPr>
                <w:rFonts w:ascii="Times New Roman" w:hAnsi="Times New Roman" w:cs="Times New Roman"/>
                <w:color w:val="auto"/>
                <w:sz w:val="32"/>
              </w:rPr>
            </w:pPr>
            <w:r w:rsidRPr="00737FCA">
              <w:rPr>
                <w:rFonts w:ascii="Times New Roman" w:hAnsi="Times New Roman" w:cs="Times New Roman"/>
                <w:color w:val="auto"/>
                <w:sz w:val="32"/>
              </w:rPr>
              <w:t>ПОСТАНОВЛЕНИЕ</w:t>
            </w:r>
          </w:p>
          <w:p w14:paraId="0A522745" w14:textId="77777777" w:rsidR="001A65B6" w:rsidRPr="005E2CEF" w:rsidRDefault="001A65B6" w:rsidP="001A65B6">
            <w:pPr>
              <w:ind w:left="34" w:right="-176"/>
              <w:jc w:val="center"/>
            </w:pPr>
          </w:p>
          <w:p w14:paraId="0CB9473B" w14:textId="77777777" w:rsidR="001A65B6" w:rsidRPr="00AC2822" w:rsidRDefault="001A65B6" w:rsidP="001A65B6">
            <w:pPr>
              <w:ind w:left="34" w:right="-176"/>
              <w:jc w:val="center"/>
            </w:pPr>
            <w:proofErr w:type="gramStart"/>
            <w:r w:rsidRPr="005E2CEF">
              <w:t xml:space="preserve">от  </w:t>
            </w:r>
            <w:r>
              <w:t>_</w:t>
            </w:r>
            <w:proofErr w:type="gramEnd"/>
            <w:r>
              <w:t>____________</w:t>
            </w:r>
            <w:r w:rsidRPr="005E2CEF">
              <w:t xml:space="preserve"> № </w:t>
            </w:r>
            <w:r>
              <w:t>______</w:t>
            </w:r>
          </w:p>
          <w:p w14:paraId="6265D435" w14:textId="77777777" w:rsidR="001A65B6" w:rsidRPr="005E2CEF" w:rsidRDefault="001A65B6" w:rsidP="00394844">
            <w:pPr>
              <w:ind w:left="34" w:right="-176"/>
              <w:jc w:val="center"/>
            </w:pPr>
          </w:p>
        </w:tc>
        <w:tc>
          <w:tcPr>
            <w:tcW w:w="4218" w:type="dxa"/>
          </w:tcPr>
          <w:p w14:paraId="778ACF2A" w14:textId="30C5BAFB" w:rsidR="001A65B6" w:rsidRPr="008F6C01" w:rsidRDefault="001A65B6" w:rsidP="001A65B6">
            <w:pPr>
              <w:ind w:right="-176"/>
              <w:jc w:val="center"/>
              <w:rPr>
                <w:u w:val="single"/>
              </w:rPr>
            </w:pPr>
          </w:p>
        </w:tc>
      </w:tr>
      <w:tr w:rsidR="001A65B6" w:rsidRPr="005E2CEF" w14:paraId="71C53724" w14:textId="77777777" w:rsidTr="007B44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18" w:type="dxa"/>
          <w:trHeight w:val="37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15E448B0" w14:textId="5AB66F29" w:rsidR="001A65B6" w:rsidRPr="00737FCA" w:rsidRDefault="001A65B6" w:rsidP="007B44B6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1A65B6">
              <w:rPr>
                <w:sz w:val="28"/>
                <w:szCs w:val="28"/>
              </w:rPr>
              <w:t xml:space="preserve">Об утверждении формы проверочного листа, используемого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</w:t>
            </w:r>
            <w:r>
              <w:rPr>
                <w:sz w:val="28"/>
                <w:szCs w:val="28"/>
              </w:rPr>
              <w:t>на территории городского округа Кинель Самарской области</w:t>
            </w:r>
          </w:p>
        </w:tc>
      </w:tr>
    </w:tbl>
    <w:p w14:paraId="33F8B6CB" w14:textId="77777777" w:rsidR="001A65B6" w:rsidRDefault="001A65B6" w:rsidP="0067678A">
      <w:pPr>
        <w:rPr>
          <w:b/>
          <w:bCs/>
          <w:color w:val="000000" w:themeColor="text1"/>
          <w:sz w:val="28"/>
          <w:szCs w:val="28"/>
        </w:rPr>
      </w:pPr>
    </w:p>
    <w:p w14:paraId="67895798" w14:textId="77777777" w:rsidR="001A65B6" w:rsidRDefault="001A65B6" w:rsidP="0067678A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2D0D81D2" w14:textId="77777777" w:rsidR="001A65B6" w:rsidRDefault="001A65B6" w:rsidP="0067678A">
      <w:pPr>
        <w:ind w:firstLine="709"/>
        <w:jc w:val="both"/>
        <w:rPr>
          <w:color w:val="000000" w:themeColor="text1"/>
          <w:sz w:val="28"/>
          <w:szCs w:val="28"/>
        </w:rPr>
      </w:pPr>
    </w:p>
    <w:p w14:paraId="59F9CACE" w14:textId="5C48F42B" w:rsidR="00FF3E05" w:rsidRDefault="00624192" w:rsidP="00FF3E0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В соответствии со статьей </w:t>
      </w:r>
      <w:r w:rsidR="00D47C14">
        <w:rPr>
          <w:color w:val="000000" w:themeColor="text1"/>
          <w:sz w:val="28"/>
          <w:szCs w:val="28"/>
        </w:rPr>
        <w:t>53</w:t>
      </w:r>
      <w:r w:rsidR="0037129E">
        <w:rPr>
          <w:color w:val="000000" w:themeColor="text1"/>
          <w:sz w:val="28"/>
          <w:szCs w:val="28"/>
        </w:rPr>
        <w:t xml:space="preserve"> Федерального закона от 31 июля 2</w:t>
      </w:r>
      <w:r w:rsidRPr="00624192">
        <w:rPr>
          <w:color w:val="000000" w:themeColor="text1"/>
          <w:sz w:val="28"/>
          <w:szCs w:val="28"/>
        </w:rPr>
        <w:t>020</w:t>
      </w:r>
      <w:r w:rsidR="0037129E">
        <w:rPr>
          <w:color w:val="000000" w:themeColor="text1"/>
          <w:sz w:val="28"/>
          <w:szCs w:val="28"/>
        </w:rPr>
        <w:t xml:space="preserve"> года № </w:t>
      </w:r>
      <w:r w:rsidRPr="00624192">
        <w:rPr>
          <w:color w:val="000000" w:themeColor="text1"/>
          <w:sz w:val="28"/>
          <w:szCs w:val="28"/>
        </w:rPr>
        <w:t>248-ФЗ «О государственном контроле (надзоре) и муниципальном контроле в Российской Федерации»,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80B61" w:rsidRPr="00D80B61">
        <w:rPr>
          <w:color w:val="000000" w:themeColor="text1"/>
          <w:sz w:val="28"/>
          <w:szCs w:val="28"/>
          <w:shd w:val="clear" w:color="auto" w:fill="FFFFFF"/>
        </w:rPr>
        <w:t xml:space="preserve">а также принимая во внимание вступающее в силу с 1 марта 2022 года постановление Правительства Российской Федерации от </w:t>
      </w:r>
      <w:r w:rsidR="00131737">
        <w:rPr>
          <w:color w:val="000000" w:themeColor="text1"/>
          <w:sz w:val="28"/>
          <w:szCs w:val="28"/>
          <w:shd w:val="clear" w:color="auto" w:fill="FFFFFF"/>
        </w:rPr>
        <w:t xml:space="preserve">               </w:t>
      </w:r>
      <w:r w:rsidR="00D80B61" w:rsidRPr="00D80B61">
        <w:rPr>
          <w:color w:val="000000" w:themeColor="text1"/>
          <w:sz w:val="28"/>
          <w:szCs w:val="28"/>
          <w:shd w:val="clear" w:color="auto" w:fill="FFFFFF"/>
        </w:rPr>
        <w:t>27</w:t>
      </w:r>
      <w:r w:rsidR="00131737">
        <w:rPr>
          <w:color w:val="000000" w:themeColor="text1"/>
          <w:sz w:val="28"/>
          <w:szCs w:val="28"/>
          <w:shd w:val="clear" w:color="auto" w:fill="FFFFFF"/>
        </w:rPr>
        <w:t xml:space="preserve"> октября </w:t>
      </w:r>
      <w:r w:rsidR="00D80B61" w:rsidRPr="00D80B61">
        <w:rPr>
          <w:color w:val="000000" w:themeColor="text1"/>
          <w:sz w:val="28"/>
          <w:szCs w:val="28"/>
          <w:shd w:val="clear" w:color="auto" w:fill="FFFFFF"/>
        </w:rPr>
        <w:t xml:space="preserve">2021 </w:t>
      </w:r>
      <w:r w:rsidR="0037129E">
        <w:rPr>
          <w:color w:val="000000" w:themeColor="text1"/>
          <w:sz w:val="28"/>
          <w:szCs w:val="28"/>
          <w:shd w:val="clear" w:color="auto" w:fill="FFFFFF"/>
        </w:rPr>
        <w:t xml:space="preserve">года </w:t>
      </w:r>
      <w:r w:rsidR="00D80B61" w:rsidRPr="00D80B61">
        <w:rPr>
          <w:color w:val="000000" w:themeColor="text1"/>
          <w:sz w:val="28"/>
          <w:szCs w:val="28"/>
          <w:shd w:val="clear" w:color="auto" w:fill="FFFFFF"/>
        </w:rPr>
        <w:t xml:space="preserve">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</w:t>
      </w:r>
      <w:r w:rsidR="00131737">
        <w:rPr>
          <w:color w:val="000000" w:themeColor="text1"/>
          <w:sz w:val="28"/>
          <w:szCs w:val="28"/>
          <w:shd w:val="clear" w:color="auto" w:fill="FFFFFF"/>
        </w:rPr>
        <w:t xml:space="preserve">                         </w:t>
      </w:r>
      <w:r w:rsidR="00D80B61" w:rsidRPr="00D80B61">
        <w:rPr>
          <w:color w:val="000000" w:themeColor="text1"/>
          <w:sz w:val="28"/>
          <w:szCs w:val="28"/>
          <w:shd w:val="clear" w:color="auto" w:fill="FFFFFF"/>
        </w:rPr>
        <w:t>а также случаев обязательного применения проверочных листов»,</w:t>
      </w:r>
      <w:r w:rsidRPr="00624192">
        <w:rPr>
          <w:color w:val="000000" w:themeColor="text1"/>
          <w:sz w:val="28"/>
          <w:szCs w:val="28"/>
        </w:rPr>
        <w:t xml:space="preserve"> </w:t>
      </w:r>
      <w:r w:rsidR="00FF3E05" w:rsidRPr="00FF3E05">
        <w:rPr>
          <w:color w:val="000000" w:themeColor="text1"/>
          <w:sz w:val="28"/>
          <w:szCs w:val="28"/>
        </w:rPr>
        <w:t>руководствуясь Уставом городского округа Кинель Самарской области,</w:t>
      </w:r>
    </w:p>
    <w:p w14:paraId="3C88F14C" w14:textId="0FBFAA5D" w:rsidR="00FF3E05" w:rsidRDefault="00FF3E05" w:rsidP="00FF3E05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FF3E05">
        <w:rPr>
          <w:color w:val="000000" w:themeColor="text1"/>
          <w:sz w:val="28"/>
          <w:szCs w:val="28"/>
        </w:rPr>
        <w:t>ПОСТАНОВЛЯЮ:</w:t>
      </w:r>
    </w:p>
    <w:p w14:paraId="1AA29E34" w14:textId="734387AB" w:rsidR="00171A50" w:rsidRDefault="00624192" w:rsidP="00171A5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1. Утвердить </w:t>
      </w:r>
      <w:bookmarkStart w:id="0" w:name="_Hlk82421551"/>
      <w:r w:rsidR="00D47C14" w:rsidRPr="00D47C14">
        <w:rPr>
          <w:color w:val="000000" w:themeColor="text1"/>
          <w:sz w:val="28"/>
          <w:szCs w:val="28"/>
        </w:rPr>
        <w:t>форм</w:t>
      </w:r>
      <w:r w:rsidR="00D47C14">
        <w:rPr>
          <w:color w:val="000000" w:themeColor="text1"/>
          <w:sz w:val="28"/>
          <w:szCs w:val="28"/>
        </w:rPr>
        <w:t>у</w:t>
      </w:r>
      <w:r w:rsidR="00D47C14" w:rsidRPr="00D47C14">
        <w:rPr>
          <w:color w:val="000000" w:themeColor="text1"/>
          <w:sz w:val="28"/>
          <w:szCs w:val="28"/>
        </w:rPr>
        <w:t xml:space="preserve"> проверочного листа, используемого при </w:t>
      </w:r>
      <w:r w:rsidR="00C360AE">
        <w:rPr>
          <w:color w:val="000000" w:themeColor="text1"/>
          <w:sz w:val="28"/>
          <w:szCs w:val="28"/>
        </w:rPr>
        <w:t>осуществлении</w:t>
      </w:r>
      <w:r w:rsidR="00D47C14" w:rsidRPr="00D47C14">
        <w:rPr>
          <w:color w:val="000000" w:themeColor="text1"/>
          <w:sz w:val="28"/>
          <w:szCs w:val="28"/>
        </w:rPr>
        <w:t xml:space="preserve"> </w:t>
      </w:r>
      <w:bookmarkEnd w:id="0"/>
      <w:r w:rsidR="0040147C" w:rsidRPr="0040147C">
        <w:rPr>
          <w:color w:val="000000" w:themeColor="text1"/>
          <w:sz w:val="28"/>
          <w:szCs w:val="28"/>
        </w:rPr>
        <w:t xml:space="preserve">муниципального контроля </w:t>
      </w:r>
      <w:r w:rsidR="0040147C" w:rsidRPr="0040147C">
        <w:rPr>
          <w:color w:val="000000"/>
          <w:sz w:val="28"/>
          <w:szCs w:val="28"/>
        </w:rPr>
        <w:t xml:space="preserve">за исполнением единой теплоснабжающей организацией обязательств </w:t>
      </w:r>
      <w:r w:rsidR="00171A50" w:rsidRPr="00171A50">
        <w:rPr>
          <w:color w:val="000000"/>
          <w:sz w:val="28"/>
          <w:szCs w:val="28"/>
        </w:rPr>
        <w:t>по строительству, реконструкции и (или) модернизации объектов теплоснабжения на терри</w:t>
      </w:r>
      <w:r w:rsidR="00171A50">
        <w:rPr>
          <w:color w:val="000000"/>
          <w:sz w:val="28"/>
          <w:szCs w:val="28"/>
        </w:rPr>
        <w:t xml:space="preserve">тории </w:t>
      </w:r>
      <w:r w:rsidR="00171A50">
        <w:rPr>
          <w:color w:val="000000"/>
          <w:sz w:val="28"/>
          <w:szCs w:val="28"/>
        </w:rPr>
        <w:lastRenderedPageBreak/>
        <w:t xml:space="preserve">городского округа Кинель </w:t>
      </w:r>
      <w:r w:rsidR="00171A50" w:rsidRPr="00171A50">
        <w:rPr>
          <w:color w:val="000000"/>
          <w:sz w:val="28"/>
          <w:szCs w:val="28"/>
        </w:rPr>
        <w:t xml:space="preserve">согласно </w:t>
      </w:r>
      <w:proofErr w:type="gramStart"/>
      <w:r w:rsidR="00171A50" w:rsidRPr="00171A50">
        <w:rPr>
          <w:color w:val="000000"/>
          <w:sz w:val="28"/>
          <w:szCs w:val="28"/>
        </w:rPr>
        <w:t>Приложению</w:t>
      </w:r>
      <w:proofErr w:type="gramEnd"/>
      <w:r w:rsidR="00171A50" w:rsidRPr="00171A50">
        <w:rPr>
          <w:color w:val="000000"/>
          <w:sz w:val="28"/>
          <w:szCs w:val="28"/>
        </w:rPr>
        <w:t xml:space="preserve"> к настоящему постановлению.</w:t>
      </w:r>
    </w:p>
    <w:p w14:paraId="28C92297" w14:textId="77777777" w:rsidR="00116851" w:rsidRDefault="00116851" w:rsidP="0011685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B3BEF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FB3BEF">
        <w:rPr>
          <w:sz w:val="28"/>
          <w:szCs w:val="28"/>
        </w:rPr>
        <w:t>Официально опубликовать настоящее постановление</w:t>
      </w:r>
      <w:r>
        <w:rPr>
          <w:sz w:val="28"/>
          <w:szCs w:val="28"/>
        </w:rPr>
        <w:t>.</w:t>
      </w:r>
    </w:p>
    <w:p w14:paraId="1B85F559" w14:textId="13462EB3" w:rsidR="00116851" w:rsidRDefault="00116851" w:rsidP="00116851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</w:t>
      </w:r>
      <w:r w:rsidRPr="00F64373">
        <w:rPr>
          <w:color w:val="000000" w:themeColor="text1"/>
          <w:sz w:val="28"/>
          <w:szCs w:val="28"/>
        </w:rPr>
        <w:t xml:space="preserve">Настоящее </w:t>
      </w:r>
      <w:r>
        <w:rPr>
          <w:color w:val="000000" w:themeColor="text1"/>
          <w:sz w:val="28"/>
          <w:szCs w:val="28"/>
        </w:rPr>
        <w:t>п</w:t>
      </w:r>
      <w:r w:rsidRPr="00F64373">
        <w:rPr>
          <w:color w:val="000000" w:themeColor="text1"/>
          <w:sz w:val="28"/>
          <w:szCs w:val="28"/>
        </w:rPr>
        <w:t xml:space="preserve">остановление вступает в силу </w:t>
      </w:r>
      <w:r>
        <w:rPr>
          <w:color w:val="000000" w:themeColor="text1"/>
          <w:sz w:val="28"/>
          <w:szCs w:val="28"/>
        </w:rPr>
        <w:t xml:space="preserve">на следующий день после </w:t>
      </w:r>
      <w:r w:rsidRPr="00F64373">
        <w:rPr>
          <w:color w:val="000000" w:themeColor="text1"/>
          <w:sz w:val="28"/>
          <w:szCs w:val="28"/>
        </w:rPr>
        <w:t xml:space="preserve">дня его официального </w:t>
      </w:r>
      <w:r w:rsidRPr="00127A9F">
        <w:rPr>
          <w:color w:val="000000" w:themeColor="text1"/>
          <w:sz w:val="28"/>
          <w:szCs w:val="28"/>
        </w:rPr>
        <w:t>опубликования.</w:t>
      </w:r>
    </w:p>
    <w:p w14:paraId="067A38E9" w14:textId="54158ABC" w:rsidR="006A2AD2" w:rsidRPr="00116851" w:rsidRDefault="006A2AD2" w:rsidP="00116851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A2AD2">
        <w:rPr>
          <w:color w:val="000000" w:themeColor="text1"/>
          <w:sz w:val="28"/>
          <w:szCs w:val="28"/>
        </w:rPr>
        <w:t>4. Разместить настоящее постановление на официальном сайте администрации городского округа Кинель Самарской области в информационно-коммуникационной сети «Интернет» в разделе «Контрольно-надзорная деятельность» и внести форму проверочного листа в единый реестр видов федерального государственного контроля (надзора), регионального государственного контроля (надзора), муниципального контроля.</w:t>
      </w:r>
    </w:p>
    <w:p w14:paraId="4E5C577D" w14:textId="60DABBEF" w:rsidR="006A2AD2" w:rsidRPr="006A2AD2" w:rsidRDefault="006A2AD2" w:rsidP="006A2AD2">
      <w:pPr>
        <w:pStyle w:val="s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6A2AD2">
        <w:rPr>
          <w:color w:val="000000"/>
          <w:sz w:val="28"/>
          <w:szCs w:val="28"/>
        </w:rPr>
        <w:t>5. Контроль за исполнением наст</w:t>
      </w:r>
      <w:r>
        <w:rPr>
          <w:color w:val="000000"/>
          <w:sz w:val="28"/>
          <w:szCs w:val="28"/>
        </w:rPr>
        <w:t xml:space="preserve">оящего постановления возложить </w:t>
      </w:r>
      <w:r w:rsidRPr="006A2AD2">
        <w:rPr>
          <w:color w:val="000000"/>
          <w:sz w:val="28"/>
          <w:szCs w:val="28"/>
        </w:rPr>
        <w:t>на заместителя Главы городского округа по жилищно-коммунальному хозяйству (</w:t>
      </w:r>
      <w:proofErr w:type="spellStart"/>
      <w:r w:rsidRPr="006A2AD2">
        <w:rPr>
          <w:color w:val="000000"/>
          <w:sz w:val="28"/>
          <w:szCs w:val="28"/>
        </w:rPr>
        <w:t>Лужнов</w:t>
      </w:r>
      <w:proofErr w:type="spellEnd"/>
      <w:r w:rsidRPr="006A2AD2">
        <w:rPr>
          <w:color w:val="000000"/>
          <w:sz w:val="28"/>
          <w:szCs w:val="28"/>
        </w:rPr>
        <w:t xml:space="preserve"> А.Н.).</w:t>
      </w:r>
    </w:p>
    <w:p w14:paraId="35696E73" w14:textId="72A2AD22" w:rsidR="00624192" w:rsidRDefault="00624192" w:rsidP="00255581">
      <w:pPr>
        <w:tabs>
          <w:tab w:val="left" w:pos="851"/>
          <w:tab w:val="left" w:pos="2552"/>
        </w:tabs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57FDEB0D" w14:textId="77777777" w:rsidR="006A2AD2" w:rsidRDefault="006A2AD2" w:rsidP="00255581">
      <w:pPr>
        <w:tabs>
          <w:tab w:val="left" w:pos="1000"/>
          <w:tab w:val="left" w:pos="2552"/>
        </w:tabs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432F25DE" w14:textId="77777777" w:rsidR="006A2AD2" w:rsidRDefault="006A2AD2" w:rsidP="00255581">
      <w:pPr>
        <w:tabs>
          <w:tab w:val="left" w:pos="1000"/>
          <w:tab w:val="left" w:pos="2552"/>
        </w:tabs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760CE597" w14:textId="7568DFB7" w:rsidR="00255581" w:rsidRPr="00255581" w:rsidRDefault="00255581" w:rsidP="0025558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  <w:r w:rsidRPr="00255581">
        <w:rPr>
          <w:sz w:val="28"/>
          <w:szCs w:val="28"/>
          <w:lang w:eastAsia="en-US"/>
        </w:rPr>
        <w:t xml:space="preserve">Глава городского округа </w:t>
      </w:r>
      <w:r w:rsidRPr="00255581">
        <w:rPr>
          <w:sz w:val="28"/>
          <w:szCs w:val="28"/>
          <w:lang w:eastAsia="en-US"/>
        </w:rPr>
        <w:tab/>
      </w:r>
      <w:r w:rsidRPr="00255581">
        <w:rPr>
          <w:sz w:val="28"/>
          <w:szCs w:val="28"/>
          <w:lang w:eastAsia="en-US"/>
        </w:rPr>
        <w:tab/>
      </w:r>
      <w:r w:rsidRPr="00255581">
        <w:rPr>
          <w:sz w:val="28"/>
          <w:szCs w:val="28"/>
          <w:lang w:eastAsia="en-US"/>
        </w:rPr>
        <w:tab/>
        <w:t xml:space="preserve">        </w:t>
      </w:r>
      <w:r w:rsidRPr="00255581">
        <w:rPr>
          <w:sz w:val="28"/>
          <w:szCs w:val="28"/>
          <w:lang w:eastAsia="en-US"/>
        </w:rPr>
        <w:tab/>
      </w:r>
      <w:r w:rsidRPr="00255581">
        <w:rPr>
          <w:sz w:val="28"/>
          <w:szCs w:val="28"/>
          <w:lang w:eastAsia="en-US"/>
        </w:rPr>
        <w:tab/>
      </w:r>
      <w:r w:rsidRPr="00255581">
        <w:rPr>
          <w:sz w:val="28"/>
          <w:szCs w:val="28"/>
          <w:lang w:eastAsia="en-US"/>
        </w:rPr>
        <w:tab/>
        <w:t xml:space="preserve">    </w:t>
      </w:r>
      <w:r>
        <w:rPr>
          <w:sz w:val="28"/>
          <w:szCs w:val="28"/>
          <w:lang w:eastAsia="en-US"/>
        </w:rPr>
        <w:t xml:space="preserve">  А.</w:t>
      </w:r>
      <w:r w:rsidRPr="00255581">
        <w:rPr>
          <w:sz w:val="28"/>
          <w:szCs w:val="28"/>
          <w:lang w:eastAsia="en-US"/>
        </w:rPr>
        <w:t>А. Прокудин</w:t>
      </w:r>
    </w:p>
    <w:p w14:paraId="642E4E2F" w14:textId="1D1C5BC8" w:rsidR="00624192" w:rsidRDefault="00624192" w:rsidP="00624192">
      <w:pPr>
        <w:rPr>
          <w:color w:val="000000" w:themeColor="text1"/>
        </w:rPr>
      </w:pPr>
    </w:p>
    <w:p w14:paraId="63F9D20F" w14:textId="77777777" w:rsidR="00255581" w:rsidRDefault="00255581" w:rsidP="00624192">
      <w:pPr>
        <w:rPr>
          <w:color w:val="000000" w:themeColor="text1"/>
        </w:rPr>
      </w:pPr>
    </w:p>
    <w:p w14:paraId="01FC7174" w14:textId="77777777" w:rsidR="00255581" w:rsidRDefault="00255581" w:rsidP="00624192">
      <w:pPr>
        <w:rPr>
          <w:color w:val="000000" w:themeColor="text1"/>
        </w:rPr>
      </w:pPr>
    </w:p>
    <w:p w14:paraId="31C59D26" w14:textId="77777777" w:rsidR="00255581" w:rsidRDefault="00255581" w:rsidP="00624192">
      <w:pPr>
        <w:rPr>
          <w:color w:val="000000" w:themeColor="text1"/>
        </w:rPr>
      </w:pPr>
    </w:p>
    <w:p w14:paraId="052A9A44" w14:textId="77777777" w:rsidR="00255581" w:rsidRDefault="00255581" w:rsidP="00624192">
      <w:pPr>
        <w:rPr>
          <w:color w:val="000000" w:themeColor="text1"/>
        </w:rPr>
      </w:pPr>
    </w:p>
    <w:p w14:paraId="4E6CE5EA" w14:textId="77777777" w:rsidR="00255581" w:rsidRDefault="00255581" w:rsidP="00624192">
      <w:pPr>
        <w:rPr>
          <w:color w:val="000000" w:themeColor="text1"/>
        </w:rPr>
      </w:pPr>
    </w:p>
    <w:p w14:paraId="42BD1939" w14:textId="77777777" w:rsidR="00255581" w:rsidRDefault="00255581" w:rsidP="00624192">
      <w:pPr>
        <w:rPr>
          <w:color w:val="000000" w:themeColor="text1"/>
        </w:rPr>
      </w:pPr>
    </w:p>
    <w:p w14:paraId="6B7D8A07" w14:textId="77777777" w:rsidR="00255581" w:rsidRDefault="00255581" w:rsidP="00624192">
      <w:pPr>
        <w:rPr>
          <w:color w:val="000000" w:themeColor="text1"/>
        </w:rPr>
      </w:pPr>
    </w:p>
    <w:p w14:paraId="4A252514" w14:textId="77777777" w:rsidR="00255581" w:rsidRDefault="00255581" w:rsidP="00624192">
      <w:pPr>
        <w:rPr>
          <w:color w:val="000000" w:themeColor="text1"/>
        </w:rPr>
      </w:pPr>
    </w:p>
    <w:p w14:paraId="0E0C57E5" w14:textId="77777777" w:rsidR="00255581" w:rsidRDefault="00255581" w:rsidP="00624192">
      <w:pPr>
        <w:rPr>
          <w:color w:val="000000" w:themeColor="text1"/>
        </w:rPr>
      </w:pPr>
    </w:p>
    <w:p w14:paraId="0A94A7B0" w14:textId="77777777" w:rsidR="00255581" w:rsidRDefault="00255581" w:rsidP="00624192">
      <w:pPr>
        <w:rPr>
          <w:color w:val="000000" w:themeColor="text1"/>
        </w:rPr>
      </w:pPr>
    </w:p>
    <w:p w14:paraId="03F1C6F6" w14:textId="77777777" w:rsidR="00255581" w:rsidRDefault="00255581" w:rsidP="00624192">
      <w:pPr>
        <w:rPr>
          <w:color w:val="000000" w:themeColor="text1"/>
        </w:rPr>
      </w:pPr>
    </w:p>
    <w:p w14:paraId="6D6A6B6F" w14:textId="77777777" w:rsidR="00255581" w:rsidRDefault="00255581" w:rsidP="00624192">
      <w:pPr>
        <w:rPr>
          <w:color w:val="000000" w:themeColor="text1"/>
        </w:rPr>
      </w:pPr>
    </w:p>
    <w:p w14:paraId="26A877A3" w14:textId="77777777" w:rsidR="00255581" w:rsidRDefault="00255581" w:rsidP="00624192">
      <w:pPr>
        <w:rPr>
          <w:color w:val="000000" w:themeColor="text1"/>
          <w:sz w:val="28"/>
        </w:rPr>
      </w:pPr>
    </w:p>
    <w:p w14:paraId="0DCE11E4" w14:textId="77777777" w:rsidR="00BF23D0" w:rsidRDefault="00BF23D0" w:rsidP="00624192">
      <w:pPr>
        <w:rPr>
          <w:color w:val="000000" w:themeColor="text1"/>
          <w:sz w:val="28"/>
        </w:rPr>
      </w:pPr>
    </w:p>
    <w:p w14:paraId="35911FAF" w14:textId="77777777" w:rsidR="00BF23D0" w:rsidRDefault="00BF23D0" w:rsidP="00624192">
      <w:pPr>
        <w:rPr>
          <w:color w:val="000000" w:themeColor="text1"/>
          <w:sz w:val="28"/>
        </w:rPr>
      </w:pPr>
    </w:p>
    <w:p w14:paraId="1A118561" w14:textId="77777777" w:rsidR="00BF23D0" w:rsidRDefault="00BF23D0" w:rsidP="00624192">
      <w:pPr>
        <w:rPr>
          <w:color w:val="000000" w:themeColor="text1"/>
          <w:sz w:val="28"/>
        </w:rPr>
      </w:pPr>
    </w:p>
    <w:p w14:paraId="71FAEB70" w14:textId="77777777" w:rsidR="0067678A" w:rsidRDefault="0067678A" w:rsidP="00624192">
      <w:pPr>
        <w:rPr>
          <w:color w:val="000000" w:themeColor="text1"/>
          <w:sz w:val="28"/>
        </w:rPr>
      </w:pPr>
    </w:p>
    <w:p w14:paraId="744BDAE6" w14:textId="77777777" w:rsidR="0067678A" w:rsidRPr="00255581" w:rsidRDefault="0067678A" w:rsidP="00624192">
      <w:pPr>
        <w:rPr>
          <w:color w:val="000000" w:themeColor="text1"/>
          <w:sz w:val="28"/>
        </w:rPr>
      </w:pPr>
    </w:p>
    <w:p w14:paraId="200EF46F" w14:textId="77777777" w:rsidR="0071343B" w:rsidRDefault="00255581" w:rsidP="0071343B">
      <w:pPr>
        <w:rPr>
          <w:color w:val="000000" w:themeColor="text1"/>
          <w:sz w:val="28"/>
        </w:rPr>
      </w:pPr>
      <w:proofErr w:type="spellStart"/>
      <w:r w:rsidRPr="00255581">
        <w:rPr>
          <w:color w:val="000000" w:themeColor="text1"/>
          <w:sz w:val="28"/>
        </w:rPr>
        <w:t>Лужнов</w:t>
      </w:r>
      <w:proofErr w:type="spellEnd"/>
      <w:r w:rsidRPr="00255581">
        <w:rPr>
          <w:color w:val="000000" w:themeColor="text1"/>
          <w:sz w:val="28"/>
        </w:rPr>
        <w:t xml:space="preserve"> 21287</w:t>
      </w:r>
    </w:p>
    <w:p w14:paraId="5F7A3C09" w14:textId="5137BBF3" w:rsidR="00624192" w:rsidRPr="0071343B" w:rsidRDefault="0071343B" w:rsidP="0071343B">
      <w:p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lastRenderedPageBreak/>
        <w:tab/>
      </w:r>
      <w:r>
        <w:rPr>
          <w:color w:val="000000" w:themeColor="text1"/>
          <w:sz w:val="28"/>
        </w:rPr>
        <w:tab/>
      </w:r>
      <w:r>
        <w:rPr>
          <w:color w:val="000000" w:themeColor="text1"/>
          <w:sz w:val="28"/>
        </w:rPr>
        <w:tab/>
      </w:r>
      <w:r>
        <w:rPr>
          <w:color w:val="000000" w:themeColor="text1"/>
          <w:sz w:val="28"/>
        </w:rPr>
        <w:tab/>
      </w:r>
      <w:r>
        <w:rPr>
          <w:color w:val="000000" w:themeColor="text1"/>
          <w:sz w:val="28"/>
        </w:rPr>
        <w:tab/>
      </w:r>
      <w:r>
        <w:rPr>
          <w:color w:val="000000" w:themeColor="text1"/>
          <w:sz w:val="28"/>
        </w:rPr>
        <w:tab/>
      </w:r>
      <w:r>
        <w:rPr>
          <w:color w:val="000000" w:themeColor="text1"/>
          <w:sz w:val="28"/>
        </w:rPr>
        <w:tab/>
      </w:r>
      <w:r>
        <w:rPr>
          <w:color w:val="000000" w:themeColor="text1"/>
          <w:sz w:val="28"/>
        </w:rPr>
        <w:tab/>
      </w:r>
      <w:r>
        <w:rPr>
          <w:color w:val="000000" w:themeColor="text1"/>
          <w:sz w:val="28"/>
        </w:rPr>
        <w:tab/>
      </w:r>
      <w:r w:rsidR="00624192" w:rsidRPr="00624192">
        <w:rPr>
          <w:color w:val="000000" w:themeColor="text1"/>
          <w:sz w:val="28"/>
          <w:szCs w:val="28"/>
        </w:rPr>
        <w:t>Приложение</w:t>
      </w:r>
    </w:p>
    <w:p w14:paraId="6E4478FE" w14:textId="77777777" w:rsidR="00255581" w:rsidRPr="00255581" w:rsidRDefault="00624192" w:rsidP="00255581">
      <w:pPr>
        <w:ind w:left="4536"/>
        <w:jc w:val="center"/>
        <w:rPr>
          <w:color w:val="000000"/>
          <w:lang w:eastAsia="en-US"/>
        </w:rPr>
      </w:pPr>
      <w:r w:rsidRPr="00624192"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="00255581" w:rsidRPr="00255581">
        <w:rPr>
          <w:color w:val="000000"/>
          <w:sz w:val="28"/>
          <w:szCs w:val="28"/>
          <w:lang w:eastAsia="en-US"/>
        </w:rPr>
        <w:t>городского округа Кинель Самарской области</w:t>
      </w:r>
    </w:p>
    <w:p w14:paraId="53E29418" w14:textId="77777777" w:rsidR="00255581" w:rsidRPr="00255581" w:rsidRDefault="00255581" w:rsidP="00255581">
      <w:pPr>
        <w:tabs>
          <w:tab w:val="num" w:pos="200"/>
        </w:tabs>
        <w:ind w:left="4536"/>
        <w:jc w:val="center"/>
        <w:outlineLvl w:val="0"/>
        <w:rPr>
          <w:color w:val="000000"/>
          <w:sz w:val="28"/>
          <w:szCs w:val="28"/>
          <w:lang w:eastAsia="en-US"/>
        </w:rPr>
      </w:pPr>
      <w:r w:rsidRPr="00255581">
        <w:rPr>
          <w:color w:val="000000"/>
          <w:sz w:val="28"/>
          <w:szCs w:val="28"/>
          <w:lang w:eastAsia="en-US"/>
        </w:rPr>
        <w:t>от __________ 2022 № ___</w:t>
      </w:r>
    </w:p>
    <w:p w14:paraId="667F2C45" w14:textId="7BEA802F" w:rsidR="00624192" w:rsidRDefault="00624192" w:rsidP="00255581">
      <w:pPr>
        <w:ind w:left="4536"/>
        <w:jc w:val="center"/>
        <w:rPr>
          <w:color w:val="000000" w:themeColor="text1"/>
          <w:sz w:val="28"/>
          <w:szCs w:val="28"/>
        </w:rPr>
      </w:pPr>
    </w:p>
    <w:p w14:paraId="3658453F" w14:textId="77777777" w:rsidR="00255581" w:rsidRDefault="00255581" w:rsidP="00255581">
      <w:pPr>
        <w:ind w:left="4536"/>
        <w:jc w:val="center"/>
        <w:rPr>
          <w:color w:val="000000" w:themeColor="text1"/>
          <w:sz w:val="28"/>
          <w:szCs w:val="28"/>
        </w:rPr>
      </w:pPr>
    </w:p>
    <w:p w14:paraId="7B5046B8" w14:textId="3BBF25F6" w:rsidR="00141D8D" w:rsidRDefault="00141D8D" w:rsidP="00141D8D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14:paraId="4BD1F7DF" w14:textId="6A1BB077" w:rsidR="00141D8D" w:rsidRDefault="00141D8D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34DAC42" w14:textId="32C6E925" w:rsidR="00E8594A" w:rsidRDefault="00E8594A" w:rsidP="00E8594A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14:paraId="550D88C3" w14:textId="03448AA5" w:rsidR="00E8594A" w:rsidRDefault="00E8594A" w:rsidP="00E8594A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14:paraId="77877B55" w14:textId="77777777" w:rsidR="00E8594A" w:rsidRPr="00624192" w:rsidRDefault="00E8594A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37D2433C" w14:textId="79C63117" w:rsidR="00624192" w:rsidRPr="00A92079" w:rsidRDefault="00141D8D" w:rsidP="00624192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="0040147C">
        <w:rPr>
          <w:b/>
          <w:bCs/>
          <w:color w:val="000000" w:themeColor="text1"/>
          <w:sz w:val="28"/>
          <w:szCs w:val="28"/>
        </w:rPr>
        <w:br/>
      </w:r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контроля </w:t>
      </w:r>
      <w:r w:rsidR="00A92079" w:rsidRPr="00A92079">
        <w:rPr>
          <w:b/>
          <w:bCs/>
          <w:color w:val="000000" w:themeColor="text1"/>
          <w:sz w:val="28"/>
          <w:szCs w:val="28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городского округа Кинель Самарской </w:t>
      </w:r>
      <w:proofErr w:type="gramStart"/>
      <w:r w:rsidR="00A92079" w:rsidRPr="00A92079">
        <w:rPr>
          <w:b/>
          <w:bCs/>
          <w:color w:val="000000" w:themeColor="text1"/>
          <w:sz w:val="28"/>
          <w:szCs w:val="28"/>
        </w:rPr>
        <w:t>области</w:t>
      </w:r>
      <w:r w:rsidR="00624192" w:rsidRPr="00624192">
        <w:rPr>
          <w:b/>
          <w:bCs/>
          <w:color w:val="000000" w:themeColor="text1"/>
          <w:sz w:val="28"/>
          <w:szCs w:val="28"/>
        </w:rPr>
        <w:br/>
      </w:r>
      <w:r w:rsidR="00A92079">
        <w:rPr>
          <w:color w:val="000000" w:themeColor="text1"/>
          <w:sz w:val="28"/>
          <w:szCs w:val="28"/>
        </w:rPr>
        <w:t>(</w:t>
      </w:r>
      <w:proofErr w:type="gramEnd"/>
      <w:r w:rsidR="00A92079">
        <w:rPr>
          <w:color w:val="000000" w:themeColor="text1"/>
          <w:sz w:val="28"/>
          <w:szCs w:val="28"/>
        </w:rPr>
        <w:t xml:space="preserve">далее </w:t>
      </w:r>
      <w:r w:rsidR="00624192" w:rsidRPr="00624192">
        <w:rPr>
          <w:color w:val="000000" w:themeColor="text1"/>
          <w:sz w:val="28"/>
          <w:szCs w:val="28"/>
        </w:rPr>
        <w:t>– про</w:t>
      </w:r>
      <w:r>
        <w:rPr>
          <w:color w:val="000000" w:themeColor="text1"/>
          <w:sz w:val="28"/>
          <w:szCs w:val="28"/>
        </w:rPr>
        <w:t>верочный лист</w:t>
      </w:r>
      <w:r w:rsidR="00624192" w:rsidRPr="00624192">
        <w:rPr>
          <w:color w:val="000000" w:themeColor="text1"/>
          <w:sz w:val="28"/>
          <w:szCs w:val="28"/>
        </w:rPr>
        <w:t>)</w:t>
      </w:r>
    </w:p>
    <w:p w14:paraId="0E7065C6" w14:textId="61E794F5" w:rsidR="00C33EE7" w:rsidRDefault="00C33EE7">
      <w:pPr>
        <w:rPr>
          <w:sz w:val="28"/>
          <w:szCs w:val="28"/>
        </w:rPr>
      </w:pPr>
    </w:p>
    <w:p w14:paraId="717B6B54" w14:textId="171ADFAC" w:rsidR="00EB6F30" w:rsidRPr="00EB6F30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                                                      </w:t>
      </w:r>
      <w:r w:rsidRPr="00EB6F30">
        <w:rPr>
          <w:bCs/>
          <w:color w:val="000000" w:themeColor="text1"/>
          <w:szCs w:val="28"/>
        </w:rPr>
        <w:t xml:space="preserve">                                                  «____» ___________20 ___ г.</w:t>
      </w:r>
    </w:p>
    <w:p w14:paraId="42382145" w14:textId="63811B50" w:rsidR="00EB6F30" w:rsidRPr="00EB6F30" w:rsidRDefault="00EB6F30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14:paraId="6130FAD5" w14:textId="24CB5744" w:rsidR="00FF2AE0" w:rsidRPr="00FF2AE0" w:rsidRDefault="00FF2AE0" w:rsidP="00A920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1. Вид  </w:t>
      </w:r>
      <w:r>
        <w:rPr>
          <w:color w:val="22272F"/>
          <w:sz w:val="28"/>
          <w:szCs w:val="28"/>
        </w:rPr>
        <w:t xml:space="preserve"> </w:t>
      </w:r>
      <w:r w:rsidR="00A92079">
        <w:rPr>
          <w:color w:val="22272F"/>
          <w:sz w:val="28"/>
          <w:szCs w:val="28"/>
        </w:rPr>
        <w:t xml:space="preserve"> </w:t>
      </w:r>
      <w:proofErr w:type="gramStart"/>
      <w:r w:rsidR="00A92079">
        <w:rPr>
          <w:color w:val="22272F"/>
          <w:sz w:val="28"/>
          <w:szCs w:val="28"/>
        </w:rPr>
        <w:t xml:space="preserve">контроля,   </w:t>
      </w:r>
      <w:proofErr w:type="gramEnd"/>
      <w:r w:rsidR="00A92079">
        <w:rPr>
          <w:color w:val="22272F"/>
          <w:sz w:val="28"/>
          <w:szCs w:val="28"/>
        </w:rPr>
        <w:t xml:space="preserve">  </w:t>
      </w:r>
      <w:r w:rsidRPr="00FF2AE0">
        <w:rPr>
          <w:color w:val="22272F"/>
          <w:sz w:val="28"/>
          <w:szCs w:val="28"/>
        </w:rPr>
        <w:t>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в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единый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реестр     видов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контроля:</w:t>
      </w:r>
    </w:p>
    <w:p w14:paraId="2F13981E" w14:textId="34B42865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14:paraId="58EF9688" w14:textId="5843E866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2. </w:t>
      </w:r>
      <w:r w:rsidR="00D914D6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Наименование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контрольного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>органа и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реквизиты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 w:rsidR="007472BA">
        <w:rPr>
          <w:color w:val="22272F"/>
          <w:sz w:val="28"/>
          <w:szCs w:val="28"/>
        </w:rPr>
        <w:t>_______________________________________</w:t>
      </w:r>
    </w:p>
    <w:p w14:paraId="7A6EB220" w14:textId="49BD44B3" w:rsid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7472BA">
        <w:rPr>
          <w:color w:val="22272F"/>
          <w:sz w:val="28"/>
          <w:szCs w:val="28"/>
        </w:rPr>
        <w:t>___________________________________________________________</w:t>
      </w:r>
    </w:p>
    <w:p w14:paraId="7D017671" w14:textId="7A3A641C" w:rsidR="007472BA" w:rsidRPr="00FF2AE0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14:paraId="24AE2E71" w14:textId="66B7D2FF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 w:rsidR="00EB6F30">
        <w:rPr>
          <w:color w:val="22272F"/>
          <w:sz w:val="28"/>
          <w:szCs w:val="28"/>
        </w:rPr>
        <w:t>__________________</w:t>
      </w:r>
    </w:p>
    <w:p w14:paraId="2E6E7B97" w14:textId="77777777" w:rsidR="00C33BFD" w:rsidRDefault="00C33BFD">
      <w:r>
        <w:rPr>
          <w:color w:val="22272F"/>
          <w:sz w:val="28"/>
          <w:szCs w:val="28"/>
        </w:rPr>
        <w:lastRenderedPageBreak/>
        <w:t>__________________________________________________________________</w:t>
      </w:r>
    </w:p>
    <w:p w14:paraId="655AE25B" w14:textId="5F880F9E" w:rsidR="00C33BFD" w:rsidRPr="00FF2AE0" w:rsidRDefault="00C33BF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14:paraId="62CED817" w14:textId="6E67A484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14:paraId="3444E7C9" w14:textId="6DC24607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EB6F30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14:paraId="527CE668" w14:textId="5FBB2355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14:paraId="4A94B9D7" w14:textId="5D738FC4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14:paraId="0B095F44" w14:textId="741EA726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14:paraId="01986649" w14:textId="23E0499A" w:rsidR="00FF2AE0" w:rsidRPr="00FF2AE0" w:rsidRDefault="00D914D6" w:rsidP="00C33B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C33BFD">
        <w:rPr>
          <w:color w:val="22272F"/>
          <w:sz w:val="28"/>
          <w:szCs w:val="28"/>
        </w:rPr>
        <w:t xml:space="preserve">. </w:t>
      </w:r>
      <w:proofErr w:type="gramStart"/>
      <w:r w:rsidR="00C33BFD">
        <w:rPr>
          <w:color w:val="22272F"/>
          <w:sz w:val="28"/>
          <w:szCs w:val="28"/>
        </w:rPr>
        <w:t>Место</w:t>
      </w:r>
      <w:r>
        <w:rPr>
          <w:color w:val="22272F"/>
          <w:sz w:val="28"/>
          <w:szCs w:val="28"/>
        </w:rPr>
        <w:t xml:space="preserve"> </w:t>
      </w:r>
      <w:r w:rsidR="00C33BFD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>(</w:t>
      </w:r>
      <w:proofErr w:type="gramEnd"/>
      <w:r>
        <w:rPr>
          <w:color w:val="22272F"/>
          <w:sz w:val="28"/>
          <w:szCs w:val="28"/>
        </w:rPr>
        <w:t xml:space="preserve">места)  </w:t>
      </w:r>
      <w:r w:rsidR="00FF2AE0"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  </w:t>
      </w:r>
      <w:r w:rsidR="00FF2AE0"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 </w:t>
      </w:r>
      <w:r w:rsidR="00FF2AE0" w:rsidRPr="00FF2AE0">
        <w:rPr>
          <w:color w:val="22272F"/>
          <w:sz w:val="28"/>
          <w:szCs w:val="28"/>
        </w:rPr>
        <w:t xml:space="preserve"> с   заполнением</w:t>
      </w:r>
    </w:p>
    <w:p w14:paraId="5987F6E0" w14:textId="15EF129B" w:rsidR="00D914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 w:rsidR="00D914D6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14:paraId="50AF8F4E" w14:textId="1869DB25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14:paraId="15C768FD" w14:textId="103F8FAA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</w:p>
    <w:p w14:paraId="1E1368E9" w14:textId="1D751673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14:paraId="69AC728E" w14:textId="0189D612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14:paraId="17B3AF78" w14:textId="5FEA0E18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14:paraId="37C63D38" w14:textId="341CAAB4" w:rsidR="00FF2AE0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14:paraId="6601E439" w14:textId="77777777" w:rsidR="0067678A" w:rsidRDefault="0067678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</w:p>
    <w:p w14:paraId="5AAEB461" w14:textId="77777777" w:rsidR="0071343B" w:rsidRPr="00FF2AE0" w:rsidRDefault="0071343B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</w:p>
    <w:tbl>
      <w:tblPr>
        <w:tblStyle w:val="a7"/>
        <w:tblW w:w="1035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18"/>
        <w:gridCol w:w="3068"/>
        <w:gridCol w:w="1985"/>
        <w:gridCol w:w="567"/>
        <w:gridCol w:w="708"/>
        <w:gridCol w:w="1701"/>
        <w:gridCol w:w="1712"/>
      </w:tblGrid>
      <w:tr w:rsidR="00F45D34" w:rsidRPr="00635EAE" w14:paraId="6E79AB5F" w14:textId="77777777" w:rsidTr="0071343B">
        <w:trPr>
          <w:trHeight w:val="2418"/>
        </w:trPr>
        <w:tc>
          <w:tcPr>
            <w:tcW w:w="618" w:type="dxa"/>
            <w:vMerge w:val="restart"/>
          </w:tcPr>
          <w:p w14:paraId="2C43A147" w14:textId="5377A14F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3068" w:type="dxa"/>
            <w:vMerge w:val="restart"/>
          </w:tcPr>
          <w:p w14:paraId="398EE1E9" w14:textId="517A66EC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1985" w:type="dxa"/>
            <w:vMerge w:val="restart"/>
          </w:tcPr>
          <w:p w14:paraId="397D6C34" w14:textId="2C12EDD6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976" w:type="dxa"/>
            <w:gridSpan w:val="3"/>
          </w:tcPr>
          <w:p w14:paraId="1BACE873" w14:textId="1484BD83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1712" w:type="dxa"/>
            <w:vMerge w:val="restart"/>
          </w:tcPr>
          <w:p w14:paraId="535E4A49" w14:textId="7ADD101D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F45D34" w:rsidRPr="00635EAE" w14:paraId="70D5E21A" w14:textId="77777777" w:rsidTr="0071343B">
        <w:tc>
          <w:tcPr>
            <w:tcW w:w="618" w:type="dxa"/>
            <w:vMerge/>
          </w:tcPr>
          <w:p w14:paraId="7D1B90AD" w14:textId="77777777" w:rsidR="00FD5534" w:rsidRPr="00635EAE" w:rsidRDefault="00FD5534" w:rsidP="00FD5534">
            <w:pPr>
              <w:jc w:val="center"/>
            </w:pPr>
          </w:p>
        </w:tc>
        <w:tc>
          <w:tcPr>
            <w:tcW w:w="3068" w:type="dxa"/>
            <w:vMerge/>
          </w:tcPr>
          <w:p w14:paraId="258A4525" w14:textId="77777777" w:rsidR="00FD5534" w:rsidRPr="00635EAE" w:rsidRDefault="00FD5534" w:rsidP="00FD5534"/>
        </w:tc>
        <w:tc>
          <w:tcPr>
            <w:tcW w:w="1985" w:type="dxa"/>
            <w:vMerge/>
          </w:tcPr>
          <w:p w14:paraId="448B5F81" w14:textId="77777777" w:rsidR="00FD5534" w:rsidRPr="00635EAE" w:rsidRDefault="00FD5534" w:rsidP="00FD5534"/>
        </w:tc>
        <w:tc>
          <w:tcPr>
            <w:tcW w:w="567" w:type="dxa"/>
          </w:tcPr>
          <w:p w14:paraId="31DBA125" w14:textId="7B8BB868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708" w:type="dxa"/>
          </w:tcPr>
          <w:p w14:paraId="51C1D4A5" w14:textId="3A2E5901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14:paraId="14078D5E" w14:textId="1F195282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1712" w:type="dxa"/>
            <w:vMerge/>
          </w:tcPr>
          <w:p w14:paraId="00C7174F" w14:textId="77777777" w:rsidR="00FD5534" w:rsidRPr="00635EAE" w:rsidRDefault="00FD5534" w:rsidP="00FD5534">
            <w:pPr>
              <w:jc w:val="center"/>
            </w:pPr>
          </w:p>
        </w:tc>
      </w:tr>
      <w:tr w:rsidR="00F45D34" w:rsidRPr="00635EAE" w14:paraId="0344372F" w14:textId="77777777" w:rsidTr="0037129E">
        <w:tc>
          <w:tcPr>
            <w:tcW w:w="618" w:type="dxa"/>
          </w:tcPr>
          <w:p w14:paraId="43699EFD" w14:textId="1A90CA4F" w:rsidR="005B447B" w:rsidRPr="00635EAE" w:rsidRDefault="00B72A78" w:rsidP="00FD5534">
            <w:pPr>
              <w:jc w:val="center"/>
            </w:pPr>
            <w:r>
              <w:t>1</w:t>
            </w:r>
          </w:p>
        </w:tc>
        <w:tc>
          <w:tcPr>
            <w:tcW w:w="3068" w:type="dxa"/>
            <w:shd w:val="clear" w:color="auto" w:fill="FFFFFF" w:themeFill="background1"/>
          </w:tcPr>
          <w:p w14:paraId="460536F0" w14:textId="28C58E28" w:rsidR="005B447B" w:rsidRPr="0037129E" w:rsidRDefault="00B72A78" w:rsidP="00B72A78">
            <w:pPr>
              <w:jc w:val="both"/>
            </w:pPr>
            <w:r w:rsidRPr="0037129E">
              <w:t xml:space="preserve">Соблюдается единой теплоснабжающей организацией перечень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</w:t>
            </w:r>
            <w:r w:rsidR="008A53B1" w:rsidRPr="0037129E">
              <w:t>указанный в схеме теплоснабжения</w:t>
            </w:r>
            <w:r w:rsidRPr="0037129E">
              <w:t>?</w:t>
            </w:r>
          </w:p>
        </w:tc>
        <w:tc>
          <w:tcPr>
            <w:tcW w:w="1985" w:type="dxa"/>
          </w:tcPr>
          <w:p w14:paraId="511965A9" w14:textId="00E002D5" w:rsidR="005B447B" w:rsidRPr="00635EAE" w:rsidRDefault="00B72A78" w:rsidP="00B72A78">
            <w:pPr>
              <w:jc w:val="center"/>
            </w:pPr>
            <w:r>
              <w:t>Часть 3 статьи 2</w:t>
            </w:r>
            <w:r w:rsidR="00EB7A1B">
              <w:t>3</w:t>
            </w:r>
            <w:r>
              <w:t>.</w:t>
            </w:r>
            <w:r w:rsidR="00EB7A1B">
              <w:t>7</w:t>
            </w:r>
            <w:r>
              <w:t xml:space="preserve"> </w:t>
            </w:r>
            <w:r w:rsidRPr="00B72A78">
              <w:t>Федеральн</w:t>
            </w:r>
            <w:r>
              <w:t>ого</w:t>
            </w:r>
            <w:r w:rsidRPr="00B72A78">
              <w:t xml:space="preserve"> закон</w:t>
            </w:r>
            <w:r>
              <w:t>а</w:t>
            </w:r>
            <w:r w:rsidRPr="00B72A78">
              <w:t xml:space="preserve"> от 27</w:t>
            </w:r>
            <w:r>
              <w:t>.07.</w:t>
            </w:r>
            <w:r w:rsidRPr="00B72A78">
              <w:t xml:space="preserve">2010 </w:t>
            </w:r>
            <w:r>
              <w:t>№</w:t>
            </w:r>
            <w:r w:rsidRPr="00B72A78">
              <w:t xml:space="preserve"> 190-ФЗ </w:t>
            </w:r>
            <w:r>
              <w:t>«</w:t>
            </w:r>
            <w:r w:rsidRPr="00B72A78">
              <w:t>О теплоснабжении</w:t>
            </w:r>
            <w:r>
              <w:t>» (далее – Федеральный закон № 190-ФЗ)</w:t>
            </w:r>
          </w:p>
        </w:tc>
        <w:tc>
          <w:tcPr>
            <w:tcW w:w="567" w:type="dxa"/>
          </w:tcPr>
          <w:p w14:paraId="565DE161" w14:textId="77777777" w:rsidR="005B447B" w:rsidRPr="00F527E2" w:rsidRDefault="005B447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14:paraId="6A9C3009" w14:textId="77777777" w:rsidR="005B447B" w:rsidRPr="00F527E2" w:rsidRDefault="005B447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04EBB565" w14:textId="77777777" w:rsidR="005B447B" w:rsidRPr="00F527E2" w:rsidRDefault="005B447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12" w:type="dxa"/>
          </w:tcPr>
          <w:p w14:paraId="619A9B49" w14:textId="77777777" w:rsidR="005B447B" w:rsidRPr="00635EAE" w:rsidRDefault="005B447B" w:rsidP="00FD5534">
            <w:pPr>
              <w:jc w:val="center"/>
            </w:pPr>
          </w:p>
        </w:tc>
      </w:tr>
      <w:tr w:rsidR="00C4211E" w:rsidRPr="00635EAE" w14:paraId="6659F8B8" w14:textId="77777777" w:rsidTr="0037129E">
        <w:tc>
          <w:tcPr>
            <w:tcW w:w="618" w:type="dxa"/>
          </w:tcPr>
          <w:p w14:paraId="140198B0" w14:textId="531119C0" w:rsidR="005B447B" w:rsidRPr="00635EAE" w:rsidRDefault="00F45D34" w:rsidP="00FD5534">
            <w:pPr>
              <w:jc w:val="center"/>
            </w:pPr>
            <w:r>
              <w:t>2</w:t>
            </w:r>
          </w:p>
        </w:tc>
        <w:tc>
          <w:tcPr>
            <w:tcW w:w="3068" w:type="dxa"/>
            <w:shd w:val="clear" w:color="auto" w:fill="FFFFFF" w:themeFill="background1"/>
          </w:tcPr>
          <w:p w14:paraId="1C4B6438" w14:textId="646CF3BB" w:rsidR="005B447B" w:rsidRPr="0037129E" w:rsidRDefault="00B72A78" w:rsidP="00B72A78">
            <w:pPr>
              <w:jc w:val="both"/>
            </w:pPr>
            <w:r w:rsidRPr="0037129E">
              <w:t xml:space="preserve">Соблюдаются единой теплоснабжающей организацией сроки реализации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</w:t>
            </w:r>
            <w:r w:rsidR="008A53B1" w:rsidRPr="0037129E">
              <w:t>указанные в схеме теплоснабжения</w:t>
            </w:r>
            <w:r w:rsidRPr="0037129E">
              <w:t>?</w:t>
            </w:r>
          </w:p>
        </w:tc>
        <w:tc>
          <w:tcPr>
            <w:tcW w:w="1985" w:type="dxa"/>
          </w:tcPr>
          <w:p w14:paraId="13506860" w14:textId="28D98ABE" w:rsidR="005B447B" w:rsidRPr="00635EAE" w:rsidRDefault="008A796A" w:rsidP="00FD5534">
            <w:r w:rsidRPr="008A796A">
              <w:t>Часть 3 статьи 2</w:t>
            </w:r>
            <w:r w:rsidR="00EB7A1B">
              <w:t>3</w:t>
            </w:r>
            <w:r w:rsidRPr="008A796A">
              <w:t>.</w:t>
            </w:r>
            <w:r w:rsidR="00EB7A1B">
              <w:t>7</w:t>
            </w:r>
            <w:r w:rsidRPr="008A796A">
              <w:t xml:space="preserve"> Федерального закона № 190-ФЗ</w:t>
            </w:r>
          </w:p>
        </w:tc>
        <w:tc>
          <w:tcPr>
            <w:tcW w:w="567" w:type="dxa"/>
          </w:tcPr>
          <w:p w14:paraId="0EC0EEEA" w14:textId="77777777" w:rsidR="005B447B" w:rsidRPr="00F527E2" w:rsidRDefault="005B447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14:paraId="1A9A37CA" w14:textId="77777777" w:rsidR="005B447B" w:rsidRPr="00F527E2" w:rsidRDefault="005B447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95AFD60" w14:textId="77777777" w:rsidR="005B447B" w:rsidRPr="00F527E2" w:rsidRDefault="005B447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12" w:type="dxa"/>
          </w:tcPr>
          <w:p w14:paraId="22B7202C" w14:textId="77777777" w:rsidR="005B447B" w:rsidRPr="00635EAE" w:rsidRDefault="005B447B" w:rsidP="00FD5534">
            <w:pPr>
              <w:jc w:val="center"/>
            </w:pPr>
          </w:p>
        </w:tc>
      </w:tr>
    </w:tbl>
    <w:p w14:paraId="60B89541" w14:textId="77777777" w:rsidR="00266E67" w:rsidRPr="00266E67" w:rsidRDefault="00266E67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5617E2" w:rsidRPr="005617E2" w14:paraId="5FC21949" w14:textId="77777777" w:rsidTr="00ED2453">
        <w:trPr>
          <w:gridAfter w:val="3"/>
          <w:wAfter w:w="6475" w:type="dxa"/>
        </w:trPr>
        <w:tc>
          <w:tcPr>
            <w:tcW w:w="2881" w:type="dxa"/>
            <w:hideMark/>
          </w:tcPr>
          <w:p w14:paraId="0CBA3CFB" w14:textId="77777777" w:rsidR="005617E2" w:rsidRPr="005617E2" w:rsidRDefault="005617E2" w:rsidP="005617E2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5617E2" w:rsidRPr="005617E2" w14:paraId="7EAFD810" w14:textId="77777777" w:rsidTr="00ED2453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3450F6E3" w14:textId="77777777" w:rsidR="005617E2" w:rsidRPr="005617E2" w:rsidRDefault="005617E2" w:rsidP="005617E2">
            <w:pPr>
              <w:jc w:val="center"/>
              <w:rPr>
                <w:i/>
                <w:iCs/>
                <w:color w:val="000000"/>
                <w:lang w:eastAsia="en-US"/>
              </w:rPr>
            </w:pPr>
            <w:r w:rsidRPr="005617E2">
              <w:rPr>
                <w:i/>
                <w:iCs/>
                <w:color w:val="000000"/>
                <w:lang w:eastAsia="en-US"/>
              </w:rPr>
              <w:t>(должность, фамилия, инициалы 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931" w:type="dxa"/>
            <w:hideMark/>
          </w:tcPr>
          <w:p w14:paraId="211C357D" w14:textId="77777777" w:rsidR="005617E2" w:rsidRPr="005617E2" w:rsidRDefault="005617E2" w:rsidP="005617E2">
            <w:pPr>
              <w:rPr>
                <w:color w:val="000000"/>
                <w:sz w:val="28"/>
                <w:szCs w:val="28"/>
                <w:lang w:eastAsia="en-US"/>
              </w:rPr>
            </w:pPr>
            <w:r w:rsidRPr="005617E2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81" w:type="dxa"/>
            <w:hideMark/>
          </w:tcPr>
          <w:p w14:paraId="523CB9C7" w14:textId="77777777" w:rsidR="005617E2" w:rsidRPr="005617E2" w:rsidRDefault="005617E2" w:rsidP="005617E2">
            <w:pPr>
              <w:rPr>
                <w:color w:val="000000"/>
                <w:sz w:val="28"/>
                <w:szCs w:val="28"/>
                <w:lang w:eastAsia="en-US"/>
              </w:rPr>
            </w:pPr>
            <w:r w:rsidRPr="005617E2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5617E2" w:rsidRPr="005617E2" w14:paraId="5E0CA5B8" w14:textId="77777777" w:rsidTr="003E33AC">
        <w:tc>
          <w:tcPr>
            <w:tcW w:w="5544" w:type="dxa"/>
            <w:gridSpan w:val="2"/>
            <w:hideMark/>
          </w:tcPr>
          <w:p w14:paraId="41970A01" w14:textId="77777777" w:rsidR="005617E2" w:rsidRPr="005617E2" w:rsidRDefault="005617E2" w:rsidP="005617E2">
            <w:pPr>
              <w:rPr>
                <w:color w:val="000000"/>
                <w:sz w:val="28"/>
                <w:szCs w:val="28"/>
                <w:lang w:eastAsia="en-US"/>
              </w:rPr>
            </w:pPr>
            <w:r w:rsidRPr="005617E2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31" w:type="dxa"/>
            <w:hideMark/>
          </w:tcPr>
          <w:p w14:paraId="5A67A93F" w14:textId="77777777" w:rsidR="005617E2" w:rsidRPr="005617E2" w:rsidRDefault="005617E2" w:rsidP="005617E2">
            <w:pPr>
              <w:rPr>
                <w:color w:val="000000"/>
                <w:sz w:val="28"/>
                <w:szCs w:val="28"/>
                <w:lang w:eastAsia="en-US"/>
              </w:rPr>
            </w:pPr>
            <w:r w:rsidRPr="005617E2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55D4C168" w14:textId="77777777" w:rsidR="005617E2" w:rsidRPr="005617E2" w:rsidRDefault="005617E2" w:rsidP="005617E2">
            <w:pPr>
              <w:jc w:val="center"/>
              <w:rPr>
                <w:i/>
                <w:iCs/>
                <w:color w:val="000000"/>
                <w:lang w:eastAsia="en-US"/>
              </w:rPr>
            </w:pPr>
            <w:r w:rsidRPr="005617E2">
              <w:rPr>
                <w:i/>
                <w:iCs/>
                <w:color w:val="000000"/>
                <w:lang w:eastAsia="en-US"/>
              </w:rPr>
              <w:t>(подпись)</w:t>
            </w:r>
          </w:p>
        </w:tc>
      </w:tr>
    </w:tbl>
    <w:p w14:paraId="2E97F067" w14:textId="77777777" w:rsidR="003E33AC" w:rsidRPr="00941C89" w:rsidRDefault="003E33AC" w:rsidP="003E33AC">
      <w:pPr>
        <w:jc w:val="center"/>
        <w:rPr>
          <w:b/>
          <w:bCs/>
          <w:sz w:val="20"/>
          <w:szCs w:val="20"/>
        </w:rPr>
      </w:pPr>
      <w:r w:rsidRPr="00941C89">
        <w:rPr>
          <w:b/>
          <w:bCs/>
          <w:sz w:val="20"/>
          <w:szCs w:val="20"/>
        </w:rPr>
        <w:t>Администрация городского округа Кинель</w:t>
      </w:r>
    </w:p>
    <w:p w14:paraId="78AEAAA5" w14:textId="77777777" w:rsidR="003E33AC" w:rsidRDefault="003E33AC" w:rsidP="003E33AC">
      <w:pPr>
        <w:jc w:val="center"/>
        <w:rPr>
          <w:b/>
          <w:bCs/>
          <w:sz w:val="28"/>
          <w:szCs w:val="28"/>
        </w:rPr>
      </w:pPr>
      <w:r w:rsidRPr="00275FDA">
        <w:rPr>
          <w:b/>
          <w:bCs/>
          <w:sz w:val="28"/>
          <w:szCs w:val="28"/>
        </w:rPr>
        <w:lastRenderedPageBreak/>
        <w:t xml:space="preserve">ЛИСТ СОГЛАСОВАНИЯ </w:t>
      </w:r>
    </w:p>
    <w:p w14:paraId="5FD57BB1" w14:textId="77777777" w:rsidR="003E33AC" w:rsidRPr="00275FDA" w:rsidRDefault="003E33AC" w:rsidP="003E33AC">
      <w:pPr>
        <w:jc w:val="center"/>
        <w:rPr>
          <w:b/>
          <w:bCs/>
          <w:sz w:val="28"/>
          <w:szCs w:val="28"/>
        </w:rPr>
      </w:pPr>
    </w:p>
    <w:p w14:paraId="1BF729F7" w14:textId="77777777" w:rsidR="003E33AC" w:rsidRPr="00452E94" w:rsidRDefault="003E33AC" w:rsidP="003E33AC">
      <w:pPr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z w:val="28"/>
          <w:szCs w:val="28"/>
          <w:u w:val="single"/>
        </w:rPr>
      </w:pPr>
      <w:r w:rsidRPr="00452E94">
        <w:rPr>
          <w:sz w:val="28"/>
          <w:szCs w:val="28"/>
          <w:u w:val="single"/>
        </w:rPr>
        <w:t xml:space="preserve">к проекту постановления </w:t>
      </w:r>
      <w:r w:rsidRPr="00452E94">
        <w:rPr>
          <w:color w:val="000000"/>
          <w:sz w:val="28"/>
          <w:szCs w:val="28"/>
          <w:u w:val="single"/>
        </w:rPr>
        <w:t xml:space="preserve">администрации городского округа Кинель Самарской области </w:t>
      </w:r>
      <w:r w:rsidRPr="00452E94">
        <w:rPr>
          <w:bCs/>
          <w:color w:val="000000"/>
          <w:sz w:val="28"/>
          <w:szCs w:val="28"/>
          <w:u w:val="single"/>
        </w:rPr>
        <w:t>«</w:t>
      </w:r>
      <w:r w:rsidRPr="00502382">
        <w:rPr>
          <w:bCs/>
          <w:color w:val="000000"/>
          <w:sz w:val="28"/>
          <w:szCs w:val="28"/>
          <w:u w:val="single"/>
        </w:rPr>
        <w:t>Об утверждении формы проверочного листа, используемого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городского округа Кинель Самарской области</w:t>
      </w:r>
      <w:r>
        <w:rPr>
          <w:bCs/>
          <w:color w:val="000000"/>
          <w:sz w:val="28"/>
          <w:szCs w:val="28"/>
          <w:u w:val="single"/>
        </w:rPr>
        <w:t>»</w:t>
      </w:r>
    </w:p>
    <w:p w14:paraId="7411BB73" w14:textId="77777777" w:rsidR="003E33AC" w:rsidRDefault="003E33AC" w:rsidP="003E33AC">
      <w:pPr>
        <w:jc w:val="center"/>
      </w:pPr>
    </w:p>
    <w:p w14:paraId="675118FF" w14:textId="77777777" w:rsidR="003E33AC" w:rsidRDefault="003E33AC" w:rsidP="003E33AC">
      <w:pPr>
        <w:jc w:val="center"/>
      </w:pPr>
    </w:p>
    <w:tbl>
      <w:tblPr>
        <w:tblStyle w:val="a7"/>
        <w:tblW w:w="0" w:type="auto"/>
        <w:tblInd w:w="108" w:type="dxa"/>
        <w:tblLook w:val="01E0" w:firstRow="1" w:lastRow="1" w:firstColumn="1" w:lastColumn="1" w:noHBand="0" w:noVBand="0"/>
      </w:tblPr>
      <w:tblGrid>
        <w:gridCol w:w="3466"/>
        <w:gridCol w:w="3031"/>
        <w:gridCol w:w="2740"/>
      </w:tblGrid>
      <w:tr w:rsidR="003E33AC" w14:paraId="37701112" w14:textId="77777777" w:rsidTr="00B840A9">
        <w:trPr>
          <w:trHeight w:val="536"/>
        </w:trPr>
        <w:tc>
          <w:tcPr>
            <w:tcW w:w="3485" w:type="dxa"/>
          </w:tcPr>
          <w:p w14:paraId="2D38CFF8" w14:textId="77777777" w:rsidR="003E33AC" w:rsidRPr="00244E91" w:rsidRDefault="003E33AC" w:rsidP="00B840A9">
            <w:pPr>
              <w:contextualSpacing/>
              <w:rPr>
                <w:b/>
                <w:bCs/>
              </w:rPr>
            </w:pPr>
            <w:r w:rsidRPr="00244E91">
              <w:rPr>
                <w:b/>
                <w:bCs/>
              </w:rPr>
              <w:t>Занимаемая должность</w:t>
            </w:r>
          </w:p>
        </w:tc>
        <w:tc>
          <w:tcPr>
            <w:tcW w:w="3047" w:type="dxa"/>
          </w:tcPr>
          <w:p w14:paraId="778F350E" w14:textId="77777777" w:rsidR="003E33AC" w:rsidRPr="00244E91" w:rsidRDefault="003E33AC" w:rsidP="00B840A9">
            <w:pPr>
              <w:contextualSpacing/>
              <w:rPr>
                <w:b/>
                <w:bCs/>
              </w:rPr>
            </w:pPr>
            <w:r w:rsidRPr="00244E91">
              <w:rPr>
                <w:b/>
                <w:bCs/>
              </w:rPr>
              <w:t>Роспись,</w:t>
            </w:r>
          </w:p>
          <w:p w14:paraId="4BF363BB" w14:textId="77777777" w:rsidR="003E33AC" w:rsidRPr="00244E91" w:rsidRDefault="003E33AC" w:rsidP="00B840A9">
            <w:pPr>
              <w:contextualSpacing/>
              <w:rPr>
                <w:b/>
                <w:bCs/>
              </w:rPr>
            </w:pPr>
            <w:r w:rsidRPr="00244E91">
              <w:rPr>
                <w:b/>
                <w:bCs/>
              </w:rPr>
              <w:t xml:space="preserve"> дата согласования</w:t>
            </w:r>
          </w:p>
        </w:tc>
        <w:tc>
          <w:tcPr>
            <w:tcW w:w="2756" w:type="dxa"/>
          </w:tcPr>
          <w:p w14:paraId="5345CA55" w14:textId="77777777" w:rsidR="003E33AC" w:rsidRPr="00244E91" w:rsidRDefault="003E33AC" w:rsidP="00B840A9">
            <w:pPr>
              <w:contextualSpacing/>
              <w:rPr>
                <w:b/>
                <w:bCs/>
              </w:rPr>
            </w:pPr>
            <w:r w:rsidRPr="00244E91">
              <w:rPr>
                <w:b/>
                <w:bCs/>
              </w:rPr>
              <w:t>Фамилия, инициалы</w:t>
            </w:r>
          </w:p>
        </w:tc>
      </w:tr>
      <w:tr w:rsidR="003E33AC" w14:paraId="0D01CFD8" w14:textId="77777777" w:rsidTr="00B840A9">
        <w:trPr>
          <w:trHeight w:val="1032"/>
        </w:trPr>
        <w:tc>
          <w:tcPr>
            <w:tcW w:w="3485" w:type="dxa"/>
          </w:tcPr>
          <w:p w14:paraId="614BB27C" w14:textId="77777777" w:rsidR="003E33AC" w:rsidRPr="00244E91" w:rsidRDefault="003E33AC" w:rsidP="00B840A9">
            <w:pPr>
              <w:contextualSpacing/>
            </w:pPr>
            <w:r w:rsidRPr="00244E91">
              <w:t>Заместитель Главы городского округа по жилищно-коммунальному хозяйству</w:t>
            </w:r>
          </w:p>
        </w:tc>
        <w:tc>
          <w:tcPr>
            <w:tcW w:w="3047" w:type="dxa"/>
          </w:tcPr>
          <w:p w14:paraId="300B1BCF" w14:textId="77777777" w:rsidR="003E33AC" w:rsidRPr="00244E91" w:rsidRDefault="003E33AC" w:rsidP="00B840A9">
            <w:pPr>
              <w:contextualSpacing/>
            </w:pPr>
          </w:p>
        </w:tc>
        <w:tc>
          <w:tcPr>
            <w:tcW w:w="2756" w:type="dxa"/>
          </w:tcPr>
          <w:p w14:paraId="3536A918" w14:textId="77777777" w:rsidR="003E33AC" w:rsidRPr="00244E91" w:rsidRDefault="003E33AC" w:rsidP="00B840A9">
            <w:pPr>
              <w:contextualSpacing/>
            </w:pPr>
            <w:r>
              <w:t xml:space="preserve">А.Н. </w:t>
            </w:r>
            <w:proofErr w:type="spellStart"/>
            <w:r>
              <w:t>Лужнов</w:t>
            </w:r>
            <w:proofErr w:type="spellEnd"/>
          </w:p>
        </w:tc>
      </w:tr>
      <w:tr w:rsidR="003E33AC" w14:paraId="736A9D06" w14:textId="77777777" w:rsidTr="00B840A9">
        <w:trPr>
          <w:trHeight w:val="575"/>
        </w:trPr>
        <w:tc>
          <w:tcPr>
            <w:tcW w:w="3485" w:type="dxa"/>
          </w:tcPr>
          <w:p w14:paraId="198F47F2" w14:textId="20CCA158" w:rsidR="003E33AC" w:rsidRPr="009B58CE" w:rsidRDefault="00BA5127" w:rsidP="00B840A9">
            <w:pPr>
              <w:contextualSpacing/>
            </w:pPr>
            <w:r>
              <w:t>Начальник юридического отдела</w:t>
            </w:r>
            <w:bookmarkStart w:id="1" w:name="_GoBack"/>
            <w:bookmarkEnd w:id="1"/>
            <w:r w:rsidR="003E33AC" w:rsidRPr="009B58CE">
              <w:t xml:space="preserve"> аппарата администрации городского округа</w:t>
            </w:r>
          </w:p>
          <w:p w14:paraId="28C7C46A" w14:textId="77777777" w:rsidR="003E33AC" w:rsidRPr="00244E91" w:rsidRDefault="003E33AC" w:rsidP="00B840A9">
            <w:pPr>
              <w:contextualSpacing/>
            </w:pPr>
          </w:p>
        </w:tc>
        <w:tc>
          <w:tcPr>
            <w:tcW w:w="3047" w:type="dxa"/>
          </w:tcPr>
          <w:p w14:paraId="12C6E483" w14:textId="77777777" w:rsidR="003E33AC" w:rsidRPr="00244E91" w:rsidRDefault="003E33AC" w:rsidP="00B840A9">
            <w:pPr>
              <w:contextualSpacing/>
            </w:pPr>
          </w:p>
        </w:tc>
        <w:tc>
          <w:tcPr>
            <w:tcW w:w="2756" w:type="dxa"/>
          </w:tcPr>
          <w:p w14:paraId="73392C6F" w14:textId="77777777" w:rsidR="003E33AC" w:rsidRPr="00244E91" w:rsidRDefault="003E33AC" w:rsidP="00B840A9">
            <w:pPr>
              <w:contextualSpacing/>
            </w:pPr>
            <w:r>
              <w:t xml:space="preserve">С.Р. </w:t>
            </w:r>
            <w:proofErr w:type="spellStart"/>
            <w:r>
              <w:t>Рысаева</w:t>
            </w:r>
            <w:proofErr w:type="spellEnd"/>
            <w:r>
              <w:t xml:space="preserve"> </w:t>
            </w:r>
          </w:p>
        </w:tc>
      </w:tr>
      <w:tr w:rsidR="003E33AC" w14:paraId="10221E66" w14:textId="77777777" w:rsidTr="00B840A9">
        <w:trPr>
          <w:trHeight w:val="575"/>
        </w:trPr>
        <w:tc>
          <w:tcPr>
            <w:tcW w:w="3485" w:type="dxa"/>
          </w:tcPr>
          <w:p w14:paraId="5C16F560" w14:textId="77777777" w:rsidR="003E33AC" w:rsidRPr="00244E91" w:rsidRDefault="003E33AC" w:rsidP="00B840A9">
            <w:pPr>
              <w:contextualSpacing/>
            </w:pPr>
            <w:r w:rsidRPr="00244E91">
              <w:t>Директор МКУ «Управление ЖКХ»</w:t>
            </w:r>
          </w:p>
        </w:tc>
        <w:tc>
          <w:tcPr>
            <w:tcW w:w="3047" w:type="dxa"/>
          </w:tcPr>
          <w:p w14:paraId="77D04A00" w14:textId="77777777" w:rsidR="003E33AC" w:rsidRPr="00244E91" w:rsidRDefault="003E33AC" w:rsidP="00B840A9">
            <w:pPr>
              <w:contextualSpacing/>
            </w:pPr>
          </w:p>
          <w:p w14:paraId="0CB3D1F2" w14:textId="77777777" w:rsidR="003E33AC" w:rsidRPr="00244E91" w:rsidRDefault="003E33AC" w:rsidP="00B840A9">
            <w:pPr>
              <w:contextualSpacing/>
            </w:pPr>
          </w:p>
          <w:p w14:paraId="6989F2C6" w14:textId="77777777" w:rsidR="003E33AC" w:rsidRPr="00244E91" w:rsidRDefault="003E33AC" w:rsidP="00B840A9">
            <w:pPr>
              <w:contextualSpacing/>
            </w:pPr>
          </w:p>
        </w:tc>
        <w:tc>
          <w:tcPr>
            <w:tcW w:w="2756" w:type="dxa"/>
          </w:tcPr>
          <w:p w14:paraId="6C33892B" w14:textId="77777777" w:rsidR="003E33AC" w:rsidRPr="00244E91" w:rsidRDefault="003E33AC" w:rsidP="00B840A9">
            <w:pPr>
              <w:contextualSpacing/>
            </w:pPr>
            <w:r>
              <w:t>А.П. Молодцов</w:t>
            </w:r>
          </w:p>
        </w:tc>
      </w:tr>
    </w:tbl>
    <w:p w14:paraId="07F4F890" w14:textId="77777777" w:rsidR="003E33AC" w:rsidRDefault="003E33AC" w:rsidP="003E33AC"/>
    <w:p w14:paraId="5BF0670E" w14:textId="77777777" w:rsidR="003E33AC" w:rsidRDefault="003E33AC" w:rsidP="003E33AC"/>
    <w:p w14:paraId="30AE6D83" w14:textId="77777777" w:rsidR="003E33AC" w:rsidRDefault="003E33AC" w:rsidP="003E33AC"/>
    <w:p w14:paraId="2EAC03DF" w14:textId="77777777" w:rsidR="003E33AC" w:rsidRDefault="003E33AC" w:rsidP="003E33AC"/>
    <w:p w14:paraId="181D4E37" w14:textId="77777777" w:rsidR="003E33AC" w:rsidRDefault="003E33AC" w:rsidP="003E33AC"/>
    <w:p w14:paraId="34500A79" w14:textId="77777777" w:rsidR="003E33AC" w:rsidRDefault="0067678A" w:rsidP="00BA1183">
      <w:r>
        <w:t xml:space="preserve">                                                                                                                                                 </w:t>
      </w:r>
    </w:p>
    <w:p w14:paraId="1800CCC3" w14:textId="7DAE9BB2" w:rsidR="0067678A" w:rsidRDefault="0067678A" w:rsidP="00BA1183">
      <w:r>
        <w:t xml:space="preserve">                                       </w:t>
      </w:r>
    </w:p>
    <w:sectPr w:rsidR="0067678A" w:rsidSect="00394844">
      <w:headerReference w:type="default" r:id="rId7"/>
      <w:footerReference w:type="default" r:id="rId8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F3A1AA" w14:textId="77777777" w:rsidR="007D1625" w:rsidRDefault="007D1625" w:rsidP="00624192">
      <w:r>
        <w:separator/>
      </w:r>
    </w:p>
  </w:endnote>
  <w:endnote w:type="continuationSeparator" w:id="0">
    <w:p w14:paraId="3BDF0DE8" w14:textId="77777777" w:rsidR="007D1625" w:rsidRDefault="007D1625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A46ED5" w14:textId="699B76BE" w:rsidR="00E9347D" w:rsidRDefault="00E9347D">
    <w:pPr>
      <w:pStyle w:val="aa"/>
      <w:jc w:val="center"/>
    </w:pPr>
  </w:p>
  <w:p w14:paraId="07F954C4" w14:textId="77777777" w:rsidR="00E9347D" w:rsidRDefault="00E934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89B208" w14:textId="77777777" w:rsidR="007D1625" w:rsidRDefault="007D1625" w:rsidP="00624192">
      <w:r>
        <w:separator/>
      </w:r>
    </w:p>
  </w:footnote>
  <w:footnote w:type="continuationSeparator" w:id="0">
    <w:p w14:paraId="157BBB9B" w14:textId="77777777" w:rsidR="007D1625" w:rsidRDefault="007D1625" w:rsidP="00624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9CBBC9" w14:textId="2A85583F" w:rsidR="00E9347D" w:rsidRDefault="00E9347D" w:rsidP="0071343B">
    <w:pPr>
      <w:pStyle w:val="a8"/>
      <w:tabs>
        <w:tab w:val="clear" w:pos="4677"/>
        <w:tab w:val="clear" w:pos="9355"/>
        <w:tab w:val="left" w:pos="6210"/>
        <w:tab w:val="left" w:pos="634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3FD"/>
    <w:rsid w:val="000374B7"/>
    <w:rsid w:val="0004585A"/>
    <w:rsid w:val="00046608"/>
    <w:rsid w:val="00051909"/>
    <w:rsid w:val="0008309B"/>
    <w:rsid w:val="000920D8"/>
    <w:rsid w:val="000A57EB"/>
    <w:rsid w:val="000B104D"/>
    <w:rsid w:val="000B1844"/>
    <w:rsid w:val="000E405C"/>
    <w:rsid w:val="000F39CE"/>
    <w:rsid w:val="001003FD"/>
    <w:rsid w:val="0010102D"/>
    <w:rsid w:val="00116851"/>
    <w:rsid w:val="001269FB"/>
    <w:rsid w:val="00127873"/>
    <w:rsid w:val="00131737"/>
    <w:rsid w:val="001419A2"/>
    <w:rsid w:val="00141D8D"/>
    <w:rsid w:val="00160BF5"/>
    <w:rsid w:val="001673D9"/>
    <w:rsid w:val="00171A50"/>
    <w:rsid w:val="001861F0"/>
    <w:rsid w:val="001A65B6"/>
    <w:rsid w:val="001E5B33"/>
    <w:rsid w:val="001F3647"/>
    <w:rsid w:val="00204A83"/>
    <w:rsid w:val="0021566F"/>
    <w:rsid w:val="00241B6B"/>
    <w:rsid w:val="00255581"/>
    <w:rsid w:val="002627EC"/>
    <w:rsid w:val="00265072"/>
    <w:rsid w:val="00266D41"/>
    <w:rsid w:val="00266E67"/>
    <w:rsid w:val="00286377"/>
    <w:rsid w:val="002A30C2"/>
    <w:rsid w:val="002C43D9"/>
    <w:rsid w:val="002D1E66"/>
    <w:rsid w:val="002D2700"/>
    <w:rsid w:val="002E26CC"/>
    <w:rsid w:val="002E652A"/>
    <w:rsid w:val="00317BBC"/>
    <w:rsid w:val="00341953"/>
    <w:rsid w:val="00364A30"/>
    <w:rsid w:val="0037129E"/>
    <w:rsid w:val="00383815"/>
    <w:rsid w:val="003912A8"/>
    <w:rsid w:val="00394844"/>
    <w:rsid w:val="003A032F"/>
    <w:rsid w:val="003E33AC"/>
    <w:rsid w:val="0040147C"/>
    <w:rsid w:val="00410CF4"/>
    <w:rsid w:val="0044007A"/>
    <w:rsid w:val="004529EB"/>
    <w:rsid w:val="00487C7A"/>
    <w:rsid w:val="004B01CA"/>
    <w:rsid w:val="004B29C7"/>
    <w:rsid w:val="004F1A1C"/>
    <w:rsid w:val="00524F15"/>
    <w:rsid w:val="0053533C"/>
    <w:rsid w:val="005617E2"/>
    <w:rsid w:val="00595C26"/>
    <w:rsid w:val="00596F1B"/>
    <w:rsid w:val="005B447B"/>
    <w:rsid w:val="005C6087"/>
    <w:rsid w:val="005E4F1F"/>
    <w:rsid w:val="005F42E1"/>
    <w:rsid w:val="00602D16"/>
    <w:rsid w:val="00620CB2"/>
    <w:rsid w:val="00624192"/>
    <w:rsid w:val="006268FF"/>
    <w:rsid w:val="00630396"/>
    <w:rsid w:val="00633FD2"/>
    <w:rsid w:val="00635EAE"/>
    <w:rsid w:val="006520D4"/>
    <w:rsid w:val="006521E3"/>
    <w:rsid w:val="00674196"/>
    <w:rsid w:val="0067678A"/>
    <w:rsid w:val="006814B7"/>
    <w:rsid w:val="006A2AD2"/>
    <w:rsid w:val="006C5526"/>
    <w:rsid w:val="006F5910"/>
    <w:rsid w:val="0071343B"/>
    <w:rsid w:val="007144B5"/>
    <w:rsid w:val="007472BA"/>
    <w:rsid w:val="00782CE7"/>
    <w:rsid w:val="007851EA"/>
    <w:rsid w:val="007937C7"/>
    <w:rsid w:val="007B44B6"/>
    <w:rsid w:val="007D1625"/>
    <w:rsid w:val="007E61A7"/>
    <w:rsid w:val="007E7C60"/>
    <w:rsid w:val="008014B9"/>
    <w:rsid w:val="00807025"/>
    <w:rsid w:val="0082105D"/>
    <w:rsid w:val="0083045B"/>
    <w:rsid w:val="00851102"/>
    <w:rsid w:val="008669EA"/>
    <w:rsid w:val="00873F63"/>
    <w:rsid w:val="00875AED"/>
    <w:rsid w:val="00877DF7"/>
    <w:rsid w:val="008A2115"/>
    <w:rsid w:val="008A53B1"/>
    <w:rsid w:val="008A796A"/>
    <w:rsid w:val="008B50D2"/>
    <w:rsid w:val="008C33A2"/>
    <w:rsid w:val="008C6C49"/>
    <w:rsid w:val="00906163"/>
    <w:rsid w:val="00930367"/>
    <w:rsid w:val="00932FB8"/>
    <w:rsid w:val="00936D30"/>
    <w:rsid w:val="009428CA"/>
    <w:rsid w:val="00956595"/>
    <w:rsid w:val="00972573"/>
    <w:rsid w:val="00973E82"/>
    <w:rsid w:val="00985F58"/>
    <w:rsid w:val="00995139"/>
    <w:rsid w:val="009A2349"/>
    <w:rsid w:val="009B37F1"/>
    <w:rsid w:val="009D10EB"/>
    <w:rsid w:val="009D3627"/>
    <w:rsid w:val="009F060B"/>
    <w:rsid w:val="009F14AE"/>
    <w:rsid w:val="009F1E41"/>
    <w:rsid w:val="00A07352"/>
    <w:rsid w:val="00A47BD8"/>
    <w:rsid w:val="00A56CB3"/>
    <w:rsid w:val="00A81C81"/>
    <w:rsid w:val="00A92079"/>
    <w:rsid w:val="00AA3E8F"/>
    <w:rsid w:val="00AB2F18"/>
    <w:rsid w:val="00AC6345"/>
    <w:rsid w:val="00AD46D5"/>
    <w:rsid w:val="00AE0400"/>
    <w:rsid w:val="00B173E7"/>
    <w:rsid w:val="00B3179B"/>
    <w:rsid w:val="00B624F7"/>
    <w:rsid w:val="00B71D53"/>
    <w:rsid w:val="00B72A78"/>
    <w:rsid w:val="00B93BCC"/>
    <w:rsid w:val="00BA1183"/>
    <w:rsid w:val="00BA5127"/>
    <w:rsid w:val="00BA680C"/>
    <w:rsid w:val="00BE5ACF"/>
    <w:rsid w:val="00BF0D1D"/>
    <w:rsid w:val="00BF23D0"/>
    <w:rsid w:val="00C202B8"/>
    <w:rsid w:val="00C304D1"/>
    <w:rsid w:val="00C30B3E"/>
    <w:rsid w:val="00C33BFD"/>
    <w:rsid w:val="00C33EE7"/>
    <w:rsid w:val="00C34200"/>
    <w:rsid w:val="00C360AE"/>
    <w:rsid w:val="00C37957"/>
    <w:rsid w:val="00C4211E"/>
    <w:rsid w:val="00C61C35"/>
    <w:rsid w:val="00C67A9D"/>
    <w:rsid w:val="00C823FA"/>
    <w:rsid w:val="00CB7416"/>
    <w:rsid w:val="00CC728D"/>
    <w:rsid w:val="00CE6392"/>
    <w:rsid w:val="00D32CB3"/>
    <w:rsid w:val="00D47C14"/>
    <w:rsid w:val="00D5370A"/>
    <w:rsid w:val="00D56E7D"/>
    <w:rsid w:val="00D73B80"/>
    <w:rsid w:val="00D80B61"/>
    <w:rsid w:val="00D914D6"/>
    <w:rsid w:val="00DA4823"/>
    <w:rsid w:val="00DB08D3"/>
    <w:rsid w:val="00DB1016"/>
    <w:rsid w:val="00DB4A3E"/>
    <w:rsid w:val="00DC3789"/>
    <w:rsid w:val="00E03EC4"/>
    <w:rsid w:val="00E25C55"/>
    <w:rsid w:val="00E74E7C"/>
    <w:rsid w:val="00E75B96"/>
    <w:rsid w:val="00E8594A"/>
    <w:rsid w:val="00E9347D"/>
    <w:rsid w:val="00E96339"/>
    <w:rsid w:val="00E9748B"/>
    <w:rsid w:val="00EA033B"/>
    <w:rsid w:val="00EB6F30"/>
    <w:rsid w:val="00EB7A1B"/>
    <w:rsid w:val="00ED35D2"/>
    <w:rsid w:val="00EE0C39"/>
    <w:rsid w:val="00EF4E5C"/>
    <w:rsid w:val="00F079D6"/>
    <w:rsid w:val="00F23A48"/>
    <w:rsid w:val="00F377C3"/>
    <w:rsid w:val="00F457BE"/>
    <w:rsid w:val="00F45D34"/>
    <w:rsid w:val="00F527E2"/>
    <w:rsid w:val="00F71995"/>
    <w:rsid w:val="00F80B64"/>
    <w:rsid w:val="00FA1B30"/>
    <w:rsid w:val="00FC4F81"/>
    <w:rsid w:val="00FC517C"/>
    <w:rsid w:val="00FD5534"/>
    <w:rsid w:val="00FD7ACD"/>
    <w:rsid w:val="00FE5B1A"/>
    <w:rsid w:val="00FF2AE0"/>
    <w:rsid w:val="00FF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28DC"/>
  <w15:chartTrackingRefBased/>
  <w15:docId w15:val="{4D960294-E3AB-403F-8A61-6857D5175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A65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5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A65B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s1">
    <w:name w:val="s_1"/>
    <w:basedOn w:val="a"/>
    <w:rsid w:val="006A2AD2"/>
    <w:pPr>
      <w:spacing w:before="100" w:beforeAutospacing="1" w:after="100" w:afterAutospacing="1"/>
    </w:pPr>
  </w:style>
  <w:style w:type="paragraph" w:styleId="af2">
    <w:name w:val="Balloon Text"/>
    <w:basedOn w:val="a"/>
    <w:link w:val="af3"/>
    <w:uiPriority w:val="99"/>
    <w:semiHidden/>
    <w:unhideWhenUsed/>
    <w:rsid w:val="00394844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39484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E87A8-C32D-4D70-8F6F-E6E17F87B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6</Pages>
  <Words>1350</Words>
  <Characters>7698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root</cp:lastModifiedBy>
  <cp:revision>8</cp:revision>
  <cp:lastPrinted>2022-02-14T06:35:00Z</cp:lastPrinted>
  <dcterms:created xsi:type="dcterms:W3CDTF">2022-01-31T09:37:00Z</dcterms:created>
  <dcterms:modified xsi:type="dcterms:W3CDTF">2022-02-14T06:35:00Z</dcterms:modified>
</cp:coreProperties>
</file>