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1527"/>
        <w:gridCol w:w="567"/>
        <w:gridCol w:w="908"/>
        <w:gridCol w:w="741"/>
        <w:gridCol w:w="1104"/>
        <w:gridCol w:w="3480"/>
      </w:tblGrid>
      <w:tr w:rsidR="00E46A86" w:rsidTr="00E46A86">
        <w:tc>
          <w:tcPr>
            <w:tcW w:w="4970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Российская Федерация</w:t>
            </w: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Самарская область</w:t>
            </w: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АДМИНИСТРАЦИЯ</w:t>
            </w: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городского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Кинель</w:t>
            </w:r>
            <w:proofErr w:type="spellEnd"/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</w:rPr>
            </w:pPr>
            <w:r>
              <w:object w:dxaOrig="936" w:dyaOrig="1296">
                <v:rect id="rectole0000000002" o:spid="_x0000_i1025" style="width:46.6pt;height:65.1pt" o:ole="" o:preferrelative="t" stroked="f">
                  <v:imagedata r:id="rId6" o:title=""/>
                </v:rect>
                <o:OLEObject Type="Embed" ProgID="StaticMetafile" ShapeID="rectole0000000002" DrawAspect="Content" ObjectID="_1819785985" r:id="rId7"/>
              </w:object>
            </w:r>
          </w:p>
          <w:p w:rsidR="00E46A86" w:rsidRDefault="00E46A86" w:rsidP="0029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E46A86" w:rsidRDefault="00E46A86" w:rsidP="0029760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ПОСТАНОВЛЕНИЕ</w:t>
            </w:r>
          </w:p>
          <w:p w:rsidR="00E46A86" w:rsidRDefault="00E46A86" w:rsidP="0029760E">
            <w:pPr>
              <w:spacing w:after="0" w:line="240" w:lineRule="auto"/>
              <w:jc w:val="center"/>
            </w:pPr>
          </w:p>
        </w:tc>
        <w:tc>
          <w:tcPr>
            <w:tcW w:w="5596" w:type="dxa"/>
            <w:gridSpan w:val="2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:rsidR="00E46A86" w:rsidRDefault="00E46A86" w:rsidP="0029760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46A86" w:rsidRDefault="00E46A86" w:rsidP="0029760E">
            <w:pPr>
              <w:spacing w:after="0" w:line="240" w:lineRule="auto"/>
              <w:ind w:firstLine="567"/>
              <w:jc w:val="center"/>
            </w:pPr>
          </w:p>
        </w:tc>
      </w:tr>
      <w:tr w:rsidR="00E46A86" w:rsidTr="00E46A86">
        <w:tc>
          <w:tcPr>
            <w:tcW w:w="906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6A86" w:rsidRDefault="00E46A86" w:rsidP="0029760E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</w:p>
        </w:tc>
        <w:tc>
          <w:tcPr>
            <w:tcW w:w="1699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6A86" w:rsidRDefault="00E46A86" w:rsidP="00297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6A86" w:rsidRPr="00E46A86" w:rsidRDefault="00E46A86" w:rsidP="002976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6A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5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6A86" w:rsidRDefault="00E46A86" w:rsidP="00297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3" w:type="dxa"/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E46A86" w:rsidRDefault="00E46A86" w:rsidP="0029760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A86" w:rsidRDefault="00E46A86" w:rsidP="0029760E">
            <w:pPr>
              <w:rPr>
                <w:rFonts w:ascii="Calibri" w:eastAsia="Calibri" w:hAnsi="Calibri" w:cs="Calibri"/>
              </w:rPr>
            </w:pPr>
          </w:p>
        </w:tc>
      </w:tr>
      <w:tr w:rsidR="00E46A86" w:rsidTr="00E46A86">
        <w:tc>
          <w:tcPr>
            <w:tcW w:w="4970" w:type="dxa"/>
            <w:gridSpan w:val="5"/>
            <w:shd w:val="clear" w:color="000000" w:fill="FFFFFF"/>
            <w:tcMar>
              <w:left w:w="108" w:type="dxa"/>
              <w:right w:w="108" w:type="dxa"/>
            </w:tcMar>
          </w:tcPr>
          <w:p w:rsidR="00E46A86" w:rsidRDefault="00E46A86" w:rsidP="002976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96" w:type="dxa"/>
            <w:gridSpan w:val="2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A86" w:rsidRDefault="00E46A86" w:rsidP="0029760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46A86" w:rsidTr="00E46A86">
        <w:trPr>
          <w:gridAfter w:val="1"/>
          <w:wAfter w:w="4253" w:type="dxa"/>
        </w:trPr>
        <w:tc>
          <w:tcPr>
            <w:tcW w:w="6313" w:type="dxa"/>
            <w:gridSpan w:val="6"/>
            <w:shd w:val="clear" w:color="000000" w:fill="FFFFFF"/>
            <w:tcMar>
              <w:left w:w="108" w:type="dxa"/>
              <w:right w:w="108" w:type="dxa"/>
            </w:tcMar>
          </w:tcPr>
          <w:p w:rsidR="00E46A86" w:rsidRDefault="00E46A86" w:rsidP="0029760E">
            <w:pPr>
              <w:spacing w:after="0" w:line="240" w:lineRule="auto"/>
              <w:ind w:firstLine="374"/>
              <w:jc w:val="both"/>
            </w:pPr>
            <w:r w:rsidRPr="00E46A8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постановление администрации городского округа </w:t>
            </w:r>
            <w:proofErr w:type="spellStart"/>
            <w:r w:rsidRPr="00E46A86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E46A8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 27.05.2025 № 1775 «Об утверждении Порядка разработки и утверждения административных регламентов предоставления муниципальных  услуг в городском</w:t>
            </w:r>
            <w:r w:rsidRPr="00AE02C6">
              <w:rPr>
                <w:rFonts w:ascii="Times New Roman" w:hAnsi="Times New Roman" w:cs="Times New Roman"/>
                <w:sz w:val="28"/>
                <w:szCs w:val="28"/>
              </w:rPr>
              <w:t xml:space="preserve"> округе </w:t>
            </w:r>
            <w:proofErr w:type="spellStart"/>
            <w:r w:rsidRPr="00AE02C6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AE02C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B94A83" w:rsidRPr="00B94A83" w:rsidRDefault="00B94A83" w:rsidP="00EF30C2">
      <w:pPr>
        <w:pStyle w:val="ConsPlusTitle"/>
        <w:spacing w:line="480" w:lineRule="auto"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02C6" w:rsidRPr="00B94A83" w:rsidRDefault="00ED7841" w:rsidP="00B06F07">
      <w:pPr>
        <w:pStyle w:val="a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B06F07">
        <w:rPr>
          <w:sz w:val="28"/>
          <w:szCs w:val="28"/>
        </w:rPr>
        <w:t xml:space="preserve">В </w:t>
      </w:r>
      <w:r w:rsidR="00B06F07" w:rsidRPr="00B06F07">
        <w:rPr>
          <w:sz w:val="28"/>
          <w:szCs w:val="28"/>
        </w:rPr>
        <w:t>целях приведения нормативн</w:t>
      </w:r>
      <w:r w:rsidR="00E46A86">
        <w:rPr>
          <w:sz w:val="28"/>
          <w:szCs w:val="28"/>
        </w:rPr>
        <w:t>ого</w:t>
      </w:r>
      <w:r w:rsidR="00B06F07" w:rsidRPr="00B06F07">
        <w:rPr>
          <w:sz w:val="28"/>
          <w:szCs w:val="28"/>
        </w:rPr>
        <w:t xml:space="preserve"> правов</w:t>
      </w:r>
      <w:r w:rsidR="00E46A86">
        <w:rPr>
          <w:sz w:val="28"/>
          <w:szCs w:val="28"/>
        </w:rPr>
        <w:t>ого</w:t>
      </w:r>
      <w:r w:rsidR="00B06F07" w:rsidRPr="00B06F07">
        <w:rPr>
          <w:sz w:val="28"/>
          <w:szCs w:val="28"/>
        </w:rPr>
        <w:t xml:space="preserve"> акт</w:t>
      </w:r>
      <w:r w:rsidR="00E46A86">
        <w:rPr>
          <w:sz w:val="28"/>
          <w:szCs w:val="28"/>
        </w:rPr>
        <w:t>а</w:t>
      </w:r>
      <w:r w:rsidR="00B06F07" w:rsidRPr="00B06F07">
        <w:rPr>
          <w:sz w:val="28"/>
          <w:szCs w:val="28"/>
        </w:rPr>
        <w:t xml:space="preserve"> администрации городского округа Кинель Самарской области в соответствие с действующим законодательством</w:t>
      </w:r>
      <w:r w:rsidR="00B94A83" w:rsidRPr="00B94A83">
        <w:rPr>
          <w:sz w:val="28"/>
          <w:szCs w:val="28"/>
        </w:rPr>
        <w:t>, р</w:t>
      </w:r>
      <w:r w:rsidR="00AE02C6" w:rsidRPr="00B94A83">
        <w:rPr>
          <w:sz w:val="28"/>
          <w:szCs w:val="28"/>
        </w:rPr>
        <w:t>уководствуясь Уставом городского округа Кинель Самарской области,</w:t>
      </w:r>
    </w:p>
    <w:p w:rsidR="000F2E10" w:rsidRDefault="00AE02C6" w:rsidP="000F2E10">
      <w:pPr>
        <w:pStyle w:val="a5"/>
        <w:spacing w:after="240" w:line="360" w:lineRule="auto"/>
        <w:ind w:right="-6" w:firstLine="900"/>
        <w:contextualSpacing/>
        <w:jc w:val="center"/>
        <w:rPr>
          <w:szCs w:val="28"/>
        </w:rPr>
      </w:pPr>
      <w:r w:rsidRPr="00AE02C6">
        <w:rPr>
          <w:szCs w:val="28"/>
        </w:rPr>
        <w:t>ПОСТАНОВЛЯЮ:</w:t>
      </w:r>
      <w:r w:rsidR="000F2E10">
        <w:rPr>
          <w:szCs w:val="28"/>
        </w:rPr>
        <w:t xml:space="preserve"> </w:t>
      </w:r>
    </w:p>
    <w:p w:rsidR="00E46A86" w:rsidRPr="00E46A86" w:rsidRDefault="00EE1B63" w:rsidP="000F2E10">
      <w:pPr>
        <w:pStyle w:val="a5"/>
        <w:spacing w:after="240" w:line="360" w:lineRule="auto"/>
        <w:ind w:right="-6" w:firstLine="900"/>
        <w:contextualSpacing/>
        <w:rPr>
          <w:szCs w:val="28"/>
        </w:rPr>
      </w:pPr>
      <w:r w:rsidRPr="00E46A86">
        <w:rPr>
          <w:szCs w:val="28"/>
        </w:rPr>
        <w:t xml:space="preserve">1. </w:t>
      </w:r>
      <w:r w:rsidR="00E46A86" w:rsidRPr="00E46A86">
        <w:rPr>
          <w:szCs w:val="28"/>
        </w:rPr>
        <w:t xml:space="preserve">Внести в постановление администрации городского округа </w:t>
      </w:r>
      <w:proofErr w:type="spellStart"/>
      <w:r w:rsidR="00E46A86" w:rsidRPr="00E46A86">
        <w:rPr>
          <w:szCs w:val="28"/>
        </w:rPr>
        <w:t>Кинель</w:t>
      </w:r>
      <w:proofErr w:type="spellEnd"/>
      <w:r w:rsidR="00E46A86" w:rsidRPr="00E46A86">
        <w:rPr>
          <w:szCs w:val="28"/>
        </w:rPr>
        <w:t xml:space="preserve"> Самарской области от 27.05.2025 № 1775 «Об утверждении Порядка разработки и утверждения административных регламентов предоставления муниципальных  услуг в городском округе </w:t>
      </w:r>
      <w:proofErr w:type="spellStart"/>
      <w:r w:rsidR="00E46A86" w:rsidRPr="00E46A86">
        <w:rPr>
          <w:szCs w:val="28"/>
        </w:rPr>
        <w:t>Кинель</w:t>
      </w:r>
      <w:proofErr w:type="spellEnd"/>
      <w:r w:rsidR="00E46A86" w:rsidRPr="00E46A86">
        <w:rPr>
          <w:szCs w:val="28"/>
        </w:rPr>
        <w:t xml:space="preserve"> Самарской области» следующее изменение:</w:t>
      </w:r>
    </w:p>
    <w:p w:rsidR="000F2E10" w:rsidRDefault="00E46A86" w:rsidP="000F2E10">
      <w:pPr>
        <w:pStyle w:val="a5"/>
        <w:spacing w:after="240" w:line="360" w:lineRule="auto"/>
        <w:ind w:right="-6" w:firstLine="900"/>
        <w:contextualSpacing/>
        <w:rPr>
          <w:szCs w:val="28"/>
        </w:rPr>
      </w:pPr>
      <w:r>
        <w:rPr>
          <w:szCs w:val="28"/>
        </w:rPr>
        <w:t xml:space="preserve">Приложение изложить в новой редакции </w:t>
      </w:r>
      <w:r w:rsidR="00ED7841">
        <w:rPr>
          <w:szCs w:val="28"/>
        </w:rPr>
        <w:t>согласно Приложению к настоящему постановлению</w:t>
      </w:r>
      <w:r w:rsidR="00EE1B63" w:rsidRPr="000F2E10">
        <w:rPr>
          <w:szCs w:val="28"/>
        </w:rPr>
        <w:t>.</w:t>
      </w:r>
      <w:r w:rsidR="000F2E10">
        <w:rPr>
          <w:szCs w:val="28"/>
        </w:rPr>
        <w:t xml:space="preserve"> </w:t>
      </w:r>
    </w:p>
    <w:p w:rsidR="000F2E10" w:rsidRDefault="00E46A86" w:rsidP="000F2E10">
      <w:pPr>
        <w:pStyle w:val="a5"/>
        <w:spacing w:after="240" w:line="360" w:lineRule="auto"/>
        <w:ind w:right="-6" w:firstLine="900"/>
        <w:contextualSpacing/>
        <w:rPr>
          <w:szCs w:val="28"/>
        </w:rPr>
      </w:pPr>
      <w:r>
        <w:rPr>
          <w:szCs w:val="28"/>
        </w:rPr>
        <w:t>2</w:t>
      </w:r>
      <w:r w:rsidR="00AE02C6" w:rsidRPr="00EE1B63">
        <w:rPr>
          <w:szCs w:val="28"/>
        </w:rPr>
        <w:t>. Официально опубликовать настоящее постановление.</w:t>
      </w:r>
      <w:r w:rsidR="000F2E10">
        <w:rPr>
          <w:szCs w:val="28"/>
        </w:rPr>
        <w:t xml:space="preserve"> </w:t>
      </w:r>
    </w:p>
    <w:p w:rsidR="00AE02C6" w:rsidRDefault="00E46A86" w:rsidP="000F2E10">
      <w:pPr>
        <w:pStyle w:val="a5"/>
        <w:spacing w:after="240" w:line="360" w:lineRule="auto"/>
        <w:ind w:right="-6" w:firstLine="900"/>
        <w:contextualSpacing/>
        <w:rPr>
          <w:szCs w:val="28"/>
        </w:rPr>
      </w:pPr>
      <w:r>
        <w:rPr>
          <w:szCs w:val="28"/>
        </w:rPr>
        <w:lastRenderedPageBreak/>
        <w:t>3</w:t>
      </w:r>
      <w:r w:rsidR="00AE02C6" w:rsidRPr="00EE1B63">
        <w:rPr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EF30C2" w:rsidRDefault="00EF30C2" w:rsidP="00EF30C2">
      <w:pPr>
        <w:pStyle w:val="a5"/>
        <w:spacing w:after="240" w:line="240" w:lineRule="auto"/>
        <w:ind w:right="-6" w:firstLine="900"/>
        <w:contextualSpacing/>
        <w:rPr>
          <w:szCs w:val="28"/>
        </w:rPr>
      </w:pPr>
    </w:p>
    <w:p w:rsidR="00EF30C2" w:rsidRDefault="00EF30C2" w:rsidP="00EF30C2">
      <w:pPr>
        <w:pStyle w:val="a5"/>
        <w:spacing w:after="240" w:line="240" w:lineRule="auto"/>
        <w:ind w:right="-6" w:firstLine="900"/>
        <w:contextualSpacing/>
        <w:rPr>
          <w:szCs w:val="28"/>
        </w:rPr>
      </w:pPr>
    </w:p>
    <w:p w:rsidR="00EF30C2" w:rsidRPr="00EE1B63" w:rsidRDefault="00EF30C2" w:rsidP="00EF30C2">
      <w:pPr>
        <w:pStyle w:val="a5"/>
        <w:spacing w:after="240" w:line="240" w:lineRule="auto"/>
        <w:ind w:right="-6" w:firstLine="900"/>
        <w:contextualSpacing/>
        <w:rPr>
          <w:szCs w:val="28"/>
        </w:rPr>
      </w:pPr>
    </w:p>
    <w:p w:rsidR="00AE02C6" w:rsidRPr="00AE02C6" w:rsidRDefault="00AE02C6" w:rsidP="00EF30C2">
      <w:pPr>
        <w:pStyle w:val="a5"/>
        <w:spacing w:line="240" w:lineRule="auto"/>
        <w:ind w:right="-6" w:firstLine="0"/>
        <w:contextualSpacing/>
        <w:rPr>
          <w:szCs w:val="28"/>
        </w:rPr>
      </w:pPr>
      <w:r w:rsidRPr="00AE02C6">
        <w:rPr>
          <w:szCs w:val="28"/>
        </w:rPr>
        <w:t xml:space="preserve">Глава городского округа                                                       </w:t>
      </w:r>
      <w:r w:rsidR="00EC75F9">
        <w:rPr>
          <w:szCs w:val="28"/>
        </w:rPr>
        <w:t xml:space="preserve">    В.С. Тимошенко</w:t>
      </w:r>
    </w:p>
    <w:p w:rsidR="00E46A86" w:rsidRDefault="00E46A86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F30C2" w:rsidRDefault="00EF30C2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02C6" w:rsidRDefault="00171734" w:rsidP="00EF30C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Трибунская Л.М.</w:t>
      </w:r>
      <w:bookmarkStart w:id="0" w:name="_GoBack"/>
      <w:bookmarkEnd w:id="0"/>
      <w:r w:rsidR="001D2FC3">
        <w:rPr>
          <w:rFonts w:ascii="Times New Roman" w:hAnsi="Times New Roman" w:cs="Times New Roman"/>
          <w:sz w:val="28"/>
          <w:szCs w:val="28"/>
        </w:rPr>
        <w:t xml:space="preserve"> </w:t>
      </w:r>
      <w:r w:rsidR="00E46A86">
        <w:rPr>
          <w:rFonts w:ascii="Times New Roman" w:hAnsi="Times New Roman" w:cs="Times New Roman"/>
          <w:sz w:val="28"/>
          <w:szCs w:val="28"/>
        </w:rPr>
        <w:t>2</w:t>
      </w:r>
      <w:r w:rsidR="00EF30C2">
        <w:rPr>
          <w:rFonts w:ascii="Times New Roman" w:hAnsi="Times New Roman" w:cs="Times New Roman"/>
          <w:sz w:val="28"/>
          <w:szCs w:val="28"/>
        </w:rPr>
        <w:t>-</w:t>
      </w:r>
      <w:r w:rsidR="00E46A86">
        <w:rPr>
          <w:rFonts w:ascii="Times New Roman" w:hAnsi="Times New Roman" w:cs="Times New Roman"/>
          <w:sz w:val="28"/>
          <w:szCs w:val="28"/>
        </w:rPr>
        <w:t>14</w:t>
      </w:r>
      <w:r w:rsidR="00EF30C2">
        <w:rPr>
          <w:rFonts w:ascii="Times New Roman" w:hAnsi="Times New Roman" w:cs="Times New Roman"/>
          <w:sz w:val="28"/>
          <w:szCs w:val="28"/>
        </w:rPr>
        <w:t>-</w:t>
      </w:r>
      <w:r w:rsidR="00E46A86">
        <w:rPr>
          <w:rFonts w:ascii="Times New Roman" w:hAnsi="Times New Roman" w:cs="Times New Roman"/>
          <w:sz w:val="28"/>
          <w:szCs w:val="28"/>
        </w:rPr>
        <w:t>37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0"/>
      </w:tblGrid>
      <w:tr w:rsidR="000F2E10" w:rsidTr="0029760E">
        <w:tc>
          <w:tcPr>
            <w:tcW w:w="4536" w:type="dxa"/>
          </w:tcPr>
          <w:p w:rsidR="000F2E10" w:rsidRDefault="000F2E10" w:rsidP="00753A10">
            <w:pPr>
              <w:pStyle w:val="ConsPlusNormal"/>
              <w:contextualSpacing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0" w:type="dxa"/>
          </w:tcPr>
          <w:p w:rsidR="0029760E" w:rsidRPr="0029760E" w:rsidRDefault="0029760E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9760E" w:rsidRDefault="0029760E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proofErr w:type="spellStart"/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760E" w:rsidRDefault="0029760E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29760E" w:rsidRPr="0029760E" w:rsidRDefault="0029760E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№ _____</w:t>
            </w:r>
          </w:p>
          <w:p w:rsidR="0029760E" w:rsidRDefault="0029760E" w:rsidP="000F2E10">
            <w:pPr>
              <w:pStyle w:val="ConsPlusNormal"/>
              <w:ind w:firstLine="709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841" w:rsidRPr="0029760E" w:rsidRDefault="0029760E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«</w:t>
            </w:r>
            <w:r w:rsidR="00ED7841" w:rsidRPr="0029760E">
              <w:rPr>
                <w:rFonts w:ascii="Times New Roman" w:hAnsi="Times New Roman" w:cs="Times New Roman"/>
                <w:sz w:val="28"/>
                <w:szCs w:val="28"/>
              </w:rPr>
              <w:t>Утверждён</w:t>
            </w:r>
          </w:p>
          <w:p w:rsidR="000F2E10" w:rsidRPr="0029760E" w:rsidRDefault="000F2E10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ED7841" w:rsidRPr="0029760E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0F2E10" w:rsidRPr="0029760E" w:rsidRDefault="000F2E10" w:rsidP="00297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spellStart"/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 w:rsidRPr="0029760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  <w:p w:rsidR="000F2E10" w:rsidRDefault="00D22715" w:rsidP="0029760E">
            <w:pPr>
              <w:jc w:val="center"/>
            </w:pPr>
            <w:r w:rsidRPr="0029760E">
              <w:rPr>
                <w:rFonts w:ascii="Times New Roman" w:hAnsi="Times New Roman" w:cs="Times New Roman"/>
                <w:sz w:val="28"/>
                <w:szCs w:val="28"/>
              </w:rPr>
              <w:t>от 27.05.2025 № 1775</w:t>
            </w:r>
          </w:p>
        </w:tc>
      </w:tr>
    </w:tbl>
    <w:p w:rsidR="00B94A83" w:rsidRPr="00B94A83" w:rsidRDefault="00B94A83" w:rsidP="00B94A83">
      <w:pPr>
        <w:pStyle w:val="ConsPlusTitle"/>
        <w:spacing w:line="480" w:lineRule="auto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4A83" w:rsidRPr="00753A10" w:rsidRDefault="00B94A83" w:rsidP="00B94A8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A10">
        <w:rPr>
          <w:rFonts w:ascii="Times New Roman" w:hAnsi="Times New Roman" w:cs="Times New Roman"/>
          <w:sz w:val="28"/>
          <w:szCs w:val="28"/>
        </w:rPr>
        <w:t>ПОРЯДОК</w:t>
      </w:r>
    </w:p>
    <w:p w:rsidR="00B94A83" w:rsidRPr="00753A10" w:rsidRDefault="00B94A83" w:rsidP="00B94A8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A10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</w:p>
    <w:p w:rsidR="00B94A83" w:rsidRPr="00753A10" w:rsidRDefault="00B94A83" w:rsidP="00B94A83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3A10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53A10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3A1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3A10">
        <w:rPr>
          <w:rFonts w:ascii="Times New Roman" w:hAnsi="Times New Roman" w:cs="Times New Roman"/>
          <w:sz w:val="28"/>
          <w:szCs w:val="28"/>
        </w:rPr>
        <w:t xml:space="preserve"> КИНЕЛЬ САМАРСКОЙ ОБЛАСТИ</w:t>
      </w:r>
    </w:p>
    <w:p w:rsidR="00B94A83" w:rsidRPr="00753A10" w:rsidRDefault="00B94A83" w:rsidP="00B94A83">
      <w:pPr>
        <w:pStyle w:val="ConsPlusNormal"/>
        <w:spacing w:after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D7841" w:rsidRPr="00E17184" w:rsidRDefault="00ED7841" w:rsidP="00E1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E17184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1"/>
    <w:p w:rsidR="00ED7841" w:rsidRPr="00E17184" w:rsidRDefault="00ED7841" w:rsidP="00E171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841" w:rsidRPr="00E17184" w:rsidRDefault="00ED7841" w:rsidP="00B06F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E17184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разработки и утверждения административных регламентов предоставления </w:t>
      </w:r>
      <w:r w:rsidR="00EF20CD" w:rsidRPr="00E17184">
        <w:rPr>
          <w:rFonts w:ascii="Times New Roman" w:hAnsi="Times New Roman" w:cs="Times New Roman"/>
          <w:sz w:val="28"/>
          <w:szCs w:val="28"/>
        </w:rPr>
        <w:t>муниципальных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 органами </w:t>
      </w:r>
      <w:r w:rsidR="00EF20CD" w:rsidRPr="00E17184">
        <w:rPr>
          <w:rFonts w:ascii="Times New Roman" w:hAnsi="Times New Roman" w:cs="Times New Roman"/>
          <w:sz w:val="28"/>
          <w:szCs w:val="28"/>
        </w:rPr>
        <w:t xml:space="preserve">местного самоуправления городского округа Кинель </w:t>
      </w:r>
      <w:r w:rsidRPr="00E17184">
        <w:rPr>
          <w:rFonts w:ascii="Times New Roman" w:hAnsi="Times New Roman" w:cs="Times New Roman"/>
          <w:sz w:val="28"/>
          <w:szCs w:val="28"/>
        </w:rPr>
        <w:t>Самарской области (далее - административный регламент).</w:t>
      </w:r>
    </w:p>
    <w:p w:rsidR="00ED7841" w:rsidRPr="00E17184" w:rsidRDefault="00ED7841" w:rsidP="00B06F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E171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7184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разрабатываются 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городского округа Кинель </w:t>
      </w:r>
      <w:r w:rsidRPr="00E1718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CF4319" w:rsidRPr="00E17184">
        <w:rPr>
          <w:rFonts w:ascii="Times New Roman" w:hAnsi="Times New Roman" w:cs="Times New Roman"/>
          <w:sz w:val="28"/>
          <w:szCs w:val="28"/>
        </w:rPr>
        <w:t xml:space="preserve"> и </w:t>
      </w:r>
      <w:r w:rsidR="00500477">
        <w:rPr>
          <w:rFonts w:ascii="Times New Roman" w:hAnsi="Times New Roman" w:cs="Times New Roman"/>
          <w:sz w:val="28"/>
          <w:szCs w:val="28"/>
        </w:rPr>
        <w:t xml:space="preserve">подведомственными ей </w:t>
      </w:r>
      <w:r w:rsidR="00CF4319" w:rsidRPr="00E17184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 w:rsidRPr="00E17184">
        <w:rPr>
          <w:rFonts w:ascii="Times New Roman" w:hAnsi="Times New Roman" w:cs="Times New Roman"/>
          <w:sz w:val="28"/>
          <w:szCs w:val="28"/>
        </w:rPr>
        <w:t xml:space="preserve">, к сфере деятельности которых относится предоставление </w:t>
      </w:r>
      <w:r w:rsidR="00E52AB5" w:rsidRPr="00E17184">
        <w:rPr>
          <w:rFonts w:ascii="Times New Roman" w:hAnsi="Times New Roman" w:cs="Times New Roman"/>
          <w:sz w:val="28"/>
          <w:szCs w:val="28"/>
        </w:rPr>
        <w:t>муниципальной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услуги (далее </w:t>
      </w:r>
      <w:r w:rsidR="00E52AB5" w:rsidRPr="00E17184">
        <w:rPr>
          <w:rFonts w:ascii="Times New Roman" w:hAnsi="Times New Roman" w:cs="Times New Roman"/>
          <w:sz w:val="28"/>
          <w:szCs w:val="28"/>
        </w:rPr>
        <w:t>– подразделение администрации</w:t>
      </w:r>
      <w:r w:rsidRPr="00E17184">
        <w:rPr>
          <w:rFonts w:ascii="Times New Roman" w:hAnsi="Times New Roman" w:cs="Times New Roman"/>
          <w:sz w:val="28"/>
          <w:szCs w:val="28"/>
        </w:rPr>
        <w:t>, предоставляющ</w:t>
      </w:r>
      <w:r w:rsidR="00E52AB5" w:rsidRPr="00E17184">
        <w:rPr>
          <w:rFonts w:ascii="Times New Roman" w:hAnsi="Times New Roman" w:cs="Times New Roman"/>
          <w:sz w:val="28"/>
          <w:szCs w:val="28"/>
        </w:rPr>
        <w:t>ее</w:t>
      </w:r>
      <w:r w:rsidRPr="00E17184">
        <w:rPr>
          <w:rFonts w:ascii="Times New Roman" w:hAnsi="Times New Roman" w:cs="Times New Roman"/>
          <w:sz w:val="28"/>
          <w:szCs w:val="28"/>
        </w:rPr>
        <w:t xml:space="preserve"> </w:t>
      </w:r>
      <w:r w:rsidR="00E52AB5" w:rsidRPr="00E17184">
        <w:rPr>
          <w:rFonts w:ascii="Times New Roman" w:hAnsi="Times New Roman" w:cs="Times New Roman"/>
          <w:sz w:val="28"/>
          <w:szCs w:val="28"/>
        </w:rPr>
        <w:t>муниципальную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услугу),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Самарской области, нормативными правовыми актами Губернатора Самарской области и Правительства Самарской области, а также</w:t>
      </w:r>
      <w:proofErr w:type="gramEnd"/>
      <w:r w:rsidRPr="00E17184">
        <w:rPr>
          <w:rFonts w:ascii="Times New Roman" w:hAnsi="Times New Roman" w:cs="Times New Roman"/>
          <w:sz w:val="28"/>
          <w:szCs w:val="28"/>
        </w:rPr>
        <w:t xml:space="preserve"> в соответствии с единым стандартом предоставления </w:t>
      </w:r>
      <w:r w:rsidR="00E52AB5" w:rsidRPr="00E17184">
        <w:rPr>
          <w:rFonts w:ascii="Times New Roman" w:hAnsi="Times New Roman" w:cs="Times New Roman"/>
          <w:sz w:val="28"/>
          <w:szCs w:val="28"/>
        </w:rPr>
        <w:t>муниципальн</w:t>
      </w:r>
      <w:r w:rsidR="00E17184">
        <w:rPr>
          <w:rFonts w:ascii="Times New Roman" w:hAnsi="Times New Roman" w:cs="Times New Roman"/>
          <w:sz w:val="28"/>
          <w:szCs w:val="28"/>
        </w:rPr>
        <w:t>ых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 (при его наличии).</w:t>
      </w:r>
    </w:p>
    <w:bookmarkEnd w:id="3"/>
    <w:p w:rsidR="00ED7841" w:rsidRPr="00E17184" w:rsidRDefault="00ED7841" w:rsidP="00B06F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184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 подразделениями администрации, предоставляющими муниципальную услугу</w:t>
      </w:r>
      <w:r w:rsidRPr="00E17184">
        <w:rPr>
          <w:rFonts w:ascii="Times New Roman" w:hAnsi="Times New Roman" w:cs="Times New Roman"/>
          <w:sz w:val="28"/>
          <w:szCs w:val="28"/>
        </w:rPr>
        <w:t xml:space="preserve">, после публикации сведений о </w:t>
      </w:r>
      <w:r w:rsidR="00E52AB5" w:rsidRPr="00E17184">
        <w:rPr>
          <w:rFonts w:ascii="Times New Roman" w:hAnsi="Times New Roman" w:cs="Times New Roman"/>
          <w:sz w:val="28"/>
          <w:szCs w:val="28"/>
        </w:rPr>
        <w:t>муниципальной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услуге в федеральной </w:t>
      </w:r>
      <w:r w:rsidR="00E52AB5" w:rsidRPr="00E17184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</w:t>
      </w:r>
      <w:r w:rsidRPr="00E17184">
        <w:rPr>
          <w:rFonts w:ascii="Times New Roman" w:hAnsi="Times New Roman" w:cs="Times New Roman"/>
          <w:sz w:val="28"/>
          <w:szCs w:val="28"/>
        </w:rPr>
        <w:t xml:space="preserve">Федеральный реестр </w:t>
      </w:r>
      <w:r w:rsidR="00E52AB5" w:rsidRPr="00E17184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</w:t>
      </w:r>
      <w:r w:rsidRPr="00E17184">
        <w:rPr>
          <w:rFonts w:ascii="Times New Roman" w:hAnsi="Times New Roman" w:cs="Times New Roman"/>
          <w:sz w:val="28"/>
          <w:szCs w:val="28"/>
        </w:rPr>
        <w:t xml:space="preserve"> (далее - реестр услуг).</w:t>
      </w:r>
    </w:p>
    <w:p w:rsidR="00ED7841" w:rsidRPr="00E17184" w:rsidRDefault="00ED7841" w:rsidP="00B06F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184">
        <w:rPr>
          <w:rFonts w:ascii="Times New Roman" w:hAnsi="Times New Roman" w:cs="Times New Roman"/>
          <w:sz w:val="28"/>
          <w:szCs w:val="28"/>
        </w:rPr>
        <w:lastRenderedPageBreak/>
        <w:t>Административные регламенты разрабатываются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 подразделениями администрации, предоставляющими муниципальную услугу</w:t>
      </w:r>
      <w:r w:rsidRPr="00E17184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услуг.</w:t>
      </w:r>
    </w:p>
    <w:p w:rsidR="00ED7841" w:rsidRPr="00E17184" w:rsidRDefault="00ED7841" w:rsidP="00B06F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4"/>
      <w:r w:rsidRPr="00E17184">
        <w:rPr>
          <w:rFonts w:ascii="Times New Roman" w:hAnsi="Times New Roman" w:cs="Times New Roman"/>
          <w:sz w:val="28"/>
          <w:szCs w:val="28"/>
        </w:rPr>
        <w:t>4. В случае если нормативным правовым актом, устанавливающим конкретное полномочие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администрации, предоставляющего муниципальную услугу</w:t>
      </w:r>
      <w:r w:rsidRPr="00E17184">
        <w:rPr>
          <w:rFonts w:ascii="Times New Roman" w:hAnsi="Times New Roman" w:cs="Times New Roman"/>
          <w:sz w:val="28"/>
          <w:szCs w:val="28"/>
        </w:rPr>
        <w:t xml:space="preserve">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E52AB5" w:rsidRPr="00E17184">
        <w:rPr>
          <w:rFonts w:ascii="Times New Roman" w:hAnsi="Times New Roman" w:cs="Times New Roman"/>
          <w:sz w:val="28"/>
          <w:szCs w:val="28"/>
        </w:rPr>
        <w:t>муниципальной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услуги. При этом указанным порядком осуществления полномочия, утверждённым нормативным правовым актом 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</w:t>
      </w:r>
      <w:r w:rsidRPr="00E17184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52AB5" w:rsidRPr="00E17184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17184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настоящим Порядком.</w:t>
      </w:r>
    </w:p>
    <w:bookmarkEnd w:id="4"/>
    <w:p w:rsidR="00ED7841" w:rsidRPr="00E17184" w:rsidRDefault="00ED7841" w:rsidP="00E171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7184">
        <w:rPr>
          <w:rFonts w:ascii="Times New Roman" w:hAnsi="Times New Roman" w:cs="Times New Roman"/>
          <w:sz w:val="28"/>
          <w:szCs w:val="28"/>
        </w:rPr>
        <w:t xml:space="preserve">5. </w:t>
      </w:r>
      <w:bookmarkStart w:id="5" w:name="sub_1006"/>
      <w:r w:rsidRPr="00E17184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предоставления </w:t>
      </w:r>
      <w:r w:rsidR="009D259D" w:rsidRPr="00E1718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E17184">
        <w:rPr>
          <w:rFonts w:ascii="Times New Roman" w:hAnsi="Times New Roman" w:cs="Times New Roman"/>
          <w:sz w:val="28"/>
          <w:szCs w:val="28"/>
        </w:rPr>
        <w:t xml:space="preserve">услуг, оказываемых органами местного самоуправления </w:t>
      </w:r>
      <w:r w:rsidR="009D259D" w:rsidRPr="00E17184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Pr="00E17184">
        <w:rPr>
          <w:rFonts w:ascii="Times New Roman" w:hAnsi="Times New Roman" w:cs="Times New Roman"/>
          <w:sz w:val="28"/>
          <w:szCs w:val="28"/>
        </w:rPr>
        <w:t xml:space="preserve">Самарской области при осуществлении отдельных </w:t>
      </w:r>
      <w:r w:rsidR="009D259D" w:rsidRPr="00E1718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E17184">
        <w:rPr>
          <w:rFonts w:ascii="Times New Roman" w:hAnsi="Times New Roman" w:cs="Times New Roman"/>
          <w:sz w:val="28"/>
          <w:szCs w:val="28"/>
        </w:rPr>
        <w:t xml:space="preserve">полномочий, переданных законами Самарской области, разрабатываются и утверждаются органами исполнительной власти Самарской области, к сфере деятельности которых относится предоставление соответствующих </w:t>
      </w:r>
      <w:r w:rsidR="009D259D" w:rsidRPr="00E1718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E17184">
        <w:rPr>
          <w:rFonts w:ascii="Times New Roman" w:hAnsi="Times New Roman" w:cs="Times New Roman"/>
          <w:sz w:val="28"/>
          <w:szCs w:val="28"/>
        </w:rPr>
        <w:t>услуг.</w:t>
      </w:r>
    </w:p>
    <w:p w:rsidR="0029760E" w:rsidRPr="005327B5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0"/>
      <w:bookmarkEnd w:id="5"/>
      <w:bookmarkEnd w:id="6"/>
      <w:r w:rsidRPr="005327B5">
        <w:rPr>
          <w:rFonts w:ascii="Times New Roman" w:hAnsi="Times New Roman" w:cs="Times New Roman"/>
          <w:sz w:val="28"/>
          <w:szCs w:val="28"/>
        </w:rPr>
        <w:t>6. Разработка административных регламентов включает следующие этапы:</w:t>
      </w:r>
    </w:p>
    <w:p w:rsidR="0029760E" w:rsidRPr="005327B5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"/>
      <w:bookmarkEnd w:id="7"/>
      <w:r w:rsidRPr="005327B5">
        <w:rPr>
          <w:rFonts w:ascii="Times New Roman" w:hAnsi="Times New Roman" w:cs="Times New Roman"/>
          <w:sz w:val="28"/>
          <w:szCs w:val="28"/>
        </w:rPr>
        <w:t>а) внесение в реестр услуг</w:t>
      </w:r>
      <w:r w:rsidR="001F17F9" w:rsidRPr="005327B5">
        <w:rPr>
          <w:rFonts w:ascii="Times New Roman" w:hAnsi="Times New Roman" w:cs="Times New Roman"/>
          <w:sz w:val="28"/>
          <w:szCs w:val="28"/>
        </w:rPr>
        <w:t xml:space="preserve"> подразделениями администрации, предоставляющими муниципальную услугу</w:t>
      </w:r>
      <w:r w:rsidRPr="005327B5">
        <w:rPr>
          <w:rFonts w:ascii="Times New Roman" w:hAnsi="Times New Roman" w:cs="Times New Roman"/>
          <w:sz w:val="28"/>
          <w:szCs w:val="28"/>
        </w:rPr>
        <w:t xml:space="preserve">, сведений о </w:t>
      </w:r>
      <w:r w:rsidR="001F17F9" w:rsidRPr="005327B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327B5">
        <w:rPr>
          <w:rFonts w:ascii="Times New Roman" w:hAnsi="Times New Roman" w:cs="Times New Roman"/>
          <w:sz w:val="28"/>
          <w:szCs w:val="28"/>
        </w:rPr>
        <w:t>услуге;</w:t>
      </w:r>
    </w:p>
    <w:p w:rsidR="0029760E" w:rsidRPr="005327B5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7B5">
        <w:rPr>
          <w:rFonts w:ascii="Times New Roman" w:hAnsi="Times New Roman" w:cs="Times New Roman"/>
          <w:sz w:val="28"/>
          <w:szCs w:val="28"/>
        </w:rPr>
        <w:t xml:space="preserve">б) автоматическое формирование из сведений, указанных в </w:t>
      </w:r>
      <w:hyperlink w:anchor="Par1" w:history="1">
        <w:r w:rsidR="001F17F9"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="001F17F9" w:rsidRPr="005327B5">
        <w:rPr>
          <w:rFonts w:ascii="Times New Roman" w:hAnsi="Times New Roman" w:cs="Times New Roman"/>
          <w:sz w:val="28"/>
          <w:szCs w:val="28"/>
        </w:rPr>
        <w:t>»</w:t>
      </w:r>
      <w:r w:rsidRPr="005327B5">
        <w:rPr>
          <w:rFonts w:ascii="Times New Roman" w:hAnsi="Times New Roman" w:cs="Times New Roman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ar15" w:history="1">
        <w:r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II</w:t>
        </w:r>
      </w:hyperlink>
      <w:r w:rsidRPr="005327B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1F17F9" w:rsidRPr="005327B5">
        <w:rPr>
          <w:rFonts w:ascii="Times New Roman" w:hAnsi="Times New Roman" w:cs="Times New Roman"/>
          <w:sz w:val="28"/>
          <w:szCs w:val="28"/>
        </w:rPr>
        <w:t>его</w:t>
      </w:r>
      <w:r w:rsidRPr="005327B5">
        <w:rPr>
          <w:rFonts w:ascii="Times New Roman" w:hAnsi="Times New Roman" w:cs="Times New Roman"/>
          <w:sz w:val="28"/>
          <w:szCs w:val="28"/>
        </w:rPr>
        <w:t xml:space="preserve"> П</w:t>
      </w:r>
      <w:r w:rsidR="001F17F9" w:rsidRPr="005327B5">
        <w:rPr>
          <w:rFonts w:ascii="Times New Roman" w:hAnsi="Times New Roman" w:cs="Times New Roman"/>
          <w:sz w:val="28"/>
          <w:szCs w:val="28"/>
        </w:rPr>
        <w:t>орядка</w:t>
      </w:r>
      <w:r w:rsidRPr="005327B5">
        <w:rPr>
          <w:rFonts w:ascii="Times New Roman" w:hAnsi="Times New Roman" w:cs="Times New Roman"/>
          <w:sz w:val="28"/>
          <w:szCs w:val="28"/>
        </w:rPr>
        <w:t>;</w:t>
      </w:r>
    </w:p>
    <w:p w:rsidR="0029760E" w:rsidRPr="005327B5" w:rsidRDefault="001F17F9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"/>
      <w:bookmarkEnd w:id="8"/>
      <w:r w:rsidRPr="005327B5">
        <w:rPr>
          <w:rFonts w:ascii="Times New Roman" w:hAnsi="Times New Roman" w:cs="Times New Roman"/>
          <w:sz w:val="28"/>
          <w:szCs w:val="28"/>
        </w:rPr>
        <w:t>в</w:t>
      </w:r>
      <w:r w:rsidR="0029760E" w:rsidRPr="005327B5">
        <w:rPr>
          <w:rFonts w:ascii="Times New Roman" w:hAnsi="Times New Roman" w:cs="Times New Roman"/>
          <w:sz w:val="28"/>
          <w:szCs w:val="28"/>
        </w:rPr>
        <w:t>) анализ, доработка (при необходимости)</w:t>
      </w:r>
      <w:r w:rsidRPr="005327B5">
        <w:rPr>
          <w:rFonts w:ascii="Times New Roman" w:hAnsi="Times New Roman" w:cs="Times New Roman"/>
          <w:sz w:val="28"/>
          <w:szCs w:val="28"/>
        </w:rPr>
        <w:t xml:space="preserve"> подразделением администрации, предоставляющим муниципальную услугу</w:t>
      </w:r>
      <w:r w:rsidR="0029760E" w:rsidRPr="005327B5">
        <w:rPr>
          <w:rFonts w:ascii="Times New Roman" w:hAnsi="Times New Roman" w:cs="Times New Roman"/>
          <w:sz w:val="28"/>
          <w:szCs w:val="28"/>
        </w:rPr>
        <w:t xml:space="preserve">, проекта административного регламента, сформированного в соответствии с </w:t>
      </w:r>
      <w:hyperlink w:anchor="Par4" w:history="1">
        <w:r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</w:t>
        </w:r>
      </w:hyperlink>
      <w:r w:rsidRPr="005327B5">
        <w:rPr>
          <w:rFonts w:ascii="Times New Roman" w:hAnsi="Times New Roman" w:cs="Times New Roman"/>
          <w:sz w:val="28"/>
          <w:szCs w:val="28"/>
        </w:rPr>
        <w:t xml:space="preserve">«б» </w:t>
      </w:r>
      <w:r w:rsidR="0029760E" w:rsidRPr="005327B5">
        <w:rPr>
          <w:rFonts w:ascii="Times New Roman" w:hAnsi="Times New Roman" w:cs="Times New Roman"/>
          <w:sz w:val="28"/>
          <w:szCs w:val="28"/>
        </w:rPr>
        <w:t>настоящего пункта, и его загрузка в реестр услуг;</w:t>
      </w:r>
    </w:p>
    <w:p w:rsidR="0029760E" w:rsidRPr="005327B5" w:rsidRDefault="001F17F9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27B5">
        <w:rPr>
          <w:rFonts w:ascii="Times New Roman" w:hAnsi="Times New Roman" w:cs="Times New Roman"/>
          <w:sz w:val="28"/>
          <w:szCs w:val="28"/>
        </w:rPr>
        <w:t>г</w:t>
      </w:r>
      <w:r w:rsidR="0029760E" w:rsidRPr="005327B5">
        <w:rPr>
          <w:rFonts w:ascii="Times New Roman" w:hAnsi="Times New Roman" w:cs="Times New Roman"/>
          <w:sz w:val="28"/>
          <w:szCs w:val="28"/>
        </w:rPr>
        <w:t xml:space="preserve">) проведение в отношении проекта административного регламента, сформированного в соответствии с </w:t>
      </w:r>
      <w:hyperlink w:anchor="Par6" w:history="1">
        <w:r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«</w:t>
        </w:r>
        <w:proofErr w:type="gramStart"/>
        <w:r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proofErr w:type="gramEnd"/>
      </w:hyperlink>
      <w:r w:rsidRPr="005327B5">
        <w:rPr>
          <w:rFonts w:ascii="Times New Roman" w:hAnsi="Times New Roman" w:cs="Times New Roman"/>
          <w:sz w:val="28"/>
          <w:szCs w:val="28"/>
        </w:rPr>
        <w:t>»</w:t>
      </w:r>
      <w:r w:rsidR="0029760E" w:rsidRPr="005327B5">
        <w:rPr>
          <w:rFonts w:ascii="Times New Roman" w:hAnsi="Times New Roman" w:cs="Times New Roman"/>
          <w:sz w:val="28"/>
          <w:szCs w:val="28"/>
        </w:rPr>
        <w:t xml:space="preserve"> настоящего пункта, процедур, предусмотренных </w:t>
      </w:r>
      <w:hyperlink w:anchor="Par189" w:history="1">
        <w:r w:rsidR="0029760E"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разделами III</w:t>
        </w:r>
      </w:hyperlink>
      <w:r w:rsidR="0029760E" w:rsidRPr="005327B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28" w:history="1">
        <w:r w:rsidR="0029760E" w:rsidRPr="005327B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IV</w:t>
        </w:r>
      </w:hyperlink>
      <w:r w:rsidR="0029760E" w:rsidRPr="005327B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5327B5">
        <w:rPr>
          <w:rFonts w:ascii="Times New Roman" w:hAnsi="Times New Roman" w:cs="Times New Roman"/>
          <w:sz w:val="28"/>
          <w:szCs w:val="28"/>
        </w:rPr>
        <w:t>его Порядка</w:t>
      </w:r>
      <w:r w:rsidR="0029760E" w:rsidRPr="005327B5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"/>
      <w:bookmarkEnd w:id="9"/>
      <w:r w:rsidRPr="005327B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327B5">
        <w:rPr>
          <w:rFonts w:ascii="Times New Roman" w:hAnsi="Times New Roman" w:cs="Times New Roman"/>
          <w:sz w:val="28"/>
          <w:szCs w:val="28"/>
        </w:rPr>
        <w:t xml:space="preserve">При разработке административных регламентов, </w:t>
      </w:r>
      <w:r w:rsidR="001F17F9" w:rsidRPr="005327B5">
        <w:rPr>
          <w:rFonts w:ascii="Times New Roman" w:hAnsi="Times New Roman" w:cs="Times New Roman"/>
          <w:sz w:val="28"/>
          <w:szCs w:val="28"/>
        </w:rPr>
        <w:t>подразделения</w:t>
      </w:r>
      <w:r w:rsidR="001F17F9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1F17F9">
        <w:rPr>
          <w:rFonts w:ascii="Times New Roman" w:hAnsi="Times New Roman" w:cs="Times New Roman"/>
          <w:sz w:val="28"/>
          <w:szCs w:val="28"/>
        </w:rPr>
        <w:t>и</w:t>
      </w:r>
      <w:r w:rsidR="001F17F9" w:rsidRPr="00E17184">
        <w:rPr>
          <w:rFonts w:ascii="Times New Roman" w:hAnsi="Times New Roman" w:cs="Times New Roman"/>
          <w:sz w:val="28"/>
          <w:szCs w:val="28"/>
        </w:rPr>
        <w:t>е муниципальную услугу</w:t>
      </w:r>
      <w:r w:rsidR="001F17F9" w:rsidRPr="0029760E">
        <w:rPr>
          <w:rFonts w:ascii="Times New Roman" w:hAnsi="Times New Roman" w:cs="Times New Roman"/>
          <w:sz w:val="28"/>
          <w:szCs w:val="28"/>
        </w:rPr>
        <w:t xml:space="preserve"> </w:t>
      </w:r>
      <w:r w:rsidRPr="0029760E">
        <w:rPr>
          <w:rFonts w:ascii="Times New Roman" w:hAnsi="Times New Roman" w:cs="Times New Roman"/>
          <w:sz w:val="28"/>
          <w:szCs w:val="28"/>
        </w:rPr>
        <w:t xml:space="preserve">предусматривают оптимизацию (повышение качества) предоставления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760E">
        <w:rPr>
          <w:rFonts w:ascii="Times New Roman" w:hAnsi="Times New Roman" w:cs="Times New Roman"/>
          <w:sz w:val="28"/>
          <w:szCs w:val="28"/>
        </w:rPr>
        <w:t>услуг, в том чи</w:t>
      </w:r>
      <w:r w:rsidR="001F17F9">
        <w:rPr>
          <w:rFonts w:ascii="Times New Roman" w:hAnsi="Times New Roman" w:cs="Times New Roman"/>
          <w:sz w:val="28"/>
          <w:szCs w:val="28"/>
        </w:rPr>
        <w:t xml:space="preserve">сле возможность предоставления </w:t>
      </w:r>
      <w:r w:rsidR="001F17F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29760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9760E">
        <w:rPr>
          <w:rFonts w:ascii="Times New Roman" w:hAnsi="Times New Roman" w:cs="Times New Roman"/>
          <w:sz w:val="28"/>
          <w:szCs w:val="28"/>
        </w:rPr>
        <w:t xml:space="preserve">) режиме, многоканальность и экстерриториальность получения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(далее - административные процедуры) и сроков их осуществления, а также документов и (или) информации, требуемых для получения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внедрение реестровой модели предоставления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услуг, а также внедрение иных принципов предоставления </w:t>
      </w:r>
      <w:r w:rsidR="001F17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услуг, предусмотренных Федеральным </w:t>
      </w:r>
      <w:hyperlink r:id="rId8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F17F9">
        <w:rPr>
          <w:rFonts w:ascii="Times New Roman" w:hAnsi="Times New Roman" w:cs="Times New Roman"/>
          <w:sz w:val="28"/>
          <w:szCs w:val="28"/>
        </w:rPr>
        <w:t xml:space="preserve"> «</w:t>
      </w:r>
      <w:r w:rsidRPr="0029760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1F17F9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8. Наименование административных регламентов определяется</w:t>
      </w:r>
      <w:r w:rsidR="00F2690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Pr="0029760E">
        <w:rPr>
          <w:rFonts w:ascii="Times New Roman" w:hAnsi="Times New Roman" w:cs="Times New Roman"/>
          <w:sz w:val="28"/>
          <w:szCs w:val="28"/>
        </w:rPr>
        <w:t xml:space="preserve">, с учетом формулировки нормативного правового акта, которым предусмотрена соответствующая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29760E">
        <w:rPr>
          <w:rFonts w:ascii="Times New Roman" w:hAnsi="Times New Roman" w:cs="Times New Roman"/>
          <w:sz w:val="28"/>
          <w:szCs w:val="28"/>
        </w:rPr>
        <w:t>услуга.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B733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15"/>
      <w:bookmarkEnd w:id="10"/>
      <w:r w:rsidRPr="0029760E">
        <w:rPr>
          <w:rFonts w:ascii="Times New Roman" w:hAnsi="Times New Roman" w:cs="Times New Roman"/>
          <w:sz w:val="28"/>
          <w:szCs w:val="28"/>
        </w:rPr>
        <w:t>II. Требования к структуре</w:t>
      </w:r>
    </w:p>
    <w:p w:rsidR="0029760E" w:rsidRPr="0029760E" w:rsidRDefault="0029760E" w:rsidP="00B733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и содержанию административных регламентов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9. В административный регламент включаются следующие разделы: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1"/>
      <w:bookmarkEnd w:id="11"/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исключением требований, которые проверяются в рамках процедуры принятия решения о предоставлении (отказе в предоставлении)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либо административной процедуры, предполагающей осуществляемое после при</w:t>
      </w:r>
      <w:r w:rsidR="00F26904">
        <w:rPr>
          <w:rFonts w:ascii="Times New Roman" w:hAnsi="Times New Roman" w:cs="Times New Roman"/>
          <w:sz w:val="28"/>
          <w:szCs w:val="28"/>
        </w:rPr>
        <w:t xml:space="preserve">нятия решения о предоставлении 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повторение которой в рамках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предоставления одной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допускается 2 и более раза);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способы информирования заявителя об изменении статуса рассмотрения запроса о предоставлении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lastRenderedPageBreak/>
        <w:t>б) круг заявителей;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требование предоставления заявителю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соответствии с категориями (признаками) заявителей, сведения о которых размещаются в реестре услуг и в федеральной государс</w:t>
      </w:r>
      <w:r w:rsidR="00F26904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29760E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</w:t>
      </w:r>
      <w:r w:rsidR="00F26904">
        <w:rPr>
          <w:rFonts w:ascii="Times New Roman" w:hAnsi="Times New Roman" w:cs="Times New Roman"/>
          <w:sz w:val="28"/>
          <w:szCs w:val="28"/>
        </w:rPr>
        <w:t>нкций)»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>Стандарт предос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состоит из следующих подразделов: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наименование органа, предоставляющего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29760E">
        <w:rPr>
          <w:rFonts w:ascii="Times New Roman" w:hAnsi="Times New Roman" w:cs="Times New Roman"/>
          <w:sz w:val="28"/>
          <w:szCs w:val="28"/>
        </w:rPr>
        <w:t>услугу;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результат предоставления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срок предоставления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д) размер платы, взимаемой с заявителя при предоставлении </w:t>
      </w:r>
      <w:r w:rsidR="00F2690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и способы ее взимания;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предоставляющее муниципальную услугу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760E">
        <w:rPr>
          <w:rFonts w:ascii="Times New Roman" w:hAnsi="Times New Roman" w:cs="Times New Roman"/>
          <w:sz w:val="28"/>
          <w:szCs w:val="28"/>
        </w:rPr>
        <w:t xml:space="preserve"> </w:t>
      </w:r>
      <w:r w:rsidR="0029760E" w:rsidRPr="0029760E">
        <w:rPr>
          <w:rFonts w:ascii="Times New Roman" w:hAnsi="Times New Roman" w:cs="Times New Roman"/>
          <w:sz w:val="28"/>
          <w:szCs w:val="28"/>
        </w:rPr>
        <w:t>или многофункциональный центр);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срок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услуга (подраздел включается в административный регламент в случае обращения заявителя непосредственно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предоставляющее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>, или многофункциональный центр);</w:t>
      </w:r>
    </w:p>
    <w:p w:rsidR="0029760E" w:rsidRPr="0029760E" w:rsidRDefault="00F26904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показатели доступности и качества </w:t>
      </w:r>
      <w:r w:rsidR="003360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336001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иные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29760E" w:rsidRPr="0029760E" w:rsidRDefault="00336001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336001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336001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предоставляюще</w:t>
      </w:r>
      <w:r w:rsidR="00B945E0">
        <w:rPr>
          <w:rFonts w:ascii="Times New Roman" w:hAnsi="Times New Roman" w:cs="Times New Roman"/>
          <w:sz w:val="28"/>
          <w:szCs w:val="28"/>
        </w:rPr>
        <w:t>го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336001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 w:rsidR="00B945E0"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3360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="003360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является документ;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33600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перечень способов получения результат</w:t>
      </w:r>
      <w:r w:rsidR="00336001">
        <w:rPr>
          <w:rFonts w:ascii="Times New Roman" w:hAnsi="Times New Roman" w:cs="Times New Roman"/>
          <w:sz w:val="28"/>
          <w:szCs w:val="28"/>
        </w:rPr>
        <w:t xml:space="preserve">а (результатов) предоставления 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14. </w:t>
      </w:r>
      <w:r w:rsidR="00BB671C">
        <w:rPr>
          <w:rFonts w:ascii="Times New Roman" w:hAnsi="Times New Roman" w:cs="Times New Roman"/>
          <w:sz w:val="28"/>
          <w:szCs w:val="28"/>
        </w:rPr>
        <w:t>Подраздел «</w:t>
      </w:r>
      <w:r w:rsidRPr="0029760E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</w:t>
      </w:r>
      <w:r w:rsidR="00BB671C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сведения о максимальном сроке предоставления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29760E" w:rsidRPr="0029760E" w:rsidRDefault="00BB671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или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1"/>
      <w:bookmarkEnd w:id="12"/>
      <w:r w:rsidRPr="0029760E">
        <w:rPr>
          <w:rFonts w:ascii="Times New Roman" w:hAnsi="Times New Roman" w:cs="Times New Roman"/>
          <w:sz w:val="28"/>
          <w:szCs w:val="28"/>
        </w:rPr>
        <w:t xml:space="preserve">а) перечень оснований для отказа в приеме запроса о предоставлении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перечень оснований для приостановления предоставления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3"/>
      <w:bookmarkEnd w:id="13"/>
      <w:r w:rsidRPr="0029760E">
        <w:rPr>
          <w:rFonts w:ascii="Times New Roman" w:hAnsi="Times New Roman" w:cs="Times New Roman"/>
          <w:sz w:val="28"/>
          <w:szCs w:val="28"/>
        </w:rPr>
        <w:t xml:space="preserve">в) перечень оснований для отказа в предоставлении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6A4100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hyperlink w:anchor="Par167" w:history="1">
        <w:r w:rsidRPr="006A41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6A4100" w:rsidRPr="006A4100">
        <w:rPr>
          <w:rFonts w:ascii="Times New Roman" w:hAnsi="Times New Roman" w:cs="Times New Roman"/>
          <w:sz w:val="28"/>
          <w:szCs w:val="28"/>
        </w:rPr>
        <w:t>35</w:t>
      </w:r>
      <w:r w:rsidR="006A4100">
        <w:rPr>
          <w:rFonts w:ascii="Times New Roman" w:hAnsi="Times New Roman" w:cs="Times New Roman"/>
          <w:sz w:val="28"/>
          <w:szCs w:val="28"/>
        </w:rPr>
        <w:t xml:space="preserve"> </w:t>
      </w:r>
      <w:r w:rsidR="00BB671C">
        <w:rPr>
          <w:rFonts w:ascii="Times New Roman" w:hAnsi="Times New Roman" w:cs="Times New Roman"/>
          <w:sz w:val="28"/>
          <w:szCs w:val="28"/>
        </w:rPr>
        <w:t>настоящего</w:t>
      </w:r>
      <w:r w:rsidRPr="0029760E">
        <w:rPr>
          <w:rFonts w:ascii="Times New Roman" w:hAnsi="Times New Roman" w:cs="Times New Roman"/>
          <w:sz w:val="28"/>
          <w:szCs w:val="28"/>
        </w:rPr>
        <w:t xml:space="preserve"> П</w:t>
      </w:r>
      <w:r w:rsidR="00BB671C">
        <w:rPr>
          <w:rFonts w:ascii="Times New Roman" w:hAnsi="Times New Roman" w:cs="Times New Roman"/>
          <w:sz w:val="28"/>
          <w:szCs w:val="28"/>
        </w:rPr>
        <w:t>орядка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оснований, предусмотренных </w:t>
      </w:r>
      <w:hyperlink w:anchor="Par61" w:history="1">
        <w:r w:rsidR="00BB671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«</w:t>
        </w:r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="00BB671C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3" w:history="1">
        <w:r w:rsidR="00BB671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BB671C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29760E" w:rsidRPr="0029760E" w:rsidRDefault="00BB671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="00BB671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29760E">
        <w:rPr>
          <w:rFonts w:ascii="Times New Roman" w:hAnsi="Times New Roman" w:cs="Times New Roman"/>
          <w:sz w:val="28"/>
          <w:szCs w:val="28"/>
        </w:rPr>
        <w:lastRenderedPageBreak/>
        <w:t>правовыми актами субъектов Российской Федерации, муниципальными правовыми актами.</w:t>
      </w:r>
    </w:p>
    <w:p w:rsidR="0029760E" w:rsidRPr="0029760E" w:rsidRDefault="00BB671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срок регистрации запроса о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лении 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с учетом способа подачи указанного запроса.</w:t>
      </w:r>
    </w:p>
    <w:p w:rsidR="0029760E" w:rsidRPr="0029760E" w:rsidRDefault="009C7A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сведения о размещении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9760E" w:rsidRPr="0029760E">
        <w:rPr>
          <w:rFonts w:ascii="Times New Roman" w:hAnsi="Times New Roman" w:cs="Times New Roman"/>
          <w:sz w:val="28"/>
          <w:szCs w:val="28"/>
        </w:rPr>
        <w:t>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29760E" w:rsidRPr="0029760E" w:rsidRDefault="009C7A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Показатели качества и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сведения о размещении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9C7A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В подраздел </w:t>
      </w:r>
      <w:r w:rsidR="006A4100">
        <w:rPr>
          <w:rFonts w:ascii="Times New Roman" w:hAnsi="Times New Roman" w:cs="Times New Roman"/>
          <w:sz w:val="28"/>
          <w:szCs w:val="28"/>
        </w:rPr>
        <w:t>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7"/>
      <w:bookmarkEnd w:id="14"/>
      <w:r w:rsidRPr="0029760E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или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наличие или отсутствие платы за предоставление указанных в </w:t>
      </w:r>
      <w:hyperlink w:anchor="Par77" w:history="1">
        <w:r w:rsidR="009C7A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</w:hyperlink>
      <w:r w:rsidR="009C7AF0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настоящего пункта услуг (при наличии таких услуг);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д) порядок предоставления результатов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(в случае если запрос о предоставлении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может быть подан в многофункциональный центр);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60E">
        <w:rPr>
          <w:rFonts w:ascii="Times New Roman" w:hAnsi="Times New Roman" w:cs="Times New Roman"/>
          <w:sz w:val="28"/>
          <w:szCs w:val="28"/>
        </w:rPr>
        <w:lastRenderedPageBreak/>
        <w:t xml:space="preserve">ж) возможность (невозможность) выдачи заявителю результата </w:t>
      </w:r>
      <w:r w:rsidR="00003D2B">
        <w:rPr>
          <w:rFonts w:ascii="Times New Roman" w:hAnsi="Times New Roman" w:cs="Times New Roman"/>
          <w:sz w:val="28"/>
          <w:szCs w:val="28"/>
        </w:rPr>
        <w:t xml:space="preserve"> </w:t>
      </w:r>
      <w:r w:rsidRPr="0029760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9760E">
        <w:rPr>
          <w:rFonts w:ascii="Times New Roman" w:hAnsi="Times New Roman" w:cs="Times New Roman"/>
          <w:sz w:val="28"/>
          <w:szCs w:val="28"/>
        </w:rPr>
        <w:t>услуг</w:t>
      </w:r>
      <w:r w:rsidR="009C7AF0">
        <w:rPr>
          <w:rFonts w:ascii="Times New Roman" w:hAnsi="Times New Roman" w:cs="Times New Roman"/>
          <w:sz w:val="28"/>
          <w:szCs w:val="28"/>
        </w:rPr>
        <w:t xml:space="preserve"> </w:t>
      </w:r>
      <w:r w:rsidR="009C7AF0"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 w:rsidR="009C7AF0">
        <w:rPr>
          <w:rFonts w:ascii="Times New Roman" w:hAnsi="Times New Roman" w:cs="Times New Roman"/>
          <w:sz w:val="28"/>
          <w:szCs w:val="28"/>
        </w:rPr>
        <w:t>м</w:t>
      </w:r>
      <w:r w:rsidR="009C7AF0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9C7AF0">
        <w:rPr>
          <w:rFonts w:ascii="Times New Roman" w:hAnsi="Times New Roman" w:cs="Times New Roman"/>
          <w:sz w:val="28"/>
          <w:szCs w:val="28"/>
        </w:rPr>
        <w:t>им</w:t>
      </w:r>
      <w:r w:rsidR="009C7AF0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>, а также выдачи документов, включая составление на бумажном носителе и заверение выписок из информационных систем</w:t>
      </w:r>
      <w:r w:rsidR="009C7AF0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9C7AF0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предоставляюще</w:t>
      </w:r>
      <w:r w:rsidR="009C7AF0">
        <w:rPr>
          <w:rFonts w:ascii="Times New Roman" w:hAnsi="Times New Roman" w:cs="Times New Roman"/>
          <w:sz w:val="28"/>
          <w:szCs w:val="28"/>
        </w:rPr>
        <w:t>го</w:t>
      </w:r>
      <w:r w:rsidR="009C7AF0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760E" w:rsidRPr="0029760E" w:rsidRDefault="009C7A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Подраздел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должен включать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в приложении к административному регламенту, с учетом </w:t>
      </w:r>
      <w:hyperlink w:anchor="Par178" w:history="1">
        <w:r w:rsidRPr="006A41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</w:t>
        </w:r>
      </w:hyperlink>
      <w:r w:rsidR="006A4100" w:rsidRPr="006A4100">
        <w:rPr>
          <w:rFonts w:ascii="Times New Roman" w:hAnsi="Times New Roman" w:cs="Times New Roman"/>
          <w:sz w:val="28"/>
          <w:szCs w:val="28"/>
        </w:rPr>
        <w:t>7</w:t>
      </w:r>
      <w:r w:rsidRPr="006A41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A4100" w:rsidRPr="006A4100">
        <w:rPr>
          <w:rFonts w:ascii="Times New Roman" w:hAnsi="Times New Roman" w:cs="Times New Roman"/>
          <w:sz w:val="28"/>
          <w:szCs w:val="28"/>
        </w:rPr>
        <w:t>его</w:t>
      </w:r>
      <w:r w:rsidRPr="006A4100">
        <w:rPr>
          <w:rFonts w:ascii="Times New Roman" w:hAnsi="Times New Roman" w:cs="Times New Roman"/>
          <w:sz w:val="28"/>
          <w:szCs w:val="28"/>
        </w:rPr>
        <w:t xml:space="preserve"> П</w:t>
      </w:r>
      <w:r w:rsidR="009C7AF0" w:rsidRPr="006A4100">
        <w:rPr>
          <w:rFonts w:ascii="Times New Roman" w:hAnsi="Times New Roman" w:cs="Times New Roman"/>
          <w:sz w:val="28"/>
          <w:szCs w:val="28"/>
        </w:rPr>
        <w:t>орядка</w:t>
      </w:r>
      <w:r w:rsidRPr="006A4100">
        <w:rPr>
          <w:rFonts w:ascii="Times New Roman" w:hAnsi="Times New Roman" w:cs="Times New Roman"/>
          <w:sz w:val="28"/>
          <w:szCs w:val="28"/>
        </w:rPr>
        <w:t>, с разделением на документы и информацию, котор</w:t>
      </w:r>
      <w:r w:rsidRPr="0029760E">
        <w:rPr>
          <w:rFonts w:ascii="Times New Roman" w:hAnsi="Times New Roman" w:cs="Times New Roman"/>
          <w:sz w:val="28"/>
          <w:szCs w:val="28"/>
        </w:rPr>
        <w:t>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взаимодействия, либо указание на отсутствие таких документов;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сведения о приведении форм запроса о предоставлении </w:t>
      </w:r>
      <w:r w:rsidR="009C7A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9C7AF0" w:rsidRPr="006A41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A4100">
        <w:rPr>
          <w:rFonts w:ascii="Times New Roman" w:hAnsi="Times New Roman" w:cs="Times New Roman"/>
          <w:sz w:val="28"/>
          <w:szCs w:val="28"/>
        </w:rPr>
        <w:t xml:space="preserve">услуги в соответствии с </w:t>
      </w:r>
      <w:hyperlink w:anchor="Par96" w:history="1">
        <w:r w:rsidRPr="006A41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23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C7AF0">
        <w:rPr>
          <w:rFonts w:ascii="Times New Roman" w:hAnsi="Times New Roman" w:cs="Times New Roman"/>
          <w:sz w:val="28"/>
          <w:szCs w:val="28"/>
        </w:rPr>
        <w:t>его</w:t>
      </w:r>
      <w:r w:rsidRPr="0029760E">
        <w:rPr>
          <w:rFonts w:ascii="Times New Roman" w:hAnsi="Times New Roman" w:cs="Times New Roman"/>
          <w:sz w:val="28"/>
          <w:szCs w:val="28"/>
        </w:rPr>
        <w:t xml:space="preserve"> П</w:t>
      </w:r>
      <w:r w:rsidR="009C7AF0">
        <w:rPr>
          <w:rFonts w:ascii="Times New Roman" w:hAnsi="Times New Roman" w:cs="Times New Roman"/>
          <w:sz w:val="28"/>
          <w:szCs w:val="28"/>
        </w:rPr>
        <w:t>орядка</w:t>
      </w:r>
      <w:r w:rsidRPr="0029760E">
        <w:rPr>
          <w:rFonts w:ascii="Times New Roman" w:hAnsi="Times New Roman" w:cs="Times New Roman"/>
          <w:sz w:val="28"/>
          <w:szCs w:val="28"/>
        </w:rPr>
        <w:t>, в качестве приложения к административному регламенту.</w:t>
      </w:r>
    </w:p>
    <w:p w:rsidR="0029760E" w:rsidRPr="0029760E" w:rsidRDefault="009C7A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Перечень способов подачи запроса о предоставлении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услуги, приводится в приложении к административному регламенту в соответствии с требованиями, установленными </w:t>
      </w:r>
      <w:hyperlink w:anchor="Par178" w:history="1">
        <w:r w:rsidR="0029760E"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6A4100">
        <w:rPr>
          <w:rFonts w:ascii="Times New Roman" w:hAnsi="Times New Roman" w:cs="Times New Roman"/>
          <w:sz w:val="28"/>
          <w:szCs w:val="28"/>
        </w:rPr>
        <w:t>37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5395D">
        <w:rPr>
          <w:rFonts w:ascii="Times New Roman" w:hAnsi="Times New Roman" w:cs="Times New Roman"/>
          <w:sz w:val="28"/>
          <w:szCs w:val="28"/>
        </w:rPr>
        <w:t>его Порядка</w:t>
      </w:r>
      <w:r w:rsidR="0029760E"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Формы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Раздел «</w:t>
      </w:r>
      <w:r w:rsidR="0029760E" w:rsidRPr="0029760E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</w:t>
      </w:r>
      <w:r w:rsidR="0029760E" w:rsidRPr="0029760E">
        <w:rPr>
          <w:rFonts w:ascii="Times New Roman" w:hAnsi="Times New Roman" w:cs="Times New Roman"/>
          <w:sz w:val="28"/>
          <w:szCs w:val="28"/>
        </w:rPr>
        <w:lastRenderedPageBreak/>
        <w:t>(действий) в многофункциональных центрах и должен содержать следующие подразделы: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перечень осуществляемых при предоставлении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административных процедур;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в случаях, указанных в </w:t>
      </w:r>
      <w:hyperlink w:anchor="Par21" w:history="1">
        <w:r w:rsidR="0035395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35395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9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5395D">
        <w:rPr>
          <w:rFonts w:ascii="Times New Roman" w:hAnsi="Times New Roman" w:cs="Times New Roman"/>
          <w:sz w:val="28"/>
          <w:szCs w:val="28"/>
        </w:rPr>
        <w:t>его Порядка</w:t>
      </w:r>
      <w:r w:rsidRPr="0029760E">
        <w:rPr>
          <w:rFonts w:ascii="Times New Roman" w:hAnsi="Times New Roman" w:cs="Times New Roman"/>
          <w:sz w:val="28"/>
          <w:szCs w:val="28"/>
        </w:rPr>
        <w:t>;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подраздел, описывающий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="0029760E" w:rsidRPr="0029760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режиме (в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услуга предполагает предоставление в упреждающем (</w:t>
      </w:r>
      <w:proofErr w:type="spellStart"/>
      <w:r w:rsidR="0029760E" w:rsidRPr="0029760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29760E" w:rsidRPr="0029760E">
        <w:rPr>
          <w:rFonts w:ascii="Times New Roman" w:hAnsi="Times New Roman" w:cs="Times New Roman"/>
          <w:sz w:val="28"/>
          <w:szCs w:val="28"/>
        </w:rPr>
        <w:t>) режиме), в который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указание на возможность предварительной подачи заявителем запроса о предоставлении ему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29760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9760E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после осуществления</w:t>
      </w:r>
      <w:r w:rsidR="0035395D">
        <w:rPr>
          <w:rFonts w:ascii="Times New Roman" w:hAnsi="Times New Roman" w:cs="Times New Roman"/>
          <w:sz w:val="28"/>
          <w:szCs w:val="28"/>
        </w:rPr>
        <w:t xml:space="preserve"> </w:t>
      </w:r>
      <w:r w:rsidR="0035395D"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 w:rsidR="0035395D">
        <w:rPr>
          <w:rFonts w:ascii="Times New Roman" w:hAnsi="Times New Roman" w:cs="Times New Roman"/>
          <w:sz w:val="28"/>
          <w:szCs w:val="28"/>
        </w:rPr>
        <w:t>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35395D">
        <w:rPr>
          <w:rFonts w:ascii="Times New Roman" w:hAnsi="Times New Roman" w:cs="Times New Roman"/>
          <w:sz w:val="28"/>
          <w:szCs w:val="28"/>
        </w:rPr>
        <w:t>им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мероприятий в соответствии с </w:t>
      </w:r>
      <w:hyperlink r:id="rId9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 части 1 статьи 7.3</w:t>
        </w:r>
      </w:hyperlink>
      <w:r w:rsidR="0035395D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9760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5395D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06"/>
      <w:bookmarkEnd w:id="15"/>
      <w:r w:rsidRPr="0029760E">
        <w:rPr>
          <w:rFonts w:ascii="Times New Roman" w:hAnsi="Times New Roman" w:cs="Times New Roman"/>
          <w:sz w:val="28"/>
          <w:szCs w:val="28"/>
        </w:rPr>
        <w:t>сведения о юридическом факте, поступление которых в</w:t>
      </w:r>
      <w:r w:rsidR="0035395D">
        <w:rPr>
          <w:rFonts w:ascii="Times New Roman" w:hAnsi="Times New Roman" w:cs="Times New Roman"/>
          <w:sz w:val="28"/>
          <w:szCs w:val="28"/>
        </w:rPr>
        <w:t xml:space="preserve"> </w:t>
      </w:r>
      <w:r w:rsidR="0035395D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предоставляющее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является основанием для предоставления заявителю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упреждающем (</w:t>
      </w:r>
      <w:proofErr w:type="spellStart"/>
      <w:r w:rsidRPr="0029760E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29760E">
        <w:rPr>
          <w:rFonts w:ascii="Times New Roman" w:hAnsi="Times New Roman" w:cs="Times New Roman"/>
          <w:sz w:val="28"/>
          <w:szCs w:val="28"/>
        </w:rPr>
        <w:t>) режиме;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осуществляемых</w:t>
      </w:r>
      <w:r w:rsidR="0035395D">
        <w:rPr>
          <w:rFonts w:ascii="Times New Roman" w:hAnsi="Times New Roman" w:cs="Times New Roman"/>
          <w:sz w:val="28"/>
          <w:szCs w:val="28"/>
        </w:rPr>
        <w:t xml:space="preserve"> </w:t>
      </w:r>
      <w:r w:rsidR="0035395D"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 w:rsidR="0035395D">
        <w:rPr>
          <w:rFonts w:ascii="Times New Roman" w:hAnsi="Times New Roman" w:cs="Times New Roman"/>
          <w:sz w:val="28"/>
          <w:szCs w:val="28"/>
        </w:rPr>
        <w:t>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35395D">
        <w:rPr>
          <w:rFonts w:ascii="Times New Roman" w:hAnsi="Times New Roman" w:cs="Times New Roman"/>
          <w:sz w:val="28"/>
          <w:szCs w:val="28"/>
        </w:rPr>
        <w:t>им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после поступления сведений, указанных в </w:t>
      </w:r>
      <w:hyperlink w:anchor="Par106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третьем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</w:t>
      </w:r>
      <w:r w:rsidR="0035395D">
        <w:rPr>
          <w:rFonts w:ascii="Times New Roman" w:hAnsi="Times New Roman" w:cs="Times New Roman"/>
          <w:sz w:val="28"/>
          <w:szCs w:val="28"/>
        </w:rPr>
        <w:t xml:space="preserve"> </w:t>
      </w:r>
      <w:r w:rsidR="0035395D"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 w:rsidR="0035395D">
        <w:rPr>
          <w:rFonts w:ascii="Times New Roman" w:hAnsi="Times New Roman" w:cs="Times New Roman"/>
          <w:sz w:val="28"/>
          <w:szCs w:val="28"/>
        </w:rPr>
        <w:t>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35395D">
        <w:rPr>
          <w:rFonts w:ascii="Times New Roman" w:hAnsi="Times New Roman" w:cs="Times New Roman"/>
          <w:sz w:val="28"/>
          <w:szCs w:val="28"/>
        </w:rPr>
        <w:t>им</w:t>
      </w:r>
      <w:r w:rsidR="0035395D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29760E" w:rsidRPr="006A4100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ar174" w:history="1">
        <w:r w:rsidRPr="006A410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="006A4100" w:rsidRPr="006A4100">
        <w:rPr>
          <w:rFonts w:ascii="Times New Roman" w:hAnsi="Times New Roman" w:cs="Times New Roman"/>
          <w:sz w:val="28"/>
          <w:szCs w:val="28"/>
        </w:rPr>
        <w:t>6</w:t>
      </w:r>
      <w:r w:rsidRPr="006A4100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35395D" w:rsidRPr="006A4100">
        <w:rPr>
          <w:rFonts w:ascii="Times New Roman" w:hAnsi="Times New Roman" w:cs="Times New Roman"/>
          <w:sz w:val="28"/>
          <w:szCs w:val="28"/>
        </w:rPr>
        <w:t>его</w:t>
      </w:r>
      <w:r w:rsidRPr="006A4100">
        <w:rPr>
          <w:rFonts w:ascii="Times New Roman" w:hAnsi="Times New Roman" w:cs="Times New Roman"/>
          <w:sz w:val="28"/>
          <w:szCs w:val="28"/>
        </w:rPr>
        <w:t xml:space="preserve"> П</w:t>
      </w:r>
      <w:r w:rsidR="0035395D" w:rsidRPr="006A4100">
        <w:rPr>
          <w:rFonts w:ascii="Times New Roman" w:hAnsi="Times New Roman" w:cs="Times New Roman"/>
          <w:sz w:val="28"/>
          <w:szCs w:val="28"/>
        </w:rPr>
        <w:t>орядка</w:t>
      </w:r>
      <w:r w:rsidRPr="006A4100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100">
        <w:rPr>
          <w:rFonts w:ascii="Times New Roman" w:hAnsi="Times New Roman" w:cs="Times New Roman"/>
          <w:sz w:val="28"/>
          <w:szCs w:val="28"/>
        </w:rPr>
        <w:t xml:space="preserve">26. </w:t>
      </w:r>
      <w:r w:rsidR="0029760E" w:rsidRPr="006A4100">
        <w:rPr>
          <w:rFonts w:ascii="Times New Roman" w:hAnsi="Times New Roman" w:cs="Times New Roman"/>
          <w:sz w:val="28"/>
          <w:szCs w:val="28"/>
        </w:rPr>
        <w:t>В опи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сание административной процедуры приема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35395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б) способы установления личности заявителя (представителя заявителя);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29760E" w:rsidRPr="0029760E">
        <w:rPr>
          <w:rFonts w:ascii="Times New Roman" w:hAnsi="Times New Roman" w:cs="Times New Roman"/>
          <w:sz w:val="28"/>
          <w:szCs w:val="28"/>
        </w:rPr>
        <w:t>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29760E" w:rsidRPr="0029760E" w:rsidRDefault="0035395D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9760E" w:rsidRPr="0029760E">
        <w:rPr>
          <w:rFonts w:ascii="Times New Roman" w:hAnsi="Times New Roman" w:cs="Times New Roman"/>
          <w:sz w:val="28"/>
          <w:szCs w:val="28"/>
        </w:rPr>
        <w:t>возможность (невозможность)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или многофункциональным центром запроса и документов и (или) информации, необходимых для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) срок регистрации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>, или в многофункциональном центре.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2</w:t>
      </w:r>
      <w:r w:rsidR="00653AC7">
        <w:rPr>
          <w:rFonts w:ascii="Times New Roman" w:hAnsi="Times New Roman" w:cs="Times New Roman"/>
          <w:sz w:val="28"/>
          <w:szCs w:val="28"/>
        </w:rPr>
        <w:t>7</w:t>
      </w:r>
      <w:r w:rsidRPr="0029760E">
        <w:rPr>
          <w:rFonts w:ascii="Times New Roman" w:hAnsi="Times New Roman" w:cs="Times New Roman"/>
          <w:sz w:val="28"/>
          <w:szCs w:val="28"/>
        </w:rPr>
        <w:t>. В описание административной процедуры межведомственного информационного взаимодействия включаются: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</w:t>
      </w:r>
      <w:r w:rsidR="00653AC7">
        <w:rPr>
          <w:rFonts w:ascii="Times New Roman" w:hAnsi="Times New Roman" w:cs="Times New Roman"/>
          <w:sz w:val="28"/>
          <w:szCs w:val="28"/>
        </w:rPr>
        <w:t>й системы «</w:t>
      </w:r>
      <w:r w:rsidRPr="0029760E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653AC7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</w:t>
      </w:r>
      <w:r w:rsidR="00653AC7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29760E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653AC7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административных действий;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перечень оснований для возобновления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срок приостановления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lastRenderedPageBreak/>
        <w:t xml:space="preserve">а) сведения о приведении в приложении к административному регламенту оснований для отказа в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их отсутствия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исчисляемый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653AC7">
        <w:rPr>
          <w:rFonts w:ascii="Times New Roman" w:hAnsi="Times New Roman" w:cs="Times New Roman"/>
          <w:sz w:val="28"/>
          <w:szCs w:val="28"/>
        </w:rPr>
        <w:t xml:space="preserve"> </w:t>
      </w:r>
      <w:r w:rsidR="00653AC7"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 w:rsidR="00653AC7">
        <w:rPr>
          <w:rFonts w:ascii="Times New Roman" w:hAnsi="Times New Roman" w:cs="Times New Roman"/>
          <w:sz w:val="28"/>
          <w:szCs w:val="28"/>
        </w:rPr>
        <w:t>м</w:t>
      </w:r>
      <w:r w:rsidR="00653AC7"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 w:rsidR="00653AC7">
        <w:rPr>
          <w:rFonts w:ascii="Times New Roman" w:hAnsi="Times New Roman" w:cs="Times New Roman"/>
          <w:sz w:val="28"/>
          <w:szCs w:val="28"/>
        </w:rPr>
        <w:t>им</w:t>
      </w:r>
      <w:r w:rsidR="00653AC7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>, всех сведений, необходимых для принятия решения.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3</w:t>
      </w:r>
      <w:r w:rsidR="00653AC7">
        <w:rPr>
          <w:rFonts w:ascii="Times New Roman" w:hAnsi="Times New Roman" w:cs="Times New Roman"/>
          <w:sz w:val="28"/>
          <w:szCs w:val="28"/>
        </w:rPr>
        <w:t>0</w:t>
      </w:r>
      <w:r w:rsidRPr="0029760E">
        <w:rPr>
          <w:rFonts w:ascii="Times New Roman" w:hAnsi="Times New Roman" w:cs="Times New Roman"/>
          <w:sz w:val="28"/>
          <w:szCs w:val="28"/>
        </w:rPr>
        <w:t xml:space="preserve">. В описание административной процедуры предоставления результата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срок предоставления заявителю результата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исчисляемый со дня принятия решения о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с учетом способов предоставления результата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услуги, если срок предоставления заявителю результата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9760E" w:rsidRPr="0029760E">
        <w:rPr>
          <w:rFonts w:ascii="Times New Roman" w:hAnsi="Times New Roman" w:cs="Times New Roman"/>
          <w:sz w:val="28"/>
          <w:szCs w:val="28"/>
        </w:rPr>
        <w:t>возможность (невозможность)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или многофункциональным центром результата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3</w:t>
      </w:r>
      <w:r w:rsidR="00653AC7">
        <w:rPr>
          <w:rFonts w:ascii="Times New Roman" w:hAnsi="Times New Roman" w:cs="Times New Roman"/>
          <w:sz w:val="28"/>
          <w:szCs w:val="28"/>
        </w:rPr>
        <w:t>1</w:t>
      </w:r>
      <w:r w:rsidRPr="0029760E">
        <w:rPr>
          <w:rFonts w:ascii="Times New Roman" w:hAnsi="Times New Roman" w:cs="Times New Roman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услуги) (далее - процедура оценки), включаются следующие положения:</w:t>
      </w:r>
      <w:proofErr w:type="gramEnd"/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 наименование и продолжительность процедуры оценки;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lastRenderedPageBreak/>
        <w:t>б) субъекты, проводящие процедуру оценки;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в) объект (объекты) процедуры оценки;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г) место проведения процедуры оценки (при наличии);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="0029760E" w:rsidRPr="0029760E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процедуры, предполагающей осуществляемое после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  <w:proofErr w:type="gramEnd"/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 способ распределения ограниченного ресурса;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в) наименование ограниченного ресурса;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г) продолжительность процедуры распределения ограниченного ресурса.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3</w:t>
      </w:r>
      <w:r w:rsidR="00653AC7">
        <w:rPr>
          <w:rFonts w:ascii="Times New Roman" w:hAnsi="Times New Roman" w:cs="Times New Roman"/>
          <w:sz w:val="28"/>
          <w:szCs w:val="28"/>
        </w:rPr>
        <w:t>4. В раздел «</w:t>
      </w:r>
      <w:r w:rsidRPr="0029760E">
        <w:rPr>
          <w:rFonts w:ascii="Times New Roman" w:hAnsi="Times New Roman" w:cs="Times New Roman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>муниципальной услуги»</w:t>
      </w:r>
      <w:r w:rsidRPr="0029760E">
        <w:rPr>
          <w:rFonts w:ascii="Times New Roman" w:hAnsi="Times New Roman" w:cs="Times New Roman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</w:t>
      </w:r>
      <w:r w:rsidR="00653AC7">
        <w:rPr>
          <w:rFonts w:ascii="Times New Roman" w:hAnsi="Times New Roman" w:cs="Times New Roman"/>
          <w:sz w:val="28"/>
          <w:szCs w:val="28"/>
        </w:rPr>
        <w:t xml:space="preserve">оса заявителя о предоставлении 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услуги.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="0029760E" w:rsidRPr="0029760E">
        <w:rPr>
          <w:rFonts w:ascii="Times New Roman" w:hAnsi="Times New Roman" w:cs="Times New Roman"/>
          <w:sz w:val="28"/>
          <w:szCs w:val="28"/>
        </w:rPr>
        <w:t>Приложение к административному регламенту включает: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 перечень условных обозначений и сокращений;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9"/>
      <w:bookmarkEnd w:id="16"/>
      <w:r w:rsidRPr="0029760E">
        <w:rPr>
          <w:rFonts w:ascii="Times New Roman" w:hAnsi="Times New Roman" w:cs="Times New Roman"/>
          <w:sz w:val="28"/>
          <w:szCs w:val="28"/>
        </w:rPr>
        <w:t>б) идентификаторы категорий (признаков) заявителей в табличной форме;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70"/>
      <w:bookmarkEnd w:id="17"/>
      <w:r w:rsidRPr="0029760E">
        <w:rPr>
          <w:rFonts w:ascii="Times New Roman" w:hAnsi="Times New Roman" w:cs="Times New Roman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в табличной форме;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оснований для приостановления п</w:t>
      </w:r>
      <w:r w:rsidR="00653AC7">
        <w:rPr>
          <w:rFonts w:ascii="Times New Roman" w:hAnsi="Times New Roman" w:cs="Times New Roman"/>
          <w:sz w:val="28"/>
          <w:szCs w:val="28"/>
        </w:rPr>
        <w:t xml:space="preserve">редоставления 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 в табличной форме;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72"/>
      <w:bookmarkEnd w:id="18"/>
      <w:r w:rsidRPr="0029760E">
        <w:rPr>
          <w:rFonts w:ascii="Times New Roman" w:hAnsi="Times New Roman" w:cs="Times New Roman"/>
          <w:sz w:val="28"/>
          <w:szCs w:val="28"/>
        </w:rPr>
        <w:t xml:space="preserve">д) формы запроса о предоставлении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в соответствии с </w:t>
      </w:r>
      <w:hyperlink w:anchor="Par96" w:history="1">
        <w:r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23</w:t>
        </w:r>
      </w:hyperlink>
      <w:r w:rsidRPr="00222E57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29760E">
        <w:rPr>
          <w:rFonts w:ascii="Times New Roman" w:hAnsi="Times New Roman" w:cs="Times New Roman"/>
          <w:sz w:val="28"/>
          <w:szCs w:val="28"/>
        </w:rPr>
        <w:t>оящ</w:t>
      </w:r>
      <w:r w:rsidR="00653AC7">
        <w:rPr>
          <w:rFonts w:ascii="Times New Roman" w:hAnsi="Times New Roman" w:cs="Times New Roman"/>
          <w:sz w:val="28"/>
          <w:szCs w:val="28"/>
        </w:rPr>
        <w:t>его</w:t>
      </w:r>
      <w:r w:rsidRPr="0029760E">
        <w:rPr>
          <w:rFonts w:ascii="Times New Roman" w:hAnsi="Times New Roman" w:cs="Times New Roman"/>
          <w:sz w:val="28"/>
          <w:szCs w:val="28"/>
        </w:rPr>
        <w:t xml:space="preserve"> П</w:t>
      </w:r>
      <w:r w:rsidR="00653AC7">
        <w:rPr>
          <w:rFonts w:ascii="Times New Roman" w:hAnsi="Times New Roman" w:cs="Times New Roman"/>
          <w:sz w:val="28"/>
          <w:szCs w:val="28"/>
        </w:rPr>
        <w:t>орядка</w:t>
      </w:r>
      <w:r w:rsidRPr="0029760E">
        <w:rPr>
          <w:rFonts w:ascii="Times New Roman" w:hAnsi="Times New Roman" w:cs="Times New Roman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29760E" w:rsidRPr="0029760E" w:rsidRDefault="00653AC7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заявителей, указанные в </w:t>
      </w:r>
      <w:hyperlink w:anchor="Par169" w:history="1"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3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5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, включают следующие взаимосвязанные сведения: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перечень результатов предоставления </w:t>
      </w:r>
      <w:r w:rsidR="00653A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б) перечень отдельных признаков заявителей.</w:t>
      </w:r>
    </w:p>
    <w:p w:rsidR="0029760E" w:rsidRPr="0029760E" w:rsidRDefault="00B7334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37.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222E5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услуги, указанный в </w:t>
      </w:r>
      <w:hyperlink w:anchor="Par170" w:history="1"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3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5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, в</w:t>
      </w:r>
      <w:r w:rsidR="0029760E" w:rsidRPr="0029760E">
        <w:rPr>
          <w:rFonts w:ascii="Times New Roman" w:hAnsi="Times New Roman" w:cs="Times New Roman"/>
          <w:sz w:val="28"/>
          <w:szCs w:val="28"/>
        </w:rPr>
        <w:t>ключает следующие взаимосвязанные сведения: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перечень необходимых для предоставления </w:t>
      </w:r>
      <w:r w:rsidR="00B733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документов и (или) информации с </w:t>
      </w:r>
      <w:r w:rsidRPr="00222E57">
        <w:rPr>
          <w:rFonts w:ascii="Times New Roman" w:hAnsi="Times New Roman" w:cs="Times New Roman"/>
          <w:sz w:val="28"/>
          <w:szCs w:val="28"/>
        </w:rPr>
        <w:t xml:space="preserve">учетом идентификаторов категорий (признаков) заявителей, предусмотренных </w:t>
      </w:r>
      <w:hyperlink w:anchor="Par174" w:history="1">
        <w:r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6</w:t>
      </w:r>
      <w:r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7334C" w:rsidRPr="00222E57">
        <w:rPr>
          <w:rFonts w:ascii="Times New Roman" w:hAnsi="Times New Roman" w:cs="Times New Roman"/>
          <w:sz w:val="28"/>
          <w:szCs w:val="28"/>
        </w:rPr>
        <w:t>его</w:t>
      </w:r>
      <w:r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="00B7334C" w:rsidRPr="00222E57">
        <w:rPr>
          <w:rFonts w:ascii="Times New Roman" w:hAnsi="Times New Roman" w:cs="Times New Roman"/>
          <w:sz w:val="28"/>
          <w:szCs w:val="28"/>
        </w:rPr>
        <w:t>орядка</w:t>
      </w:r>
      <w:r w:rsidRPr="00222E57">
        <w:rPr>
          <w:rFonts w:ascii="Times New Roman" w:hAnsi="Times New Roman" w:cs="Times New Roman"/>
          <w:sz w:val="28"/>
          <w:szCs w:val="28"/>
        </w:rPr>
        <w:t>, а также способы подачи таких</w:t>
      </w:r>
      <w:r w:rsidRPr="0029760E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29760E" w:rsidRPr="00222E57" w:rsidRDefault="00B7334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gramStart"/>
      <w:r w:rsidR="0029760E" w:rsidRPr="0029760E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услуги,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 xml:space="preserve">ги или отказа в предоставлении муниципальной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услуги, указанный 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72" w:history="1"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д</w:t>
        </w:r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3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5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, включает следующие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исчерпывающие перечни оснований с учетом идентификаторов категорий (признаков) заявителей, 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74" w:history="1"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6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E57">
        <w:rPr>
          <w:rFonts w:ascii="Times New Roman" w:hAnsi="Times New Roman" w:cs="Times New Roman"/>
          <w:sz w:val="28"/>
          <w:szCs w:val="28"/>
        </w:rPr>
        <w:t>а) перечень оснований для отказа</w:t>
      </w:r>
      <w:r w:rsidRPr="0029760E">
        <w:rPr>
          <w:rFonts w:ascii="Times New Roman" w:hAnsi="Times New Roman" w:cs="Times New Roman"/>
          <w:sz w:val="28"/>
          <w:szCs w:val="28"/>
        </w:rPr>
        <w:t xml:space="preserve"> в приеме запроса о предоставлении </w:t>
      </w:r>
      <w:r w:rsidR="00B733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услуги и документов, необходимых для предоставления </w:t>
      </w:r>
      <w:r w:rsidR="00B733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б) перечень оснований для приостановления предоставления </w:t>
      </w:r>
      <w:r w:rsidR="00B733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в) перечень оснований для отказа в предоставлении </w:t>
      </w:r>
      <w:r w:rsidR="00B7334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>услуги, а в случае отсутствия таких оснований - указание на их отсутствие.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B733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189"/>
      <w:bookmarkEnd w:id="19"/>
      <w:r w:rsidRPr="0029760E">
        <w:rPr>
          <w:rFonts w:ascii="Times New Roman" w:hAnsi="Times New Roman" w:cs="Times New Roman"/>
          <w:sz w:val="28"/>
          <w:szCs w:val="28"/>
        </w:rPr>
        <w:t>III. Порядок согласования</w:t>
      </w:r>
    </w:p>
    <w:p w:rsidR="0029760E" w:rsidRPr="0029760E" w:rsidRDefault="0029760E" w:rsidP="00B7334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34C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3</w:t>
      </w:r>
      <w:r w:rsidR="00B7334C">
        <w:rPr>
          <w:rFonts w:ascii="Times New Roman" w:hAnsi="Times New Roman" w:cs="Times New Roman"/>
          <w:sz w:val="28"/>
          <w:szCs w:val="28"/>
        </w:rPr>
        <w:t>9</w:t>
      </w:r>
      <w:r w:rsidRPr="0029760E">
        <w:rPr>
          <w:rFonts w:ascii="Times New Roman" w:hAnsi="Times New Roman" w:cs="Times New Roman"/>
          <w:sz w:val="28"/>
          <w:szCs w:val="28"/>
        </w:rPr>
        <w:t xml:space="preserve">. </w:t>
      </w:r>
      <w:r w:rsidR="00B7334C" w:rsidRPr="00E17184">
        <w:rPr>
          <w:rFonts w:ascii="Times New Roman" w:hAnsi="Times New Roman" w:cs="Times New Roman"/>
          <w:sz w:val="28"/>
          <w:szCs w:val="28"/>
        </w:rPr>
        <w:t>При разработке и утверждении проектов администра</w:t>
      </w:r>
      <w:r w:rsidR="00003D2B">
        <w:rPr>
          <w:rFonts w:ascii="Times New Roman" w:hAnsi="Times New Roman" w:cs="Times New Roman"/>
          <w:sz w:val="28"/>
          <w:szCs w:val="28"/>
        </w:rPr>
        <w:t>тивных регламентов применяется и</w:t>
      </w:r>
      <w:r w:rsidR="00B7334C" w:rsidRPr="00E17184">
        <w:rPr>
          <w:rFonts w:ascii="Times New Roman" w:hAnsi="Times New Roman" w:cs="Times New Roman"/>
          <w:sz w:val="28"/>
          <w:szCs w:val="28"/>
        </w:rPr>
        <w:t>нструкция по делопроизводству в администрации (далее - Инструкция по делопроизводству), за исключением особенностей, установленных федеральными правилами и настоящим Порядком.</w:t>
      </w:r>
    </w:p>
    <w:p w:rsidR="0029760E" w:rsidRPr="00222E57" w:rsidRDefault="00B7334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29760E" w:rsidRPr="0029760E">
        <w:rPr>
          <w:rFonts w:ascii="Times New Roman" w:hAnsi="Times New Roman" w:cs="Times New Roman"/>
          <w:sz w:val="28"/>
          <w:szCs w:val="28"/>
        </w:rPr>
        <w:t>. Проект административного регламента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администрации, предоставляющ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в порядке, 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ar0" w:history="1"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6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B7334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E57">
        <w:rPr>
          <w:rFonts w:ascii="Times New Roman" w:hAnsi="Times New Roman" w:cs="Times New Roman"/>
          <w:sz w:val="28"/>
          <w:szCs w:val="28"/>
        </w:rPr>
        <w:t xml:space="preserve">41. Администрация </w:t>
      </w:r>
      <w:r w:rsidR="0029760E" w:rsidRPr="00222E57">
        <w:rPr>
          <w:rFonts w:ascii="Times New Roman" w:hAnsi="Times New Roman" w:cs="Times New Roman"/>
          <w:sz w:val="28"/>
          <w:szCs w:val="28"/>
        </w:rPr>
        <w:t>обеспечивает доступ для участия в разработке, согласовании и утверждении проекта административного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 регламента и регистрации акта об утверждении административного регламента: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а)</w:t>
      </w:r>
      <w:r w:rsid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B7334C" w:rsidRPr="00E17184">
        <w:rPr>
          <w:rFonts w:ascii="Times New Roman" w:hAnsi="Times New Roman" w:cs="Times New Roman"/>
          <w:sz w:val="28"/>
          <w:szCs w:val="28"/>
        </w:rPr>
        <w:t>подразделени</w:t>
      </w:r>
      <w:r w:rsidR="00B7334C">
        <w:rPr>
          <w:rFonts w:ascii="Times New Roman" w:hAnsi="Times New Roman" w:cs="Times New Roman"/>
          <w:sz w:val="28"/>
          <w:szCs w:val="28"/>
        </w:rPr>
        <w:t>ю</w:t>
      </w:r>
      <w:r w:rsidR="00B7334C" w:rsidRPr="00E17184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proofErr w:type="gramStart"/>
      <w:r w:rsidR="00B7334C" w:rsidRPr="00E17184">
        <w:rPr>
          <w:rFonts w:ascii="Times New Roman" w:hAnsi="Times New Roman" w:cs="Times New Roman"/>
          <w:sz w:val="28"/>
          <w:szCs w:val="28"/>
        </w:rPr>
        <w:t>предоставляющ</w:t>
      </w:r>
      <w:r w:rsidR="00B7334C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B7334C" w:rsidRPr="00E17184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Pr="0029760E">
        <w:rPr>
          <w:rFonts w:ascii="Times New Roman" w:hAnsi="Times New Roman" w:cs="Times New Roman"/>
          <w:sz w:val="28"/>
          <w:szCs w:val="28"/>
        </w:rPr>
        <w:t>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lastRenderedPageBreak/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в) органу, уполномоченному на проведение экспертизы проекта административного регламента;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г) органу, уполномоченному на проведение регистрации актов.</w:t>
      </w:r>
    </w:p>
    <w:p w:rsidR="0029760E" w:rsidRPr="0029760E" w:rsidRDefault="00B7334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29760E" w:rsidRPr="0029760E">
        <w:rPr>
          <w:rFonts w:ascii="Times New Roman" w:hAnsi="Times New Roman" w:cs="Times New Roman"/>
          <w:sz w:val="28"/>
          <w:szCs w:val="28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201"/>
      <w:bookmarkEnd w:id="20"/>
      <w:r w:rsidRPr="0029760E">
        <w:rPr>
          <w:rFonts w:ascii="Times New Roman" w:hAnsi="Times New Roman" w:cs="Times New Roman"/>
          <w:sz w:val="28"/>
          <w:szCs w:val="28"/>
        </w:rPr>
        <w:t>4</w:t>
      </w:r>
      <w:r w:rsidR="0097537F">
        <w:rPr>
          <w:rFonts w:ascii="Times New Roman" w:hAnsi="Times New Roman" w:cs="Times New Roman"/>
          <w:sz w:val="28"/>
          <w:szCs w:val="28"/>
        </w:rPr>
        <w:t>3</w:t>
      </w:r>
      <w:r w:rsidRPr="0029760E">
        <w:rPr>
          <w:rFonts w:ascii="Times New Roman" w:hAnsi="Times New Roman" w:cs="Times New Roman"/>
          <w:sz w:val="28"/>
          <w:szCs w:val="28"/>
        </w:rPr>
        <w:t xml:space="preserve"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его на согласование в реестре услуг.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02"/>
      <w:bookmarkEnd w:id="21"/>
      <w:r w:rsidRPr="0029760E">
        <w:rPr>
          <w:rFonts w:ascii="Times New Roman" w:hAnsi="Times New Roman" w:cs="Times New Roman"/>
          <w:sz w:val="28"/>
          <w:szCs w:val="28"/>
        </w:rPr>
        <w:t>4</w:t>
      </w:r>
      <w:r w:rsidR="0097537F">
        <w:rPr>
          <w:rFonts w:ascii="Times New Roman" w:hAnsi="Times New Roman" w:cs="Times New Roman"/>
          <w:sz w:val="28"/>
          <w:szCs w:val="28"/>
        </w:rPr>
        <w:t>4</w:t>
      </w:r>
      <w:r w:rsidRPr="00297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Согласование проектов административных регламентов с федеральными органами исполнительной власти, осуществляющими виды деятельности, указанные в </w:t>
      </w:r>
      <w:hyperlink r:id="rId10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7 части 2.3 статьи 1</w:t>
        </w:r>
      </w:hyperlink>
      <w:r w:rsidR="0097537F">
        <w:rPr>
          <w:rFonts w:ascii="Times New Roman" w:hAnsi="Times New Roman" w:cs="Times New Roman"/>
          <w:sz w:val="28"/>
          <w:szCs w:val="28"/>
        </w:rPr>
        <w:t xml:space="preserve"> Федерального закона «</w:t>
      </w:r>
      <w:r w:rsidRPr="0029760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7537F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которые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не должны содержать замечания, или сведений о по</w:t>
      </w:r>
      <w:r w:rsidR="001B6BD8">
        <w:rPr>
          <w:rFonts w:ascii="Times New Roman" w:hAnsi="Times New Roman" w:cs="Times New Roman"/>
          <w:sz w:val="28"/>
          <w:szCs w:val="28"/>
        </w:rPr>
        <w:t xml:space="preserve"> </w:t>
      </w:r>
      <w:r w:rsidRPr="0029760E">
        <w:rPr>
          <w:rFonts w:ascii="Times New Roman" w:hAnsi="Times New Roman" w:cs="Times New Roman"/>
          <w:sz w:val="28"/>
          <w:szCs w:val="28"/>
        </w:rPr>
        <w:t>лучении проекта нормативного правового акта такими органами (дата поступления и входящий номер) в случае несогласования нормативного правового акта в сроки, предусмотренные</w:t>
      </w:r>
      <w:r w:rsidR="0097537F">
        <w:rPr>
          <w:rFonts w:ascii="Times New Roman" w:hAnsi="Times New Roman" w:cs="Times New Roman"/>
          <w:sz w:val="28"/>
          <w:szCs w:val="28"/>
        </w:rPr>
        <w:t xml:space="preserve"> </w:t>
      </w:r>
      <w:r w:rsidR="0097537F" w:rsidRPr="00E17184">
        <w:rPr>
          <w:rFonts w:ascii="Times New Roman" w:hAnsi="Times New Roman" w:cs="Times New Roman"/>
          <w:sz w:val="28"/>
          <w:szCs w:val="28"/>
        </w:rPr>
        <w:t>Инструкци</w:t>
      </w:r>
      <w:r w:rsidR="0097537F">
        <w:rPr>
          <w:rFonts w:ascii="Times New Roman" w:hAnsi="Times New Roman" w:cs="Times New Roman"/>
          <w:sz w:val="28"/>
          <w:szCs w:val="28"/>
        </w:rPr>
        <w:t>ей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входящий номер).</w:t>
      </w:r>
    </w:p>
    <w:p w:rsidR="0029760E" w:rsidRPr="00016A2C" w:rsidRDefault="0097537F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ABF">
        <w:rPr>
          <w:rFonts w:ascii="Times New Roman" w:hAnsi="Times New Roman" w:cs="Times New Roman"/>
          <w:sz w:val="28"/>
          <w:szCs w:val="28"/>
        </w:rPr>
        <w:t xml:space="preserve">45. </w:t>
      </w:r>
      <w:r w:rsidR="0029760E" w:rsidRPr="004E2ABF">
        <w:rPr>
          <w:rFonts w:ascii="Times New Roman" w:hAnsi="Times New Roman" w:cs="Times New Roman"/>
          <w:sz w:val="28"/>
          <w:szCs w:val="28"/>
        </w:rPr>
        <w:t xml:space="preserve">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на </w:t>
      </w:r>
      <w:r w:rsidR="005327B5" w:rsidRPr="004E2ABF">
        <w:rPr>
          <w:rFonts w:ascii="Times New Roman" w:eastAsia="Times New Roman" w:hAnsi="Times New Roman" w:cs="Times New Roman"/>
          <w:sz w:val="28"/>
          <w:szCs w:val="28"/>
        </w:rPr>
        <w:t xml:space="preserve">официальном сайте администрации городского округа </w:t>
      </w:r>
      <w:proofErr w:type="spellStart"/>
      <w:r w:rsidR="005327B5" w:rsidRPr="004E2ABF">
        <w:rPr>
          <w:rFonts w:ascii="Times New Roman" w:eastAsia="Times New Roman" w:hAnsi="Times New Roman" w:cs="Times New Roman"/>
          <w:sz w:val="28"/>
          <w:szCs w:val="28"/>
        </w:rPr>
        <w:t>Кинель</w:t>
      </w:r>
      <w:proofErr w:type="spellEnd"/>
      <w:r w:rsidR="005327B5" w:rsidRPr="004E2ABF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29760E" w:rsidRPr="004E2ABF">
        <w:rPr>
          <w:rFonts w:ascii="Times New Roman" w:hAnsi="Times New Roman" w:cs="Times New Roman"/>
          <w:sz w:val="28"/>
          <w:szCs w:val="28"/>
        </w:rPr>
        <w:t xml:space="preserve"> </w:t>
      </w:r>
      <w:r w:rsidR="005327B5" w:rsidRPr="004E2AB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327B5" w:rsidRPr="004E2ABF">
        <w:fldChar w:fldCharType="begin"/>
      </w:r>
      <w:r w:rsidR="005327B5" w:rsidRPr="004E2ABF">
        <w:rPr>
          <w:rFonts w:ascii="Times New Roman" w:hAnsi="Times New Roman" w:cs="Times New Roman"/>
        </w:rPr>
        <w:instrText xml:space="preserve"> HYPERLINK "https://regulation.gov.ru" </w:instrText>
      </w:r>
      <w:r w:rsidR="005327B5" w:rsidRPr="004E2ABF">
        <w:fldChar w:fldCharType="separate"/>
      </w:r>
      <w:r w:rsidR="005327B5" w:rsidRPr="004E2AB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кинельгород</w:t>
      </w:r>
      <w:proofErr w:type="gramStart"/>
      <w:r w:rsidR="005327B5" w:rsidRPr="004E2AB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.р</w:t>
      </w:r>
      <w:proofErr w:type="gramEnd"/>
      <w:r w:rsidR="005327B5" w:rsidRPr="004E2AB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ф</w:t>
      </w:r>
      <w:proofErr w:type="spellEnd"/>
      <w:r w:rsidR="005327B5" w:rsidRPr="004E2AB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5327B5" w:rsidRPr="004E2AB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29760E" w:rsidRPr="004E2AB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Pr="004E2ABF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29760E" w:rsidRPr="004E2ABF">
        <w:rPr>
          <w:rFonts w:ascii="Times New Roman" w:hAnsi="Times New Roman" w:cs="Times New Roman"/>
          <w:sz w:val="28"/>
          <w:szCs w:val="28"/>
        </w:rPr>
        <w:t>Интернет</w:t>
      </w:r>
      <w:r w:rsidRPr="004E2ABF">
        <w:rPr>
          <w:rFonts w:ascii="Times New Roman" w:hAnsi="Times New Roman" w:cs="Times New Roman"/>
          <w:sz w:val="28"/>
          <w:szCs w:val="28"/>
        </w:rPr>
        <w:t>»</w:t>
      </w:r>
      <w:r w:rsidR="0029760E" w:rsidRPr="004E2ABF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97537F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Результатом рассмотрения проекта административного регламента органом, участвующим в согласовании, является принятие </w:t>
      </w:r>
      <w:r w:rsidR="0029760E" w:rsidRPr="0029760E">
        <w:rPr>
          <w:rFonts w:ascii="Times New Roman" w:hAnsi="Times New Roman" w:cs="Times New Roman"/>
          <w:sz w:val="28"/>
          <w:szCs w:val="28"/>
        </w:rPr>
        <w:lastRenderedPageBreak/>
        <w:t>таким органом решения о согласовании или несогласовании проекта административного регламента.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</w:t>
      </w:r>
      <w:r w:rsidRPr="00222E5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202" w:history="1">
        <w:r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4</w:t>
      </w:r>
      <w:r w:rsidRPr="002976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7537F">
        <w:rPr>
          <w:rFonts w:ascii="Times New Roman" w:hAnsi="Times New Roman" w:cs="Times New Roman"/>
          <w:sz w:val="28"/>
          <w:szCs w:val="28"/>
        </w:rPr>
        <w:t>его Порядка</w:t>
      </w:r>
      <w:r w:rsidRPr="0029760E">
        <w:rPr>
          <w:rFonts w:ascii="Times New Roman" w:hAnsi="Times New Roman" w:cs="Times New Roman"/>
          <w:sz w:val="28"/>
          <w:szCs w:val="28"/>
        </w:rPr>
        <w:t>) и являющийся приложением к листу согласования.</w:t>
      </w:r>
    </w:p>
    <w:p w:rsidR="0029760E" w:rsidRPr="0029760E" w:rsidRDefault="0097537F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r w:rsidR="0029760E" w:rsidRPr="0029760E">
        <w:rPr>
          <w:rFonts w:ascii="Times New Roman" w:hAnsi="Times New Roman" w:cs="Times New Roman"/>
          <w:sz w:val="28"/>
          <w:szCs w:val="28"/>
        </w:rPr>
        <w:t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</w:t>
      </w:r>
      <w:r w:rsidRPr="0097537F"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760E" w:rsidRPr="0029760E">
        <w:rPr>
          <w:rFonts w:ascii="Times New Roman" w:hAnsi="Times New Roman" w:cs="Times New Roman"/>
          <w:sz w:val="28"/>
          <w:szCs w:val="28"/>
        </w:rPr>
        <w:t>, рассматривает поступившие замечания.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</w:t>
      </w:r>
      <w:r w:rsidR="0097537F">
        <w:rPr>
          <w:rFonts w:ascii="Times New Roman" w:hAnsi="Times New Roman" w:cs="Times New Roman"/>
          <w:sz w:val="28"/>
          <w:szCs w:val="28"/>
        </w:rPr>
        <w:t xml:space="preserve"> </w:t>
      </w:r>
      <w:r w:rsidR="0097537F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97537F">
        <w:rPr>
          <w:rFonts w:ascii="Times New Roman" w:hAnsi="Times New Roman" w:cs="Times New Roman"/>
          <w:sz w:val="28"/>
          <w:szCs w:val="28"/>
        </w:rPr>
        <w:t>ую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7537F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</w:t>
      </w:r>
      <w:hyperlink r:id="rId13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7537F">
        <w:rPr>
          <w:rFonts w:ascii="Times New Roman" w:hAnsi="Times New Roman" w:cs="Times New Roman"/>
          <w:sz w:val="28"/>
          <w:szCs w:val="28"/>
        </w:rPr>
        <w:t xml:space="preserve"> «</w:t>
      </w:r>
      <w:r w:rsidRPr="0029760E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97537F">
        <w:rPr>
          <w:rFonts w:ascii="Times New Roman" w:hAnsi="Times New Roman" w:cs="Times New Roman"/>
          <w:sz w:val="28"/>
          <w:szCs w:val="28"/>
        </w:rPr>
        <w:t>»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760E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97537F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 w:rsidR="0097537F">
        <w:rPr>
          <w:rFonts w:ascii="Times New Roman" w:hAnsi="Times New Roman" w:cs="Times New Roman"/>
          <w:sz w:val="28"/>
          <w:szCs w:val="28"/>
        </w:rPr>
        <w:t>ее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7537F">
        <w:rPr>
          <w:rFonts w:ascii="Times New Roman" w:hAnsi="Times New Roman" w:cs="Times New Roman"/>
          <w:sz w:val="28"/>
          <w:szCs w:val="28"/>
        </w:rPr>
        <w:t>ую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7537F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в срок, не превышающий 5 рабочих дней, вносит с учетом полученных замечаний изменения в сведения о </w:t>
      </w:r>
      <w:r w:rsidR="009753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9760E">
        <w:rPr>
          <w:rFonts w:ascii="Times New Roman" w:hAnsi="Times New Roman" w:cs="Times New Roman"/>
          <w:sz w:val="28"/>
          <w:szCs w:val="28"/>
        </w:rPr>
        <w:t xml:space="preserve">услуге, </w:t>
      </w:r>
      <w:r w:rsidRPr="00222E57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1" w:history="1"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«</w:t>
        </w:r>
        <w:r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222E57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пункта </w:t>
        </w:r>
      </w:hyperlink>
      <w:r w:rsidR="00222E57" w:rsidRPr="00222E57">
        <w:rPr>
          <w:rFonts w:ascii="Times New Roman" w:hAnsi="Times New Roman" w:cs="Times New Roman"/>
          <w:sz w:val="28"/>
          <w:szCs w:val="28"/>
        </w:rPr>
        <w:t>6</w:t>
      </w:r>
      <w:r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97537F" w:rsidRPr="00222E57">
        <w:rPr>
          <w:rFonts w:ascii="Times New Roman" w:hAnsi="Times New Roman" w:cs="Times New Roman"/>
          <w:sz w:val="28"/>
          <w:szCs w:val="28"/>
        </w:rPr>
        <w:t>его Порядка</w:t>
      </w:r>
      <w:r w:rsidRPr="00222E57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</w:t>
      </w:r>
      <w:r w:rsidRPr="0029760E">
        <w:rPr>
          <w:rFonts w:ascii="Times New Roman" w:hAnsi="Times New Roman" w:cs="Times New Roman"/>
          <w:sz w:val="28"/>
          <w:szCs w:val="28"/>
        </w:rPr>
        <w:t xml:space="preserve"> также формирования проекта административного регламента направляет указанный проект административного регламента на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повторное согласование органам, участвующим в согласовании.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A2C">
        <w:rPr>
          <w:rFonts w:ascii="Times New Roman" w:hAnsi="Times New Roman" w:cs="Times New Roman"/>
          <w:sz w:val="28"/>
          <w:szCs w:val="28"/>
        </w:rPr>
        <w:t>При наличии возражений к замечаниям</w:t>
      </w:r>
      <w:r w:rsidR="0097537F" w:rsidRPr="00016A2C">
        <w:rPr>
          <w:rFonts w:ascii="Times New Roman" w:hAnsi="Times New Roman" w:cs="Times New Roman"/>
          <w:sz w:val="28"/>
          <w:szCs w:val="28"/>
        </w:rPr>
        <w:t xml:space="preserve"> подразделение администрации, предоставляющее муниципальную услугу</w:t>
      </w:r>
      <w:r w:rsidRPr="00016A2C">
        <w:rPr>
          <w:rFonts w:ascii="Times New Roman" w:hAnsi="Times New Roman" w:cs="Times New Roman"/>
          <w:sz w:val="28"/>
          <w:szCs w:val="28"/>
        </w:rPr>
        <w:t>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4</w:t>
      </w:r>
      <w:r w:rsidR="0097537F">
        <w:rPr>
          <w:rFonts w:ascii="Times New Roman" w:hAnsi="Times New Roman" w:cs="Times New Roman"/>
          <w:sz w:val="28"/>
          <w:szCs w:val="28"/>
        </w:rPr>
        <w:t>8</w:t>
      </w:r>
      <w:r w:rsidRPr="0029760E">
        <w:rPr>
          <w:rFonts w:ascii="Times New Roman" w:hAnsi="Times New Roman" w:cs="Times New Roman"/>
          <w:sz w:val="28"/>
          <w:szCs w:val="28"/>
        </w:rPr>
        <w:t>. В случае согласия с возражениями, представленными</w:t>
      </w:r>
      <w:r w:rsidR="0097537F">
        <w:rPr>
          <w:rFonts w:ascii="Times New Roman" w:hAnsi="Times New Roman" w:cs="Times New Roman"/>
          <w:sz w:val="28"/>
          <w:szCs w:val="28"/>
        </w:rPr>
        <w:t xml:space="preserve"> </w:t>
      </w:r>
      <w:r w:rsidR="0097537F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97537F">
        <w:rPr>
          <w:rFonts w:ascii="Times New Roman" w:hAnsi="Times New Roman" w:cs="Times New Roman"/>
          <w:sz w:val="28"/>
          <w:szCs w:val="28"/>
        </w:rPr>
        <w:t>ую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7537F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lastRenderedPageBreak/>
        <w:t>В случае несогласия с возражениями, представленными</w:t>
      </w:r>
      <w:r w:rsidR="0097537F">
        <w:rPr>
          <w:rFonts w:ascii="Times New Roman" w:hAnsi="Times New Roman" w:cs="Times New Roman"/>
          <w:sz w:val="28"/>
          <w:szCs w:val="28"/>
        </w:rPr>
        <w:t xml:space="preserve"> </w:t>
      </w:r>
      <w:r w:rsidR="0097537F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97537F">
        <w:rPr>
          <w:rFonts w:ascii="Times New Roman" w:hAnsi="Times New Roman" w:cs="Times New Roman"/>
          <w:sz w:val="28"/>
          <w:szCs w:val="28"/>
        </w:rPr>
        <w:t>ую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7537F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4</w:t>
      </w:r>
      <w:r w:rsidR="0097537F">
        <w:rPr>
          <w:rFonts w:ascii="Times New Roman" w:hAnsi="Times New Roman" w:cs="Times New Roman"/>
          <w:sz w:val="28"/>
          <w:szCs w:val="28"/>
        </w:rPr>
        <w:t>9</w:t>
      </w:r>
      <w:r w:rsidRPr="0029760E">
        <w:rPr>
          <w:rFonts w:ascii="Times New Roman" w:hAnsi="Times New Roman" w:cs="Times New Roman"/>
          <w:sz w:val="28"/>
          <w:szCs w:val="28"/>
        </w:rPr>
        <w:t>.</w:t>
      </w:r>
      <w:r w:rsidR="0097537F">
        <w:rPr>
          <w:rFonts w:ascii="Times New Roman" w:hAnsi="Times New Roman" w:cs="Times New Roman"/>
          <w:sz w:val="28"/>
          <w:szCs w:val="28"/>
        </w:rPr>
        <w:t xml:space="preserve"> П</w:t>
      </w:r>
      <w:r w:rsidR="0097537F" w:rsidRPr="00E17184">
        <w:rPr>
          <w:rFonts w:ascii="Times New Roman" w:hAnsi="Times New Roman" w:cs="Times New Roman"/>
          <w:sz w:val="28"/>
          <w:szCs w:val="28"/>
        </w:rPr>
        <w:t>одразделение администрации, предоставляющ</w:t>
      </w:r>
      <w:r w:rsidR="0097537F">
        <w:rPr>
          <w:rFonts w:ascii="Times New Roman" w:hAnsi="Times New Roman" w:cs="Times New Roman"/>
          <w:sz w:val="28"/>
          <w:szCs w:val="28"/>
        </w:rPr>
        <w:t>ее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7537F">
        <w:rPr>
          <w:rFonts w:ascii="Times New Roman" w:hAnsi="Times New Roman" w:cs="Times New Roman"/>
          <w:sz w:val="28"/>
          <w:szCs w:val="28"/>
        </w:rPr>
        <w:t>ую</w:t>
      </w:r>
      <w:r w:rsidR="0097537F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7537F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29760E" w:rsidRPr="0029760E" w:rsidRDefault="0097537F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9760E" w:rsidRPr="0029760E">
        <w:rPr>
          <w:rFonts w:ascii="Times New Roman" w:hAnsi="Times New Roman" w:cs="Times New Roman"/>
          <w:sz w:val="28"/>
          <w:szCs w:val="28"/>
        </w:rPr>
        <w:t>. Разногласия по проекту административного регламента разрешаются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Инструкци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E17184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="0029760E"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22E57" w:rsidRDefault="0097537F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18"/>
      <w:bookmarkEnd w:id="22"/>
      <w:r>
        <w:rPr>
          <w:rFonts w:ascii="Times New Roman" w:hAnsi="Times New Roman" w:cs="Times New Roman"/>
          <w:sz w:val="28"/>
          <w:szCs w:val="28"/>
        </w:rPr>
        <w:t>51</w:t>
      </w:r>
      <w:r w:rsidR="0029760E" w:rsidRPr="0029760E">
        <w:rPr>
          <w:rFonts w:ascii="Times New Roman" w:hAnsi="Times New Roman" w:cs="Times New Roman"/>
          <w:sz w:val="28"/>
          <w:szCs w:val="28"/>
        </w:rPr>
        <w:t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 w:rsidR="00FA27F0">
        <w:rPr>
          <w:rFonts w:ascii="Times New Roman" w:hAnsi="Times New Roman" w:cs="Times New Roman"/>
          <w:sz w:val="28"/>
          <w:szCs w:val="28"/>
        </w:rPr>
        <w:t>ее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на экспертизу в соответствии с </w:t>
      </w:r>
      <w:hyperlink w:anchor="Par228" w:history="1">
        <w:r w:rsidR="0029760E" w:rsidRPr="00222E5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IV</w:t>
        </w:r>
      </w:hyperlink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A27F0" w:rsidRPr="00222E57">
        <w:rPr>
          <w:rFonts w:ascii="Times New Roman" w:hAnsi="Times New Roman" w:cs="Times New Roman"/>
          <w:sz w:val="28"/>
          <w:szCs w:val="28"/>
        </w:rPr>
        <w:t>его</w:t>
      </w:r>
      <w:r w:rsidR="0029760E" w:rsidRPr="00222E57">
        <w:rPr>
          <w:rFonts w:ascii="Times New Roman" w:hAnsi="Times New Roman" w:cs="Times New Roman"/>
          <w:sz w:val="28"/>
          <w:szCs w:val="28"/>
        </w:rPr>
        <w:t xml:space="preserve"> П</w:t>
      </w:r>
      <w:r w:rsidR="00FA27F0" w:rsidRPr="00222E57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222E57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FA27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19"/>
      <w:bookmarkEnd w:id="23"/>
      <w:r w:rsidRPr="00016A2C">
        <w:rPr>
          <w:rFonts w:ascii="Times New Roman" w:hAnsi="Times New Roman" w:cs="Times New Roman"/>
          <w:sz w:val="28"/>
          <w:szCs w:val="28"/>
        </w:rPr>
        <w:t xml:space="preserve">52. </w:t>
      </w:r>
      <w:r w:rsidR="0029760E" w:rsidRPr="00016A2C">
        <w:rPr>
          <w:rFonts w:ascii="Times New Roman" w:hAnsi="Times New Roman" w:cs="Times New Roman"/>
          <w:sz w:val="28"/>
          <w:szCs w:val="28"/>
        </w:rPr>
        <w:t xml:space="preserve">Одновременно с направлением на экспертизу в соответствии с </w:t>
      </w:r>
      <w:hyperlink w:anchor="Par228" w:history="1">
        <w:r w:rsidR="0029760E" w:rsidRPr="00016A2C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IV</w:t>
        </w:r>
      </w:hyperlink>
      <w:r w:rsidR="0029760E" w:rsidRPr="00016A2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016A2C">
        <w:rPr>
          <w:rFonts w:ascii="Times New Roman" w:hAnsi="Times New Roman" w:cs="Times New Roman"/>
          <w:sz w:val="28"/>
          <w:szCs w:val="28"/>
        </w:rPr>
        <w:t>его</w:t>
      </w:r>
      <w:r w:rsidR="0029760E" w:rsidRPr="00016A2C">
        <w:rPr>
          <w:rFonts w:ascii="Times New Roman" w:hAnsi="Times New Roman" w:cs="Times New Roman"/>
          <w:sz w:val="28"/>
          <w:szCs w:val="28"/>
        </w:rPr>
        <w:t xml:space="preserve"> П</w:t>
      </w:r>
      <w:r w:rsidRPr="00016A2C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016A2C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направляется в </w:t>
      </w:r>
      <w:r w:rsidRPr="00016A2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760E" w:rsidRPr="00016A2C">
        <w:rPr>
          <w:rFonts w:ascii="Times New Roman" w:hAnsi="Times New Roman" w:cs="Times New Roman"/>
          <w:sz w:val="28"/>
          <w:szCs w:val="28"/>
        </w:rPr>
        <w:t>на заключение, в котором дается оценка целесообразности проведения мероприятий по информатизации и (или) их финансирования.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Заключение, указанное в </w:t>
      </w:r>
      <w:hyperlink w:anchor="Par219" w:history="1">
        <w:r w:rsidRPr="0029760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первом</w:t>
        </w:r>
      </w:hyperlink>
      <w:r w:rsidRPr="0029760E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FA27F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29760E">
        <w:rPr>
          <w:rFonts w:ascii="Times New Roman" w:hAnsi="Times New Roman" w:cs="Times New Roman"/>
          <w:sz w:val="28"/>
          <w:szCs w:val="28"/>
        </w:rPr>
        <w:t>представляет в течение 10 рабочих дней.</w:t>
      </w:r>
    </w:p>
    <w:p w:rsidR="0029760E" w:rsidRPr="0029760E" w:rsidRDefault="00FA27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A2C">
        <w:rPr>
          <w:rFonts w:ascii="Times New Roman" w:hAnsi="Times New Roman" w:cs="Times New Roman"/>
          <w:sz w:val="28"/>
          <w:szCs w:val="28"/>
        </w:rPr>
        <w:t>3</w:t>
      </w:r>
      <w:r w:rsidR="0029760E" w:rsidRPr="0029760E">
        <w:rPr>
          <w:rFonts w:ascii="Times New Roman" w:hAnsi="Times New Roman" w:cs="Times New Roman"/>
          <w:sz w:val="28"/>
          <w:szCs w:val="28"/>
        </w:rPr>
        <w:t>. Утвержденный административный регламент направляется посредством реестра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, с приложением заполненного листа согласования и протоколов разногласий (при наличии)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9760E" w:rsidRPr="0029760E">
        <w:rPr>
          <w:rFonts w:ascii="Times New Roman" w:hAnsi="Times New Roman" w:cs="Times New Roman"/>
          <w:sz w:val="28"/>
          <w:szCs w:val="28"/>
        </w:rPr>
        <w:t>для регистрации и последующего официального опубликования.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5</w:t>
      </w:r>
      <w:r w:rsidR="00016A2C">
        <w:rPr>
          <w:rFonts w:ascii="Times New Roman" w:hAnsi="Times New Roman" w:cs="Times New Roman"/>
          <w:sz w:val="28"/>
          <w:szCs w:val="28"/>
        </w:rPr>
        <w:t>4</w:t>
      </w:r>
      <w:r w:rsidRPr="002976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При наличии оснований для внесения изменений в административный регламент, а</w:t>
      </w:r>
      <w:r w:rsidR="00FA27F0">
        <w:rPr>
          <w:rFonts w:ascii="Times New Roman" w:hAnsi="Times New Roman" w:cs="Times New Roman"/>
          <w:sz w:val="28"/>
          <w:szCs w:val="28"/>
        </w:rPr>
        <w:t xml:space="preserve"> также при возврате (отказе) в</w:t>
      </w:r>
      <w:r w:rsidRPr="0029760E">
        <w:rPr>
          <w:rFonts w:ascii="Times New Roman" w:hAnsi="Times New Roman" w:cs="Times New Roman"/>
          <w:sz w:val="28"/>
          <w:szCs w:val="28"/>
        </w:rPr>
        <w:t xml:space="preserve"> регистрации акта об утверждении административного регламента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 w:rsidR="00FA27F0">
        <w:rPr>
          <w:rFonts w:ascii="Times New Roman" w:hAnsi="Times New Roman" w:cs="Times New Roman"/>
          <w:sz w:val="28"/>
          <w:szCs w:val="28"/>
        </w:rPr>
        <w:t>ее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</w:t>
      </w:r>
      <w:r w:rsidR="00FA27F0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Pr="0029760E">
        <w:rPr>
          <w:rFonts w:ascii="Times New Roman" w:hAnsi="Times New Roman" w:cs="Times New Roman"/>
          <w:sz w:val="28"/>
          <w:szCs w:val="28"/>
        </w:rPr>
        <w:t>нового административного регламента или об отмене административного регламента в случае возврата</w:t>
      </w:r>
      <w:proofErr w:type="gramEnd"/>
      <w:r w:rsidRPr="0029760E">
        <w:rPr>
          <w:rFonts w:ascii="Times New Roman" w:hAnsi="Times New Roman" w:cs="Times New Roman"/>
          <w:sz w:val="28"/>
          <w:szCs w:val="28"/>
        </w:rPr>
        <w:t xml:space="preserve"> (отказа).</w:t>
      </w:r>
    </w:p>
    <w:p w:rsidR="0029760E" w:rsidRPr="0029760E" w:rsidRDefault="00FA27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6A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760E" w:rsidRPr="0029760E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возврата акта об утверждении административного регламента без регистрации являются только </w:t>
      </w:r>
      <w:r w:rsidR="0029760E" w:rsidRPr="0029760E">
        <w:rPr>
          <w:rFonts w:ascii="Times New Roman" w:hAnsi="Times New Roman" w:cs="Times New Roman"/>
          <w:sz w:val="28"/>
          <w:szCs w:val="28"/>
        </w:rPr>
        <w:lastRenderedPageBreak/>
        <w:t xml:space="preserve">замечания юридико-технического характера, процедуры, предусмотренные </w:t>
      </w:r>
      <w:hyperlink w:anchor="Par201" w:history="1">
        <w:r w:rsidR="0029760E" w:rsidRPr="00693A0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4</w:t>
        </w:r>
      </w:hyperlink>
      <w:r w:rsidR="00693A02" w:rsidRPr="00693A02">
        <w:rPr>
          <w:rFonts w:ascii="Times New Roman" w:hAnsi="Times New Roman" w:cs="Times New Roman"/>
          <w:sz w:val="28"/>
          <w:szCs w:val="28"/>
        </w:rPr>
        <w:t>3</w:t>
      </w:r>
      <w:r w:rsidR="0029760E" w:rsidRPr="00693A02">
        <w:rPr>
          <w:rFonts w:ascii="Times New Roman" w:hAnsi="Times New Roman" w:cs="Times New Roman"/>
          <w:sz w:val="28"/>
          <w:szCs w:val="28"/>
        </w:rPr>
        <w:t xml:space="preserve"> - </w:t>
      </w:r>
      <w:r w:rsidR="00693A02" w:rsidRPr="00693A02">
        <w:rPr>
          <w:rFonts w:ascii="Times New Roman" w:hAnsi="Times New Roman" w:cs="Times New Roman"/>
          <w:sz w:val="28"/>
          <w:szCs w:val="28"/>
        </w:rPr>
        <w:t>52</w:t>
      </w:r>
      <w:r w:rsidR="0029760E" w:rsidRPr="00693A02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693A02">
        <w:rPr>
          <w:rFonts w:ascii="Times New Roman" w:hAnsi="Times New Roman" w:cs="Times New Roman"/>
          <w:sz w:val="28"/>
          <w:szCs w:val="28"/>
        </w:rPr>
        <w:t>его</w:t>
      </w:r>
      <w:r w:rsidR="0029760E" w:rsidRPr="00693A02">
        <w:rPr>
          <w:rFonts w:ascii="Times New Roman" w:hAnsi="Times New Roman" w:cs="Times New Roman"/>
          <w:sz w:val="28"/>
          <w:szCs w:val="28"/>
        </w:rPr>
        <w:t xml:space="preserve"> П</w:t>
      </w:r>
      <w:r w:rsidRPr="00693A02">
        <w:rPr>
          <w:rFonts w:ascii="Times New Roman" w:hAnsi="Times New Roman" w:cs="Times New Roman"/>
          <w:sz w:val="28"/>
          <w:szCs w:val="28"/>
        </w:rPr>
        <w:t>орядка</w:t>
      </w:r>
      <w:r w:rsidR="0029760E" w:rsidRPr="00693A02">
        <w:rPr>
          <w:rFonts w:ascii="Times New Roman" w:hAnsi="Times New Roman" w:cs="Times New Roman"/>
          <w:sz w:val="28"/>
          <w:szCs w:val="28"/>
        </w:rPr>
        <w:t>, не осуществляются.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FA27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ar228"/>
      <w:bookmarkEnd w:id="24"/>
      <w:r w:rsidRPr="0029760E">
        <w:rPr>
          <w:rFonts w:ascii="Times New Roman" w:hAnsi="Times New Roman" w:cs="Times New Roman"/>
          <w:sz w:val="28"/>
          <w:szCs w:val="28"/>
        </w:rPr>
        <w:t>IV. Проведение экспертизы</w:t>
      </w:r>
    </w:p>
    <w:p w:rsidR="0029760E" w:rsidRPr="0029760E" w:rsidRDefault="0029760E" w:rsidP="00FA27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проектов административных регламентов</w:t>
      </w:r>
    </w:p>
    <w:p w:rsidR="0029760E" w:rsidRPr="0029760E" w:rsidRDefault="0029760E" w:rsidP="00FA27F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760E" w:rsidRPr="00016A2C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A2C">
        <w:rPr>
          <w:rFonts w:ascii="Times New Roman" w:hAnsi="Times New Roman" w:cs="Times New Roman"/>
          <w:sz w:val="28"/>
          <w:szCs w:val="28"/>
        </w:rPr>
        <w:t>5</w:t>
      </w:r>
      <w:r w:rsidR="00016A2C" w:rsidRPr="00016A2C">
        <w:rPr>
          <w:rFonts w:ascii="Times New Roman" w:hAnsi="Times New Roman" w:cs="Times New Roman"/>
          <w:sz w:val="28"/>
          <w:szCs w:val="28"/>
        </w:rPr>
        <w:t>6</w:t>
      </w:r>
      <w:r w:rsidRPr="00016A2C">
        <w:rPr>
          <w:rFonts w:ascii="Times New Roman" w:hAnsi="Times New Roman" w:cs="Times New Roman"/>
          <w:sz w:val="28"/>
          <w:szCs w:val="28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</w:t>
      </w:r>
      <w:proofErr w:type="gramStart"/>
      <w:r w:rsidRPr="00016A2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16A2C">
        <w:rPr>
          <w:rFonts w:ascii="Times New Roman" w:hAnsi="Times New Roman" w:cs="Times New Roman"/>
          <w:sz w:val="28"/>
          <w:szCs w:val="28"/>
        </w:rPr>
        <w:t xml:space="preserve"> силу) проводится органом, уполномоченным на проведение экспертизы проектов административных регламентов (далее - уполномоченный орган), в реестре услуг.</w:t>
      </w:r>
    </w:p>
    <w:p w:rsidR="0029760E" w:rsidRPr="0029760E" w:rsidRDefault="00FA27F0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A2C">
        <w:rPr>
          <w:rFonts w:ascii="Times New Roman" w:hAnsi="Times New Roman" w:cs="Times New Roman"/>
          <w:sz w:val="28"/>
          <w:szCs w:val="28"/>
        </w:rPr>
        <w:t>5</w:t>
      </w:r>
      <w:r w:rsidR="00016A2C" w:rsidRPr="00016A2C">
        <w:rPr>
          <w:rFonts w:ascii="Times New Roman" w:hAnsi="Times New Roman" w:cs="Times New Roman"/>
          <w:sz w:val="28"/>
          <w:szCs w:val="28"/>
        </w:rPr>
        <w:t>7</w:t>
      </w:r>
      <w:r w:rsidRPr="00016A2C">
        <w:rPr>
          <w:rFonts w:ascii="Times New Roman" w:hAnsi="Times New Roman" w:cs="Times New Roman"/>
          <w:sz w:val="28"/>
          <w:szCs w:val="28"/>
        </w:rPr>
        <w:t xml:space="preserve">. </w:t>
      </w:r>
      <w:r w:rsidR="0029760E" w:rsidRPr="00016A2C">
        <w:rPr>
          <w:rFonts w:ascii="Times New Roman" w:hAnsi="Times New Roman" w:cs="Times New Roman"/>
          <w:sz w:val="28"/>
          <w:szCs w:val="28"/>
        </w:rPr>
        <w:t>Уполномоченным органом является</w:t>
      </w:r>
      <w:r w:rsidRPr="00016A2C">
        <w:rPr>
          <w:rFonts w:ascii="Times New Roman" w:hAnsi="Times New Roman" w:cs="Times New Roman"/>
          <w:sz w:val="28"/>
          <w:szCs w:val="28"/>
        </w:rPr>
        <w:t xml:space="preserve"> </w:t>
      </w:r>
      <w:r w:rsidR="00016A2C" w:rsidRPr="00016A2C">
        <w:rPr>
          <w:rFonts w:ascii="Times New Roman" w:hAnsi="Times New Roman" w:cs="Times New Roman"/>
          <w:sz w:val="28"/>
          <w:szCs w:val="28"/>
        </w:rPr>
        <w:t xml:space="preserve">аппарат </w:t>
      </w:r>
      <w:r w:rsidRPr="00016A2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proofErr w:type="spellStart"/>
      <w:r w:rsidRPr="00016A2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016A2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9760E" w:rsidRPr="00016A2C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5</w:t>
      </w:r>
      <w:r w:rsidR="00016A2C">
        <w:rPr>
          <w:rFonts w:ascii="Times New Roman" w:hAnsi="Times New Roman" w:cs="Times New Roman"/>
          <w:sz w:val="28"/>
          <w:szCs w:val="28"/>
        </w:rPr>
        <w:t>8</w:t>
      </w:r>
      <w:r w:rsidRPr="0029760E">
        <w:rPr>
          <w:rFonts w:ascii="Times New Roman" w:hAnsi="Times New Roman" w:cs="Times New Roman"/>
          <w:sz w:val="28"/>
          <w:szCs w:val="28"/>
        </w:rPr>
        <w:t>. Предметом экспертизы являются: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 xml:space="preserve">а) соответствие проектов административных регламентов </w:t>
      </w:r>
      <w:r w:rsidRPr="00693A0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4" w:history="1">
        <w:r w:rsidRPr="00693A0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пунктов </w:t>
        </w:r>
      </w:hyperlink>
      <w:r w:rsidR="00693A02" w:rsidRPr="00693A02">
        <w:rPr>
          <w:rFonts w:ascii="Times New Roman" w:hAnsi="Times New Roman" w:cs="Times New Roman"/>
          <w:sz w:val="28"/>
          <w:szCs w:val="28"/>
        </w:rPr>
        <w:t>2</w:t>
      </w:r>
      <w:r w:rsidRPr="00693A0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693A0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693A02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A27F0" w:rsidRPr="00693A02">
        <w:rPr>
          <w:rFonts w:ascii="Times New Roman" w:hAnsi="Times New Roman" w:cs="Times New Roman"/>
          <w:sz w:val="28"/>
          <w:szCs w:val="28"/>
        </w:rPr>
        <w:t>его</w:t>
      </w:r>
      <w:r w:rsidRPr="0029760E">
        <w:rPr>
          <w:rFonts w:ascii="Times New Roman" w:hAnsi="Times New Roman" w:cs="Times New Roman"/>
          <w:sz w:val="28"/>
          <w:szCs w:val="28"/>
        </w:rPr>
        <w:t xml:space="preserve"> П</w:t>
      </w:r>
      <w:r w:rsidR="00FA27F0">
        <w:rPr>
          <w:rFonts w:ascii="Times New Roman" w:hAnsi="Times New Roman" w:cs="Times New Roman"/>
          <w:sz w:val="28"/>
          <w:szCs w:val="28"/>
        </w:rPr>
        <w:t>орядка</w:t>
      </w:r>
      <w:r w:rsidRPr="0029760E">
        <w:rPr>
          <w:rFonts w:ascii="Times New Roman" w:hAnsi="Times New Roman" w:cs="Times New Roman"/>
          <w:sz w:val="28"/>
          <w:szCs w:val="28"/>
        </w:rPr>
        <w:t>;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29760E" w:rsidRPr="0029760E" w:rsidRDefault="00016A2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9760E" w:rsidRPr="0029760E">
        <w:rPr>
          <w:rFonts w:ascii="Times New Roman" w:hAnsi="Times New Roman" w:cs="Times New Roman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29760E" w:rsidRPr="0029760E" w:rsidRDefault="00016A2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9760E" w:rsidRPr="0029760E">
        <w:rPr>
          <w:rFonts w:ascii="Times New Roman" w:hAnsi="Times New Roman" w:cs="Times New Roman"/>
          <w:sz w:val="28"/>
          <w:szCs w:val="28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29760E" w:rsidRPr="0029760E" w:rsidRDefault="00016A2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29760E" w:rsidRPr="0029760E">
        <w:rPr>
          <w:rFonts w:ascii="Times New Roman" w:hAnsi="Times New Roman" w:cs="Times New Roman"/>
          <w:sz w:val="28"/>
          <w:szCs w:val="28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29760E" w:rsidRPr="0029760E" w:rsidRDefault="00016A2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9760E" w:rsidRPr="0029760E">
        <w:rPr>
          <w:rFonts w:ascii="Times New Roman" w:hAnsi="Times New Roman" w:cs="Times New Roman"/>
          <w:sz w:val="28"/>
          <w:szCs w:val="28"/>
        </w:rPr>
        <w:t>. При наличии в заключени</w:t>
      </w:r>
      <w:proofErr w:type="gramStart"/>
      <w:r w:rsidR="0029760E" w:rsidRPr="002976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9760E" w:rsidRPr="0029760E">
        <w:rPr>
          <w:rFonts w:ascii="Times New Roman" w:hAnsi="Times New Roman" w:cs="Times New Roman"/>
          <w:sz w:val="28"/>
          <w:szCs w:val="28"/>
        </w:rPr>
        <w:t xml:space="preserve"> уполномоченного органа замечаний и предложений к проекту административного регламента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 w:rsidR="00FA27F0">
        <w:rPr>
          <w:rFonts w:ascii="Times New Roman" w:hAnsi="Times New Roman" w:cs="Times New Roman"/>
          <w:sz w:val="28"/>
          <w:szCs w:val="28"/>
        </w:rPr>
        <w:t>ее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="0029760E" w:rsidRPr="0029760E">
        <w:rPr>
          <w:rFonts w:ascii="Times New Roman" w:hAnsi="Times New Roman" w:cs="Times New Roman"/>
          <w:sz w:val="28"/>
          <w:szCs w:val="28"/>
        </w:rPr>
        <w:t>, обеспечивает учет таких замечаний и предложений.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При наличии разногласий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 администрации, предоставляющ</w:t>
      </w:r>
      <w:r w:rsidR="00FA27F0">
        <w:rPr>
          <w:rFonts w:ascii="Times New Roman" w:hAnsi="Times New Roman" w:cs="Times New Roman"/>
          <w:sz w:val="28"/>
          <w:szCs w:val="28"/>
        </w:rPr>
        <w:t>ее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вносит в протокол разногласий возражения на замечания уполномоченного органа.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Уполномоченный орган рассматривает возражения, представленные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 xml:space="preserve">, в срок, не превышающий 5 рабочих дней </w:t>
      </w:r>
      <w:proofErr w:type="gramStart"/>
      <w:r w:rsidRPr="0029760E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таких возражений в протокол разногласий.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0E">
        <w:rPr>
          <w:rFonts w:ascii="Times New Roman" w:hAnsi="Times New Roman" w:cs="Times New Roman"/>
          <w:sz w:val="28"/>
          <w:szCs w:val="28"/>
        </w:rPr>
        <w:t>В случае несогласия с возражениями, представленными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lastRenderedPageBreak/>
        <w:t>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Pr="0029760E">
        <w:rPr>
          <w:rFonts w:ascii="Times New Roman" w:hAnsi="Times New Roman" w:cs="Times New Roman"/>
          <w:sz w:val="28"/>
          <w:szCs w:val="28"/>
        </w:rPr>
        <w:t>, уполномоченный орган проставляет соответствующую отметку в протоколе разногласий.</w:t>
      </w:r>
    </w:p>
    <w:p w:rsidR="0029760E" w:rsidRPr="0029760E" w:rsidRDefault="00016A2C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29760E" w:rsidRPr="0029760E">
        <w:rPr>
          <w:rFonts w:ascii="Times New Roman" w:hAnsi="Times New Roman" w:cs="Times New Roman"/>
          <w:sz w:val="28"/>
          <w:szCs w:val="28"/>
        </w:rPr>
        <w:t>. Разногласия по проекту административного регламента между</w:t>
      </w:r>
      <w:r w:rsidR="00FA27F0">
        <w:rPr>
          <w:rFonts w:ascii="Times New Roman" w:hAnsi="Times New Roman" w:cs="Times New Roman"/>
          <w:sz w:val="28"/>
          <w:szCs w:val="28"/>
        </w:rPr>
        <w:t xml:space="preserve"> </w:t>
      </w:r>
      <w:r w:rsidR="00FA27F0" w:rsidRPr="00E17184">
        <w:rPr>
          <w:rFonts w:ascii="Times New Roman" w:hAnsi="Times New Roman" w:cs="Times New Roman"/>
          <w:sz w:val="28"/>
          <w:szCs w:val="28"/>
        </w:rPr>
        <w:t>подразделением администрации, предоставляющим муниципальн</w:t>
      </w:r>
      <w:r w:rsidR="00FA27F0">
        <w:rPr>
          <w:rFonts w:ascii="Times New Roman" w:hAnsi="Times New Roman" w:cs="Times New Roman"/>
          <w:sz w:val="28"/>
          <w:szCs w:val="28"/>
        </w:rPr>
        <w:t>ую</w:t>
      </w:r>
      <w:r w:rsidR="00FA27F0" w:rsidRPr="00E1718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A27F0">
        <w:rPr>
          <w:rFonts w:ascii="Times New Roman" w:hAnsi="Times New Roman" w:cs="Times New Roman"/>
          <w:sz w:val="28"/>
          <w:szCs w:val="28"/>
        </w:rPr>
        <w:t>у</w:t>
      </w:r>
      <w:r w:rsidR="0029760E" w:rsidRPr="0029760E">
        <w:rPr>
          <w:rFonts w:ascii="Times New Roman" w:hAnsi="Times New Roman" w:cs="Times New Roman"/>
          <w:sz w:val="28"/>
          <w:szCs w:val="28"/>
        </w:rPr>
        <w:t>, и уполномоченным органом разрешаются в порядке, предусмотренном</w:t>
      </w:r>
      <w:r w:rsidR="00FA27F0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</w:t>
      </w:r>
      <w:r w:rsidR="0029760E" w:rsidRPr="0029760E">
        <w:rPr>
          <w:rFonts w:ascii="Times New Roman" w:hAnsi="Times New Roman" w:cs="Times New Roman"/>
          <w:sz w:val="28"/>
          <w:szCs w:val="28"/>
        </w:rPr>
        <w:t>.</w:t>
      </w: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760E" w:rsidRPr="0029760E" w:rsidRDefault="0029760E" w:rsidP="0029760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2E10" w:rsidRDefault="000F2E10" w:rsidP="000F2E10">
      <w:pPr>
        <w:pStyle w:val="ConsPlusNormal"/>
        <w:spacing w:line="480" w:lineRule="auto"/>
        <w:ind w:firstLine="709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F2E10" w:rsidSect="00EF30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222A"/>
    <w:multiLevelType w:val="multilevel"/>
    <w:tmpl w:val="7FB27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0AD"/>
    <w:rsid w:val="00003D2B"/>
    <w:rsid w:val="00016A2C"/>
    <w:rsid w:val="00056300"/>
    <w:rsid w:val="000D4BC4"/>
    <w:rsid w:val="000E24B7"/>
    <w:rsid w:val="000F2E10"/>
    <w:rsid w:val="00100940"/>
    <w:rsid w:val="00135112"/>
    <w:rsid w:val="001360F0"/>
    <w:rsid w:val="00141191"/>
    <w:rsid w:val="001526B7"/>
    <w:rsid w:val="00171734"/>
    <w:rsid w:val="00197E56"/>
    <w:rsid w:val="001A27B8"/>
    <w:rsid w:val="001A6756"/>
    <w:rsid w:val="001B5792"/>
    <w:rsid w:val="001B6BD8"/>
    <w:rsid w:val="001D2FC3"/>
    <w:rsid w:val="001D6448"/>
    <w:rsid w:val="001E0A8F"/>
    <w:rsid w:val="001F17F9"/>
    <w:rsid w:val="001F4AD8"/>
    <w:rsid w:val="00222E57"/>
    <w:rsid w:val="00226688"/>
    <w:rsid w:val="00265BB3"/>
    <w:rsid w:val="00276723"/>
    <w:rsid w:val="002852F3"/>
    <w:rsid w:val="0029760E"/>
    <w:rsid w:val="002A650D"/>
    <w:rsid w:val="002D604A"/>
    <w:rsid w:val="0030503D"/>
    <w:rsid w:val="0031661D"/>
    <w:rsid w:val="00336001"/>
    <w:rsid w:val="0035395D"/>
    <w:rsid w:val="003565B3"/>
    <w:rsid w:val="00405B3E"/>
    <w:rsid w:val="00413DD2"/>
    <w:rsid w:val="00420E0B"/>
    <w:rsid w:val="0043211A"/>
    <w:rsid w:val="00440AE4"/>
    <w:rsid w:val="00460702"/>
    <w:rsid w:val="00471930"/>
    <w:rsid w:val="004A0D0F"/>
    <w:rsid w:val="004E2ABF"/>
    <w:rsid w:val="00500477"/>
    <w:rsid w:val="00503C68"/>
    <w:rsid w:val="005327B5"/>
    <w:rsid w:val="00543BF7"/>
    <w:rsid w:val="00556123"/>
    <w:rsid w:val="005600A4"/>
    <w:rsid w:val="005812BC"/>
    <w:rsid w:val="00590DD4"/>
    <w:rsid w:val="005C0C4A"/>
    <w:rsid w:val="005F1B91"/>
    <w:rsid w:val="006218E6"/>
    <w:rsid w:val="006374FD"/>
    <w:rsid w:val="006400C8"/>
    <w:rsid w:val="00653AC7"/>
    <w:rsid w:val="00693A02"/>
    <w:rsid w:val="0069512D"/>
    <w:rsid w:val="00696A2B"/>
    <w:rsid w:val="006A4100"/>
    <w:rsid w:val="006A5E41"/>
    <w:rsid w:val="006F54E4"/>
    <w:rsid w:val="006F75FF"/>
    <w:rsid w:val="00753A10"/>
    <w:rsid w:val="007549D2"/>
    <w:rsid w:val="00756128"/>
    <w:rsid w:val="00766907"/>
    <w:rsid w:val="00784583"/>
    <w:rsid w:val="007D6B89"/>
    <w:rsid w:val="007F60AD"/>
    <w:rsid w:val="008040DA"/>
    <w:rsid w:val="0081254C"/>
    <w:rsid w:val="00815373"/>
    <w:rsid w:val="0082337A"/>
    <w:rsid w:val="008A0343"/>
    <w:rsid w:val="008A6E95"/>
    <w:rsid w:val="008F6520"/>
    <w:rsid w:val="0097537F"/>
    <w:rsid w:val="00977D2A"/>
    <w:rsid w:val="00983075"/>
    <w:rsid w:val="00995D45"/>
    <w:rsid w:val="009B1C9E"/>
    <w:rsid w:val="009C2E2D"/>
    <w:rsid w:val="009C7AF0"/>
    <w:rsid w:val="009D259D"/>
    <w:rsid w:val="009D2A31"/>
    <w:rsid w:val="009F5B3D"/>
    <w:rsid w:val="00A133A9"/>
    <w:rsid w:val="00A34246"/>
    <w:rsid w:val="00A739C4"/>
    <w:rsid w:val="00A86EE9"/>
    <w:rsid w:val="00AA3B12"/>
    <w:rsid w:val="00AA4821"/>
    <w:rsid w:val="00AE02C6"/>
    <w:rsid w:val="00B06F07"/>
    <w:rsid w:val="00B55EA4"/>
    <w:rsid w:val="00B70533"/>
    <w:rsid w:val="00B7334C"/>
    <w:rsid w:val="00B945E0"/>
    <w:rsid w:val="00B94A83"/>
    <w:rsid w:val="00BB671C"/>
    <w:rsid w:val="00BC23BD"/>
    <w:rsid w:val="00BC30BF"/>
    <w:rsid w:val="00C41F21"/>
    <w:rsid w:val="00C75071"/>
    <w:rsid w:val="00C7736C"/>
    <w:rsid w:val="00CB4B14"/>
    <w:rsid w:val="00CF4319"/>
    <w:rsid w:val="00CF69DA"/>
    <w:rsid w:val="00D22715"/>
    <w:rsid w:val="00D510B1"/>
    <w:rsid w:val="00DA0F59"/>
    <w:rsid w:val="00DB724E"/>
    <w:rsid w:val="00DF5667"/>
    <w:rsid w:val="00E17184"/>
    <w:rsid w:val="00E46A86"/>
    <w:rsid w:val="00E52357"/>
    <w:rsid w:val="00E52AB5"/>
    <w:rsid w:val="00E74F59"/>
    <w:rsid w:val="00EC75F9"/>
    <w:rsid w:val="00ED7841"/>
    <w:rsid w:val="00EE1B63"/>
    <w:rsid w:val="00EF20CD"/>
    <w:rsid w:val="00EF30C2"/>
    <w:rsid w:val="00F02539"/>
    <w:rsid w:val="00F052D7"/>
    <w:rsid w:val="00F11AF0"/>
    <w:rsid w:val="00F158FA"/>
    <w:rsid w:val="00F16F70"/>
    <w:rsid w:val="00F26904"/>
    <w:rsid w:val="00F37A14"/>
    <w:rsid w:val="00F56F42"/>
    <w:rsid w:val="00F67506"/>
    <w:rsid w:val="00F77F9B"/>
    <w:rsid w:val="00F820A1"/>
    <w:rsid w:val="00F9144A"/>
    <w:rsid w:val="00F921B6"/>
    <w:rsid w:val="00F96348"/>
    <w:rsid w:val="00FA27F0"/>
    <w:rsid w:val="00FA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9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5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630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0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7F60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F60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link w:val="11"/>
    <w:rsid w:val="00440AE4"/>
    <w:rPr>
      <w:rFonts w:eastAsia="Times New Roman" w:cs="Times New Roman"/>
      <w:spacing w:val="-3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440AE4"/>
    <w:rPr>
      <w:rFonts w:eastAsia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440AE4"/>
    <w:pPr>
      <w:widowControl w:val="0"/>
      <w:shd w:val="clear" w:color="auto" w:fill="FFFFFF"/>
      <w:spacing w:before="420" w:after="420" w:line="0" w:lineRule="atLeast"/>
      <w:jc w:val="both"/>
    </w:pPr>
    <w:rPr>
      <w:rFonts w:eastAsia="Times New Roman" w:cs="Times New Roman"/>
      <w:spacing w:val="-3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440AE4"/>
    <w:pPr>
      <w:widowControl w:val="0"/>
      <w:shd w:val="clear" w:color="auto" w:fill="FFFFFF"/>
      <w:spacing w:before="960" w:after="300" w:line="0" w:lineRule="atLeast"/>
      <w:jc w:val="center"/>
    </w:pPr>
    <w:rPr>
      <w:rFonts w:eastAsia="Times New Roman" w:cs="Times New Roman"/>
      <w:b/>
      <w:bCs/>
      <w:spacing w:val="-3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5630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customStyle="1" w:styleId="a4">
    <w:name w:val="Документ в списке"/>
    <w:basedOn w:val="a"/>
    <w:next w:val="a"/>
    <w:uiPriority w:val="99"/>
    <w:rsid w:val="00F820A1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F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AE02C6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AE02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EE1B6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F2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basedOn w:val="a0"/>
    <w:uiPriority w:val="99"/>
    <w:rsid w:val="00815373"/>
    <w:rPr>
      <w:color w:val="106BBE"/>
    </w:rPr>
  </w:style>
  <w:style w:type="character" w:customStyle="1" w:styleId="aa">
    <w:name w:val="Сравнение редакций. Добавленный фрагмент"/>
    <w:uiPriority w:val="99"/>
    <w:rsid w:val="00815373"/>
    <w:rPr>
      <w:color w:val="000000"/>
      <w:shd w:val="clear" w:color="auto" w:fill="C1D7FF"/>
    </w:rPr>
  </w:style>
  <w:style w:type="paragraph" w:customStyle="1" w:styleId="ab">
    <w:name w:val="Комментарий"/>
    <w:basedOn w:val="a"/>
    <w:next w:val="a"/>
    <w:uiPriority w:val="99"/>
    <w:rsid w:val="0081537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815373"/>
    <w:rPr>
      <w:i/>
      <w:iCs/>
    </w:rPr>
  </w:style>
  <w:style w:type="character" w:customStyle="1" w:styleId="ad">
    <w:name w:val="Цветовое выделение"/>
    <w:uiPriority w:val="99"/>
    <w:rsid w:val="00ED7841"/>
    <w:rPr>
      <w:b/>
      <w:bCs/>
      <w:color w:val="26282F"/>
    </w:rPr>
  </w:style>
  <w:style w:type="character" w:customStyle="1" w:styleId="ae">
    <w:name w:val="Не вступил в силу"/>
    <w:basedOn w:val="ad"/>
    <w:uiPriority w:val="99"/>
    <w:rsid w:val="00ED7841"/>
    <w:rPr>
      <w:b w:val="0"/>
      <w:bCs w:val="0"/>
      <w:color w:val="000000"/>
      <w:shd w:val="clear" w:color="auto" w:fill="D8EDE8"/>
    </w:rPr>
  </w:style>
  <w:style w:type="paragraph" w:styleId="af">
    <w:name w:val="Normal (Web)"/>
    <w:basedOn w:val="a"/>
    <w:uiPriority w:val="99"/>
    <w:unhideWhenUsed/>
    <w:rsid w:val="00B0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F6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65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94996" TargetMode="External"/><Relationship Id="rId13" Type="http://schemas.openxmlformats.org/officeDocument/2006/relationships/hyperlink" Target="https://login.consultant.ru/link/?req=doc&amp;base=RZB&amp;n=48701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RZB&amp;n=494996&amp;dst=39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B&amp;n=494996&amp;dst=3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94996&amp;dst=3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94996&amp;dst=336" TargetMode="External"/><Relationship Id="rId14" Type="http://schemas.openxmlformats.org/officeDocument/2006/relationships/hyperlink" Target="https://login.consultant.ru/link/?req=doc&amp;base=RZB&amp;n=50434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19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GalimovaNG</dc:creator>
  <cp:lastModifiedBy>GalimovaNG</cp:lastModifiedBy>
  <cp:revision>62</cp:revision>
  <cp:lastPrinted>2025-09-01T11:41:00Z</cp:lastPrinted>
  <dcterms:created xsi:type="dcterms:W3CDTF">2022-10-03T06:59:00Z</dcterms:created>
  <dcterms:modified xsi:type="dcterms:W3CDTF">2025-09-19T07:20:00Z</dcterms:modified>
</cp:coreProperties>
</file>