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5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039"/>
      </w:tblGrid>
      <w:tr w:rsidR="00ED79A5" w:rsidRPr="00AC126A" w:rsidTr="00ED79A5">
        <w:tc>
          <w:tcPr>
            <w:tcW w:w="4820" w:type="dxa"/>
          </w:tcPr>
          <w:tbl>
            <w:tblPr>
              <w:tblW w:w="7175" w:type="dxa"/>
              <w:tblInd w:w="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15"/>
              <w:gridCol w:w="1154"/>
              <w:gridCol w:w="385"/>
              <w:gridCol w:w="676"/>
              <w:gridCol w:w="545"/>
              <w:gridCol w:w="912"/>
              <w:gridCol w:w="2888"/>
            </w:tblGrid>
            <w:tr w:rsidR="001F19B8" w:rsidTr="00944347">
              <w:trPr>
                <w:trHeight w:val="4113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  <w:bookmarkStart w:id="0" w:name="sub_1000"/>
                  <w:r>
                    <w:rPr>
                      <w:sz w:val="20"/>
                    </w:rPr>
                    <w:t>Российская Федерация</w:t>
                  </w:r>
                </w:p>
                <w:p w:rsidR="001F19B8" w:rsidRDefault="001F19B8" w:rsidP="00944347">
                  <w:pPr>
                    <w:jc w:val="center"/>
                  </w:pPr>
                  <w:r>
                    <w:rPr>
                      <w:sz w:val="20"/>
                    </w:rPr>
                    <w:t>Самарская область</w:t>
                  </w:r>
                </w:p>
                <w:p w:rsidR="001F19B8" w:rsidRDefault="001F19B8" w:rsidP="00944347">
                  <w:pPr>
                    <w:jc w:val="center"/>
                  </w:pP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АДМИНИСТРАЦИЯ</w:t>
                  </w:r>
                </w:p>
                <w:p w:rsidR="001F19B8" w:rsidRDefault="001F19B8" w:rsidP="0094434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городского округа Кинель</w: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20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</w:p>
                <w:p w:rsidR="001F19B8" w:rsidRDefault="001F19B8" w:rsidP="00944347">
                  <w:pPr>
                    <w:jc w:val="center"/>
                    <w:rPr>
                      <w:sz w:val="12"/>
                    </w:rPr>
                  </w:pPr>
                  <w:r>
                    <w:object w:dxaOrig="936" w:dyaOrig="1296">
                      <v:rect id="rectole0000000002" o:spid="_x0000_i1025" style="width:46.5pt;height:65.25pt" o:ole="" o:preferrelative="t" stroked="f">
                        <v:imagedata r:id="rId5" o:title=""/>
                      </v:rect>
                      <o:OLEObject Type="Embed" ProgID="StaticMetafile" ShapeID="rectole0000000002" DrawAspect="Content" ObjectID="_1826947653" r:id="rId6"/>
                    </w:object>
                  </w:r>
                </w:p>
                <w:p w:rsidR="001F19B8" w:rsidRDefault="001F19B8" w:rsidP="00944347">
                  <w:pPr>
                    <w:jc w:val="center"/>
                    <w:rPr>
                      <w:sz w:val="18"/>
                    </w:rPr>
                  </w:pPr>
                </w:p>
                <w:p w:rsidR="001F19B8" w:rsidRDefault="001F19B8" w:rsidP="00944347">
                  <w:pPr>
                    <w:keepNext/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ПОСТАНОВЛЕНИЕ</w:t>
                  </w:r>
                </w:p>
                <w:p w:rsidR="001F19B8" w:rsidRDefault="001F19B8" w:rsidP="00944347">
                  <w:pPr>
                    <w:jc w:val="center"/>
                  </w:pPr>
                </w:p>
              </w:tc>
              <w:tc>
                <w:tcPr>
                  <w:tcW w:w="3800" w:type="dxa"/>
                  <w:gridSpan w:val="2"/>
                  <w:vMerge w:val="restart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ind w:firstLine="567"/>
                    <w:jc w:val="center"/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61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right"/>
                  </w:pPr>
                  <w:r>
                    <w:t xml:space="preserve">от </w:t>
                  </w:r>
                </w:p>
              </w:tc>
              <w:tc>
                <w:tcPr>
                  <w:tcW w:w="1154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417E2B" w:rsidRDefault="001F19B8" w:rsidP="00944347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38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Pr="00E46A86" w:rsidRDefault="001F19B8" w:rsidP="00944347">
                  <w:pPr>
                    <w:jc w:val="right"/>
                    <w:rPr>
                      <w:sz w:val="28"/>
                      <w:szCs w:val="28"/>
                    </w:rPr>
                  </w:pPr>
                  <w:r w:rsidRPr="00417E2B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676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545" w:type="dxa"/>
                  <w:shd w:val="clear" w:color="000000" w:fill="FFFFFF"/>
                  <w:tcMar>
                    <w:left w:w="108" w:type="dxa"/>
                    <w:right w:w="108" w:type="dxa"/>
                  </w:tcMar>
                  <w:vAlign w:val="bottom"/>
                </w:tcPr>
                <w:p w:rsidR="001F19B8" w:rsidRDefault="001F19B8" w:rsidP="00944347">
                  <w:pPr>
                    <w:jc w:val="center"/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trHeight w:val="280"/>
              </w:trPr>
              <w:tc>
                <w:tcPr>
                  <w:tcW w:w="3375" w:type="dxa"/>
                  <w:gridSpan w:val="5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  <w:tc>
                <w:tcPr>
                  <w:tcW w:w="3800" w:type="dxa"/>
                  <w:gridSpan w:val="2"/>
                  <w:vMerge/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1F19B8" w:rsidRDefault="001F19B8" w:rsidP="00944347">
                  <w:pPr>
                    <w:rPr>
                      <w:rFonts w:eastAsia="Calibri" w:cs="Calibri"/>
                    </w:rPr>
                  </w:pPr>
                </w:p>
              </w:tc>
            </w:tr>
            <w:tr w:rsidR="001F19B8" w:rsidTr="00944347">
              <w:trPr>
                <w:gridAfter w:val="1"/>
                <w:wAfter w:w="2888" w:type="dxa"/>
                <w:trHeight w:val="2347"/>
              </w:trPr>
              <w:tc>
                <w:tcPr>
                  <w:tcW w:w="4287" w:type="dxa"/>
                  <w:gridSpan w:val="6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1F19B8" w:rsidRDefault="001F19B8" w:rsidP="001F19B8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rFonts w:eastAsiaTheme="minorHAnsi"/>
                      <w:bCs/>
                      <w:sz w:val="28"/>
                      <w:szCs w:val="28"/>
                      <w:lang w:eastAsia="en-US"/>
                    </w:rPr>
                    <w:t>Об утверждении</w:t>
                  </w:r>
                  <w:r w:rsidRPr="008407CC">
                    <w:rPr>
                      <w:sz w:val="28"/>
                      <w:szCs w:val="28"/>
                    </w:rPr>
                    <w:t xml:space="preserve"> </w:t>
                  </w:r>
                </w:p>
                <w:p w:rsidR="001F19B8" w:rsidRDefault="001F19B8" w:rsidP="006243C3">
                  <w:pPr>
                    <w:autoSpaceDE w:val="0"/>
                    <w:autoSpaceDN w:val="0"/>
                    <w:adjustRightInd w:val="0"/>
                    <w:contextualSpacing/>
                    <w:jc w:val="center"/>
                    <w:rPr>
                      <w:sz w:val="28"/>
                      <w:szCs w:val="28"/>
                    </w:rPr>
                  </w:pPr>
                  <w:r w:rsidRPr="008407CC">
                    <w:rPr>
                      <w:sz w:val="28"/>
                      <w:szCs w:val="28"/>
                    </w:rPr>
                    <w:t>административного регламента предо</w:t>
                  </w:r>
                  <w:r w:rsidR="006243C3">
                    <w:rPr>
                      <w:sz w:val="28"/>
                      <w:szCs w:val="28"/>
                    </w:rPr>
                    <w:t xml:space="preserve">ставления муниципальной услуги </w:t>
                  </w:r>
                  <w:r w:rsidR="00840430" w:rsidRPr="0018218A">
                    <w:rPr>
                      <w:sz w:val="28"/>
                      <w:szCs w:val="28"/>
                    </w:rPr>
                    <w:t>«Предоставление разрешения на осуществление земляных работ»</w:t>
                  </w:r>
                  <w:r>
                    <w:rPr>
                      <w:sz w:val="28"/>
                      <w:szCs w:val="28"/>
                    </w:rPr>
                    <w:t xml:space="preserve"> (в новой редакции)</w:t>
                  </w:r>
                </w:p>
                <w:p w:rsidR="00591287" w:rsidRDefault="00591287" w:rsidP="00591287">
                  <w:pPr>
                    <w:spacing w:line="480" w:lineRule="auto"/>
                    <w:contextualSpacing/>
                    <w:jc w:val="center"/>
                  </w:pPr>
                </w:p>
              </w:tc>
            </w:tr>
          </w:tbl>
          <w:p w:rsidR="001F19B8" w:rsidRPr="00AC126A" w:rsidRDefault="001F19B8" w:rsidP="00ED79A5">
            <w:pPr>
              <w:spacing w:line="480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039" w:type="dxa"/>
          </w:tcPr>
          <w:p w:rsidR="00ED79A5" w:rsidRPr="00AC126A" w:rsidRDefault="00E1342D" w:rsidP="00ED79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BD15DE" w:rsidRDefault="00BD15DE" w:rsidP="0059128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80820">
        <w:rPr>
          <w:sz w:val="28"/>
          <w:szCs w:val="28"/>
          <w:lang w:eastAsia="ar-SA"/>
        </w:rPr>
        <w:t xml:space="preserve">В соответствии с </w:t>
      </w:r>
      <w:r w:rsidRPr="00680820">
        <w:rPr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городском округе Кинель Самарской области, утверждённым постановлением администрации городского округа Кинель Самарской области </w:t>
      </w:r>
      <w:r w:rsidR="00944347" w:rsidRPr="00680820">
        <w:rPr>
          <w:sz w:val="28"/>
          <w:szCs w:val="28"/>
        </w:rPr>
        <w:t xml:space="preserve">от </w:t>
      </w:r>
      <w:r w:rsidR="00944347" w:rsidRPr="004A2DB2">
        <w:rPr>
          <w:sz w:val="28"/>
          <w:szCs w:val="28"/>
        </w:rPr>
        <w:t>27 мая 2025 года</w:t>
      </w:r>
      <w:r w:rsidR="00944347">
        <w:rPr>
          <w:sz w:val="28"/>
          <w:szCs w:val="28"/>
        </w:rPr>
        <w:t xml:space="preserve"> </w:t>
      </w:r>
      <w:r w:rsidR="00944347" w:rsidRPr="00AE02C6">
        <w:rPr>
          <w:sz w:val="28"/>
          <w:szCs w:val="28"/>
        </w:rPr>
        <w:t>№</w:t>
      </w:r>
      <w:r w:rsidR="00944347">
        <w:rPr>
          <w:sz w:val="28"/>
          <w:szCs w:val="28"/>
        </w:rPr>
        <w:t xml:space="preserve"> </w:t>
      </w:r>
      <w:r w:rsidR="00944347" w:rsidRPr="004A2DB2">
        <w:rPr>
          <w:sz w:val="28"/>
          <w:szCs w:val="28"/>
        </w:rPr>
        <w:t>1775</w:t>
      </w:r>
      <w:r w:rsidR="00944347" w:rsidRPr="00680820">
        <w:rPr>
          <w:sz w:val="28"/>
          <w:szCs w:val="28"/>
        </w:rPr>
        <w:t xml:space="preserve"> </w:t>
      </w:r>
      <w:r w:rsidRPr="00680820">
        <w:rPr>
          <w:sz w:val="28"/>
          <w:szCs w:val="28"/>
        </w:rPr>
        <w:t>(в редакции от 26</w:t>
      </w:r>
      <w:r>
        <w:rPr>
          <w:sz w:val="28"/>
          <w:szCs w:val="28"/>
        </w:rPr>
        <w:t xml:space="preserve"> сентября </w:t>
      </w:r>
      <w:r w:rsidRPr="00680820">
        <w:rPr>
          <w:sz w:val="28"/>
          <w:szCs w:val="28"/>
        </w:rPr>
        <w:t>2025</w:t>
      </w:r>
      <w:r>
        <w:rPr>
          <w:sz w:val="28"/>
          <w:szCs w:val="28"/>
        </w:rPr>
        <w:t xml:space="preserve"> года</w:t>
      </w:r>
      <w:r w:rsidRPr="00680820">
        <w:rPr>
          <w:sz w:val="28"/>
          <w:szCs w:val="28"/>
        </w:rPr>
        <w:t>)</w:t>
      </w:r>
      <w:r w:rsidRPr="00680820">
        <w:rPr>
          <w:sz w:val="28"/>
          <w:szCs w:val="28"/>
          <w:lang w:eastAsia="ar-SA"/>
        </w:rPr>
        <w:t>, руководствуясь Уставом городского округа Кинель</w:t>
      </w:r>
      <w:r w:rsidRPr="00B030FF">
        <w:rPr>
          <w:sz w:val="28"/>
          <w:szCs w:val="28"/>
          <w:lang w:eastAsia="ar-SA"/>
        </w:rPr>
        <w:t xml:space="preserve"> Самарской области,</w:t>
      </w:r>
    </w:p>
    <w:p w:rsidR="00ED79A5" w:rsidRPr="00C93197" w:rsidRDefault="00ED79A5" w:rsidP="00ED79A5">
      <w:pPr>
        <w:spacing w:line="360" w:lineRule="auto"/>
        <w:contextualSpacing/>
        <w:jc w:val="center"/>
        <w:rPr>
          <w:sz w:val="28"/>
          <w:szCs w:val="28"/>
        </w:rPr>
      </w:pPr>
      <w:r w:rsidRPr="00C93197">
        <w:rPr>
          <w:sz w:val="28"/>
          <w:szCs w:val="28"/>
        </w:rPr>
        <w:t>ПОСТАНОВЛЯЮ:</w:t>
      </w:r>
    </w:p>
    <w:p w:rsidR="00840430" w:rsidRDefault="00ED79A5" w:rsidP="000A28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1. У</w:t>
      </w:r>
      <w:r w:rsidRPr="008407CC">
        <w:rPr>
          <w:rFonts w:eastAsiaTheme="minorHAnsi"/>
          <w:bCs/>
          <w:sz w:val="28"/>
          <w:szCs w:val="28"/>
          <w:lang w:eastAsia="en-US"/>
        </w:rPr>
        <w:t xml:space="preserve">твердить </w:t>
      </w:r>
      <w:r w:rsidRPr="008407CC">
        <w:rPr>
          <w:sz w:val="28"/>
          <w:szCs w:val="28"/>
        </w:rPr>
        <w:t>административный регламент предоставления муниципальной услуги «</w:t>
      </w:r>
      <w:r w:rsidR="00840430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840430" w:rsidRPr="008407CC">
        <w:rPr>
          <w:sz w:val="28"/>
          <w:szCs w:val="28"/>
        </w:rPr>
        <w:t xml:space="preserve"> административного регламента предоставления муниципальной </w:t>
      </w:r>
      <w:r w:rsidR="00840430" w:rsidRPr="0018218A">
        <w:rPr>
          <w:sz w:val="28"/>
          <w:szCs w:val="28"/>
        </w:rPr>
        <w:t>услуги «Предоставление разрешения на осуществление земляных работ»</w:t>
      </w:r>
      <w:r w:rsidRPr="008407CC">
        <w:rPr>
          <w:sz w:val="28"/>
          <w:szCs w:val="28"/>
        </w:rPr>
        <w:t xml:space="preserve"> согласно приложению к настоящему постановлению.</w:t>
      </w:r>
    </w:p>
    <w:p w:rsidR="00ED79A5" w:rsidRPr="008407CC" w:rsidRDefault="00ED79A5" w:rsidP="000A280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407CC">
        <w:rPr>
          <w:sz w:val="28"/>
          <w:szCs w:val="28"/>
        </w:rPr>
        <w:t>2. Признать утратившим силу постановление администрации городского окру</w:t>
      </w:r>
      <w:r>
        <w:rPr>
          <w:sz w:val="28"/>
          <w:szCs w:val="28"/>
        </w:rPr>
        <w:t xml:space="preserve">га Кинель Самарской области </w:t>
      </w:r>
      <w:r w:rsidR="00591287">
        <w:rPr>
          <w:sz w:val="28"/>
          <w:szCs w:val="20"/>
          <w:lang w:eastAsia="ar-SA"/>
        </w:rPr>
        <w:t xml:space="preserve">от </w:t>
      </w:r>
      <w:r w:rsidR="00840430">
        <w:rPr>
          <w:sz w:val="28"/>
          <w:szCs w:val="20"/>
          <w:lang w:eastAsia="ar-SA"/>
        </w:rPr>
        <w:t>6</w:t>
      </w:r>
      <w:r w:rsidR="00591287" w:rsidRPr="00591287">
        <w:rPr>
          <w:sz w:val="28"/>
          <w:szCs w:val="20"/>
          <w:lang w:eastAsia="ar-SA"/>
        </w:rPr>
        <w:t xml:space="preserve"> марта 202</w:t>
      </w:r>
      <w:r w:rsidR="00840430">
        <w:rPr>
          <w:sz w:val="28"/>
          <w:szCs w:val="20"/>
          <w:lang w:eastAsia="ar-SA"/>
        </w:rPr>
        <w:t>5</w:t>
      </w:r>
      <w:r w:rsidR="00591287" w:rsidRPr="00591287">
        <w:rPr>
          <w:sz w:val="28"/>
          <w:szCs w:val="20"/>
          <w:lang w:eastAsia="ar-SA"/>
        </w:rPr>
        <w:t xml:space="preserve"> года № 5</w:t>
      </w:r>
      <w:r w:rsidR="00840430">
        <w:rPr>
          <w:sz w:val="28"/>
          <w:szCs w:val="20"/>
          <w:lang w:eastAsia="ar-SA"/>
        </w:rPr>
        <w:t>46</w:t>
      </w:r>
      <w:r w:rsidR="00591287">
        <w:rPr>
          <w:sz w:val="28"/>
          <w:szCs w:val="20"/>
          <w:lang w:eastAsia="ar-SA"/>
        </w:rPr>
        <w:t xml:space="preserve"> </w:t>
      </w:r>
      <w:r w:rsidR="00591287" w:rsidRPr="008407CC">
        <w:rPr>
          <w:sz w:val="28"/>
          <w:szCs w:val="28"/>
        </w:rPr>
        <w:t xml:space="preserve"> </w:t>
      </w:r>
      <w:r w:rsidRPr="008407CC">
        <w:rPr>
          <w:sz w:val="28"/>
          <w:szCs w:val="28"/>
        </w:rPr>
        <w:t>«</w:t>
      </w:r>
      <w:r w:rsidR="00840430" w:rsidRPr="008407CC">
        <w:rPr>
          <w:rFonts w:eastAsiaTheme="minorHAnsi"/>
          <w:bCs/>
          <w:sz w:val="28"/>
          <w:szCs w:val="28"/>
          <w:lang w:eastAsia="en-US"/>
        </w:rPr>
        <w:t>Об утверждении</w:t>
      </w:r>
      <w:r w:rsidR="0084043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840430" w:rsidRPr="008407CC">
        <w:rPr>
          <w:sz w:val="28"/>
          <w:szCs w:val="28"/>
        </w:rPr>
        <w:t xml:space="preserve">административного регламента предоставления </w:t>
      </w:r>
      <w:r w:rsidR="00840430" w:rsidRPr="008407CC">
        <w:rPr>
          <w:sz w:val="28"/>
          <w:szCs w:val="28"/>
        </w:rPr>
        <w:lastRenderedPageBreak/>
        <w:t xml:space="preserve">муниципальной </w:t>
      </w:r>
      <w:r w:rsidR="00840430" w:rsidRPr="0018218A">
        <w:rPr>
          <w:sz w:val="28"/>
          <w:szCs w:val="28"/>
        </w:rPr>
        <w:t>услуги «Предоставление разрешения на осуществление земляных работ»</w:t>
      </w:r>
      <w:r w:rsidRPr="008407CC">
        <w:rPr>
          <w:sz w:val="28"/>
          <w:szCs w:val="28"/>
        </w:rPr>
        <w:t xml:space="preserve">. 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3. Официально опубликовать настоящее постановление.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ED79A5" w:rsidRPr="00C93197" w:rsidRDefault="00ED79A5" w:rsidP="00ED79A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93197">
        <w:rPr>
          <w:sz w:val="28"/>
          <w:szCs w:val="28"/>
        </w:rPr>
        <w:t xml:space="preserve">5. Контроль за выполнением настоящего постановления возложить на заместителя Главы городского округа Кинель Самарской области по жилищно-коммунальному хозяйству. </w:t>
      </w: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ind w:firstLine="709"/>
        <w:contextualSpacing/>
        <w:jc w:val="both"/>
        <w:rPr>
          <w:sz w:val="28"/>
          <w:szCs w:val="28"/>
        </w:rPr>
      </w:pPr>
    </w:p>
    <w:p w:rsidR="00ED79A5" w:rsidRPr="008407CC" w:rsidRDefault="00ED79A5" w:rsidP="00ED79A5">
      <w:pPr>
        <w:pStyle w:val="ConsPlusNormal0"/>
        <w:contextualSpacing/>
        <w:jc w:val="both"/>
      </w:pPr>
      <w:r w:rsidRPr="008407CC">
        <w:t xml:space="preserve">Глава городского округа             </w:t>
      </w:r>
      <w:r>
        <w:t xml:space="preserve">       </w:t>
      </w:r>
      <w:r w:rsidRPr="008407CC">
        <w:t xml:space="preserve">                                       </w:t>
      </w:r>
      <w:r w:rsidR="00591287">
        <w:t>В.С. Тимошенко</w:t>
      </w: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Pr="008407CC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473C3A" w:rsidRDefault="00473C3A" w:rsidP="00ED79A5">
      <w:pPr>
        <w:pStyle w:val="ConsPlusNormal0"/>
        <w:contextualSpacing/>
        <w:jc w:val="both"/>
      </w:pPr>
    </w:p>
    <w:p w:rsidR="00473C3A" w:rsidRDefault="00473C3A" w:rsidP="00ED79A5">
      <w:pPr>
        <w:pStyle w:val="ConsPlusNormal0"/>
        <w:contextualSpacing/>
        <w:jc w:val="both"/>
      </w:pPr>
    </w:p>
    <w:p w:rsidR="00473C3A" w:rsidRDefault="00473C3A" w:rsidP="00ED79A5">
      <w:pPr>
        <w:pStyle w:val="ConsPlusNormal0"/>
        <w:contextualSpacing/>
        <w:jc w:val="both"/>
      </w:pPr>
    </w:p>
    <w:p w:rsidR="00473C3A" w:rsidRDefault="00473C3A" w:rsidP="00ED79A5">
      <w:pPr>
        <w:pStyle w:val="ConsPlusNormal0"/>
        <w:contextualSpacing/>
        <w:jc w:val="both"/>
      </w:pPr>
    </w:p>
    <w:p w:rsidR="00473C3A" w:rsidRDefault="00473C3A" w:rsidP="00ED79A5">
      <w:pPr>
        <w:pStyle w:val="ConsPlusNormal0"/>
        <w:contextualSpacing/>
        <w:jc w:val="both"/>
      </w:pPr>
    </w:p>
    <w:p w:rsidR="00FD4681" w:rsidRDefault="00FD4681" w:rsidP="00ED79A5">
      <w:pPr>
        <w:pStyle w:val="ConsPlusNormal0"/>
        <w:contextualSpacing/>
        <w:jc w:val="both"/>
      </w:pPr>
    </w:p>
    <w:p w:rsidR="00ED79A5" w:rsidRDefault="00ED79A5" w:rsidP="00ED79A5">
      <w:pPr>
        <w:pStyle w:val="ConsPlusNormal0"/>
        <w:contextualSpacing/>
        <w:jc w:val="both"/>
      </w:pPr>
    </w:p>
    <w:p w:rsidR="00ED79A5" w:rsidRDefault="00591287" w:rsidP="00ED79A5">
      <w:pPr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Нижегородов</w:t>
      </w:r>
      <w:proofErr w:type="spellEnd"/>
      <w:r>
        <w:rPr>
          <w:sz w:val="28"/>
          <w:szCs w:val="28"/>
        </w:rPr>
        <w:t xml:space="preserve"> В.Г. </w:t>
      </w:r>
      <w:r w:rsidR="00ED79A5" w:rsidRPr="008407CC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ED79A5" w:rsidRPr="008407CC">
        <w:rPr>
          <w:sz w:val="28"/>
          <w:szCs w:val="28"/>
        </w:rPr>
        <w:t>12</w:t>
      </w:r>
      <w:r>
        <w:rPr>
          <w:sz w:val="28"/>
          <w:szCs w:val="28"/>
        </w:rPr>
        <w:t>-</w:t>
      </w:r>
      <w:r w:rsidR="00ED79A5" w:rsidRPr="008407CC">
        <w:rPr>
          <w:sz w:val="28"/>
          <w:szCs w:val="28"/>
        </w:rPr>
        <w:t>87</w:t>
      </w:r>
    </w:p>
    <w:p w:rsidR="000B153C" w:rsidRPr="008407CC" w:rsidRDefault="00267DA4" w:rsidP="00ED79A5">
      <w:pPr>
        <w:contextualSpacing/>
        <w:rPr>
          <w:sz w:val="28"/>
          <w:szCs w:val="28"/>
        </w:rPr>
      </w:pPr>
      <w:r>
        <w:rPr>
          <w:b/>
          <w:sz w:val="20"/>
        </w:rPr>
        <w:lastRenderedPageBreak/>
        <w:t xml:space="preserve"> </w:t>
      </w:r>
      <w:bookmarkStart w:id="1" w:name="_GoBack"/>
      <w:bookmarkEnd w:id="1"/>
    </w:p>
    <w:p w:rsidR="00591287" w:rsidRDefault="00591287" w:rsidP="00591287">
      <w:pPr>
        <w:framePr w:hSpace="180" w:wrap="around" w:vAnchor="text" w:hAnchor="margin" w:xAlign="right" w:y="-206"/>
        <w:tabs>
          <w:tab w:val="left" w:pos="5529"/>
        </w:tabs>
        <w:spacing w:line="317" w:lineRule="auto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УТВЕРЖДЕН</w:t>
      </w:r>
    </w:p>
    <w:p w:rsidR="00591287" w:rsidRDefault="00591287" w:rsidP="00591287">
      <w:pPr>
        <w:framePr w:hSpace="180" w:wrap="around" w:vAnchor="text" w:hAnchor="margin" w:xAlign="right" w:y="-206"/>
        <w:tabs>
          <w:tab w:val="left" w:pos="7864"/>
        </w:tabs>
        <w:spacing w:line="317" w:lineRule="auto"/>
        <w:ind w:left="5520" w:right="40"/>
        <w:jc w:val="center"/>
        <w:rPr>
          <w:sz w:val="28"/>
        </w:rPr>
      </w:pPr>
      <w:r>
        <w:rPr>
          <w:sz w:val="28"/>
        </w:rPr>
        <w:t>постановлением администрации городского округа Кинель Самарской области</w:t>
      </w:r>
    </w:p>
    <w:p w:rsidR="005F0E25" w:rsidRDefault="00591287" w:rsidP="00591287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</w:rPr>
        <w:t>«____» __________ 2025 г. № ____</w:t>
      </w:r>
    </w:p>
    <w:bookmarkEnd w:id="0"/>
    <w:p w:rsidR="00ED79A5" w:rsidRDefault="00ED79A5" w:rsidP="00591287">
      <w:pPr>
        <w:spacing w:line="480" w:lineRule="auto"/>
        <w:contextualSpacing/>
        <w:jc w:val="both"/>
        <w:rPr>
          <w:sz w:val="28"/>
          <w:szCs w:val="28"/>
        </w:rPr>
      </w:pPr>
    </w:p>
    <w:p w:rsidR="00497FBF" w:rsidRPr="00840430" w:rsidRDefault="00891A90" w:rsidP="00840430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840430">
        <w:rPr>
          <w:b/>
          <w:sz w:val="28"/>
          <w:szCs w:val="28"/>
        </w:rPr>
        <w:t>А</w:t>
      </w:r>
      <w:r w:rsidR="00ED79A5" w:rsidRPr="00840430">
        <w:rPr>
          <w:b/>
          <w:sz w:val="28"/>
          <w:szCs w:val="28"/>
        </w:rPr>
        <w:t xml:space="preserve">дминистративный регламент предоставления муниципальной услуги </w:t>
      </w:r>
      <w:r w:rsidR="00ED79A5" w:rsidRPr="00840430">
        <w:rPr>
          <w:b/>
          <w:bCs/>
          <w:sz w:val="28"/>
          <w:szCs w:val="28"/>
        </w:rPr>
        <w:t>«</w:t>
      </w:r>
      <w:r w:rsidR="00840430" w:rsidRPr="00840430">
        <w:rPr>
          <w:b/>
          <w:sz w:val="28"/>
          <w:szCs w:val="28"/>
        </w:rPr>
        <w:t>Предоставление разрешения на осуществление земляных работ</w:t>
      </w:r>
      <w:r w:rsidR="00ED79A5" w:rsidRPr="00840430">
        <w:rPr>
          <w:b/>
          <w:bCs/>
          <w:sz w:val="28"/>
          <w:szCs w:val="28"/>
        </w:rPr>
        <w:t xml:space="preserve">» </w:t>
      </w:r>
    </w:p>
    <w:p w:rsidR="00497FBF" w:rsidRDefault="00497FBF" w:rsidP="00FD4681">
      <w:pPr>
        <w:widowControl w:val="0"/>
        <w:tabs>
          <w:tab w:val="left" w:pos="567"/>
        </w:tabs>
        <w:contextualSpacing/>
        <w:jc w:val="both"/>
        <w:rPr>
          <w:b/>
          <w:bCs/>
          <w:i/>
          <w:iCs/>
          <w:sz w:val="28"/>
          <w:szCs w:val="28"/>
        </w:rPr>
      </w:pPr>
    </w:p>
    <w:p w:rsidR="00E22A22" w:rsidRP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 xml:space="preserve">Общие положения </w:t>
      </w:r>
    </w:p>
    <w:p w:rsidR="00591287" w:rsidRDefault="00591287" w:rsidP="00591287">
      <w:pPr>
        <w:pStyle w:val="ConsPlusNormal0"/>
        <w:ind w:left="357"/>
        <w:contextualSpacing/>
        <w:rPr>
          <w:b/>
          <w:lang w:val="en-US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П</w:t>
      </w:r>
      <w:r w:rsidRPr="0029760E">
        <w:t>редмет регулирования административного регламента</w:t>
      </w:r>
    </w:p>
    <w:p w:rsidR="00591287" w:rsidRDefault="00591287" w:rsidP="00591287">
      <w:pPr>
        <w:pStyle w:val="ConsPlusNormal0"/>
        <w:ind w:left="357"/>
        <w:contextualSpacing/>
        <w:jc w:val="center"/>
      </w:pPr>
    </w:p>
    <w:p w:rsidR="00840430" w:rsidRDefault="00591287" w:rsidP="00840430">
      <w:pPr>
        <w:ind w:firstLine="709"/>
        <w:contextualSpacing/>
        <w:jc w:val="both"/>
        <w:rPr>
          <w:sz w:val="28"/>
          <w:szCs w:val="28"/>
        </w:rPr>
      </w:pPr>
      <w:r w:rsidRPr="007F3E59">
        <w:rPr>
          <w:color w:val="000000" w:themeColor="text1"/>
        </w:rPr>
        <w:t xml:space="preserve">1. </w:t>
      </w:r>
      <w:r w:rsidR="00840430" w:rsidRPr="00FF4B8A">
        <w:rPr>
          <w:sz w:val="28"/>
          <w:szCs w:val="28"/>
        </w:rPr>
        <w:t xml:space="preserve">Предметом регулирования </w:t>
      </w:r>
      <w:r w:rsidR="00840430">
        <w:rPr>
          <w:sz w:val="28"/>
          <w:szCs w:val="28"/>
        </w:rPr>
        <w:t>а</w:t>
      </w:r>
      <w:r w:rsidR="00840430" w:rsidRPr="00FF4B8A">
        <w:rPr>
          <w:sz w:val="28"/>
          <w:szCs w:val="28"/>
        </w:rPr>
        <w:t>дминистративн</w:t>
      </w:r>
      <w:r w:rsidR="00840430">
        <w:rPr>
          <w:sz w:val="28"/>
          <w:szCs w:val="28"/>
        </w:rPr>
        <w:t>ого</w:t>
      </w:r>
      <w:r w:rsidR="00840430" w:rsidRPr="00FF4B8A">
        <w:rPr>
          <w:sz w:val="28"/>
          <w:szCs w:val="28"/>
        </w:rPr>
        <w:t xml:space="preserve"> регламент</w:t>
      </w:r>
      <w:r w:rsidR="00840430">
        <w:rPr>
          <w:sz w:val="28"/>
          <w:szCs w:val="28"/>
        </w:rPr>
        <w:t>а</w:t>
      </w:r>
      <w:r w:rsidR="00840430" w:rsidRPr="00FF4B8A">
        <w:rPr>
          <w:sz w:val="28"/>
          <w:szCs w:val="28"/>
        </w:rPr>
        <w:t xml:space="preserve"> предоставления муниципальной услуги «</w:t>
      </w:r>
      <w:r w:rsidR="00840430" w:rsidRPr="0018218A">
        <w:rPr>
          <w:sz w:val="28"/>
          <w:szCs w:val="28"/>
        </w:rPr>
        <w:t>Предоставление разрешения на осуществление земляных работ</w:t>
      </w:r>
      <w:r w:rsidR="00840430" w:rsidRPr="00FF4B8A">
        <w:rPr>
          <w:sz w:val="28"/>
          <w:szCs w:val="28"/>
        </w:rPr>
        <w:t>» (далее – регламент, муниципальная услуга) являются отношения, возникающие в связи с предоставлением муниципальной услуги.</w:t>
      </w:r>
    </w:p>
    <w:p w:rsidR="00840430" w:rsidRPr="00840430" w:rsidRDefault="00840430" w:rsidP="00840430">
      <w:pPr>
        <w:ind w:firstLine="709"/>
        <w:contextualSpacing/>
        <w:jc w:val="both"/>
        <w:rPr>
          <w:sz w:val="28"/>
          <w:szCs w:val="28"/>
        </w:rPr>
      </w:pPr>
      <w:r w:rsidRPr="00840430">
        <w:rPr>
          <w:sz w:val="28"/>
          <w:szCs w:val="28"/>
        </w:rPr>
        <w:t>2. Регламент не распространяет своё действие на производство земляных работ:</w:t>
      </w:r>
    </w:p>
    <w:p w:rsidR="00840430" w:rsidRPr="00840430" w:rsidRDefault="00840430" w:rsidP="00840430">
      <w:pPr>
        <w:ind w:firstLine="709"/>
        <w:contextualSpacing/>
        <w:jc w:val="both"/>
        <w:rPr>
          <w:sz w:val="28"/>
          <w:szCs w:val="28"/>
        </w:rPr>
      </w:pPr>
      <w:r w:rsidRPr="00840430">
        <w:rPr>
          <w:sz w:val="28"/>
          <w:szCs w:val="28"/>
        </w:rPr>
        <w:t>при социальной газификации,</w:t>
      </w:r>
    </w:p>
    <w:p w:rsidR="00840430" w:rsidRPr="00840430" w:rsidRDefault="00840430" w:rsidP="00840430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840430">
        <w:rPr>
          <w:rFonts w:eastAsiaTheme="minorHAnsi"/>
          <w:sz w:val="28"/>
          <w:szCs w:val="28"/>
          <w:lang w:eastAsia="en-US"/>
        </w:rPr>
        <w:t>при наличии разрешения на строительство на участке проведения земляных работ,</w:t>
      </w:r>
    </w:p>
    <w:p w:rsidR="00840430" w:rsidRPr="00840430" w:rsidRDefault="00840430" w:rsidP="00840430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840430">
        <w:rPr>
          <w:rFonts w:eastAsia="Calibri"/>
          <w:sz w:val="28"/>
          <w:szCs w:val="28"/>
        </w:rPr>
        <w:t>в случае необходимости проведения земляных работ в результате аварий,</w:t>
      </w:r>
    </w:p>
    <w:p w:rsidR="00A04291" w:rsidRDefault="00840430" w:rsidP="00A04291">
      <w:pPr>
        <w:ind w:firstLine="709"/>
        <w:contextualSpacing/>
        <w:jc w:val="both"/>
        <w:rPr>
          <w:sz w:val="28"/>
          <w:szCs w:val="28"/>
        </w:rPr>
      </w:pPr>
      <w:r w:rsidRPr="00840430">
        <w:rPr>
          <w:sz w:val="28"/>
          <w:szCs w:val="28"/>
        </w:rPr>
        <w:t xml:space="preserve">при проведении земляных работ на земельных участках, предоставленных для индивидуального жилищного строительства, ведения личного подсобного хозяйства, садоводства, огородничества. </w:t>
      </w:r>
    </w:p>
    <w:p w:rsidR="00591287" w:rsidRPr="007F3E59" w:rsidRDefault="00591287" w:rsidP="0047204A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</w:p>
    <w:p w:rsidR="00591287" w:rsidRDefault="00591287" w:rsidP="00591287">
      <w:pPr>
        <w:pStyle w:val="ConsPlusNormal0"/>
        <w:ind w:left="357"/>
        <w:contextualSpacing/>
        <w:jc w:val="center"/>
      </w:pPr>
      <w:r>
        <w:t>К</w:t>
      </w:r>
      <w:r w:rsidRPr="0029760E">
        <w:t>руг заявителей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C6541E" w:rsidRPr="00EC4299" w:rsidRDefault="00216471" w:rsidP="00C6541E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47204A" w:rsidRPr="00482D58">
        <w:rPr>
          <w:color w:val="000000" w:themeColor="text1"/>
          <w:sz w:val="28"/>
          <w:szCs w:val="28"/>
        </w:rPr>
        <w:t xml:space="preserve">. </w:t>
      </w:r>
      <w:r w:rsidR="00C6541E">
        <w:rPr>
          <w:sz w:val="28"/>
          <w:szCs w:val="28"/>
        </w:rPr>
        <w:t xml:space="preserve">Заявителями при предоставлении </w:t>
      </w:r>
      <w:r w:rsidR="00C6541E" w:rsidRPr="00EC4299">
        <w:rPr>
          <w:sz w:val="28"/>
          <w:szCs w:val="28"/>
        </w:rPr>
        <w:t>муниципальн</w:t>
      </w:r>
      <w:r w:rsidR="00C6541E">
        <w:rPr>
          <w:sz w:val="28"/>
          <w:szCs w:val="28"/>
        </w:rPr>
        <w:t>ой</w:t>
      </w:r>
      <w:r w:rsidR="00C6541E" w:rsidRPr="00EC4299">
        <w:rPr>
          <w:sz w:val="28"/>
          <w:szCs w:val="28"/>
        </w:rPr>
        <w:t xml:space="preserve"> услуг</w:t>
      </w:r>
      <w:r w:rsidR="00C6541E">
        <w:rPr>
          <w:sz w:val="28"/>
          <w:szCs w:val="28"/>
        </w:rPr>
        <w:t>и</w:t>
      </w:r>
      <w:r w:rsidR="00C6541E" w:rsidRPr="00EC4299">
        <w:rPr>
          <w:sz w:val="28"/>
          <w:szCs w:val="28"/>
        </w:rPr>
        <w:t xml:space="preserve"> являются юридические лица независимо от их организационно-правовых форм, индивидуальные предприниматели и иные физические лица, являющиеся собственниками или законными владельцами либо заключившие соглашения с собственниками (уполномоченными ими лицами) земельных участков, на территории которых будут проводиться земляные работы</w:t>
      </w:r>
      <w:r w:rsidR="00835A64">
        <w:rPr>
          <w:sz w:val="28"/>
          <w:szCs w:val="28"/>
        </w:rPr>
        <w:t xml:space="preserve"> (далее – Заявитель)</w:t>
      </w:r>
      <w:r w:rsidR="00C6541E" w:rsidRPr="00EC4299">
        <w:rPr>
          <w:sz w:val="28"/>
          <w:szCs w:val="28"/>
        </w:rPr>
        <w:t>.</w:t>
      </w:r>
    </w:p>
    <w:p w:rsidR="00C6541E" w:rsidRPr="00EC4299" w:rsidRDefault="00C6541E" w:rsidP="00C6541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имени З</w:t>
      </w:r>
      <w:r w:rsidRPr="006D2C3B">
        <w:rPr>
          <w:sz w:val="28"/>
          <w:szCs w:val="28"/>
        </w:rPr>
        <w:t>аявителя в получении муниципальной услуги имеет право участвовать лицо, наделенное соответствующими полномочиями, в порядке, установленном законодательством Российской Федерации</w:t>
      </w:r>
      <w:r w:rsidRPr="00EC4299">
        <w:rPr>
          <w:sz w:val="28"/>
          <w:szCs w:val="28"/>
        </w:rPr>
        <w:t>.</w:t>
      </w:r>
    </w:p>
    <w:p w:rsidR="0047204A" w:rsidRDefault="0047204A" w:rsidP="00591287">
      <w:pPr>
        <w:pStyle w:val="ConsPlusNormal0"/>
        <w:ind w:left="357"/>
        <w:contextualSpacing/>
        <w:jc w:val="center"/>
      </w:pPr>
    </w:p>
    <w:p w:rsidR="0047204A" w:rsidRDefault="0047204A" w:rsidP="00591287">
      <w:pPr>
        <w:pStyle w:val="ConsPlusNormal0"/>
        <w:ind w:left="357"/>
        <w:contextualSpacing/>
        <w:jc w:val="center"/>
      </w:pPr>
      <w:r>
        <w:t>Т</w:t>
      </w:r>
      <w:r w:rsidRPr="0029760E">
        <w:t xml:space="preserve">ребование предоставления заявителю </w:t>
      </w:r>
      <w:r>
        <w:t xml:space="preserve">муниципальной </w:t>
      </w:r>
      <w:r w:rsidRPr="0029760E">
        <w:t>услуги в соответствии с категориями (признаками) заявителей, сведения о которых размещаются в реестре услуг и в федеральной государс</w:t>
      </w:r>
      <w:r>
        <w:t>твенной информационной системе «</w:t>
      </w:r>
      <w:r w:rsidRPr="0029760E">
        <w:t>Единый портал государственных и муниципальных услуг (фу</w:t>
      </w:r>
      <w:r>
        <w:t>нкций)»</w:t>
      </w:r>
      <w:r w:rsidRPr="0029760E">
        <w:t xml:space="preserve"> </w:t>
      </w:r>
    </w:p>
    <w:p w:rsidR="0047204A" w:rsidRDefault="0047204A" w:rsidP="0047204A">
      <w:pPr>
        <w:pStyle w:val="ConsPlusNormal0"/>
        <w:ind w:left="357"/>
        <w:contextualSpacing/>
        <w:jc w:val="center"/>
      </w:pPr>
    </w:p>
    <w:p w:rsidR="0047204A" w:rsidRPr="00547D51" w:rsidRDefault="00216471" w:rsidP="00216471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7204A" w:rsidRPr="00F26303">
        <w:rPr>
          <w:sz w:val="28"/>
          <w:szCs w:val="28"/>
        </w:rPr>
        <w:t xml:space="preserve">. </w:t>
      </w:r>
      <w:r w:rsidR="0047204A" w:rsidRPr="00547D51">
        <w:rPr>
          <w:sz w:val="28"/>
          <w:szCs w:val="28"/>
        </w:rPr>
        <w:t>Услуга пр</w:t>
      </w:r>
      <w:r w:rsidR="0047204A" w:rsidRPr="00F26303">
        <w:rPr>
          <w:sz w:val="28"/>
          <w:szCs w:val="28"/>
        </w:rPr>
        <w:t xml:space="preserve">едоставляется </w:t>
      </w:r>
      <w:r w:rsidR="0047204A" w:rsidRPr="00547D51">
        <w:rPr>
          <w:sz w:val="28"/>
          <w:szCs w:val="28"/>
        </w:rPr>
        <w:t>исходя из</w:t>
      </w:r>
      <w:r w:rsidR="0047204A" w:rsidRPr="00F26303">
        <w:rPr>
          <w:sz w:val="28"/>
          <w:szCs w:val="28"/>
        </w:rPr>
        <w:t xml:space="preserve"> категории (признаков) заявителя</w:t>
      </w:r>
      <w:r w:rsidR="0047204A" w:rsidRPr="00547D51">
        <w:rPr>
          <w:sz w:val="28"/>
          <w:szCs w:val="28"/>
        </w:rPr>
        <w:t>, об</w:t>
      </w:r>
      <w:r w:rsidR="0047204A" w:rsidRPr="00F26303">
        <w:rPr>
          <w:sz w:val="28"/>
          <w:szCs w:val="28"/>
        </w:rPr>
        <w:t>ратившегося за предоставлением муниципальной у</w:t>
      </w:r>
      <w:r w:rsidR="0047204A" w:rsidRPr="00547D51">
        <w:rPr>
          <w:sz w:val="28"/>
          <w:szCs w:val="28"/>
        </w:rPr>
        <w:t>слуги, а также из результата ее предоставления.</w:t>
      </w:r>
      <w:r w:rsidR="0047204A">
        <w:rPr>
          <w:sz w:val="28"/>
          <w:szCs w:val="28"/>
        </w:rPr>
        <w:t xml:space="preserve"> </w:t>
      </w:r>
    </w:p>
    <w:p w:rsidR="0047204A" w:rsidRPr="00F26303" w:rsidRDefault="00216471" w:rsidP="00216471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7204A" w:rsidRPr="00547D51">
        <w:rPr>
          <w:sz w:val="28"/>
          <w:szCs w:val="28"/>
        </w:rPr>
        <w:t xml:space="preserve">. Признаки заявителя определяются в результате анкетирования, проводимого </w:t>
      </w:r>
      <w:r w:rsidR="0047204A">
        <w:rPr>
          <w:sz w:val="28"/>
          <w:szCs w:val="28"/>
        </w:rPr>
        <w:t xml:space="preserve">учреждением </w:t>
      </w:r>
      <w:r w:rsidR="0047204A" w:rsidRPr="00F26303">
        <w:rPr>
          <w:sz w:val="28"/>
          <w:szCs w:val="28"/>
        </w:rPr>
        <w:t xml:space="preserve">городского округа Кинель Самарской области, предоставляющим муниципальную услугу </w:t>
      </w:r>
      <w:r w:rsidR="0047204A" w:rsidRPr="00547D51">
        <w:rPr>
          <w:sz w:val="28"/>
          <w:szCs w:val="28"/>
        </w:rPr>
        <w:t xml:space="preserve">(далее - профилирование) в соответствии с настоящим </w:t>
      </w:r>
      <w:r>
        <w:rPr>
          <w:sz w:val="28"/>
          <w:szCs w:val="28"/>
        </w:rPr>
        <w:t>р</w:t>
      </w:r>
      <w:r w:rsidR="0047204A" w:rsidRPr="00547D51">
        <w:rPr>
          <w:sz w:val="28"/>
          <w:szCs w:val="28"/>
        </w:rPr>
        <w:t>егламентом.</w:t>
      </w:r>
      <w:r w:rsidR="0047204A">
        <w:rPr>
          <w:sz w:val="28"/>
          <w:szCs w:val="28"/>
        </w:rPr>
        <w:t xml:space="preserve"> </w:t>
      </w:r>
      <w:r w:rsidR="0047204A" w:rsidRPr="00F26303">
        <w:rPr>
          <w:sz w:val="28"/>
          <w:szCs w:val="28"/>
        </w:rPr>
        <w:t>В приложении 2 к регламенту прив</w:t>
      </w:r>
      <w:r w:rsidR="0047204A">
        <w:rPr>
          <w:sz w:val="28"/>
          <w:szCs w:val="28"/>
        </w:rPr>
        <w:t>едены</w:t>
      </w:r>
      <w:r w:rsidR="0047204A" w:rsidRPr="00F26303">
        <w:rPr>
          <w:sz w:val="28"/>
          <w:szCs w:val="28"/>
        </w:rPr>
        <w:t xml:space="preserve"> идентификаторы категорий (признаков) заявителей.</w:t>
      </w:r>
    </w:p>
    <w:p w:rsidR="0047204A" w:rsidRPr="0047204A" w:rsidRDefault="0047204A" w:rsidP="008941CC">
      <w:pPr>
        <w:autoSpaceDE w:val="0"/>
        <w:autoSpaceDN w:val="0"/>
        <w:adjustRightInd w:val="0"/>
        <w:ind w:firstLine="720"/>
        <w:contextualSpacing/>
        <w:jc w:val="both"/>
        <w:rPr>
          <w:rFonts w:ascii="Arial" w:eastAsia="DejaVu Sans" w:hAnsi="Arial" w:cs="Arial"/>
        </w:rPr>
      </w:pPr>
    </w:p>
    <w:p w:rsidR="00591287" w:rsidRDefault="00591287" w:rsidP="008941CC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Стандарт предоставления муниципальной услуги</w:t>
      </w:r>
    </w:p>
    <w:p w:rsidR="008941CC" w:rsidRDefault="008941CC" w:rsidP="008941CC">
      <w:pPr>
        <w:pStyle w:val="ConsPlusNormal0"/>
        <w:ind w:left="357"/>
        <w:contextualSpacing/>
        <w:rPr>
          <w:b/>
        </w:rPr>
      </w:pPr>
    </w:p>
    <w:p w:rsidR="008941CC" w:rsidRDefault="008941CC" w:rsidP="008941CC">
      <w:pPr>
        <w:pStyle w:val="ConsPlusNormal0"/>
        <w:ind w:left="357"/>
        <w:contextualSpacing/>
        <w:jc w:val="center"/>
      </w:pPr>
      <w:r>
        <w:t>Н</w:t>
      </w:r>
      <w:r w:rsidRPr="0029760E">
        <w:t xml:space="preserve">аименование </w:t>
      </w:r>
      <w:r>
        <w:t xml:space="preserve">муниципальной </w:t>
      </w:r>
      <w:r w:rsidRPr="0029760E">
        <w:t>услуги</w:t>
      </w:r>
    </w:p>
    <w:p w:rsidR="008941CC" w:rsidRDefault="008941CC" w:rsidP="008941CC">
      <w:pPr>
        <w:pStyle w:val="ConsPlusNormal0"/>
        <w:ind w:left="357"/>
        <w:contextualSpacing/>
        <w:jc w:val="center"/>
      </w:pPr>
    </w:p>
    <w:p w:rsidR="008941CC" w:rsidRDefault="00216471" w:rsidP="008941CC">
      <w:pPr>
        <w:pStyle w:val="ConsPlusNormal0"/>
        <w:spacing w:line="360" w:lineRule="auto"/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6</w:t>
      </w:r>
      <w:r w:rsidR="008941CC">
        <w:rPr>
          <w:color w:val="000000" w:themeColor="text1"/>
        </w:rPr>
        <w:t xml:space="preserve">. </w:t>
      </w:r>
      <w:r w:rsidR="00C6541E" w:rsidRPr="00FF4B8A">
        <w:t>«</w:t>
      </w:r>
      <w:r w:rsidR="00C6541E" w:rsidRPr="0018218A">
        <w:t>Предоставление разрешения на осуществление земляных работ</w:t>
      </w:r>
      <w:r w:rsidR="00C6541E" w:rsidRPr="00FF4B8A">
        <w:t>»</w:t>
      </w:r>
      <w:r w:rsidR="00C6541E">
        <w:t>.</w:t>
      </w:r>
    </w:p>
    <w:p w:rsidR="008941CC" w:rsidRDefault="008941CC" w:rsidP="008941CC">
      <w:pPr>
        <w:pStyle w:val="ConsPlusNormal0"/>
        <w:contextualSpacing/>
        <w:jc w:val="center"/>
        <w:rPr>
          <w:color w:val="000000" w:themeColor="text1"/>
        </w:rPr>
      </w:pPr>
    </w:p>
    <w:p w:rsidR="008941CC" w:rsidRDefault="008941CC" w:rsidP="008941CC">
      <w:pPr>
        <w:pStyle w:val="ConsPlusNormal0"/>
        <w:contextualSpacing/>
        <w:jc w:val="center"/>
      </w:pPr>
      <w:r>
        <w:t>Н</w:t>
      </w:r>
      <w:r w:rsidRPr="0029760E">
        <w:t xml:space="preserve">аименование органа, предоставляющего </w:t>
      </w:r>
      <w:r>
        <w:t xml:space="preserve">муниципальную </w:t>
      </w:r>
      <w:r w:rsidRPr="0029760E">
        <w:t>услугу</w:t>
      </w:r>
    </w:p>
    <w:p w:rsidR="008941CC" w:rsidRDefault="008941CC" w:rsidP="008941CC">
      <w:pPr>
        <w:pStyle w:val="ConsPlusNormal0"/>
        <w:contextualSpacing/>
        <w:jc w:val="center"/>
      </w:pPr>
    </w:p>
    <w:p w:rsidR="008941CC" w:rsidRDefault="00216471" w:rsidP="00216471">
      <w:pPr>
        <w:pStyle w:val="ConsPlusNormal0"/>
        <w:ind w:firstLine="709"/>
        <w:contextualSpacing/>
        <w:jc w:val="both"/>
      </w:pPr>
      <w:r>
        <w:t>7</w:t>
      </w:r>
      <w:r w:rsidR="008941CC">
        <w:t xml:space="preserve">. </w:t>
      </w:r>
      <w:r w:rsidR="008941CC" w:rsidRPr="00BD33B9">
        <w:t xml:space="preserve">Муниципальная услуга предоставляется </w:t>
      </w:r>
      <w:r w:rsidR="008941CC">
        <w:t>А</w:t>
      </w:r>
      <w:r w:rsidR="008941CC" w:rsidRPr="00BD33B9">
        <w:t>дминистрацией городского округа Кинель Самарской области (далее – Администрация)</w:t>
      </w:r>
      <w:r w:rsidR="008941CC">
        <w:t>, в лице о</w:t>
      </w:r>
      <w:r w:rsidR="008941CC" w:rsidRPr="00082E8A">
        <w:t>тветственн</w:t>
      </w:r>
      <w:r w:rsidR="008941CC">
        <w:t>ого</w:t>
      </w:r>
      <w:r w:rsidR="008941CC" w:rsidRPr="00082E8A">
        <w:t xml:space="preserve"> </w:t>
      </w:r>
      <w:r w:rsidR="008941CC" w:rsidRPr="00BC23BD">
        <w:t>муниципальн</w:t>
      </w:r>
      <w:r w:rsidR="008941CC">
        <w:t>ого</w:t>
      </w:r>
      <w:r w:rsidR="008941CC" w:rsidRPr="00BC23BD">
        <w:t xml:space="preserve"> учреждени</w:t>
      </w:r>
      <w:r w:rsidR="008941CC">
        <w:t>я</w:t>
      </w:r>
      <w:r w:rsidR="008941CC" w:rsidRPr="00BC23BD">
        <w:t xml:space="preserve"> городского округа Кинель Самарской области </w:t>
      </w:r>
      <w:r w:rsidR="008941CC" w:rsidRPr="00082E8A">
        <w:t xml:space="preserve">за предоставление муниципальной услуги </w:t>
      </w:r>
      <w:r w:rsidR="008941CC">
        <w:t xml:space="preserve">- муниципальное казённое учреждение городского округа Кинель Самарской области «Управление жилищно-коммунального хозяйства» </w:t>
      </w:r>
      <w:r w:rsidR="008941CC" w:rsidRPr="007A4D6E">
        <w:t>(</w:t>
      </w:r>
      <w:r w:rsidR="008941CC">
        <w:t xml:space="preserve">далее - </w:t>
      </w:r>
      <w:r w:rsidR="008941CC" w:rsidRPr="007A4D6E">
        <w:t>Уполномоченный орган)</w:t>
      </w:r>
      <w:r w:rsidR="008941CC">
        <w:t>.</w:t>
      </w:r>
    </w:p>
    <w:p w:rsidR="00C6541E" w:rsidRPr="00A041CB" w:rsidRDefault="00216471" w:rsidP="00617BCF">
      <w:pPr>
        <w:pStyle w:val="ConsPlusNormal0"/>
        <w:ind w:firstLine="709"/>
        <w:contextualSpacing/>
        <w:jc w:val="both"/>
      </w:pPr>
      <w:r>
        <w:t>8</w:t>
      </w:r>
      <w:r w:rsidR="008941CC">
        <w:t xml:space="preserve">. </w:t>
      </w:r>
      <w:r w:rsidR="008941CC" w:rsidRPr="00033776">
        <w:rPr>
          <w:color w:val="000000" w:themeColor="text1"/>
        </w:rPr>
        <w:t>При предоставлении муниципальной услуги осуществляется взаимодействие с</w:t>
      </w:r>
      <w:r w:rsidR="00786896">
        <w:rPr>
          <w:color w:val="000000" w:themeColor="text1"/>
        </w:rPr>
        <w:t xml:space="preserve"> </w:t>
      </w:r>
      <w:r w:rsidR="00C6541E" w:rsidRPr="00A041CB">
        <w:t xml:space="preserve">Управлением Федеральной службы государственной регистрации, кадастра и картографии по Самарской области (далее - </w:t>
      </w:r>
      <w:r w:rsidR="00C6541E" w:rsidRPr="00A041CB">
        <w:rPr>
          <w:rFonts w:eastAsia="DejaVu Sans"/>
        </w:rPr>
        <w:t>Федеральной службе государственной регистрации, кадастра и картографии</w:t>
      </w:r>
      <w:r w:rsidR="00C6541E" w:rsidRPr="00A041CB">
        <w:t>) в части</w:t>
      </w:r>
      <w:r w:rsidR="00835A64" w:rsidRPr="00A041CB">
        <w:t xml:space="preserve"> предоставления </w:t>
      </w:r>
      <w:r w:rsidR="00835A64" w:rsidRPr="00A041CB">
        <w:rPr>
          <w:rFonts w:eastAsiaTheme="minorHAnsi"/>
        </w:rPr>
        <w:t xml:space="preserve">выписки из Единого государственного реестра недвижимости, содержащей сведения о зарегистрированных правах на </w:t>
      </w:r>
      <w:r w:rsidR="00835A64" w:rsidRPr="00A041CB">
        <w:t>земельный участок, на территории которого будут проводиться земляные работы</w:t>
      </w:r>
      <w:r w:rsidR="00786896">
        <w:t>.</w:t>
      </w:r>
    </w:p>
    <w:p w:rsidR="00835A64" w:rsidRPr="00A041CB" w:rsidRDefault="00835A64" w:rsidP="00216471">
      <w:pPr>
        <w:ind w:firstLine="709"/>
        <w:contextualSpacing/>
        <w:jc w:val="both"/>
        <w:rPr>
          <w:sz w:val="28"/>
          <w:szCs w:val="28"/>
        </w:rPr>
      </w:pPr>
    </w:p>
    <w:p w:rsidR="001E0929" w:rsidRDefault="001E0929" w:rsidP="001E0929">
      <w:pPr>
        <w:pStyle w:val="ConsPlusNormal0"/>
        <w:spacing w:before="200"/>
        <w:contextualSpacing/>
        <w:jc w:val="center"/>
      </w:pPr>
      <w:r>
        <w:t>Р</w:t>
      </w:r>
      <w:r w:rsidRPr="0029760E">
        <w:t xml:space="preserve">езультат предоставления </w:t>
      </w:r>
      <w:r>
        <w:t xml:space="preserve">муниципальной </w:t>
      </w:r>
      <w:r w:rsidRPr="0029760E">
        <w:t>услуги</w:t>
      </w:r>
    </w:p>
    <w:p w:rsidR="001E0929" w:rsidRDefault="001E0929" w:rsidP="001E0929">
      <w:pPr>
        <w:pStyle w:val="ConsPlusNormal0"/>
        <w:spacing w:before="200"/>
        <w:contextualSpacing/>
        <w:jc w:val="center"/>
      </w:pPr>
    </w:p>
    <w:p w:rsidR="0044012B" w:rsidRDefault="00617BCF" w:rsidP="00216471">
      <w:pPr>
        <w:pStyle w:val="ConsPlusNormal0"/>
        <w:ind w:firstLine="709"/>
        <w:contextualSpacing/>
        <w:jc w:val="both"/>
      </w:pPr>
      <w:r>
        <w:rPr>
          <w:color w:val="000000" w:themeColor="text1"/>
        </w:rPr>
        <w:t>9</w:t>
      </w:r>
      <w:r w:rsidR="001E0929" w:rsidRPr="00033776">
        <w:rPr>
          <w:color w:val="000000" w:themeColor="text1"/>
        </w:rPr>
        <w:t xml:space="preserve">. </w:t>
      </w:r>
      <w:r w:rsidR="001E0929" w:rsidRPr="00333C10">
        <w:t>Результатами предоставления муниципальной услуги явля</w:t>
      </w:r>
      <w:r w:rsidR="0044012B">
        <w:t>е</w:t>
      </w:r>
      <w:r w:rsidR="001E0929" w:rsidRPr="00333C10">
        <w:t>тся</w:t>
      </w:r>
      <w:r w:rsidR="0044012B">
        <w:t xml:space="preserve"> предоставление </w:t>
      </w:r>
      <w:r w:rsidR="0044012B" w:rsidRPr="005C1E64">
        <w:t>разрешения на осущ</w:t>
      </w:r>
      <w:r w:rsidR="0044012B">
        <w:t>ествление земляных работ.</w:t>
      </w:r>
    </w:p>
    <w:p w:rsidR="00E82E53" w:rsidRPr="00BD33B9" w:rsidRDefault="00E82E53" w:rsidP="00216471">
      <w:pPr>
        <w:pStyle w:val="ConsPlusNormal0"/>
        <w:ind w:firstLine="709"/>
        <w:contextualSpacing/>
        <w:jc w:val="both"/>
      </w:pPr>
      <w:r>
        <w:t>1</w:t>
      </w:r>
      <w:r w:rsidR="00617BCF">
        <w:t>0</w:t>
      </w:r>
      <w:r>
        <w:t xml:space="preserve">. </w:t>
      </w:r>
      <w:r w:rsidRPr="00BD33B9">
        <w:t>Формирование реестровой записи в качестве результата предоставления муниципальной услуги не предусмотрено.</w:t>
      </w:r>
    </w:p>
    <w:p w:rsidR="00E82E53" w:rsidRPr="00BD33B9" w:rsidRDefault="00E82E53" w:rsidP="00216471">
      <w:pPr>
        <w:pStyle w:val="ConsPlusNormal0"/>
        <w:ind w:firstLine="709"/>
        <w:contextualSpacing/>
        <w:jc w:val="both"/>
      </w:pPr>
      <w:r w:rsidRPr="00BD33B9">
        <w:t xml:space="preserve">Фиксирование факта получения заявителем результата предоставления муниципальной услуги осуществляется в </w:t>
      </w:r>
      <w:r w:rsidR="0019175E" w:rsidRPr="002159C9">
        <w:t>федеральной государственной информационной системе «Единый портал государственных и муниципальных услуг (функций)» (</w:t>
      </w:r>
      <w:hyperlink r:id="rId7" w:history="1">
        <w:r w:rsidR="0019175E" w:rsidRPr="002159C9">
          <w:rPr>
            <w:rStyle w:val="afc"/>
            <w:color w:val="auto"/>
            <w:u w:val="none"/>
          </w:rPr>
          <w:t>https://www.gosuslugi.ru/</w:t>
        </w:r>
      </w:hyperlink>
      <w:r w:rsidR="0019175E">
        <w:t xml:space="preserve">) (далее - ЕПГУ) </w:t>
      </w:r>
      <w:r w:rsidRPr="00EC68DC">
        <w:t xml:space="preserve">и </w:t>
      </w:r>
      <w:r w:rsidR="0019175E">
        <w:t xml:space="preserve">на </w:t>
      </w:r>
      <w:r w:rsidR="0019175E" w:rsidRPr="002159C9">
        <w:t>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(http://www.uslugi.samregion.ru) (далее -</w:t>
      </w:r>
      <w:r w:rsidR="0019175E">
        <w:t xml:space="preserve"> РГПУ</w:t>
      </w:r>
      <w:r w:rsidR="0019175E" w:rsidRPr="002159C9">
        <w:t>)</w:t>
      </w:r>
      <w:r w:rsidRPr="00BD33B9">
        <w:t>.</w:t>
      </w:r>
    </w:p>
    <w:p w:rsidR="00E82E53" w:rsidRPr="0029760E" w:rsidRDefault="00E82E53" w:rsidP="00216471">
      <w:pPr>
        <w:ind w:firstLine="709"/>
        <w:contextualSpacing/>
        <w:jc w:val="both"/>
        <w:rPr>
          <w:sz w:val="28"/>
          <w:szCs w:val="28"/>
        </w:rPr>
      </w:pPr>
      <w:r w:rsidRPr="00E82E53">
        <w:rPr>
          <w:sz w:val="28"/>
          <w:szCs w:val="28"/>
        </w:rPr>
        <w:t>1</w:t>
      </w:r>
      <w:r w:rsidR="00617BCF">
        <w:rPr>
          <w:sz w:val="28"/>
          <w:szCs w:val="28"/>
        </w:rPr>
        <w:t>1</w:t>
      </w:r>
      <w:r w:rsidRPr="00E82E53">
        <w:rPr>
          <w:sz w:val="28"/>
          <w:szCs w:val="28"/>
        </w:rPr>
        <w:t>.</w:t>
      </w:r>
      <w:r>
        <w:t xml:space="preserve"> </w:t>
      </w:r>
      <w:r w:rsidRPr="00E82E53">
        <w:rPr>
          <w:sz w:val="28"/>
          <w:szCs w:val="28"/>
        </w:rPr>
        <w:t>П</w:t>
      </w:r>
      <w:r w:rsidRPr="0029760E">
        <w:rPr>
          <w:sz w:val="28"/>
          <w:szCs w:val="28"/>
        </w:rPr>
        <w:t>еречень способов получения результат</w:t>
      </w:r>
      <w:r>
        <w:rPr>
          <w:sz w:val="28"/>
          <w:szCs w:val="28"/>
        </w:rPr>
        <w:t xml:space="preserve">а (результатов) предоставления муниципальной </w:t>
      </w:r>
      <w:r w:rsidRPr="0029760E">
        <w:rPr>
          <w:sz w:val="28"/>
          <w:szCs w:val="28"/>
        </w:rPr>
        <w:t>услуги</w:t>
      </w:r>
      <w:r>
        <w:rPr>
          <w:sz w:val="28"/>
          <w:szCs w:val="28"/>
        </w:rPr>
        <w:t>:</w:t>
      </w:r>
    </w:p>
    <w:p w:rsidR="00E82E53" w:rsidRPr="00BD33B9" w:rsidRDefault="00E82E53" w:rsidP="00216471">
      <w:pPr>
        <w:pStyle w:val="ConsPlusNormal0"/>
        <w:ind w:firstLine="709"/>
        <w:contextualSpacing/>
        <w:jc w:val="both"/>
      </w:pPr>
      <w:r w:rsidRPr="00BD33B9">
        <w:t>1) посредством почтового отправления;</w:t>
      </w:r>
    </w:p>
    <w:p w:rsidR="00E82E53" w:rsidRPr="00BD33B9" w:rsidRDefault="00E82E53" w:rsidP="00216471">
      <w:pPr>
        <w:pStyle w:val="ConsPlusNormal0"/>
        <w:ind w:firstLine="709"/>
        <w:contextualSpacing/>
        <w:jc w:val="both"/>
      </w:pPr>
      <w:r>
        <w:t>2) в личный кабинет З</w:t>
      </w:r>
      <w:r w:rsidRPr="00BD33B9">
        <w:t>аявителя</w:t>
      </w:r>
      <w:r w:rsidR="0019175E">
        <w:t xml:space="preserve"> ЕПГУ</w:t>
      </w:r>
      <w:r>
        <w:t>, РГПУ</w:t>
      </w:r>
      <w:r w:rsidRPr="00BD33B9">
        <w:t>;</w:t>
      </w:r>
    </w:p>
    <w:p w:rsidR="00E82E53" w:rsidRDefault="00E82E53" w:rsidP="00216471">
      <w:pPr>
        <w:pStyle w:val="ConsPlusNormal0"/>
        <w:ind w:firstLine="709"/>
        <w:contextualSpacing/>
        <w:jc w:val="both"/>
      </w:pPr>
      <w:r w:rsidRPr="00BD33B9">
        <w:t>3) на</w:t>
      </w:r>
      <w:r w:rsidR="00407692">
        <w:t xml:space="preserve"> электронную почту Заявителя;</w:t>
      </w:r>
    </w:p>
    <w:p w:rsidR="00407692" w:rsidRPr="00BD33B9" w:rsidRDefault="00407692" w:rsidP="00216471">
      <w:pPr>
        <w:pStyle w:val="ConsPlusNormal0"/>
        <w:ind w:firstLine="709"/>
        <w:contextualSpacing/>
        <w:jc w:val="both"/>
      </w:pPr>
      <w:r w:rsidRPr="00002B47">
        <w:t>4) при личном посещении Уполномоченного органа или МФЦ.</w:t>
      </w:r>
    </w:p>
    <w:p w:rsidR="00E82E53" w:rsidRDefault="00E82E53" w:rsidP="00E82E53">
      <w:pPr>
        <w:ind w:firstLine="709"/>
        <w:contextualSpacing/>
        <w:jc w:val="both"/>
        <w:rPr>
          <w:sz w:val="28"/>
          <w:szCs w:val="28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216471">
      <w:pPr>
        <w:pStyle w:val="ConsPlusNormal0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617BCF">
        <w:rPr>
          <w:color w:val="000000" w:themeColor="text1"/>
        </w:rPr>
        <w:t>2</w:t>
      </w:r>
      <w:r w:rsidRPr="00033776">
        <w:rPr>
          <w:color w:val="000000" w:themeColor="text1"/>
        </w:rPr>
        <w:t xml:space="preserve">. Срок предоставления муниципальной услуги составляет не более </w:t>
      </w:r>
      <w:r w:rsidR="00EF60F8">
        <w:rPr>
          <w:color w:val="000000" w:themeColor="text1"/>
        </w:rPr>
        <w:t xml:space="preserve">10 рабочих </w:t>
      </w:r>
      <w:r>
        <w:rPr>
          <w:color w:val="000000" w:themeColor="text1"/>
        </w:rPr>
        <w:t>дней</w:t>
      </w:r>
      <w:r w:rsidR="000F3DF2">
        <w:rPr>
          <w:color w:val="000000" w:themeColor="text1"/>
        </w:rPr>
        <w:t xml:space="preserve"> </w:t>
      </w:r>
      <w:r w:rsidR="000F3DF2" w:rsidRPr="0029760E">
        <w:t xml:space="preserve">со дня регистрации </w:t>
      </w:r>
      <w:r w:rsidR="000F3DF2">
        <w:t xml:space="preserve">Уполномоченным органом </w:t>
      </w:r>
      <w:r w:rsidR="000F3DF2" w:rsidRPr="0029760E">
        <w:t xml:space="preserve">запроса и документов и (или) информации, необходимых для предоставления </w:t>
      </w:r>
      <w:r w:rsidR="000F3DF2">
        <w:t xml:space="preserve">муниципальной </w:t>
      </w:r>
      <w:r w:rsidR="000F3DF2" w:rsidRPr="0029760E">
        <w:t>услуги, с учетом категории (признаков) заявителя и способа подачи указанного запроса</w:t>
      </w:r>
      <w:r w:rsidRPr="00033776">
        <w:rPr>
          <w:color w:val="000000" w:themeColor="text1"/>
        </w:rPr>
        <w:t>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E82E53">
      <w:pPr>
        <w:pStyle w:val="ConsPlusNormal0"/>
        <w:contextualSpacing/>
        <w:jc w:val="center"/>
      </w:pPr>
      <w:r>
        <w:t>Р</w:t>
      </w:r>
      <w:r w:rsidRPr="0029760E">
        <w:t xml:space="preserve">азмер платы, взимаемой с заявителя при предоставлении </w:t>
      </w:r>
      <w:r>
        <w:t xml:space="preserve">муниципальной </w:t>
      </w:r>
      <w:r w:rsidRPr="0029760E">
        <w:t>услуги, и способы ее взимания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617BCF">
        <w:rPr>
          <w:color w:val="000000" w:themeColor="text1"/>
        </w:rPr>
        <w:t>3</w:t>
      </w:r>
      <w:r w:rsidRPr="00033776">
        <w:rPr>
          <w:color w:val="000000" w:themeColor="text1"/>
        </w:rPr>
        <w:t>. Муниципальная услуга предоставляется бесплатно.</w:t>
      </w:r>
    </w:p>
    <w:p w:rsidR="001E31BD" w:rsidRDefault="001E31BD" w:rsidP="001E31BD">
      <w:pPr>
        <w:pStyle w:val="ConsPlusNormal0"/>
        <w:ind w:firstLine="540"/>
        <w:contextualSpacing/>
        <w:jc w:val="both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М</w:t>
      </w:r>
      <w:r w:rsidRPr="0029760E">
        <w:t xml:space="preserve">аксимальный срок ожидания в очереди при подаче заявителем запроса о предоставлении </w:t>
      </w:r>
      <w:r>
        <w:t xml:space="preserve">муниципальной </w:t>
      </w:r>
      <w:r w:rsidRPr="0029760E">
        <w:t xml:space="preserve">услуги и при получении результата предоставления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Pr="00033776" w:rsidRDefault="001E31BD" w:rsidP="00216471">
      <w:pPr>
        <w:pStyle w:val="ConsPlusNormal0"/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617BCF">
        <w:rPr>
          <w:color w:val="000000" w:themeColor="text1"/>
        </w:rPr>
        <w:t>4</w:t>
      </w:r>
      <w:r w:rsidRPr="00033776">
        <w:rPr>
          <w:color w:val="000000" w:themeColor="text1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1E31BD" w:rsidRDefault="001E31BD" w:rsidP="001E31BD">
      <w:pPr>
        <w:pStyle w:val="ConsPlusNormal0"/>
        <w:contextualSpacing/>
        <w:jc w:val="center"/>
      </w:pPr>
      <w:r>
        <w:t>С</w:t>
      </w:r>
      <w:r w:rsidRPr="0029760E">
        <w:t xml:space="preserve">рок регистрации запроса заявителя о предоставлении </w:t>
      </w:r>
      <w:r>
        <w:t xml:space="preserve">муниципальной </w:t>
      </w:r>
      <w:r w:rsidRPr="0029760E">
        <w:t>услуги</w:t>
      </w:r>
    </w:p>
    <w:p w:rsidR="001E31BD" w:rsidRDefault="001E31BD" w:rsidP="001E31BD">
      <w:pPr>
        <w:pStyle w:val="ConsPlusNormal0"/>
        <w:contextualSpacing/>
        <w:jc w:val="center"/>
      </w:pPr>
    </w:p>
    <w:p w:rsidR="001E31BD" w:rsidRDefault="001E31BD" w:rsidP="00216471">
      <w:pPr>
        <w:pStyle w:val="ConsPlusNormal0"/>
        <w:ind w:firstLine="53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1</w:t>
      </w:r>
      <w:r w:rsidR="00617BCF">
        <w:rPr>
          <w:color w:val="000000" w:themeColor="text1"/>
        </w:rPr>
        <w:t>5</w:t>
      </w:r>
      <w:r w:rsidRPr="00033776">
        <w:rPr>
          <w:color w:val="000000" w:themeColor="text1"/>
        </w:rPr>
        <w:t xml:space="preserve">. Регистрация заявления о предоставлении муниципальной услуги, поступившего в </w:t>
      </w:r>
      <w:r>
        <w:rPr>
          <w:color w:val="000000" w:themeColor="text1"/>
        </w:rPr>
        <w:t>Уполномоченный орган на бумажном носителе на личном приеме З</w:t>
      </w:r>
      <w:r w:rsidRPr="00033776">
        <w:rPr>
          <w:color w:val="000000" w:themeColor="text1"/>
        </w:rPr>
        <w:t xml:space="preserve">аявителя или по почте, в электронной форме </w:t>
      </w:r>
      <w:r>
        <w:rPr>
          <w:color w:val="000000" w:themeColor="text1"/>
        </w:rPr>
        <w:t xml:space="preserve">с использовании ЕПГУ, РПГУ </w:t>
      </w:r>
      <w:r w:rsidRPr="00033776">
        <w:rPr>
          <w:color w:val="000000" w:themeColor="text1"/>
        </w:rPr>
        <w:t xml:space="preserve">осуществляется </w:t>
      </w:r>
      <w:r>
        <w:rPr>
          <w:color w:val="000000" w:themeColor="text1"/>
        </w:rPr>
        <w:t>в день его поступления в Уполномоченный орган</w:t>
      </w:r>
      <w:r w:rsidRPr="00033776">
        <w:rPr>
          <w:color w:val="000000" w:themeColor="text1"/>
        </w:rPr>
        <w:t>.</w:t>
      </w:r>
    </w:p>
    <w:p w:rsidR="001E31BD" w:rsidRDefault="00617BCF" w:rsidP="00216471">
      <w:pPr>
        <w:pStyle w:val="ConsPlusNormal0"/>
        <w:ind w:firstLine="539"/>
        <w:contextualSpacing/>
        <w:jc w:val="both"/>
      </w:pPr>
      <w:r>
        <w:t>16</w:t>
      </w:r>
      <w:r w:rsidR="00220A09">
        <w:t xml:space="preserve">. </w:t>
      </w:r>
      <w:r w:rsidR="001E31BD" w:rsidRPr="00BD33B9">
        <w:t>В случае поступления заявления менее чем за тридцать минут до окончания рабочего дня либо в выходной день</w:t>
      </w:r>
      <w:r w:rsidR="001E31BD" w:rsidRPr="004F257E">
        <w:rPr>
          <w:color w:val="000000" w:themeColor="text1"/>
        </w:rPr>
        <w:t xml:space="preserve"> </w:t>
      </w:r>
      <w:r w:rsidR="001E31BD" w:rsidRPr="00033776">
        <w:rPr>
          <w:color w:val="000000" w:themeColor="text1"/>
        </w:rPr>
        <w:t>или нерабочий праздничный день</w:t>
      </w:r>
      <w:r w:rsidR="001E31BD" w:rsidRPr="00BD33B9">
        <w:t>, такое заявление регистрируется в срок не позднее 12 часов 00 минут следующего рабочего дня.</w:t>
      </w:r>
    </w:p>
    <w:p w:rsidR="009B4274" w:rsidRDefault="009B4274" w:rsidP="001E31BD">
      <w:pPr>
        <w:pStyle w:val="ConsPlusNormal0"/>
        <w:ind w:firstLine="540"/>
        <w:contextualSpacing/>
        <w:jc w:val="both"/>
      </w:pPr>
    </w:p>
    <w:p w:rsidR="009B4274" w:rsidRDefault="009B4274" w:rsidP="009B4274">
      <w:pPr>
        <w:pStyle w:val="ConsPlusNormal0"/>
        <w:contextualSpacing/>
        <w:jc w:val="center"/>
      </w:pPr>
      <w:r>
        <w:t>Т</w:t>
      </w:r>
      <w:r w:rsidRPr="0029760E">
        <w:t xml:space="preserve">ребования к помещениям, в которых предоставляется </w:t>
      </w:r>
      <w:r>
        <w:t xml:space="preserve">муниципальная </w:t>
      </w:r>
      <w:r w:rsidRPr="0029760E">
        <w:t>услуга</w:t>
      </w:r>
    </w:p>
    <w:p w:rsidR="00007DF3" w:rsidRDefault="00007DF3" w:rsidP="009B4274">
      <w:pPr>
        <w:pStyle w:val="ConsPlusNormal0"/>
        <w:contextualSpacing/>
        <w:jc w:val="center"/>
      </w:pPr>
    </w:p>
    <w:p w:rsidR="009142AC" w:rsidRPr="0029760E" w:rsidRDefault="00007DF3" w:rsidP="00216471">
      <w:pPr>
        <w:ind w:firstLine="709"/>
        <w:contextualSpacing/>
        <w:jc w:val="both"/>
        <w:rPr>
          <w:sz w:val="28"/>
          <w:szCs w:val="28"/>
        </w:rPr>
      </w:pPr>
      <w:r w:rsidRPr="00BB6B33">
        <w:rPr>
          <w:color w:val="000000" w:themeColor="text1"/>
          <w:sz w:val="28"/>
          <w:szCs w:val="28"/>
        </w:rPr>
        <w:t>1</w:t>
      </w:r>
      <w:r w:rsidR="00617BCF">
        <w:rPr>
          <w:color w:val="000000" w:themeColor="text1"/>
          <w:sz w:val="28"/>
          <w:szCs w:val="28"/>
        </w:rPr>
        <w:t>7</w:t>
      </w:r>
      <w:r w:rsidRPr="00BB6B33">
        <w:rPr>
          <w:color w:val="000000" w:themeColor="text1"/>
          <w:sz w:val="28"/>
          <w:szCs w:val="28"/>
        </w:rPr>
        <w:t>.</w:t>
      </w:r>
      <w:r w:rsidRPr="00033776">
        <w:rPr>
          <w:color w:val="000000" w:themeColor="text1"/>
        </w:rPr>
        <w:t xml:space="preserve"> </w:t>
      </w:r>
      <w:r w:rsidR="009142AC">
        <w:rPr>
          <w:sz w:val="28"/>
          <w:szCs w:val="28"/>
        </w:rPr>
        <w:t>С</w:t>
      </w:r>
      <w:r w:rsidR="009142AC" w:rsidRPr="0029760E">
        <w:rPr>
          <w:sz w:val="28"/>
          <w:szCs w:val="28"/>
        </w:rPr>
        <w:t xml:space="preserve">ведения </w:t>
      </w:r>
      <w:r w:rsidR="009142AC">
        <w:rPr>
          <w:sz w:val="28"/>
          <w:szCs w:val="28"/>
        </w:rPr>
        <w:t>о т</w:t>
      </w:r>
      <w:r w:rsidR="009142AC" w:rsidRPr="0029760E">
        <w:rPr>
          <w:sz w:val="28"/>
          <w:szCs w:val="28"/>
        </w:rPr>
        <w:t>ребования</w:t>
      </w:r>
      <w:r w:rsidR="009142AC">
        <w:rPr>
          <w:sz w:val="28"/>
          <w:szCs w:val="28"/>
        </w:rPr>
        <w:t>х</w:t>
      </w:r>
      <w:r w:rsidR="009142AC" w:rsidRPr="0029760E">
        <w:rPr>
          <w:sz w:val="28"/>
          <w:szCs w:val="28"/>
        </w:rPr>
        <w:t xml:space="preserve"> к помещениям, в которых предоставляется </w:t>
      </w:r>
      <w:r w:rsidR="009142AC">
        <w:rPr>
          <w:sz w:val="28"/>
          <w:szCs w:val="28"/>
        </w:rPr>
        <w:t xml:space="preserve">муниципальная </w:t>
      </w:r>
      <w:r w:rsidR="009142AC" w:rsidRPr="0029760E">
        <w:rPr>
          <w:sz w:val="28"/>
          <w:szCs w:val="28"/>
        </w:rPr>
        <w:t>услуга</w:t>
      </w:r>
      <w:r w:rsidR="00650952">
        <w:rPr>
          <w:sz w:val="28"/>
          <w:szCs w:val="28"/>
        </w:rPr>
        <w:t>,</w:t>
      </w:r>
      <w:r w:rsidR="009142AC" w:rsidRPr="0029760E">
        <w:rPr>
          <w:sz w:val="28"/>
          <w:szCs w:val="28"/>
        </w:rPr>
        <w:t xml:space="preserve"> размещен</w:t>
      </w:r>
      <w:r w:rsidR="009142AC">
        <w:rPr>
          <w:sz w:val="28"/>
          <w:szCs w:val="28"/>
        </w:rPr>
        <w:t>ы</w:t>
      </w:r>
      <w:r w:rsidR="009142AC" w:rsidRPr="0029760E">
        <w:rPr>
          <w:sz w:val="28"/>
          <w:szCs w:val="28"/>
        </w:rPr>
        <w:t xml:space="preserve">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 xml:space="preserve">, а также на </w:t>
      </w:r>
      <w:r w:rsidR="009142AC">
        <w:rPr>
          <w:sz w:val="28"/>
          <w:szCs w:val="28"/>
        </w:rPr>
        <w:t xml:space="preserve">ЕПГУ. </w:t>
      </w:r>
    </w:p>
    <w:p w:rsidR="00007DF3" w:rsidRDefault="00007DF3" w:rsidP="009142AC">
      <w:pPr>
        <w:pStyle w:val="ConsPlusNormal0"/>
        <w:spacing w:line="360" w:lineRule="auto"/>
        <w:ind w:firstLine="539"/>
        <w:contextualSpacing/>
        <w:jc w:val="both"/>
        <w:rPr>
          <w:color w:val="000000" w:themeColor="text1"/>
        </w:rPr>
      </w:pPr>
    </w:p>
    <w:p w:rsidR="008A4B52" w:rsidRPr="00033776" w:rsidRDefault="008A4B52" w:rsidP="008A4B52">
      <w:pPr>
        <w:pStyle w:val="ConsPlusNormal0"/>
        <w:spacing w:before="200"/>
        <w:ind w:firstLine="540"/>
        <w:contextualSpacing/>
        <w:jc w:val="center"/>
        <w:rPr>
          <w:color w:val="000000" w:themeColor="text1"/>
        </w:rPr>
      </w:pPr>
      <w:r>
        <w:t>П</w:t>
      </w:r>
      <w:r w:rsidRPr="0029760E">
        <w:t xml:space="preserve">оказатели доступности и качества </w:t>
      </w:r>
      <w:r>
        <w:t xml:space="preserve">муниципальной </w:t>
      </w:r>
      <w:r w:rsidRPr="0029760E">
        <w:t>услуги</w:t>
      </w:r>
    </w:p>
    <w:p w:rsidR="00007DF3" w:rsidRPr="00BD33B9" w:rsidRDefault="00007DF3" w:rsidP="008A4B52">
      <w:pPr>
        <w:pStyle w:val="ConsPlusNormal0"/>
        <w:contextualSpacing/>
        <w:jc w:val="center"/>
      </w:pPr>
    </w:p>
    <w:p w:rsidR="008A4B52" w:rsidRDefault="008A4B52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216471">
        <w:rPr>
          <w:color w:val="000000" w:themeColor="text1"/>
          <w:sz w:val="28"/>
          <w:szCs w:val="28"/>
        </w:rPr>
        <w:t>8</w:t>
      </w:r>
      <w:r w:rsidRPr="00FE7294">
        <w:rPr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142AC">
        <w:rPr>
          <w:sz w:val="28"/>
          <w:szCs w:val="28"/>
        </w:rPr>
        <w:t>П</w:t>
      </w:r>
      <w:r w:rsidR="009142AC" w:rsidRPr="0029760E">
        <w:rPr>
          <w:sz w:val="28"/>
          <w:szCs w:val="28"/>
        </w:rPr>
        <w:t>ереч</w:t>
      </w:r>
      <w:r w:rsidR="009142AC">
        <w:rPr>
          <w:sz w:val="28"/>
          <w:szCs w:val="28"/>
        </w:rPr>
        <w:t>е</w:t>
      </w:r>
      <w:r w:rsidR="009142AC" w:rsidRPr="0029760E">
        <w:rPr>
          <w:sz w:val="28"/>
          <w:szCs w:val="28"/>
        </w:rPr>
        <w:t>н</w:t>
      </w:r>
      <w:r w:rsidR="009142AC">
        <w:rPr>
          <w:sz w:val="28"/>
          <w:szCs w:val="28"/>
        </w:rPr>
        <w:t>ь</w:t>
      </w:r>
      <w:r w:rsidR="009142AC" w:rsidRPr="0029760E">
        <w:rPr>
          <w:sz w:val="28"/>
          <w:szCs w:val="28"/>
        </w:rPr>
        <w:t xml:space="preserve"> показателей доступности </w:t>
      </w:r>
      <w:r w:rsidR="009142AC">
        <w:rPr>
          <w:sz w:val="28"/>
          <w:szCs w:val="28"/>
        </w:rPr>
        <w:t xml:space="preserve">и </w:t>
      </w:r>
      <w:r w:rsidR="009142AC" w:rsidRPr="0029760E">
        <w:rPr>
          <w:sz w:val="28"/>
          <w:szCs w:val="28"/>
        </w:rPr>
        <w:t xml:space="preserve">качества </w:t>
      </w:r>
      <w:r w:rsidR="009142AC">
        <w:rPr>
          <w:sz w:val="28"/>
          <w:szCs w:val="28"/>
        </w:rPr>
        <w:t xml:space="preserve">муниципальной </w:t>
      </w:r>
      <w:r w:rsidR="009142AC" w:rsidRPr="0029760E">
        <w:rPr>
          <w:sz w:val="28"/>
          <w:szCs w:val="28"/>
        </w:rPr>
        <w:t>услуги размещен на официальном сайте</w:t>
      </w:r>
      <w:r w:rsidR="009142AC">
        <w:rPr>
          <w:sz w:val="28"/>
          <w:szCs w:val="28"/>
        </w:rPr>
        <w:t xml:space="preserve"> Администрации</w:t>
      </w:r>
      <w:r w:rsidR="009142AC" w:rsidRPr="0029760E">
        <w:rPr>
          <w:sz w:val="28"/>
          <w:szCs w:val="28"/>
        </w:rPr>
        <w:t>, а также на</w:t>
      </w:r>
      <w:r w:rsidR="009142AC">
        <w:rPr>
          <w:sz w:val="28"/>
          <w:szCs w:val="28"/>
        </w:rPr>
        <w:t xml:space="preserve"> ЕПГУ</w:t>
      </w:r>
      <w:r w:rsidR="009142AC" w:rsidRPr="0029760E">
        <w:rPr>
          <w:sz w:val="28"/>
          <w:szCs w:val="28"/>
        </w:rPr>
        <w:t>.</w:t>
      </w:r>
    </w:p>
    <w:p w:rsidR="008A4B52" w:rsidRDefault="008A4B52" w:rsidP="008A4B52">
      <w:pPr>
        <w:contextualSpacing/>
        <w:jc w:val="center"/>
        <w:rPr>
          <w:sz w:val="28"/>
          <w:szCs w:val="28"/>
        </w:rPr>
      </w:pPr>
    </w:p>
    <w:p w:rsidR="008A4B52" w:rsidRDefault="008A4B52" w:rsidP="008A4B52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Pr="0029760E">
        <w:rPr>
          <w:sz w:val="28"/>
          <w:szCs w:val="28"/>
        </w:rPr>
        <w:t xml:space="preserve">ные требования к предоставлению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1E31BD" w:rsidRDefault="001E31BD" w:rsidP="001E31BD">
      <w:pPr>
        <w:pStyle w:val="ConsPlusNormal0"/>
        <w:contextualSpacing/>
        <w:jc w:val="center"/>
        <w:rPr>
          <w:color w:val="000000" w:themeColor="text1"/>
        </w:rPr>
      </w:pPr>
    </w:p>
    <w:p w:rsidR="005B793E" w:rsidRDefault="00216471" w:rsidP="00216471">
      <w:pPr>
        <w:ind w:firstLine="709"/>
        <w:contextualSpacing/>
        <w:jc w:val="both"/>
        <w:rPr>
          <w:sz w:val="28"/>
          <w:szCs w:val="28"/>
        </w:rPr>
      </w:pPr>
      <w:bookmarkStart w:id="2" w:name="sub_1223"/>
      <w:r>
        <w:rPr>
          <w:sz w:val="28"/>
          <w:szCs w:val="28"/>
        </w:rPr>
        <w:t>19</w:t>
      </w:r>
      <w:r w:rsidR="009142AC" w:rsidRPr="00BB6B33">
        <w:rPr>
          <w:sz w:val="28"/>
          <w:szCs w:val="28"/>
        </w:rPr>
        <w:t xml:space="preserve">. </w:t>
      </w:r>
      <w:r w:rsidR="009142AC">
        <w:rPr>
          <w:sz w:val="28"/>
          <w:szCs w:val="28"/>
        </w:rPr>
        <w:t>Д</w:t>
      </w:r>
      <w:r w:rsidR="009142AC" w:rsidRPr="0029760E">
        <w:rPr>
          <w:sz w:val="28"/>
          <w:szCs w:val="28"/>
        </w:rPr>
        <w:t xml:space="preserve">ля предоставления </w:t>
      </w:r>
      <w:r w:rsidR="009142AC">
        <w:rPr>
          <w:sz w:val="28"/>
          <w:szCs w:val="28"/>
        </w:rPr>
        <w:t>муниципальной</w:t>
      </w:r>
      <w:r w:rsidR="00650952">
        <w:rPr>
          <w:sz w:val="28"/>
          <w:szCs w:val="28"/>
        </w:rPr>
        <w:t xml:space="preserve"> услуги</w:t>
      </w:r>
      <w:r w:rsidR="005B793E">
        <w:rPr>
          <w:sz w:val="28"/>
          <w:szCs w:val="28"/>
        </w:rPr>
        <w:t xml:space="preserve"> заявителю необходимо получить </w:t>
      </w:r>
      <w:r w:rsidR="005B793E" w:rsidRPr="0011632F">
        <w:rPr>
          <w:sz w:val="28"/>
          <w:szCs w:val="28"/>
        </w:rPr>
        <w:t>согласовани</w:t>
      </w:r>
      <w:r w:rsidR="005B793E">
        <w:rPr>
          <w:sz w:val="28"/>
          <w:szCs w:val="28"/>
        </w:rPr>
        <w:t xml:space="preserve">е на </w:t>
      </w:r>
      <w:r w:rsidR="005B793E" w:rsidRPr="0011632F">
        <w:rPr>
          <w:sz w:val="28"/>
          <w:szCs w:val="28"/>
        </w:rPr>
        <w:t>осуществлени</w:t>
      </w:r>
      <w:r w:rsidR="005B793E">
        <w:rPr>
          <w:sz w:val="28"/>
          <w:szCs w:val="28"/>
        </w:rPr>
        <w:t>я</w:t>
      </w:r>
      <w:r w:rsidR="005B793E" w:rsidRPr="0011632F">
        <w:rPr>
          <w:sz w:val="28"/>
          <w:szCs w:val="28"/>
        </w:rPr>
        <w:t xml:space="preserve"> земляных работ</w:t>
      </w:r>
      <w:r w:rsidR="005B793E">
        <w:rPr>
          <w:sz w:val="28"/>
          <w:szCs w:val="28"/>
        </w:rPr>
        <w:t xml:space="preserve"> на земельном участке:</w:t>
      </w:r>
    </w:p>
    <w:p w:rsidR="008D391D" w:rsidRDefault="008D391D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5B793E">
        <w:rPr>
          <w:sz w:val="28"/>
          <w:szCs w:val="28"/>
        </w:rPr>
        <w:t xml:space="preserve"> </w:t>
      </w:r>
      <w:r w:rsidR="005B793E" w:rsidRPr="0011632F">
        <w:rPr>
          <w:sz w:val="28"/>
          <w:szCs w:val="28"/>
        </w:rPr>
        <w:t>собственник</w:t>
      </w:r>
      <w:r>
        <w:rPr>
          <w:sz w:val="28"/>
          <w:szCs w:val="28"/>
        </w:rPr>
        <w:t>ов</w:t>
      </w:r>
      <w:r w:rsidR="005B793E" w:rsidRPr="0011632F">
        <w:rPr>
          <w:sz w:val="28"/>
          <w:szCs w:val="28"/>
        </w:rPr>
        <w:t xml:space="preserve"> сетей инженерно-технического обеспечения, сопутствующих и пересекаемых коммуникаций, а также </w:t>
      </w:r>
      <w:r>
        <w:rPr>
          <w:sz w:val="28"/>
          <w:szCs w:val="28"/>
        </w:rPr>
        <w:t xml:space="preserve">от </w:t>
      </w:r>
      <w:r w:rsidR="005B793E" w:rsidRPr="0011632F">
        <w:rPr>
          <w:sz w:val="28"/>
          <w:szCs w:val="28"/>
        </w:rPr>
        <w:t>организаци</w:t>
      </w:r>
      <w:r>
        <w:rPr>
          <w:sz w:val="28"/>
          <w:szCs w:val="28"/>
        </w:rPr>
        <w:t>й</w:t>
      </w:r>
      <w:r w:rsidR="005B793E" w:rsidRPr="0011632F">
        <w:rPr>
          <w:sz w:val="28"/>
          <w:szCs w:val="28"/>
        </w:rPr>
        <w:t>, обслуживающи</w:t>
      </w:r>
      <w:r>
        <w:rPr>
          <w:sz w:val="28"/>
          <w:szCs w:val="28"/>
        </w:rPr>
        <w:t>х</w:t>
      </w:r>
      <w:r w:rsidR="005B793E" w:rsidRPr="0011632F">
        <w:rPr>
          <w:sz w:val="28"/>
          <w:szCs w:val="28"/>
        </w:rPr>
        <w:t xml:space="preserve"> дорожное покрытие, тротуары, газоны, элементы благоустройства</w:t>
      </w:r>
      <w:r w:rsidR="005B793E">
        <w:rPr>
          <w:sz w:val="28"/>
          <w:szCs w:val="28"/>
        </w:rPr>
        <w:t xml:space="preserve">. Для чего Заявитель предоставляет указанным организациям </w:t>
      </w:r>
      <w:r w:rsidR="005B793E" w:rsidRPr="0011632F">
        <w:rPr>
          <w:sz w:val="28"/>
          <w:szCs w:val="28"/>
        </w:rPr>
        <w:t>проект или ситуационный план (схема) благоустройства земельного участка, на котором предполагается осуществление земляных работ</w:t>
      </w:r>
      <w:r w:rsidR="005B793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5B793E" w:rsidRDefault="008D391D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B793E" w:rsidRPr="0011632F">
        <w:rPr>
          <w:sz w:val="28"/>
          <w:szCs w:val="28"/>
        </w:rPr>
        <w:t>ОГИБДД МО МВД России «Кинельский»</w:t>
      </w:r>
      <w:r w:rsidR="005B793E">
        <w:rPr>
          <w:sz w:val="28"/>
          <w:szCs w:val="28"/>
        </w:rPr>
        <w:t xml:space="preserve">. Для чего Заявитель предоставляет </w:t>
      </w:r>
      <w:r w:rsidR="005B793E" w:rsidRPr="0011632F">
        <w:rPr>
          <w:sz w:val="28"/>
          <w:szCs w:val="28"/>
        </w:rPr>
        <w:t>схем</w:t>
      </w:r>
      <w:r w:rsidR="005B793E">
        <w:rPr>
          <w:sz w:val="28"/>
          <w:szCs w:val="28"/>
        </w:rPr>
        <w:t>у</w:t>
      </w:r>
      <w:r w:rsidR="005B793E" w:rsidRPr="0011632F">
        <w:rPr>
          <w:sz w:val="28"/>
          <w:szCs w:val="28"/>
        </w:rPr>
        <w:t xml:space="preserve"> движения транспорта и (или) пешеходов</w:t>
      </w:r>
      <w:r w:rsidR="00786896">
        <w:rPr>
          <w:sz w:val="28"/>
          <w:szCs w:val="28"/>
        </w:rPr>
        <w:t>;</w:t>
      </w:r>
    </w:p>
    <w:p w:rsidR="00786896" w:rsidRPr="0011632F" w:rsidRDefault="00786896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11632F">
        <w:rPr>
          <w:sz w:val="28"/>
          <w:szCs w:val="28"/>
        </w:rPr>
        <w:t>собственников</w:t>
      </w:r>
      <w:r>
        <w:rPr>
          <w:sz w:val="28"/>
          <w:szCs w:val="28"/>
        </w:rPr>
        <w:t xml:space="preserve"> </w:t>
      </w:r>
      <w:r w:rsidRPr="0011632F">
        <w:rPr>
          <w:sz w:val="28"/>
          <w:szCs w:val="28"/>
        </w:rPr>
        <w:t>пом</w:t>
      </w:r>
      <w:r>
        <w:rPr>
          <w:sz w:val="28"/>
          <w:szCs w:val="28"/>
        </w:rPr>
        <w:t>ещений в многоквартирном доме</w:t>
      </w:r>
      <w:r w:rsidRPr="0011632F">
        <w:rPr>
          <w:sz w:val="28"/>
          <w:szCs w:val="28"/>
        </w:rPr>
        <w:t>, управляющей компании, товарищества собственников жилья или жилищно-строительного кооператива</w:t>
      </w:r>
      <w:r>
        <w:rPr>
          <w:sz w:val="28"/>
          <w:szCs w:val="28"/>
        </w:rPr>
        <w:t xml:space="preserve">, согласование оформляется в форме </w:t>
      </w:r>
      <w:r>
        <w:rPr>
          <w:sz w:val="28"/>
          <w:szCs w:val="28"/>
        </w:rPr>
        <w:lastRenderedPageBreak/>
        <w:t xml:space="preserve">согласия указанных лиц </w:t>
      </w:r>
      <w:r w:rsidRPr="0011632F">
        <w:rPr>
          <w:sz w:val="28"/>
          <w:szCs w:val="28"/>
        </w:rPr>
        <w:t>на проведение земляных работ</w:t>
      </w:r>
      <w:r>
        <w:rPr>
          <w:sz w:val="28"/>
          <w:szCs w:val="28"/>
        </w:rPr>
        <w:t xml:space="preserve"> (в произвольной форме)</w:t>
      </w:r>
      <w:r w:rsidRPr="0011632F">
        <w:rPr>
          <w:sz w:val="28"/>
          <w:szCs w:val="28"/>
        </w:rPr>
        <w:t>.</w:t>
      </w:r>
    </w:p>
    <w:p w:rsidR="009142AC" w:rsidRPr="00D41373" w:rsidRDefault="00EF60F8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6471">
        <w:rPr>
          <w:sz w:val="28"/>
          <w:szCs w:val="28"/>
        </w:rPr>
        <w:t>0</w:t>
      </w:r>
      <w:r w:rsidR="00D41373" w:rsidRPr="00D41373">
        <w:rPr>
          <w:sz w:val="28"/>
          <w:szCs w:val="28"/>
        </w:rPr>
        <w:t>. П</w:t>
      </w:r>
      <w:r w:rsidR="009142AC" w:rsidRPr="00D41373">
        <w:rPr>
          <w:sz w:val="28"/>
          <w:szCs w:val="28"/>
        </w:rPr>
        <w:t>еречень информационных систем, используемы</w:t>
      </w:r>
      <w:r w:rsidR="00650952">
        <w:rPr>
          <w:sz w:val="28"/>
          <w:szCs w:val="28"/>
        </w:rPr>
        <w:t>е</w:t>
      </w:r>
      <w:r w:rsidR="004D3AB1">
        <w:rPr>
          <w:sz w:val="28"/>
          <w:szCs w:val="28"/>
        </w:rPr>
        <w:t xml:space="preserve"> </w:t>
      </w:r>
      <w:r w:rsidR="009142AC" w:rsidRPr="00D41373">
        <w:rPr>
          <w:sz w:val="28"/>
          <w:szCs w:val="28"/>
        </w:rPr>
        <w:t>для предоставления муниципальной услуг</w:t>
      </w:r>
      <w:r w:rsidR="00650952">
        <w:rPr>
          <w:sz w:val="28"/>
          <w:szCs w:val="28"/>
        </w:rPr>
        <w:t>и</w:t>
      </w:r>
      <w:r w:rsidR="00D41373" w:rsidRPr="00D41373">
        <w:rPr>
          <w:sz w:val="28"/>
          <w:szCs w:val="28"/>
        </w:rPr>
        <w:t>:</w:t>
      </w:r>
    </w:p>
    <w:p w:rsidR="00D41373" w:rsidRPr="00D41373" w:rsidRDefault="00D41373" w:rsidP="00216471">
      <w:pPr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Pr="00D41373" w:rsidRDefault="00D41373" w:rsidP="00216471">
      <w:pPr>
        <w:ind w:firstLine="709"/>
        <w:contextualSpacing/>
        <w:jc w:val="both"/>
        <w:rPr>
          <w:sz w:val="28"/>
          <w:szCs w:val="28"/>
        </w:rPr>
      </w:pPr>
      <w:r w:rsidRPr="00D41373">
        <w:rPr>
          <w:sz w:val="28"/>
          <w:szCs w:val="28"/>
        </w:rPr>
        <w:t>региональная система Единого портала государственных и муниципальных услуг «Портал государственных и муниципальных услуг Самарской области»</w:t>
      </w:r>
      <w:r>
        <w:rPr>
          <w:sz w:val="28"/>
          <w:szCs w:val="28"/>
        </w:rPr>
        <w:t>,</w:t>
      </w:r>
      <w:r w:rsidRPr="00D41373">
        <w:rPr>
          <w:sz w:val="28"/>
          <w:szCs w:val="28"/>
        </w:rPr>
        <w:t xml:space="preserve"> </w:t>
      </w:r>
    </w:p>
    <w:p w:rsidR="00D41373" w:rsidRDefault="00407692" w:rsidP="00216471">
      <w:pPr>
        <w:ind w:firstLine="709"/>
        <w:contextualSpacing/>
        <w:jc w:val="both"/>
        <w:rPr>
          <w:sz w:val="28"/>
          <w:szCs w:val="28"/>
        </w:rPr>
      </w:pPr>
      <w:r w:rsidRPr="00002B47">
        <w:rPr>
          <w:sz w:val="28"/>
          <w:szCs w:val="28"/>
        </w:rPr>
        <w:t>государственная информационная система «Система автоматизированного межведомственного взаимодействия»</w:t>
      </w:r>
      <w:r w:rsidR="007F5A06" w:rsidRPr="00002B47">
        <w:rPr>
          <w:sz w:val="28"/>
          <w:szCs w:val="28"/>
        </w:rPr>
        <w:t xml:space="preserve"> (</w:t>
      </w:r>
      <w:r w:rsidR="00EF60F8">
        <w:rPr>
          <w:sz w:val="28"/>
          <w:szCs w:val="28"/>
        </w:rPr>
        <w:t xml:space="preserve">далее - </w:t>
      </w:r>
      <w:r w:rsidR="007F5A06" w:rsidRPr="00002B47">
        <w:rPr>
          <w:sz w:val="28"/>
          <w:szCs w:val="28"/>
        </w:rPr>
        <w:t>ГИС «САМВ»).</w:t>
      </w:r>
    </w:p>
    <w:p w:rsidR="00D41373" w:rsidRPr="008E5ECD" w:rsidRDefault="00BB6B33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6471">
        <w:rPr>
          <w:sz w:val="28"/>
          <w:szCs w:val="28"/>
        </w:rPr>
        <w:t>1</w:t>
      </w:r>
      <w:r w:rsidR="00D41373">
        <w:rPr>
          <w:sz w:val="28"/>
          <w:szCs w:val="28"/>
        </w:rPr>
        <w:t xml:space="preserve">. </w:t>
      </w:r>
      <w:r w:rsidR="00D41373" w:rsidRPr="00EF604F">
        <w:rPr>
          <w:sz w:val="28"/>
          <w:szCs w:val="28"/>
        </w:rPr>
        <w:t xml:space="preserve">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</w:t>
      </w:r>
      <w:r w:rsidR="00D41373" w:rsidRPr="008E5ECD">
        <w:rPr>
          <w:sz w:val="28"/>
          <w:szCs w:val="28"/>
        </w:rPr>
        <w:t xml:space="preserve">предоставлением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</w:t>
      </w:r>
      <w:r w:rsidR="00E61793">
        <w:rPr>
          <w:sz w:val="28"/>
          <w:szCs w:val="28"/>
        </w:rPr>
        <w:t xml:space="preserve">юридическим лицам, </w:t>
      </w:r>
      <w:r w:rsidR="00E61793" w:rsidRPr="00EC4299">
        <w:rPr>
          <w:sz w:val="28"/>
          <w:szCs w:val="28"/>
        </w:rPr>
        <w:t>индивидуальны</w:t>
      </w:r>
      <w:r w:rsidR="00E61793">
        <w:rPr>
          <w:sz w:val="28"/>
          <w:szCs w:val="28"/>
        </w:rPr>
        <w:t>м</w:t>
      </w:r>
      <w:r w:rsidR="00E61793" w:rsidRPr="00EC4299">
        <w:rPr>
          <w:sz w:val="28"/>
          <w:szCs w:val="28"/>
        </w:rPr>
        <w:t xml:space="preserve"> предпринимател</w:t>
      </w:r>
      <w:r w:rsidR="00E61793">
        <w:rPr>
          <w:sz w:val="28"/>
          <w:szCs w:val="28"/>
        </w:rPr>
        <w:t>ям</w:t>
      </w:r>
      <w:r w:rsidR="00E61793" w:rsidRPr="00EC4299">
        <w:rPr>
          <w:sz w:val="28"/>
          <w:szCs w:val="28"/>
        </w:rPr>
        <w:t xml:space="preserve"> и </w:t>
      </w:r>
      <w:r w:rsidR="00E61793" w:rsidRPr="008E5ECD">
        <w:rPr>
          <w:sz w:val="28"/>
          <w:szCs w:val="28"/>
        </w:rPr>
        <w:t>только совершеннолетним</w:t>
      </w:r>
      <w:r w:rsidR="00E61793">
        <w:rPr>
          <w:sz w:val="28"/>
          <w:szCs w:val="28"/>
        </w:rPr>
        <w:t xml:space="preserve"> </w:t>
      </w:r>
      <w:r w:rsidR="00E61793" w:rsidRPr="00EC4299">
        <w:rPr>
          <w:sz w:val="28"/>
          <w:szCs w:val="28"/>
        </w:rPr>
        <w:t>физически</w:t>
      </w:r>
      <w:r w:rsidR="00E61793">
        <w:rPr>
          <w:sz w:val="28"/>
          <w:szCs w:val="28"/>
        </w:rPr>
        <w:t>м</w:t>
      </w:r>
      <w:r w:rsidR="00E61793" w:rsidRPr="00EC4299">
        <w:rPr>
          <w:sz w:val="28"/>
          <w:szCs w:val="28"/>
        </w:rPr>
        <w:t xml:space="preserve"> лица</w:t>
      </w:r>
      <w:r w:rsidR="00E61793">
        <w:rPr>
          <w:sz w:val="28"/>
          <w:szCs w:val="28"/>
        </w:rPr>
        <w:t>м</w:t>
      </w:r>
      <w:r w:rsidR="00E61793" w:rsidRPr="00EC4299">
        <w:rPr>
          <w:sz w:val="28"/>
          <w:szCs w:val="28"/>
        </w:rPr>
        <w:t>, являющи</w:t>
      </w:r>
      <w:r w:rsidR="00E61793">
        <w:rPr>
          <w:sz w:val="28"/>
          <w:szCs w:val="28"/>
        </w:rPr>
        <w:t>м</w:t>
      </w:r>
      <w:r w:rsidR="00E61793" w:rsidRPr="00EC4299">
        <w:rPr>
          <w:sz w:val="28"/>
          <w:szCs w:val="28"/>
        </w:rPr>
        <w:t>ся собственниками или законными владельцами либо заключивши</w:t>
      </w:r>
      <w:r w:rsidR="00E61793">
        <w:rPr>
          <w:sz w:val="28"/>
          <w:szCs w:val="28"/>
        </w:rPr>
        <w:t>ми</w:t>
      </w:r>
      <w:r w:rsidR="00E61793" w:rsidRPr="00EC4299">
        <w:rPr>
          <w:sz w:val="28"/>
          <w:szCs w:val="28"/>
        </w:rPr>
        <w:t xml:space="preserve"> соглашения с собственниками (уполномоченными ими лицами) земельных участков, на территории которых будут проводиться земляные работы</w:t>
      </w:r>
      <w:r w:rsidR="00D41373" w:rsidRPr="008E5ECD">
        <w:rPr>
          <w:sz w:val="28"/>
          <w:szCs w:val="28"/>
        </w:rPr>
        <w:t>.</w:t>
      </w:r>
    </w:p>
    <w:p w:rsidR="00D41373" w:rsidRPr="008E5ECD" w:rsidRDefault="00BB6B33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6471">
        <w:rPr>
          <w:sz w:val="28"/>
          <w:szCs w:val="28"/>
        </w:rPr>
        <w:t>2</w:t>
      </w:r>
      <w:r w:rsidR="00D41373" w:rsidRPr="00EF604F">
        <w:rPr>
          <w:sz w:val="28"/>
          <w:szCs w:val="28"/>
        </w:rPr>
        <w:t>. </w:t>
      </w:r>
      <w:r w:rsidR="00D41373" w:rsidRPr="008E5ECD">
        <w:rPr>
          <w:sz w:val="28"/>
          <w:szCs w:val="28"/>
        </w:rPr>
        <w:t xml:space="preserve">Порядок предоставления результатов </w:t>
      </w:r>
      <w:r w:rsidR="00D41373">
        <w:rPr>
          <w:sz w:val="28"/>
          <w:szCs w:val="28"/>
        </w:rPr>
        <w:t xml:space="preserve">муниципальной </w:t>
      </w:r>
      <w:r w:rsidR="00D41373" w:rsidRPr="008E5ECD">
        <w:rPr>
          <w:sz w:val="28"/>
          <w:szCs w:val="28"/>
        </w:rPr>
        <w:t xml:space="preserve">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 w:rsidR="00D41373">
        <w:rPr>
          <w:sz w:val="28"/>
          <w:szCs w:val="28"/>
        </w:rPr>
        <w:t xml:space="preserve">муниципальная </w:t>
      </w:r>
      <w:r w:rsidR="00D41373" w:rsidRPr="008E5ECD">
        <w:rPr>
          <w:sz w:val="28"/>
          <w:szCs w:val="28"/>
        </w:rPr>
        <w:t>услуга предоставляется только совершеннолетним</w:t>
      </w:r>
      <w:r w:rsidR="00D41373">
        <w:rPr>
          <w:sz w:val="28"/>
          <w:szCs w:val="28"/>
        </w:rPr>
        <w:t xml:space="preserve"> </w:t>
      </w:r>
      <w:r w:rsidR="00E61793">
        <w:rPr>
          <w:sz w:val="28"/>
          <w:szCs w:val="28"/>
        </w:rPr>
        <w:t>заявителям</w:t>
      </w:r>
      <w:r w:rsidR="00D41373" w:rsidRPr="008E5ECD">
        <w:rPr>
          <w:sz w:val="28"/>
          <w:szCs w:val="28"/>
        </w:rPr>
        <w:t>.</w:t>
      </w:r>
    </w:p>
    <w:p w:rsidR="00D41373" w:rsidRPr="00EF604F" w:rsidRDefault="00D41373" w:rsidP="00216471">
      <w:pPr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216471">
        <w:rPr>
          <w:sz w:val="28"/>
          <w:szCs w:val="28"/>
        </w:rPr>
        <w:t>3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EF604F">
        <w:rPr>
          <w:sz w:val="28"/>
          <w:szCs w:val="28"/>
        </w:rPr>
        <w:t xml:space="preserve">озможно </w:t>
      </w:r>
      <w:r>
        <w:rPr>
          <w:sz w:val="28"/>
          <w:szCs w:val="28"/>
        </w:rPr>
        <w:t>п</w:t>
      </w:r>
      <w:r w:rsidRPr="00EF604F">
        <w:rPr>
          <w:sz w:val="28"/>
          <w:szCs w:val="28"/>
        </w:rPr>
        <w:t>редоставление муниципальной услуги в многофункциональном центре.</w:t>
      </w:r>
    </w:p>
    <w:p w:rsidR="00D41373" w:rsidRDefault="00D41373" w:rsidP="00216471">
      <w:pPr>
        <w:ind w:firstLine="709"/>
        <w:contextualSpacing/>
        <w:jc w:val="both"/>
        <w:rPr>
          <w:sz w:val="28"/>
          <w:szCs w:val="28"/>
        </w:rPr>
      </w:pPr>
      <w:r w:rsidRPr="00EF604F">
        <w:rPr>
          <w:sz w:val="28"/>
          <w:szCs w:val="28"/>
        </w:rPr>
        <w:t>2</w:t>
      </w:r>
      <w:r w:rsidR="00216471">
        <w:rPr>
          <w:sz w:val="28"/>
          <w:szCs w:val="28"/>
        </w:rPr>
        <w:t>4</w:t>
      </w:r>
      <w:r w:rsidRPr="00EF604F">
        <w:rPr>
          <w:sz w:val="28"/>
          <w:szCs w:val="28"/>
        </w:rPr>
        <w:t xml:space="preserve">. </w:t>
      </w:r>
      <w:r>
        <w:rPr>
          <w:sz w:val="28"/>
          <w:szCs w:val="28"/>
        </w:rPr>
        <w:t>Возможна в</w:t>
      </w:r>
      <w:r w:rsidRPr="00EF604F">
        <w:rPr>
          <w:sz w:val="28"/>
          <w:szCs w:val="28"/>
        </w:rPr>
        <w:t>ыдача заявителю результата предоставления муниципальной услуги в</w:t>
      </w:r>
      <w:r w:rsidR="00E61793">
        <w:rPr>
          <w:sz w:val="28"/>
          <w:szCs w:val="28"/>
        </w:rPr>
        <w:t xml:space="preserve"> </w:t>
      </w:r>
      <w:r w:rsidR="00E61793" w:rsidRPr="001265E3">
        <w:t>многофункциональн</w:t>
      </w:r>
      <w:r w:rsidR="00E61793">
        <w:t>ом</w:t>
      </w:r>
      <w:r w:rsidR="00E61793" w:rsidRPr="001265E3">
        <w:t xml:space="preserve"> центр</w:t>
      </w:r>
      <w:r w:rsidR="00E61793">
        <w:t>е</w:t>
      </w:r>
      <w:r w:rsidRPr="00EF604F">
        <w:rPr>
          <w:sz w:val="28"/>
          <w:szCs w:val="28"/>
        </w:rPr>
        <w:t xml:space="preserve">, в том числе выдачи документов на бумажном носителе, подтверждающих содержание электронных документов, направленных в </w:t>
      </w:r>
      <w:r w:rsidR="00E61793" w:rsidRPr="001265E3">
        <w:t>многофункциональный центр</w:t>
      </w:r>
      <w:r w:rsidR="00E61793">
        <w:t xml:space="preserve"> </w:t>
      </w:r>
      <w:r w:rsidRPr="00EF604F">
        <w:rPr>
          <w:sz w:val="28"/>
          <w:szCs w:val="28"/>
        </w:rPr>
        <w:t>по результатам предоставления муниципальной услуги Уп</w:t>
      </w:r>
      <w:r>
        <w:rPr>
          <w:sz w:val="28"/>
          <w:szCs w:val="28"/>
        </w:rPr>
        <w:t>олномоченным органом</w:t>
      </w:r>
      <w:r w:rsidRPr="00EF604F">
        <w:rPr>
          <w:sz w:val="28"/>
          <w:szCs w:val="28"/>
        </w:rPr>
        <w:t>, а также выдачи документов, включая составление на бумажном носителе и заверение выписок из информационных систем Уп</w:t>
      </w:r>
      <w:r>
        <w:rPr>
          <w:sz w:val="28"/>
          <w:szCs w:val="28"/>
        </w:rPr>
        <w:t>олномоченного органа</w:t>
      </w:r>
      <w:r w:rsidRPr="00EF604F">
        <w:rPr>
          <w:sz w:val="28"/>
          <w:szCs w:val="28"/>
        </w:rPr>
        <w:t>.</w:t>
      </w:r>
    </w:p>
    <w:p w:rsidR="0046155B" w:rsidRDefault="0046155B" w:rsidP="00216471">
      <w:pPr>
        <w:ind w:firstLine="709"/>
        <w:contextualSpacing/>
        <w:jc w:val="both"/>
        <w:rPr>
          <w:sz w:val="28"/>
          <w:szCs w:val="28"/>
        </w:rPr>
      </w:pP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1B6290">
        <w:rPr>
          <w:sz w:val="28"/>
          <w:szCs w:val="28"/>
        </w:rPr>
        <w:t>Межведомственное информационное взаимодействие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 w:val="28"/>
          <w:szCs w:val="28"/>
        </w:rPr>
      </w:pPr>
      <w:bookmarkStart w:id="3" w:name="Par224"/>
      <w:bookmarkStart w:id="4" w:name="Par235"/>
      <w:bookmarkEnd w:id="3"/>
      <w:bookmarkEnd w:id="4"/>
    </w:p>
    <w:p w:rsidR="00835A64" w:rsidRPr="00D2767A" w:rsidRDefault="007F5A06" w:rsidP="00786896">
      <w:pPr>
        <w:tabs>
          <w:tab w:val="left" w:pos="426"/>
          <w:tab w:val="left" w:pos="1560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1B6290">
        <w:rPr>
          <w:sz w:val="28"/>
          <w:szCs w:val="28"/>
        </w:rPr>
        <w:lastRenderedPageBreak/>
        <w:t>2</w:t>
      </w:r>
      <w:r w:rsidR="00216471">
        <w:rPr>
          <w:sz w:val="28"/>
          <w:szCs w:val="28"/>
        </w:rPr>
        <w:t>5</w:t>
      </w:r>
      <w:r w:rsidR="0046155B" w:rsidRPr="001B6290">
        <w:rPr>
          <w:sz w:val="28"/>
          <w:szCs w:val="28"/>
        </w:rPr>
        <w:t>. Юридическим фактом, являющимся основанием для начала административной процедуры, является прием документов, а также непредставление заявителем по с</w:t>
      </w:r>
      <w:r w:rsidR="00835A64">
        <w:rPr>
          <w:sz w:val="28"/>
          <w:szCs w:val="28"/>
        </w:rPr>
        <w:t>обственной инициативе</w:t>
      </w:r>
      <w:r w:rsidR="00786896">
        <w:rPr>
          <w:sz w:val="28"/>
          <w:szCs w:val="28"/>
        </w:rPr>
        <w:t xml:space="preserve"> </w:t>
      </w:r>
      <w:r w:rsidR="00835A64" w:rsidRPr="00D2767A">
        <w:rPr>
          <w:rFonts w:eastAsia="Calibri"/>
          <w:sz w:val="28"/>
          <w:szCs w:val="28"/>
        </w:rPr>
        <w:t>правоустанавливающи</w:t>
      </w:r>
      <w:r w:rsidR="00835A64">
        <w:rPr>
          <w:rFonts w:eastAsia="Calibri"/>
          <w:sz w:val="28"/>
          <w:szCs w:val="28"/>
        </w:rPr>
        <w:t>х</w:t>
      </w:r>
      <w:r w:rsidR="00835A64" w:rsidRPr="00D2767A">
        <w:rPr>
          <w:rFonts w:eastAsia="Calibri"/>
          <w:sz w:val="28"/>
          <w:szCs w:val="28"/>
        </w:rPr>
        <w:t xml:space="preserve"> документ</w:t>
      </w:r>
      <w:r w:rsidR="00835A64">
        <w:rPr>
          <w:rFonts w:eastAsia="Calibri"/>
          <w:sz w:val="28"/>
          <w:szCs w:val="28"/>
        </w:rPr>
        <w:t>ов</w:t>
      </w:r>
      <w:r w:rsidR="00835A64" w:rsidRPr="00D2767A">
        <w:rPr>
          <w:rFonts w:eastAsia="Calibri"/>
          <w:sz w:val="28"/>
          <w:szCs w:val="28"/>
        </w:rPr>
        <w:t xml:space="preserve"> на земельный участок, на котором предполагается осуществление земляных работ, включая соглашение об установлении сервитута (если оно заключалось);</w:t>
      </w:r>
    </w:p>
    <w:p w:rsidR="0046155B" w:rsidRPr="001B6290" w:rsidRDefault="007F5A06" w:rsidP="00216471">
      <w:pPr>
        <w:tabs>
          <w:tab w:val="left" w:pos="426"/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216471">
        <w:rPr>
          <w:sz w:val="28"/>
          <w:szCs w:val="28"/>
        </w:rPr>
        <w:t>6</w:t>
      </w:r>
      <w:r w:rsidR="0046155B" w:rsidRPr="001B6290">
        <w:rPr>
          <w:sz w:val="28"/>
          <w:szCs w:val="28"/>
        </w:rPr>
        <w:t>. Межведомственный запрос, необходимый для получения документ</w:t>
      </w:r>
      <w:r w:rsidR="00786896">
        <w:rPr>
          <w:sz w:val="28"/>
          <w:szCs w:val="28"/>
        </w:rPr>
        <w:t>а</w:t>
      </w:r>
      <w:r w:rsidR="0046155B" w:rsidRPr="001B6290">
        <w:rPr>
          <w:sz w:val="28"/>
          <w:szCs w:val="28"/>
        </w:rPr>
        <w:t>, указанн</w:t>
      </w:r>
      <w:r w:rsidR="00786896">
        <w:rPr>
          <w:sz w:val="28"/>
          <w:szCs w:val="28"/>
        </w:rPr>
        <w:t>ого</w:t>
      </w:r>
      <w:r w:rsidR="0046155B" w:rsidRPr="001B6290">
        <w:rPr>
          <w:sz w:val="28"/>
          <w:szCs w:val="28"/>
        </w:rPr>
        <w:t xml:space="preserve"> в </w:t>
      </w:r>
      <w:r w:rsidR="00835A64">
        <w:rPr>
          <w:sz w:val="28"/>
          <w:szCs w:val="28"/>
        </w:rPr>
        <w:t>пункте 2</w:t>
      </w:r>
      <w:r w:rsidR="00216471">
        <w:rPr>
          <w:sz w:val="28"/>
          <w:szCs w:val="28"/>
        </w:rPr>
        <w:t>5</w:t>
      </w:r>
      <w:r w:rsidR="00835A64">
        <w:rPr>
          <w:sz w:val="28"/>
          <w:szCs w:val="28"/>
        </w:rPr>
        <w:t xml:space="preserve"> настоящего </w:t>
      </w:r>
      <w:r w:rsidR="0046155B" w:rsidRPr="001B6290">
        <w:rPr>
          <w:sz w:val="28"/>
          <w:szCs w:val="28"/>
        </w:rPr>
        <w:t>регламент</w:t>
      </w:r>
      <w:r w:rsidR="00835A64">
        <w:rPr>
          <w:sz w:val="28"/>
          <w:szCs w:val="28"/>
        </w:rPr>
        <w:t>а</w:t>
      </w:r>
      <w:r w:rsidR="0046155B" w:rsidRPr="001B6290">
        <w:rPr>
          <w:sz w:val="28"/>
          <w:szCs w:val="28"/>
        </w:rPr>
        <w:t>, при отсутствии оснований для отказа в предоставлении муниципальной услуги, направляется</w:t>
      </w:r>
      <w:r w:rsidR="0046155B" w:rsidRPr="001B6290">
        <w:rPr>
          <w:rFonts w:ascii="Arial" w:eastAsia="Calibri" w:hAnsi="Arial" w:cs="Arial"/>
          <w:sz w:val="28"/>
          <w:szCs w:val="28"/>
        </w:rPr>
        <w:t xml:space="preserve"> </w:t>
      </w:r>
      <w:r w:rsidR="0046155B" w:rsidRPr="001B6290">
        <w:rPr>
          <w:rFonts w:eastAsia="Calibri"/>
          <w:sz w:val="28"/>
          <w:szCs w:val="28"/>
        </w:rPr>
        <w:t xml:space="preserve">в электронной форме посредством системы межведомственного электронного взаимодействия. </w:t>
      </w:r>
      <w:r w:rsidR="0046155B" w:rsidRPr="001B6290">
        <w:rPr>
          <w:sz w:val="28"/>
          <w:szCs w:val="28"/>
        </w:rPr>
        <w:t>Срок предоставления сведений при межведомственном информационном взаимодействии в электронной форме не должен превышать 48 часов с момента направления межведомственного запроса.</w:t>
      </w:r>
    </w:p>
    <w:p w:rsidR="0046155B" w:rsidRPr="001B6290" w:rsidRDefault="007F5A06" w:rsidP="00216471">
      <w:pPr>
        <w:tabs>
          <w:tab w:val="left" w:pos="426"/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216471">
        <w:rPr>
          <w:sz w:val="28"/>
          <w:szCs w:val="28"/>
        </w:rPr>
        <w:t>7</w:t>
      </w:r>
      <w:r w:rsidR="0046155B" w:rsidRPr="001B6290">
        <w:rPr>
          <w:sz w:val="28"/>
          <w:szCs w:val="28"/>
        </w:rPr>
        <w:t>.  Критерием принятия решения о направлении межведомственного запроса являются</w:t>
      </w:r>
      <w:r w:rsidR="00E61793">
        <w:rPr>
          <w:sz w:val="28"/>
          <w:szCs w:val="28"/>
        </w:rPr>
        <w:t xml:space="preserve"> </w:t>
      </w:r>
      <w:r w:rsidR="0046155B" w:rsidRPr="001B6290">
        <w:rPr>
          <w:sz w:val="28"/>
          <w:szCs w:val="28"/>
        </w:rPr>
        <w:t xml:space="preserve">поступление в </w:t>
      </w:r>
      <w:r w:rsidR="0019175E">
        <w:rPr>
          <w:sz w:val="28"/>
          <w:szCs w:val="28"/>
        </w:rPr>
        <w:t xml:space="preserve">Уполномоченный орган </w:t>
      </w:r>
      <w:r w:rsidR="0046155B" w:rsidRPr="001B6290">
        <w:rPr>
          <w:sz w:val="28"/>
          <w:szCs w:val="28"/>
        </w:rPr>
        <w:t>заявления и документов, необходимых для предоставления муниципальной услуги, и непредставление заявителем по собственной инициативе документ</w:t>
      </w:r>
      <w:r w:rsidR="001B6290" w:rsidRPr="001B6290">
        <w:rPr>
          <w:sz w:val="28"/>
          <w:szCs w:val="28"/>
        </w:rPr>
        <w:t>а</w:t>
      </w:r>
      <w:r w:rsidR="0046155B" w:rsidRPr="001B6290">
        <w:rPr>
          <w:sz w:val="28"/>
          <w:szCs w:val="28"/>
        </w:rPr>
        <w:t>, предусмотренн</w:t>
      </w:r>
      <w:r w:rsidR="001B6290" w:rsidRPr="001B6290">
        <w:rPr>
          <w:sz w:val="28"/>
          <w:szCs w:val="28"/>
        </w:rPr>
        <w:t>ого</w:t>
      </w:r>
      <w:r w:rsidR="0046155B" w:rsidRPr="001B6290">
        <w:rPr>
          <w:sz w:val="28"/>
          <w:szCs w:val="28"/>
        </w:rPr>
        <w:t xml:space="preserve"> </w:t>
      </w:r>
      <w:r w:rsidR="00835A64">
        <w:rPr>
          <w:sz w:val="28"/>
          <w:szCs w:val="28"/>
        </w:rPr>
        <w:t>пунктом 2</w:t>
      </w:r>
      <w:r w:rsidR="00216471">
        <w:rPr>
          <w:sz w:val="28"/>
          <w:szCs w:val="28"/>
        </w:rPr>
        <w:t>5</w:t>
      </w:r>
      <w:r w:rsidR="00835A64">
        <w:rPr>
          <w:sz w:val="28"/>
          <w:szCs w:val="28"/>
        </w:rPr>
        <w:t xml:space="preserve"> </w:t>
      </w:r>
      <w:r w:rsidR="0046155B" w:rsidRPr="001B6290">
        <w:rPr>
          <w:sz w:val="28"/>
          <w:szCs w:val="28"/>
        </w:rPr>
        <w:t>настояще</w:t>
      </w:r>
      <w:r w:rsidR="00835A64">
        <w:rPr>
          <w:sz w:val="28"/>
          <w:szCs w:val="28"/>
        </w:rPr>
        <w:t>го</w:t>
      </w:r>
      <w:r w:rsidR="0046155B" w:rsidRPr="001B6290">
        <w:rPr>
          <w:sz w:val="28"/>
          <w:szCs w:val="28"/>
        </w:rPr>
        <w:t xml:space="preserve"> регламента</w:t>
      </w:r>
      <w:r w:rsidR="001B6290" w:rsidRPr="001B6290">
        <w:rPr>
          <w:sz w:val="28"/>
          <w:szCs w:val="28"/>
        </w:rPr>
        <w:t>.</w:t>
      </w:r>
    </w:p>
    <w:p w:rsidR="0046155B" w:rsidRPr="001B6290" w:rsidRDefault="007F5A06" w:rsidP="00216471">
      <w:pPr>
        <w:tabs>
          <w:tab w:val="left" w:pos="426"/>
          <w:tab w:val="left" w:pos="1560"/>
        </w:tabs>
        <w:ind w:firstLine="709"/>
        <w:contextualSpacing/>
        <w:jc w:val="both"/>
        <w:rPr>
          <w:sz w:val="28"/>
          <w:szCs w:val="28"/>
        </w:rPr>
      </w:pPr>
      <w:r w:rsidRPr="001B6290">
        <w:rPr>
          <w:sz w:val="28"/>
          <w:szCs w:val="28"/>
        </w:rPr>
        <w:t>2</w:t>
      </w:r>
      <w:r w:rsidR="00216471">
        <w:rPr>
          <w:sz w:val="28"/>
          <w:szCs w:val="28"/>
        </w:rPr>
        <w:t>8</w:t>
      </w:r>
      <w:r w:rsidR="0046155B" w:rsidRPr="001B6290">
        <w:rPr>
          <w:sz w:val="28"/>
          <w:szCs w:val="28"/>
        </w:rPr>
        <w:t>. Результатом административной процедуры является получение ответа на межведомственный запрос.</w:t>
      </w:r>
    </w:p>
    <w:p w:rsidR="0046155B" w:rsidRPr="001B6290" w:rsidRDefault="0046155B" w:rsidP="0046155B">
      <w:pPr>
        <w:widowControl w:val="0"/>
        <w:autoSpaceDE w:val="0"/>
        <w:autoSpaceDN w:val="0"/>
        <w:adjustRightInd w:val="0"/>
        <w:contextualSpacing/>
        <w:jc w:val="center"/>
        <w:outlineLvl w:val="2"/>
        <w:rPr>
          <w:szCs w:val="28"/>
        </w:rPr>
      </w:pPr>
    </w:p>
    <w:bookmarkEnd w:id="2"/>
    <w:p w:rsidR="008A4B52" w:rsidRDefault="008A4B52" w:rsidP="008A4B52">
      <w:pPr>
        <w:pStyle w:val="ConsPlusNormal0"/>
        <w:contextualSpacing/>
        <w:jc w:val="center"/>
      </w:pPr>
      <w:r w:rsidRPr="001B6290">
        <w:t>Исчерпывающий перечень документов</w:t>
      </w:r>
      <w:r w:rsidR="0046155B" w:rsidRPr="001B6290">
        <w:t xml:space="preserve"> и способов подачи</w:t>
      </w:r>
      <w:r w:rsidRPr="001B6290">
        <w:t>, необходимых для предоставления муниципальной услуги</w:t>
      </w:r>
    </w:p>
    <w:p w:rsidR="008A4B52" w:rsidRDefault="008A4B52" w:rsidP="008A4B52">
      <w:pPr>
        <w:pStyle w:val="ConsPlusNormal0"/>
        <w:contextualSpacing/>
        <w:jc w:val="center"/>
      </w:pPr>
    </w:p>
    <w:p w:rsidR="008A4B52" w:rsidRDefault="00216471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8A4B52" w:rsidRPr="00EA1FCE">
        <w:rPr>
          <w:sz w:val="28"/>
          <w:szCs w:val="28"/>
        </w:rPr>
        <w:t xml:space="preserve">. </w:t>
      </w:r>
      <w:r w:rsidR="00D56E85">
        <w:rPr>
          <w:sz w:val="28"/>
          <w:szCs w:val="28"/>
        </w:rPr>
        <w:t xml:space="preserve">В Приложении 3 к </w:t>
      </w:r>
      <w:r w:rsidR="00D56E85" w:rsidRPr="0029760E">
        <w:rPr>
          <w:sz w:val="28"/>
          <w:szCs w:val="28"/>
        </w:rPr>
        <w:t>регламенту</w:t>
      </w:r>
      <w:r w:rsidR="00D56E85">
        <w:rPr>
          <w:sz w:val="28"/>
          <w:szCs w:val="28"/>
        </w:rPr>
        <w:t xml:space="preserve"> приведён</w:t>
      </w:r>
      <w:r w:rsidR="00D56E85" w:rsidRPr="0029760E">
        <w:rPr>
          <w:sz w:val="28"/>
          <w:szCs w:val="28"/>
        </w:rPr>
        <w:t xml:space="preserve"> исчерпывающ</w:t>
      </w:r>
      <w:r w:rsidR="00D56E85">
        <w:rPr>
          <w:sz w:val="28"/>
          <w:szCs w:val="28"/>
        </w:rPr>
        <w:t>ий</w:t>
      </w:r>
      <w:r w:rsidR="00D56E85" w:rsidRPr="0029760E">
        <w:rPr>
          <w:sz w:val="28"/>
          <w:szCs w:val="28"/>
        </w:rPr>
        <w:t xml:space="preserve"> переч</w:t>
      </w:r>
      <w:r w:rsidR="00D56E85">
        <w:rPr>
          <w:sz w:val="28"/>
          <w:szCs w:val="28"/>
        </w:rPr>
        <w:t>е</w:t>
      </w:r>
      <w:r w:rsidR="00D56E85" w:rsidRPr="0029760E">
        <w:rPr>
          <w:sz w:val="28"/>
          <w:szCs w:val="28"/>
        </w:rPr>
        <w:t>н</w:t>
      </w:r>
      <w:r w:rsidR="00D56E85">
        <w:rPr>
          <w:sz w:val="28"/>
          <w:szCs w:val="28"/>
        </w:rPr>
        <w:t>ь</w:t>
      </w:r>
      <w:r w:rsidR="00D56E85" w:rsidRPr="0029760E">
        <w:rPr>
          <w:sz w:val="28"/>
          <w:szCs w:val="28"/>
        </w:rPr>
        <w:t xml:space="preserve"> документов, необходимых в соответствии с законодательными и иными нормативными правовыми актами для предоставления </w:t>
      </w:r>
      <w:r w:rsidR="00D56E85">
        <w:rPr>
          <w:sz w:val="28"/>
          <w:szCs w:val="28"/>
        </w:rPr>
        <w:t xml:space="preserve">муниципальной </w:t>
      </w:r>
      <w:r w:rsidR="00D56E85" w:rsidRPr="0029760E">
        <w:rPr>
          <w:sz w:val="28"/>
          <w:szCs w:val="28"/>
        </w:rPr>
        <w:t xml:space="preserve">услуги, </w:t>
      </w:r>
      <w:r w:rsidR="00D56E85" w:rsidRPr="006A4100">
        <w:rPr>
          <w:sz w:val="28"/>
          <w:szCs w:val="28"/>
        </w:rPr>
        <w:t>с разделением на документы и информацию, котор</w:t>
      </w:r>
      <w:r w:rsidR="00D56E85" w:rsidRPr="0029760E">
        <w:rPr>
          <w:sz w:val="28"/>
          <w:szCs w:val="28"/>
        </w:rPr>
        <w:t>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D56E85">
        <w:rPr>
          <w:sz w:val="28"/>
          <w:szCs w:val="28"/>
        </w:rPr>
        <w:t>.</w:t>
      </w:r>
    </w:p>
    <w:p w:rsidR="00D41373" w:rsidRPr="0029760E" w:rsidRDefault="00A041CB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471">
        <w:rPr>
          <w:sz w:val="28"/>
          <w:szCs w:val="28"/>
        </w:rPr>
        <w:t>0</w:t>
      </w:r>
      <w:r w:rsidR="00D41373">
        <w:rPr>
          <w:sz w:val="28"/>
          <w:szCs w:val="28"/>
        </w:rPr>
        <w:t>. В</w:t>
      </w:r>
      <w:r w:rsidR="00D41373" w:rsidRPr="0029760E">
        <w:rPr>
          <w:sz w:val="28"/>
          <w:szCs w:val="28"/>
        </w:rPr>
        <w:t xml:space="preserve"> </w:t>
      </w:r>
      <w:r w:rsidR="00D41373" w:rsidRPr="00BA21BD">
        <w:rPr>
          <w:sz w:val="28"/>
          <w:szCs w:val="28"/>
        </w:rPr>
        <w:t>качестве Приложения</w:t>
      </w:r>
      <w:r w:rsidR="00D41373">
        <w:rPr>
          <w:sz w:val="28"/>
          <w:szCs w:val="28"/>
        </w:rPr>
        <w:t xml:space="preserve"> 5</w:t>
      </w:r>
      <w:r w:rsidR="00D41373" w:rsidRPr="0029760E">
        <w:rPr>
          <w:sz w:val="28"/>
          <w:szCs w:val="28"/>
        </w:rPr>
        <w:t xml:space="preserve"> к регламенту</w:t>
      </w:r>
      <w:r w:rsid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приведен</w:t>
      </w:r>
      <w:r w:rsidR="00D41373">
        <w:rPr>
          <w:sz w:val="28"/>
          <w:szCs w:val="28"/>
        </w:rPr>
        <w:t>а</w:t>
      </w:r>
      <w:r w:rsidR="00D41373" w:rsidRPr="00D41373">
        <w:rPr>
          <w:sz w:val="28"/>
          <w:szCs w:val="28"/>
        </w:rPr>
        <w:t xml:space="preserve"> </w:t>
      </w:r>
      <w:r w:rsidR="00D41373" w:rsidRPr="0029760E">
        <w:rPr>
          <w:sz w:val="28"/>
          <w:szCs w:val="28"/>
        </w:rPr>
        <w:t>форм</w:t>
      </w:r>
      <w:r w:rsidR="00D41373">
        <w:rPr>
          <w:sz w:val="28"/>
          <w:szCs w:val="28"/>
        </w:rPr>
        <w:t>а</w:t>
      </w:r>
      <w:r w:rsidR="00D41373" w:rsidRPr="0029760E">
        <w:rPr>
          <w:sz w:val="28"/>
          <w:szCs w:val="28"/>
        </w:rPr>
        <w:t xml:space="preserve"> запроса о предоставлении </w:t>
      </w:r>
      <w:r w:rsidR="00D41373">
        <w:rPr>
          <w:sz w:val="28"/>
          <w:szCs w:val="28"/>
        </w:rPr>
        <w:t xml:space="preserve">муниципальной </w:t>
      </w:r>
      <w:r w:rsidR="00D41373" w:rsidRPr="0029760E">
        <w:rPr>
          <w:sz w:val="28"/>
          <w:szCs w:val="28"/>
        </w:rPr>
        <w:t xml:space="preserve">услуги и документов, необходимых для предоставления </w:t>
      </w:r>
      <w:r w:rsidR="00D41373" w:rsidRPr="006A4100">
        <w:rPr>
          <w:sz w:val="28"/>
          <w:szCs w:val="28"/>
        </w:rPr>
        <w:t>муниципальной услуги</w:t>
      </w:r>
      <w:r w:rsidR="00D41373" w:rsidRPr="0029760E">
        <w:rPr>
          <w:sz w:val="28"/>
          <w:szCs w:val="28"/>
        </w:rPr>
        <w:t>.</w:t>
      </w:r>
    </w:p>
    <w:p w:rsidR="00D41373" w:rsidRPr="00EA1FCE" w:rsidRDefault="00D41373" w:rsidP="00D41373">
      <w:pPr>
        <w:ind w:firstLine="709"/>
        <w:contextualSpacing/>
        <w:jc w:val="both"/>
        <w:rPr>
          <w:sz w:val="28"/>
          <w:szCs w:val="28"/>
        </w:rPr>
      </w:pPr>
    </w:p>
    <w:p w:rsidR="00EA1FCE" w:rsidRDefault="00EA1FCE" w:rsidP="00EA1FCE">
      <w:pPr>
        <w:pStyle w:val="ConsPlusNormal0"/>
        <w:spacing w:before="200"/>
        <w:ind w:firstLine="540"/>
        <w:contextualSpacing/>
        <w:jc w:val="center"/>
      </w:pPr>
      <w:r>
        <w:t>И</w:t>
      </w:r>
      <w:r w:rsidRPr="0029760E">
        <w:t xml:space="preserve">счерпывающий перечень оснований для отказа в приеме запроса о предоставлении </w:t>
      </w:r>
      <w:r>
        <w:t xml:space="preserve">муниципальной </w:t>
      </w:r>
      <w:r w:rsidRPr="0029760E">
        <w:t xml:space="preserve">услуги и документов, необходимых для предоставления </w:t>
      </w:r>
      <w:r>
        <w:t xml:space="preserve">муниципальной </w:t>
      </w:r>
      <w:r w:rsidRPr="0029760E">
        <w:t xml:space="preserve">услуги, и исчерпывающий перечень оснований для приостановления предоставления </w:t>
      </w:r>
      <w:r>
        <w:t xml:space="preserve">муниципальной </w:t>
      </w:r>
      <w:r w:rsidRPr="0029760E">
        <w:t xml:space="preserve">услуги или для отказа в предоставлении </w:t>
      </w:r>
      <w:r>
        <w:t xml:space="preserve">муниципальной </w:t>
      </w:r>
      <w:r w:rsidRPr="0029760E">
        <w:t>услуг</w:t>
      </w:r>
    </w:p>
    <w:p w:rsidR="008A4B52" w:rsidRPr="00EA4624" w:rsidRDefault="008A4B52" w:rsidP="00EA1FCE">
      <w:pPr>
        <w:pStyle w:val="ConsPlusNormal0"/>
        <w:ind w:firstLine="851"/>
        <w:contextualSpacing/>
        <w:jc w:val="center"/>
      </w:pPr>
      <w:bookmarkStart w:id="5" w:name="P162"/>
      <w:bookmarkEnd w:id="5"/>
    </w:p>
    <w:p w:rsidR="00EA1FCE" w:rsidRDefault="001B6290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16471">
        <w:rPr>
          <w:sz w:val="28"/>
          <w:szCs w:val="28"/>
        </w:rPr>
        <w:t>1</w:t>
      </w:r>
      <w:r w:rsidR="00EA1FCE" w:rsidRPr="00F3234A">
        <w:rPr>
          <w:sz w:val="28"/>
          <w:szCs w:val="28"/>
        </w:rPr>
        <w:t>. Основания для отказа в приеме документов, необходимых для предоставления муниципальной услуги:</w:t>
      </w:r>
    </w:p>
    <w:p w:rsidR="00A041CB" w:rsidRPr="00EC4299" w:rsidRDefault="00A041CB" w:rsidP="00216471">
      <w:pPr>
        <w:ind w:right="-1" w:firstLine="708"/>
        <w:contextualSpacing/>
        <w:jc w:val="both"/>
        <w:rPr>
          <w:sz w:val="28"/>
          <w:szCs w:val="28"/>
        </w:rPr>
      </w:pPr>
      <w:r w:rsidRPr="00EC4299">
        <w:rPr>
          <w:sz w:val="28"/>
          <w:szCs w:val="28"/>
        </w:rPr>
        <w:t>подача заявления не по установленной форме;</w:t>
      </w:r>
    </w:p>
    <w:p w:rsidR="00A041CB" w:rsidRPr="00EC4299" w:rsidRDefault="00A041CB" w:rsidP="00216471">
      <w:pPr>
        <w:ind w:right="-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</w:t>
      </w:r>
      <w:r w:rsidRPr="00EC4299">
        <w:rPr>
          <w:sz w:val="28"/>
          <w:szCs w:val="28"/>
        </w:rPr>
        <w:t xml:space="preserve">ставление </w:t>
      </w:r>
      <w:r>
        <w:rPr>
          <w:sz w:val="28"/>
          <w:szCs w:val="28"/>
        </w:rPr>
        <w:t>неполного пакета документов.</w:t>
      </w:r>
    </w:p>
    <w:p w:rsidR="0095106F" w:rsidRPr="00F3234A" w:rsidRDefault="001B6290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471">
        <w:rPr>
          <w:sz w:val="28"/>
          <w:szCs w:val="28"/>
        </w:rPr>
        <w:t>2</w:t>
      </w:r>
      <w:r w:rsidR="00EA1FCE" w:rsidRPr="00F3234A">
        <w:rPr>
          <w:sz w:val="28"/>
          <w:szCs w:val="28"/>
        </w:rPr>
        <w:t xml:space="preserve">. </w:t>
      </w:r>
      <w:r w:rsidR="00A041CB" w:rsidRPr="00726027">
        <w:rPr>
          <w:color w:val="000000" w:themeColor="text1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65526C" w:rsidRDefault="001B6290" w:rsidP="00216471">
      <w:pPr>
        <w:ind w:firstLine="709"/>
        <w:contextualSpacing/>
        <w:jc w:val="both"/>
        <w:rPr>
          <w:sz w:val="28"/>
          <w:szCs w:val="28"/>
        </w:rPr>
      </w:pPr>
      <w:bookmarkStart w:id="6" w:name="P215"/>
      <w:bookmarkEnd w:id="6"/>
      <w:r>
        <w:rPr>
          <w:sz w:val="28"/>
          <w:szCs w:val="28"/>
        </w:rPr>
        <w:t>3</w:t>
      </w:r>
      <w:r w:rsidR="00216471">
        <w:rPr>
          <w:sz w:val="28"/>
          <w:szCs w:val="28"/>
        </w:rPr>
        <w:t>3</w:t>
      </w:r>
      <w:r w:rsidR="00EA1FCE" w:rsidRPr="00F3234A">
        <w:rPr>
          <w:sz w:val="28"/>
          <w:szCs w:val="28"/>
        </w:rPr>
        <w:t>. Основаниями для отказа в предоставлении муниципальной услуги являются:</w:t>
      </w:r>
      <w:r w:rsidR="0065526C">
        <w:rPr>
          <w:sz w:val="28"/>
          <w:szCs w:val="28"/>
        </w:rPr>
        <w:t xml:space="preserve"> </w:t>
      </w:r>
      <w:bookmarkStart w:id="7" w:name="sub_10611"/>
      <w:bookmarkStart w:id="8" w:name="sub_10612"/>
      <w:bookmarkStart w:id="9" w:name="sub_10614"/>
      <w:bookmarkStart w:id="10" w:name="sub_10615"/>
      <w:bookmarkStart w:id="11" w:name="sub_10616"/>
    </w:p>
    <w:bookmarkEnd w:id="7"/>
    <w:bookmarkEnd w:id="8"/>
    <w:bookmarkEnd w:id="9"/>
    <w:bookmarkEnd w:id="10"/>
    <w:bookmarkEnd w:id="11"/>
    <w:p w:rsidR="00A041CB" w:rsidRPr="00A041CB" w:rsidRDefault="00A041CB" w:rsidP="0021647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A041CB">
        <w:rPr>
          <w:rFonts w:eastAsia="Calibri"/>
          <w:sz w:val="28"/>
          <w:szCs w:val="28"/>
        </w:rPr>
        <w:t>1) обращение в орган, не уполномоченный на принятие решения о предоставлении разрешения на осуществление земляных работ;</w:t>
      </w:r>
    </w:p>
    <w:p w:rsidR="00A041CB" w:rsidRPr="00A041CB" w:rsidRDefault="00A041CB" w:rsidP="0021647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A041CB">
        <w:rPr>
          <w:rFonts w:eastAsia="Calibri"/>
          <w:sz w:val="28"/>
          <w:szCs w:val="28"/>
        </w:rPr>
        <w:t>2) отсутствие документов, предусмотренных настоящим Административным регламентом;</w:t>
      </w:r>
    </w:p>
    <w:p w:rsidR="00A041CB" w:rsidRPr="00A041CB" w:rsidRDefault="00A041CB" w:rsidP="0021647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A041CB">
        <w:rPr>
          <w:rFonts w:eastAsia="Calibri"/>
          <w:sz w:val="28"/>
          <w:szCs w:val="28"/>
        </w:rPr>
        <w:t>3) отсутствие у Заявителя оснований по использованию земли или земельного участка, на которых, согласно заявлению, предполагается осуществление земляных работ;</w:t>
      </w:r>
    </w:p>
    <w:p w:rsidR="00A041CB" w:rsidRPr="00A041CB" w:rsidRDefault="00A041CB" w:rsidP="0021647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A041CB">
        <w:rPr>
          <w:rFonts w:eastAsia="Calibri"/>
          <w:sz w:val="28"/>
          <w:szCs w:val="28"/>
        </w:rPr>
        <w:t xml:space="preserve">4) нарушение </w:t>
      </w:r>
      <w:hyperlink r:id="rId8" w:history="1">
        <w:r w:rsidRPr="00A041CB">
          <w:rPr>
            <w:rStyle w:val="afc"/>
            <w:rFonts w:eastAsia="Calibri"/>
            <w:color w:val="auto"/>
            <w:sz w:val="28"/>
            <w:szCs w:val="28"/>
            <w:u w:val="none"/>
          </w:rPr>
          <w:t>законодательства</w:t>
        </w:r>
      </w:hyperlink>
      <w:r w:rsidRPr="00A041CB">
        <w:rPr>
          <w:rFonts w:eastAsia="Calibri"/>
          <w:sz w:val="28"/>
          <w:szCs w:val="28"/>
        </w:rPr>
        <w:t xml:space="preserve"> Российской Федерации о безопасности дорожного движения;</w:t>
      </w:r>
    </w:p>
    <w:p w:rsidR="00A041CB" w:rsidRPr="00A041CB" w:rsidRDefault="00A041CB" w:rsidP="00216471">
      <w:pPr>
        <w:ind w:firstLine="709"/>
        <w:contextualSpacing/>
        <w:jc w:val="both"/>
        <w:rPr>
          <w:rFonts w:eastAsia="Calibri"/>
          <w:sz w:val="28"/>
          <w:szCs w:val="28"/>
        </w:rPr>
      </w:pPr>
      <w:r w:rsidRPr="00A041CB">
        <w:rPr>
          <w:rFonts w:eastAsia="Calibri"/>
          <w:sz w:val="28"/>
          <w:szCs w:val="28"/>
        </w:rPr>
        <w:t xml:space="preserve">5) нарушение </w:t>
      </w:r>
      <w:r w:rsidRPr="00A041CB">
        <w:rPr>
          <w:sz w:val="28"/>
          <w:szCs w:val="28"/>
        </w:rPr>
        <w:t>проектом или ситуационным планом (схемой) благоустройства земельного участка</w:t>
      </w:r>
      <w:r w:rsidRPr="00A041CB">
        <w:rPr>
          <w:rFonts w:eastAsia="Calibri"/>
          <w:sz w:val="28"/>
          <w:szCs w:val="28"/>
        </w:rPr>
        <w:t xml:space="preserve"> установленных законодательством требований к проведению работ с повышенной опасностью в зоне расположения подземных энергетических сетей, газо- и нефтепроводов и других аналогичных подземных коммуникации и объектов.</w:t>
      </w:r>
    </w:p>
    <w:p w:rsidR="00BE1990" w:rsidRPr="00BE1990" w:rsidRDefault="001B6290" w:rsidP="00216471">
      <w:pPr>
        <w:ind w:firstLine="709"/>
        <w:contextualSpacing/>
        <w:jc w:val="both"/>
        <w:rPr>
          <w:rFonts w:eastAsia="DejaVu Sans"/>
          <w:sz w:val="28"/>
          <w:szCs w:val="28"/>
        </w:rPr>
      </w:pPr>
      <w:r>
        <w:rPr>
          <w:rFonts w:eastAsia="DejaVu Sans"/>
          <w:sz w:val="28"/>
          <w:szCs w:val="28"/>
        </w:rPr>
        <w:t>3</w:t>
      </w:r>
      <w:r w:rsidR="00216471">
        <w:rPr>
          <w:rFonts w:eastAsia="DejaVu Sans"/>
          <w:sz w:val="28"/>
          <w:szCs w:val="28"/>
        </w:rPr>
        <w:t>4</w:t>
      </w:r>
      <w:r w:rsidR="00BE1990" w:rsidRPr="00353BC7">
        <w:rPr>
          <w:rFonts w:eastAsia="DejaVu Sans"/>
          <w:sz w:val="28"/>
          <w:szCs w:val="28"/>
        </w:rPr>
        <w:t>. В</w:t>
      </w:r>
      <w:r w:rsidR="00BE1990" w:rsidRPr="00353BC7">
        <w:rPr>
          <w:sz w:val="28"/>
          <w:szCs w:val="28"/>
        </w:rPr>
        <w:t xml:space="preserve"> Приложении 4</w:t>
      </w:r>
      <w:r w:rsidR="00BE1990">
        <w:rPr>
          <w:sz w:val="28"/>
          <w:szCs w:val="28"/>
        </w:rPr>
        <w:t xml:space="preserve"> </w:t>
      </w:r>
      <w:r w:rsidR="00BE1990" w:rsidRPr="0029760E">
        <w:rPr>
          <w:sz w:val="28"/>
          <w:szCs w:val="28"/>
        </w:rPr>
        <w:t>к регламенту</w:t>
      </w:r>
      <w:r w:rsidR="00BE1990">
        <w:rPr>
          <w:sz w:val="28"/>
          <w:szCs w:val="28"/>
        </w:rPr>
        <w:t xml:space="preserve"> приведены сведения об </w:t>
      </w:r>
      <w:r w:rsidR="00BE1990" w:rsidRPr="0029760E">
        <w:rPr>
          <w:sz w:val="28"/>
          <w:szCs w:val="28"/>
        </w:rPr>
        <w:t>основани</w:t>
      </w:r>
      <w:r w:rsidR="00BE1990">
        <w:rPr>
          <w:sz w:val="28"/>
          <w:szCs w:val="28"/>
        </w:rPr>
        <w:t>ях</w:t>
      </w:r>
      <w:r w:rsidR="00BE1990" w:rsidRPr="0029760E">
        <w:rPr>
          <w:sz w:val="28"/>
          <w:szCs w:val="28"/>
        </w:rPr>
        <w:t xml:space="preserve">, предусмотренных </w:t>
      </w:r>
      <w:hyperlink w:anchor="Par61" w:history="1">
        <w:r w:rsidR="00BE1990" w:rsidRPr="00353BC7">
          <w:rPr>
            <w:rStyle w:val="afc"/>
            <w:color w:val="auto"/>
            <w:sz w:val="28"/>
            <w:szCs w:val="28"/>
            <w:u w:val="none"/>
          </w:rPr>
          <w:t xml:space="preserve">пунктами </w:t>
        </w:r>
      </w:hyperlink>
      <w:r>
        <w:rPr>
          <w:rStyle w:val="afc"/>
          <w:color w:val="auto"/>
          <w:sz w:val="28"/>
          <w:szCs w:val="28"/>
          <w:u w:val="none"/>
        </w:rPr>
        <w:t>3</w:t>
      </w:r>
      <w:r w:rsidR="00A041CB">
        <w:rPr>
          <w:rStyle w:val="afc"/>
          <w:color w:val="auto"/>
          <w:sz w:val="28"/>
          <w:szCs w:val="28"/>
          <w:u w:val="none"/>
        </w:rPr>
        <w:t>2</w:t>
      </w:r>
      <w:r w:rsidR="00353BC7">
        <w:rPr>
          <w:rStyle w:val="afc"/>
          <w:color w:val="auto"/>
          <w:sz w:val="28"/>
          <w:szCs w:val="28"/>
          <w:u w:val="none"/>
        </w:rPr>
        <w:t xml:space="preserve"> – 3</w:t>
      </w:r>
      <w:r w:rsidR="00757FCA">
        <w:rPr>
          <w:rStyle w:val="afc"/>
          <w:color w:val="auto"/>
          <w:sz w:val="28"/>
          <w:szCs w:val="28"/>
          <w:u w:val="none"/>
        </w:rPr>
        <w:t>3</w:t>
      </w:r>
      <w:r w:rsidR="00353BC7">
        <w:rPr>
          <w:rStyle w:val="afc"/>
          <w:color w:val="auto"/>
          <w:sz w:val="28"/>
          <w:szCs w:val="28"/>
          <w:u w:val="none"/>
        </w:rPr>
        <w:t xml:space="preserve"> </w:t>
      </w:r>
      <w:r w:rsidR="00BE1990" w:rsidRPr="0029760E">
        <w:rPr>
          <w:sz w:val="28"/>
          <w:szCs w:val="28"/>
        </w:rPr>
        <w:t>настоящего пункта, с учетом категории (признаков) заявителя.</w:t>
      </w:r>
    </w:p>
    <w:p w:rsidR="00EA1FCE" w:rsidRPr="00F3234A" w:rsidRDefault="00EA1FCE" w:rsidP="00216471">
      <w:pPr>
        <w:ind w:firstLine="709"/>
        <w:contextualSpacing/>
        <w:jc w:val="both"/>
        <w:rPr>
          <w:sz w:val="28"/>
          <w:szCs w:val="28"/>
        </w:rPr>
      </w:pPr>
    </w:p>
    <w:p w:rsidR="00591287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</w:rPr>
      </w:pPr>
      <w:r w:rsidRPr="00591287">
        <w:rPr>
          <w:b/>
        </w:rPr>
        <w:t>Состав, последовательность и сроки выполнения административных процедур</w:t>
      </w:r>
    </w:p>
    <w:p w:rsidR="007A5347" w:rsidRDefault="007A5347" w:rsidP="007A5347">
      <w:pPr>
        <w:pStyle w:val="ConsPlusNormal0"/>
        <w:ind w:left="357"/>
        <w:contextualSpacing/>
        <w:rPr>
          <w:b/>
        </w:rPr>
      </w:pPr>
    </w:p>
    <w:p w:rsidR="00353BC7" w:rsidRDefault="007A5347" w:rsidP="00216471">
      <w:pPr>
        <w:pStyle w:val="ConsPlusNormal0"/>
        <w:ind w:firstLine="709"/>
        <w:contextualSpacing/>
        <w:jc w:val="both"/>
      </w:pPr>
      <w:r w:rsidRPr="007A5347">
        <w:t>3</w:t>
      </w:r>
      <w:r w:rsidR="00216471">
        <w:t>5</w:t>
      </w:r>
      <w:r w:rsidRPr="007A5347">
        <w:t xml:space="preserve">. </w:t>
      </w:r>
      <w:r>
        <w:t>П</w:t>
      </w:r>
      <w:r w:rsidRPr="007A5347">
        <w:t>еречень осуществляемых при предоставлении муниципальной услуги административных процедур</w:t>
      </w:r>
      <w:r>
        <w:t>:</w:t>
      </w:r>
    </w:p>
    <w:p w:rsidR="007A5347" w:rsidRPr="00AC3FA3" w:rsidRDefault="007A5347" w:rsidP="00216471">
      <w:pPr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профилирование заявителя,</w:t>
      </w:r>
    </w:p>
    <w:p w:rsidR="007A5347" w:rsidRPr="00AC3FA3" w:rsidRDefault="007A5347" w:rsidP="00216471">
      <w:pPr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 xml:space="preserve">прием запроса и документов и (или) информации, необходимых для предоставления муниципальной услуги, </w:t>
      </w:r>
    </w:p>
    <w:p w:rsidR="007A5347" w:rsidRPr="00AC3FA3" w:rsidRDefault="007A5347" w:rsidP="00216471">
      <w:pPr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межведомственное информационное взаимодействие,</w:t>
      </w:r>
    </w:p>
    <w:p w:rsidR="007A5347" w:rsidRPr="00AC3FA3" w:rsidRDefault="007A5347" w:rsidP="00216471">
      <w:pPr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принятие решения о предоставлении (об отказе в предоставлении) муниципальной услуги,</w:t>
      </w:r>
    </w:p>
    <w:p w:rsidR="007A5347" w:rsidRDefault="007A5347" w:rsidP="00216471">
      <w:pPr>
        <w:ind w:firstLine="709"/>
        <w:contextualSpacing/>
        <w:jc w:val="both"/>
        <w:rPr>
          <w:sz w:val="28"/>
          <w:szCs w:val="28"/>
        </w:rPr>
      </w:pPr>
      <w:r w:rsidRPr="00AC3FA3">
        <w:rPr>
          <w:sz w:val="28"/>
          <w:szCs w:val="28"/>
        </w:rPr>
        <w:t>предоставление результата муниципальной услуги</w:t>
      </w:r>
      <w:r>
        <w:rPr>
          <w:sz w:val="28"/>
          <w:szCs w:val="28"/>
        </w:rPr>
        <w:t>.</w:t>
      </w:r>
      <w:r w:rsidRPr="00AC3FA3">
        <w:rPr>
          <w:sz w:val="28"/>
          <w:szCs w:val="28"/>
        </w:rPr>
        <w:t xml:space="preserve"> </w:t>
      </w:r>
    </w:p>
    <w:p w:rsidR="0095106F" w:rsidRDefault="0095106F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471">
        <w:rPr>
          <w:sz w:val="28"/>
          <w:szCs w:val="28"/>
        </w:rPr>
        <w:t>6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 получения дополнительных сведений от заявителя</w:t>
      </w:r>
      <w:r>
        <w:rPr>
          <w:sz w:val="28"/>
          <w:szCs w:val="28"/>
        </w:rPr>
        <w:t xml:space="preserve"> не предусмотрена.</w:t>
      </w:r>
    </w:p>
    <w:p w:rsidR="0095106F" w:rsidRDefault="0095106F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471">
        <w:rPr>
          <w:sz w:val="28"/>
          <w:szCs w:val="28"/>
        </w:rPr>
        <w:t>7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 xml:space="preserve">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</w:t>
      </w:r>
      <w:r w:rsidRPr="0029760E">
        <w:rPr>
          <w:sz w:val="28"/>
          <w:szCs w:val="28"/>
        </w:rPr>
        <w:lastRenderedPageBreak/>
        <w:t xml:space="preserve">принятия решения о предоставлении (отказе в предоставлении)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услуги)</w:t>
      </w:r>
      <w:r>
        <w:rPr>
          <w:sz w:val="28"/>
          <w:szCs w:val="28"/>
        </w:rPr>
        <w:t xml:space="preserve"> не проводится.</w:t>
      </w:r>
    </w:p>
    <w:p w:rsidR="0095106F" w:rsidRPr="00AC3FA3" w:rsidRDefault="0095106F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16471">
        <w:rPr>
          <w:sz w:val="28"/>
          <w:szCs w:val="28"/>
        </w:rPr>
        <w:t>8</w:t>
      </w:r>
      <w:r>
        <w:rPr>
          <w:sz w:val="28"/>
          <w:szCs w:val="28"/>
        </w:rPr>
        <w:t>. А</w:t>
      </w:r>
      <w:r w:rsidRPr="0029760E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Pr="0029760E">
        <w:rPr>
          <w:sz w:val="28"/>
          <w:szCs w:val="28"/>
        </w:rPr>
        <w:t>, предполагающ</w:t>
      </w:r>
      <w:r>
        <w:rPr>
          <w:sz w:val="28"/>
          <w:szCs w:val="28"/>
        </w:rPr>
        <w:t>ая</w:t>
      </w:r>
      <w:r w:rsidRPr="0029760E">
        <w:rPr>
          <w:sz w:val="28"/>
          <w:szCs w:val="28"/>
        </w:rPr>
        <w:t xml:space="preserve"> осуществляемое после принятия решения о предоставлении </w:t>
      </w:r>
      <w:r>
        <w:rPr>
          <w:sz w:val="28"/>
          <w:szCs w:val="28"/>
        </w:rPr>
        <w:t xml:space="preserve">муниципальной </w:t>
      </w:r>
      <w:r w:rsidRPr="0029760E">
        <w:rPr>
          <w:sz w:val="28"/>
          <w:szCs w:val="28"/>
        </w:rPr>
        <w:t>услуги распределение в отношении заявителя ограниченного ресурса (в том числе земельн</w:t>
      </w:r>
      <w:r>
        <w:rPr>
          <w:sz w:val="28"/>
          <w:szCs w:val="28"/>
        </w:rPr>
        <w:t>ых участков, радиочастот, квот), не предусмотрена.</w:t>
      </w:r>
    </w:p>
    <w:p w:rsidR="007A5347" w:rsidRPr="007A5347" w:rsidRDefault="00216471" w:rsidP="00216471">
      <w:pPr>
        <w:pStyle w:val="ConsPlusNormal0"/>
        <w:ind w:firstLine="709"/>
        <w:contextualSpacing/>
        <w:jc w:val="both"/>
      </w:pPr>
      <w:r>
        <w:t>39</w:t>
      </w:r>
      <w:r w:rsidR="007A5347">
        <w:t xml:space="preserve">. </w:t>
      </w:r>
      <w:r w:rsidR="0095106F">
        <w:t>П</w:t>
      </w:r>
      <w:r w:rsidR="0095106F" w:rsidRPr="0029760E">
        <w:t xml:space="preserve">редоставление </w:t>
      </w:r>
      <w:r w:rsidR="0095106F">
        <w:t xml:space="preserve">муниципальной </w:t>
      </w:r>
      <w:r w:rsidR="0095106F" w:rsidRPr="0029760E">
        <w:t>услуги в упреждающем (</w:t>
      </w:r>
      <w:proofErr w:type="spellStart"/>
      <w:r w:rsidR="0095106F" w:rsidRPr="0029760E">
        <w:t>проактивном</w:t>
      </w:r>
      <w:proofErr w:type="spellEnd"/>
      <w:r w:rsidR="0095106F" w:rsidRPr="0029760E">
        <w:t xml:space="preserve">) режиме </w:t>
      </w:r>
      <w:r w:rsidR="0095106F">
        <w:t>не предусмотрено.</w:t>
      </w:r>
    </w:p>
    <w:p w:rsidR="00353BC7" w:rsidRPr="00591287" w:rsidRDefault="00353BC7" w:rsidP="00353BC7">
      <w:pPr>
        <w:pStyle w:val="ConsPlusNormal0"/>
        <w:ind w:left="357"/>
        <w:contextualSpacing/>
        <w:rPr>
          <w:b/>
        </w:rPr>
      </w:pPr>
    </w:p>
    <w:p w:rsidR="00591287" w:rsidRPr="0095106F" w:rsidRDefault="00591287" w:rsidP="00591287">
      <w:pPr>
        <w:pStyle w:val="ConsPlusNormal0"/>
        <w:numPr>
          <w:ilvl w:val="0"/>
          <w:numId w:val="6"/>
        </w:numPr>
        <w:ind w:left="357" w:firstLine="0"/>
        <w:contextualSpacing/>
        <w:jc w:val="center"/>
        <w:rPr>
          <w:b/>
          <w:color w:val="000000" w:themeColor="text1"/>
        </w:rPr>
      </w:pPr>
      <w:r w:rsidRPr="00591287">
        <w:rPr>
          <w:b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95106F" w:rsidRDefault="0095106F" w:rsidP="0095106F">
      <w:pPr>
        <w:pStyle w:val="ConsPlusNormal0"/>
        <w:ind w:left="357"/>
        <w:contextualSpacing/>
        <w:rPr>
          <w:b/>
        </w:rPr>
      </w:pPr>
    </w:p>
    <w:p w:rsidR="0095106F" w:rsidRPr="0095106F" w:rsidRDefault="00A041CB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16471">
        <w:rPr>
          <w:sz w:val="28"/>
          <w:szCs w:val="28"/>
        </w:rPr>
        <w:t>0</w:t>
      </w:r>
      <w:r w:rsidR="0095106F" w:rsidRPr="0095106F">
        <w:rPr>
          <w:sz w:val="28"/>
          <w:szCs w:val="28"/>
        </w:rPr>
        <w:t>. Перечень способов информирования заявителя об изменении статуса рассмотрения запроса заявителя о предоставлении муниципальной услуги:</w:t>
      </w:r>
    </w:p>
    <w:p w:rsidR="0095106F" w:rsidRPr="0095106F" w:rsidRDefault="0095106F" w:rsidP="00216471">
      <w:pPr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</w:t>
      </w:r>
      <w:r w:rsidR="00407692">
        <w:rPr>
          <w:sz w:val="28"/>
          <w:szCs w:val="28"/>
        </w:rPr>
        <w:t>средством информационных систем</w:t>
      </w:r>
      <w:r w:rsidR="00746934">
        <w:rPr>
          <w:sz w:val="28"/>
          <w:szCs w:val="28"/>
        </w:rPr>
        <w:t xml:space="preserve"> (ЕПГУ)</w:t>
      </w:r>
      <w:r w:rsidR="000A280B">
        <w:rPr>
          <w:sz w:val="28"/>
          <w:szCs w:val="28"/>
        </w:rPr>
        <w:t>,</w:t>
      </w:r>
    </w:p>
    <w:p w:rsidR="0095106F" w:rsidRDefault="0095106F" w:rsidP="00216471">
      <w:pPr>
        <w:ind w:firstLine="709"/>
        <w:contextualSpacing/>
        <w:jc w:val="both"/>
        <w:rPr>
          <w:sz w:val="28"/>
          <w:szCs w:val="28"/>
        </w:rPr>
      </w:pPr>
      <w:r w:rsidRPr="0095106F">
        <w:rPr>
          <w:sz w:val="28"/>
          <w:szCs w:val="28"/>
        </w:rPr>
        <w:t>посредством почтовой, телефонной, электронной связи</w:t>
      </w:r>
      <w:r w:rsidR="002B655D">
        <w:rPr>
          <w:sz w:val="28"/>
          <w:szCs w:val="28"/>
        </w:rPr>
        <w:t>,</w:t>
      </w:r>
    </w:p>
    <w:p w:rsidR="002B655D" w:rsidRPr="0095106F" w:rsidRDefault="00A041CB" w:rsidP="0021647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личном посещении Уполномоченного органа</w:t>
      </w:r>
      <w:r w:rsidR="002B655D">
        <w:rPr>
          <w:sz w:val="28"/>
          <w:szCs w:val="28"/>
        </w:rPr>
        <w:t>.</w:t>
      </w:r>
    </w:p>
    <w:p w:rsidR="0095106F" w:rsidRPr="0095106F" w:rsidRDefault="0095106F" w:rsidP="0095106F">
      <w:pPr>
        <w:pStyle w:val="ConsPlusNormal0"/>
        <w:spacing w:line="360" w:lineRule="auto"/>
        <w:ind w:left="357"/>
        <w:contextualSpacing/>
        <w:rPr>
          <w:color w:val="000000" w:themeColor="text1"/>
        </w:rPr>
      </w:pPr>
    </w:p>
    <w:sectPr w:rsidR="0095106F" w:rsidRPr="0095106F" w:rsidSect="00591287">
      <w:pgSz w:w="11905" w:h="16837"/>
      <w:pgMar w:top="1134" w:right="1418" w:bottom="1134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1;Times New 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35674"/>
    <w:multiLevelType w:val="multilevel"/>
    <w:tmpl w:val="2D2EB98C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CB20C24"/>
    <w:multiLevelType w:val="multilevel"/>
    <w:tmpl w:val="F9861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1310BBF"/>
    <w:multiLevelType w:val="multilevel"/>
    <w:tmpl w:val="C2AAAB02"/>
    <w:lvl w:ilvl="0">
      <w:start w:val="1"/>
      <w:numFmt w:val="upperRoman"/>
      <w:lvlText w:val="%1."/>
      <w:lvlJc w:val="left"/>
      <w:pPr>
        <w:ind w:left="5824" w:hanging="720"/>
      </w:pPr>
    </w:lvl>
    <w:lvl w:ilvl="1">
      <w:start w:val="1"/>
      <w:numFmt w:val="decimal"/>
      <w:lvlText w:val="%1.%2"/>
      <w:lvlJc w:val="left"/>
      <w:pPr>
        <w:ind w:left="6476" w:hanging="123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6618" w:hanging="123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6760" w:hanging="123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6902" w:hanging="123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7254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7396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7898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color w:val="000000"/>
      </w:rPr>
    </w:lvl>
  </w:abstractNum>
  <w:abstractNum w:abstractNumId="3" w15:restartNumberingAfterBreak="0">
    <w:nsid w:val="5D5259CA"/>
    <w:multiLevelType w:val="hybridMultilevel"/>
    <w:tmpl w:val="A7501DA6"/>
    <w:lvl w:ilvl="0" w:tplc="766C737A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BC517C6"/>
    <w:multiLevelType w:val="multilevel"/>
    <w:tmpl w:val="54FA7F2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2705" w:hanging="720"/>
      </w:pPr>
      <w:rPr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FBF"/>
    <w:rsid w:val="00002B47"/>
    <w:rsid w:val="00007DF3"/>
    <w:rsid w:val="000140E6"/>
    <w:rsid w:val="00065182"/>
    <w:rsid w:val="000A280B"/>
    <w:rsid w:val="000A2DF5"/>
    <w:rsid w:val="000B153C"/>
    <w:rsid w:val="000B7C43"/>
    <w:rsid w:val="000E017B"/>
    <w:rsid w:val="000F3DF2"/>
    <w:rsid w:val="00101CBD"/>
    <w:rsid w:val="00126C94"/>
    <w:rsid w:val="00161E9B"/>
    <w:rsid w:val="001620E3"/>
    <w:rsid w:val="00167687"/>
    <w:rsid w:val="00177CFE"/>
    <w:rsid w:val="0019175E"/>
    <w:rsid w:val="001945A6"/>
    <w:rsid w:val="001A03AF"/>
    <w:rsid w:val="001B6290"/>
    <w:rsid w:val="001E0929"/>
    <w:rsid w:val="001E31BD"/>
    <w:rsid w:val="001F19B8"/>
    <w:rsid w:val="00210A45"/>
    <w:rsid w:val="00211BA8"/>
    <w:rsid w:val="00212517"/>
    <w:rsid w:val="002159C9"/>
    <w:rsid w:val="00216471"/>
    <w:rsid w:val="00220A09"/>
    <w:rsid w:val="00237C78"/>
    <w:rsid w:val="00267DA4"/>
    <w:rsid w:val="002A175A"/>
    <w:rsid w:val="002A6A56"/>
    <w:rsid w:val="002B655D"/>
    <w:rsid w:val="002B6713"/>
    <w:rsid w:val="002C6CC7"/>
    <w:rsid w:val="002E40CE"/>
    <w:rsid w:val="00337036"/>
    <w:rsid w:val="00353BC7"/>
    <w:rsid w:val="00384644"/>
    <w:rsid w:val="003C425A"/>
    <w:rsid w:val="003E680C"/>
    <w:rsid w:val="00407692"/>
    <w:rsid w:val="00413CB0"/>
    <w:rsid w:val="0044012B"/>
    <w:rsid w:val="0046155B"/>
    <w:rsid w:val="0047204A"/>
    <w:rsid w:val="00473B24"/>
    <w:rsid w:val="00473C3A"/>
    <w:rsid w:val="00482D58"/>
    <w:rsid w:val="00484C0E"/>
    <w:rsid w:val="00494588"/>
    <w:rsid w:val="00497FBF"/>
    <w:rsid w:val="004A0192"/>
    <w:rsid w:val="004B1DE4"/>
    <w:rsid w:val="004C5DC4"/>
    <w:rsid w:val="004D3AB1"/>
    <w:rsid w:val="004D68EB"/>
    <w:rsid w:val="004F257E"/>
    <w:rsid w:val="004F7050"/>
    <w:rsid w:val="005337D5"/>
    <w:rsid w:val="00567A0E"/>
    <w:rsid w:val="00591287"/>
    <w:rsid w:val="005A11E6"/>
    <w:rsid w:val="005B793E"/>
    <w:rsid w:val="005F0E25"/>
    <w:rsid w:val="00617BCF"/>
    <w:rsid w:val="006243C3"/>
    <w:rsid w:val="00645333"/>
    <w:rsid w:val="00650952"/>
    <w:rsid w:val="0065526C"/>
    <w:rsid w:val="006566CC"/>
    <w:rsid w:val="00692B81"/>
    <w:rsid w:val="00696425"/>
    <w:rsid w:val="006B1C8D"/>
    <w:rsid w:val="006E1DDF"/>
    <w:rsid w:val="006F6FB1"/>
    <w:rsid w:val="00711BB0"/>
    <w:rsid w:val="00746934"/>
    <w:rsid w:val="007539AE"/>
    <w:rsid w:val="00757983"/>
    <w:rsid w:val="00757FCA"/>
    <w:rsid w:val="00777EF8"/>
    <w:rsid w:val="0078214E"/>
    <w:rsid w:val="00786896"/>
    <w:rsid w:val="007A5347"/>
    <w:rsid w:val="007B603C"/>
    <w:rsid w:val="007D3AE0"/>
    <w:rsid w:val="007E1B74"/>
    <w:rsid w:val="007E530F"/>
    <w:rsid w:val="007F3E59"/>
    <w:rsid w:val="007F5A06"/>
    <w:rsid w:val="00815287"/>
    <w:rsid w:val="00827FDF"/>
    <w:rsid w:val="00835A64"/>
    <w:rsid w:val="00840430"/>
    <w:rsid w:val="00843AA6"/>
    <w:rsid w:val="008451EB"/>
    <w:rsid w:val="0085358B"/>
    <w:rsid w:val="00891A90"/>
    <w:rsid w:val="008941CC"/>
    <w:rsid w:val="008A198B"/>
    <w:rsid w:val="008A4B52"/>
    <w:rsid w:val="008D391D"/>
    <w:rsid w:val="008D5F13"/>
    <w:rsid w:val="009142AC"/>
    <w:rsid w:val="00944347"/>
    <w:rsid w:val="00947669"/>
    <w:rsid w:val="0095106F"/>
    <w:rsid w:val="00983071"/>
    <w:rsid w:val="00985A32"/>
    <w:rsid w:val="00987865"/>
    <w:rsid w:val="009A1730"/>
    <w:rsid w:val="009B4274"/>
    <w:rsid w:val="009C0251"/>
    <w:rsid w:val="00A01997"/>
    <w:rsid w:val="00A041CB"/>
    <w:rsid w:val="00A04291"/>
    <w:rsid w:val="00A32420"/>
    <w:rsid w:val="00A34311"/>
    <w:rsid w:val="00A40A75"/>
    <w:rsid w:val="00A452B3"/>
    <w:rsid w:val="00A62A23"/>
    <w:rsid w:val="00A673F8"/>
    <w:rsid w:val="00A93B2C"/>
    <w:rsid w:val="00A97FD4"/>
    <w:rsid w:val="00AA0F2C"/>
    <w:rsid w:val="00AA2323"/>
    <w:rsid w:val="00AB2874"/>
    <w:rsid w:val="00B00044"/>
    <w:rsid w:val="00B06413"/>
    <w:rsid w:val="00B177BB"/>
    <w:rsid w:val="00B258DA"/>
    <w:rsid w:val="00B66E33"/>
    <w:rsid w:val="00BA4AE2"/>
    <w:rsid w:val="00BB2BC7"/>
    <w:rsid w:val="00BB6B33"/>
    <w:rsid w:val="00BC124C"/>
    <w:rsid w:val="00BD15DE"/>
    <w:rsid w:val="00BE1990"/>
    <w:rsid w:val="00BE3604"/>
    <w:rsid w:val="00BF097F"/>
    <w:rsid w:val="00BF6A36"/>
    <w:rsid w:val="00BF768D"/>
    <w:rsid w:val="00C316C8"/>
    <w:rsid w:val="00C40D15"/>
    <w:rsid w:val="00C43BC3"/>
    <w:rsid w:val="00C46B36"/>
    <w:rsid w:val="00C50755"/>
    <w:rsid w:val="00C6541E"/>
    <w:rsid w:val="00C66E5D"/>
    <w:rsid w:val="00CB7F2C"/>
    <w:rsid w:val="00CD1CFA"/>
    <w:rsid w:val="00D304C1"/>
    <w:rsid w:val="00D41373"/>
    <w:rsid w:val="00D56E85"/>
    <w:rsid w:val="00D638E6"/>
    <w:rsid w:val="00DA145E"/>
    <w:rsid w:val="00DA155D"/>
    <w:rsid w:val="00DA3562"/>
    <w:rsid w:val="00DD1A4D"/>
    <w:rsid w:val="00DD52B3"/>
    <w:rsid w:val="00DF7634"/>
    <w:rsid w:val="00E04706"/>
    <w:rsid w:val="00E1342D"/>
    <w:rsid w:val="00E13F2B"/>
    <w:rsid w:val="00E22A22"/>
    <w:rsid w:val="00E35B35"/>
    <w:rsid w:val="00E61793"/>
    <w:rsid w:val="00E82E53"/>
    <w:rsid w:val="00E83DFE"/>
    <w:rsid w:val="00E87120"/>
    <w:rsid w:val="00EA1FCE"/>
    <w:rsid w:val="00EA2AC7"/>
    <w:rsid w:val="00EC2E15"/>
    <w:rsid w:val="00ED11B0"/>
    <w:rsid w:val="00ED79A5"/>
    <w:rsid w:val="00EE2988"/>
    <w:rsid w:val="00EF60F8"/>
    <w:rsid w:val="00F008BF"/>
    <w:rsid w:val="00F0196F"/>
    <w:rsid w:val="00F1518B"/>
    <w:rsid w:val="00F3234A"/>
    <w:rsid w:val="00F375F9"/>
    <w:rsid w:val="00F51D38"/>
    <w:rsid w:val="00FA1C18"/>
    <w:rsid w:val="00FD4681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A9CC"/>
  <w15:docId w15:val="{00488CFD-FB73-42E0-A592-1C4A38802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FBF"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F3E5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="DejaVu Sans" w:cs="DejaVu Sans"/>
      <w:b/>
      <w:bCs/>
      <w:kern w:val="2"/>
      <w:sz w:val="48"/>
      <w:szCs w:val="48"/>
      <w:lang w:val="en-US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3"/>
    <w:qFormat/>
    <w:rsid w:val="00497FBF"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</w:rPr>
  </w:style>
  <w:style w:type="character" w:customStyle="1" w:styleId="WW8Num1z0">
    <w:name w:val="WW8Num1z0"/>
    <w:qFormat/>
    <w:rsid w:val="00497FBF"/>
  </w:style>
  <w:style w:type="character" w:customStyle="1" w:styleId="WW8Num1z1">
    <w:name w:val="WW8Num1z1"/>
    <w:qFormat/>
    <w:rsid w:val="00497FBF"/>
  </w:style>
  <w:style w:type="character" w:customStyle="1" w:styleId="WW8Num1z2">
    <w:name w:val="WW8Num1z2"/>
    <w:qFormat/>
    <w:rsid w:val="00497FBF"/>
  </w:style>
  <w:style w:type="character" w:customStyle="1" w:styleId="WW8Num1z3">
    <w:name w:val="WW8Num1z3"/>
    <w:qFormat/>
    <w:rsid w:val="00497FBF"/>
  </w:style>
  <w:style w:type="character" w:customStyle="1" w:styleId="WW8Num1z4">
    <w:name w:val="WW8Num1z4"/>
    <w:qFormat/>
    <w:rsid w:val="00497FBF"/>
  </w:style>
  <w:style w:type="character" w:customStyle="1" w:styleId="WW8Num1z5">
    <w:name w:val="WW8Num1z5"/>
    <w:qFormat/>
    <w:rsid w:val="00497FBF"/>
  </w:style>
  <w:style w:type="character" w:customStyle="1" w:styleId="WW8Num1z6">
    <w:name w:val="WW8Num1z6"/>
    <w:qFormat/>
    <w:rsid w:val="00497FBF"/>
  </w:style>
  <w:style w:type="character" w:customStyle="1" w:styleId="WW8Num1z7">
    <w:name w:val="WW8Num1z7"/>
    <w:qFormat/>
    <w:rsid w:val="00497FBF"/>
  </w:style>
  <w:style w:type="character" w:customStyle="1" w:styleId="WW8Num1z8">
    <w:name w:val="WW8Num1z8"/>
    <w:qFormat/>
    <w:rsid w:val="00497FBF"/>
  </w:style>
  <w:style w:type="character" w:customStyle="1" w:styleId="WW8Num2z0">
    <w:name w:val="WW8Num2z0"/>
    <w:qFormat/>
    <w:rsid w:val="00497FBF"/>
  </w:style>
  <w:style w:type="character" w:customStyle="1" w:styleId="WW8Num3z0">
    <w:name w:val="WW8Num3z0"/>
    <w:qFormat/>
    <w:rsid w:val="00497FBF"/>
  </w:style>
  <w:style w:type="character" w:customStyle="1" w:styleId="WW8Num3z1">
    <w:name w:val="WW8Num3z1"/>
    <w:qFormat/>
    <w:rsid w:val="00497FBF"/>
  </w:style>
  <w:style w:type="character" w:customStyle="1" w:styleId="WW8Num3z2">
    <w:name w:val="WW8Num3z2"/>
    <w:qFormat/>
    <w:rsid w:val="00497FBF"/>
  </w:style>
  <w:style w:type="character" w:customStyle="1" w:styleId="WW8Num3z3">
    <w:name w:val="WW8Num3z3"/>
    <w:qFormat/>
    <w:rsid w:val="00497FBF"/>
  </w:style>
  <w:style w:type="character" w:customStyle="1" w:styleId="WW8Num3z4">
    <w:name w:val="WW8Num3z4"/>
    <w:qFormat/>
    <w:rsid w:val="00497FBF"/>
  </w:style>
  <w:style w:type="character" w:customStyle="1" w:styleId="WW8Num3z5">
    <w:name w:val="WW8Num3z5"/>
    <w:qFormat/>
    <w:rsid w:val="00497FBF"/>
  </w:style>
  <w:style w:type="character" w:customStyle="1" w:styleId="WW8Num3z6">
    <w:name w:val="WW8Num3z6"/>
    <w:qFormat/>
    <w:rsid w:val="00497FBF"/>
  </w:style>
  <w:style w:type="character" w:customStyle="1" w:styleId="WW8Num3z7">
    <w:name w:val="WW8Num3z7"/>
    <w:qFormat/>
    <w:rsid w:val="00497FBF"/>
  </w:style>
  <w:style w:type="character" w:customStyle="1" w:styleId="WW8Num3z8">
    <w:name w:val="WW8Num3z8"/>
    <w:qFormat/>
    <w:rsid w:val="00497FBF"/>
  </w:style>
  <w:style w:type="character" w:customStyle="1" w:styleId="WW8Num4z0">
    <w:name w:val="WW8Num4z0"/>
    <w:qFormat/>
    <w:rsid w:val="00497FBF"/>
  </w:style>
  <w:style w:type="character" w:customStyle="1" w:styleId="WW8Num4z1">
    <w:name w:val="WW8Num4z1"/>
    <w:qFormat/>
    <w:rsid w:val="00497FBF"/>
  </w:style>
  <w:style w:type="character" w:customStyle="1" w:styleId="WW8Num4z2">
    <w:name w:val="WW8Num4z2"/>
    <w:qFormat/>
    <w:rsid w:val="00497FBF"/>
    <w:rPr>
      <w:b w:val="0"/>
    </w:rPr>
  </w:style>
  <w:style w:type="character" w:customStyle="1" w:styleId="WW8Num4z3">
    <w:name w:val="WW8Num4z3"/>
    <w:qFormat/>
    <w:rsid w:val="00497FBF"/>
  </w:style>
  <w:style w:type="character" w:customStyle="1" w:styleId="WW8Num4z4">
    <w:name w:val="WW8Num4z4"/>
    <w:qFormat/>
    <w:rsid w:val="00497FBF"/>
  </w:style>
  <w:style w:type="character" w:customStyle="1" w:styleId="WW8Num4z5">
    <w:name w:val="WW8Num4z5"/>
    <w:qFormat/>
    <w:rsid w:val="00497FBF"/>
  </w:style>
  <w:style w:type="character" w:customStyle="1" w:styleId="WW8Num4z6">
    <w:name w:val="WW8Num4z6"/>
    <w:qFormat/>
    <w:rsid w:val="00497FBF"/>
  </w:style>
  <w:style w:type="character" w:customStyle="1" w:styleId="WW8Num4z7">
    <w:name w:val="WW8Num4z7"/>
    <w:qFormat/>
    <w:rsid w:val="00497FBF"/>
  </w:style>
  <w:style w:type="character" w:customStyle="1" w:styleId="WW8Num4z8">
    <w:name w:val="WW8Num4z8"/>
    <w:qFormat/>
    <w:rsid w:val="00497FBF"/>
  </w:style>
  <w:style w:type="character" w:customStyle="1" w:styleId="WW8Num5z0">
    <w:name w:val="WW8Num5z0"/>
    <w:qFormat/>
    <w:rsid w:val="00497FBF"/>
  </w:style>
  <w:style w:type="character" w:customStyle="1" w:styleId="WW8Num6z0">
    <w:name w:val="WW8Num6z0"/>
    <w:qFormat/>
    <w:rsid w:val="00497FBF"/>
  </w:style>
  <w:style w:type="character" w:customStyle="1" w:styleId="WW8Num6z1">
    <w:name w:val="WW8Num6z1"/>
    <w:qFormat/>
    <w:rsid w:val="00497FBF"/>
  </w:style>
  <w:style w:type="character" w:customStyle="1" w:styleId="WW8Num6z2">
    <w:name w:val="WW8Num6z2"/>
    <w:qFormat/>
    <w:rsid w:val="00497FBF"/>
  </w:style>
  <w:style w:type="character" w:customStyle="1" w:styleId="WW8Num6z3">
    <w:name w:val="WW8Num6z3"/>
    <w:qFormat/>
    <w:rsid w:val="00497FBF"/>
  </w:style>
  <w:style w:type="character" w:customStyle="1" w:styleId="WW8Num6z4">
    <w:name w:val="WW8Num6z4"/>
    <w:qFormat/>
    <w:rsid w:val="00497FBF"/>
  </w:style>
  <w:style w:type="character" w:customStyle="1" w:styleId="WW8Num6z5">
    <w:name w:val="WW8Num6z5"/>
    <w:qFormat/>
    <w:rsid w:val="00497FBF"/>
  </w:style>
  <w:style w:type="character" w:customStyle="1" w:styleId="WW8Num6z6">
    <w:name w:val="WW8Num6z6"/>
    <w:qFormat/>
    <w:rsid w:val="00497FBF"/>
  </w:style>
  <w:style w:type="character" w:customStyle="1" w:styleId="WW8Num6z7">
    <w:name w:val="WW8Num6z7"/>
    <w:qFormat/>
    <w:rsid w:val="00497FBF"/>
  </w:style>
  <w:style w:type="character" w:customStyle="1" w:styleId="WW8Num6z8">
    <w:name w:val="WW8Num6z8"/>
    <w:qFormat/>
    <w:rsid w:val="00497FBF"/>
  </w:style>
  <w:style w:type="character" w:customStyle="1" w:styleId="WW8Num7z0">
    <w:name w:val="WW8Num7z0"/>
    <w:qFormat/>
    <w:rsid w:val="00497FBF"/>
  </w:style>
  <w:style w:type="character" w:customStyle="1" w:styleId="WW8Num8z0">
    <w:name w:val="WW8Num8z0"/>
    <w:qFormat/>
    <w:rsid w:val="00497FBF"/>
  </w:style>
  <w:style w:type="character" w:customStyle="1" w:styleId="WW8Num8z1">
    <w:name w:val="WW8Num8z1"/>
    <w:qFormat/>
    <w:rsid w:val="00497FBF"/>
    <w:rPr>
      <w:color w:val="000000"/>
    </w:rPr>
  </w:style>
  <w:style w:type="character" w:customStyle="1" w:styleId="WW8Num9z0">
    <w:name w:val="WW8Num9z0"/>
    <w:qFormat/>
    <w:rsid w:val="00497FBF"/>
  </w:style>
  <w:style w:type="character" w:customStyle="1" w:styleId="WW8Num9z1">
    <w:name w:val="WW8Num9z1"/>
    <w:qFormat/>
    <w:rsid w:val="00497FBF"/>
  </w:style>
  <w:style w:type="character" w:customStyle="1" w:styleId="WW8Num9z2">
    <w:name w:val="WW8Num9z2"/>
    <w:qFormat/>
    <w:rsid w:val="00497FBF"/>
  </w:style>
  <w:style w:type="character" w:customStyle="1" w:styleId="WW8Num9z3">
    <w:name w:val="WW8Num9z3"/>
    <w:qFormat/>
    <w:rsid w:val="00497FBF"/>
  </w:style>
  <w:style w:type="character" w:customStyle="1" w:styleId="WW8Num9z4">
    <w:name w:val="WW8Num9z4"/>
    <w:qFormat/>
    <w:rsid w:val="00497FBF"/>
  </w:style>
  <w:style w:type="character" w:customStyle="1" w:styleId="WW8Num9z5">
    <w:name w:val="WW8Num9z5"/>
    <w:qFormat/>
    <w:rsid w:val="00497FBF"/>
  </w:style>
  <w:style w:type="character" w:customStyle="1" w:styleId="WW8Num9z6">
    <w:name w:val="WW8Num9z6"/>
    <w:qFormat/>
    <w:rsid w:val="00497FBF"/>
  </w:style>
  <w:style w:type="character" w:customStyle="1" w:styleId="WW8Num9z7">
    <w:name w:val="WW8Num9z7"/>
    <w:qFormat/>
    <w:rsid w:val="00497FBF"/>
  </w:style>
  <w:style w:type="character" w:customStyle="1" w:styleId="WW8Num9z8">
    <w:name w:val="WW8Num9z8"/>
    <w:qFormat/>
    <w:rsid w:val="00497FBF"/>
  </w:style>
  <w:style w:type="character" w:customStyle="1" w:styleId="WW8Num10z0">
    <w:name w:val="WW8Num10z0"/>
    <w:qFormat/>
    <w:rsid w:val="00497FBF"/>
  </w:style>
  <w:style w:type="character" w:customStyle="1" w:styleId="WW8Num10z1">
    <w:name w:val="WW8Num10z1"/>
    <w:qFormat/>
    <w:rsid w:val="00497FBF"/>
    <w:rPr>
      <w:i w:val="0"/>
      <w:iCs w:val="0"/>
      <w:sz w:val="28"/>
      <w:szCs w:val="28"/>
    </w:rPr>
  </w:style>
  <w:style w:type="character" w:customStyle="1" w:styleId="WW8Num11z0">
    <w:name w:val="WW8Num11z0"/>
    <w:qFormat/>
    <w:rsid w:val="00497FBF"/>
  </w:style>
  <w:style w:type="character" w:customStyle="1" w:styleId="WW8Num11z1">
    <w:name w:val="WW8Num11z1"/>
    <w:qFormat/>
    <w:rsid w:val="00497FBF"/>
  </w:style>
  <w:style w:type="character" w:customStyle="1" w:styleId="WW8Num11z2">
    <w:name w:val="WW8Num11z2"/>
    <w:qFormat/>
    <w:rsid w:val="00497FBF"/>
  </w:style>
  <w:style w:type="character" w:customStyle="1" w:styleId="WW8Num11z3">
    <w:name w:val="WW8Num11z3"/>
    <w:qFormat/>
    <w:rsid w:val="00497FBF"/>
  </w:style>
  <w:style w:type="character" w:customStyle="1" w:styleId="WW8Num11z4">
    <w:name w:val="WW8Num11z4"/>
    <w:qFormat/>
    <w:rsid w:val="00497FBF"/>
  </w:style>
  <w:style w:type="character" w:customStyle="1" w:styleId="WW8Num11z5">
    <w:name w:val="WW8Num11z5"/>
    <w:qFormat/>
    <w:rsid w:val="00497FBF"/>
  </w:style>
  <w:style w:type="character" w:customStyle="1" w:styleId="WW8Num11z6">
    <w:name w:val="WW8Num11z6"/>
    <w:qFormat/>
    <w:rsid w:val="00497FBF"/>
  </w:style>
  <w:style w:type="character" w:customStyle="1" w:styleId="WW8Num11z7">
    <w:name w:val="WW8Num11z7"/>
    <w:qFormat/>
    <w:rsid w:val="00497FBF"/>
  </w:style>
  <w:style w:type="character" w:customStyle="1" w:styleId="WW8Num11z8">
    <w:name w:val="WW8Num11z8"/>
    <w:qFormat/>
    <w:rsid w:val="00497FBF"/>
  </w:style>
  <w:style w:type="character" w:customStyle="1" w:styleId="WW8Num12z0">
    <w:name w:val="WW8Num12z0"/>
    <w:qFormat/>
    <w:rsid w:val="00497FBF"/>
  </w:style>
  <w:style w:type="character" w:customStyle="1" w:styleId="WW8Num13z0">
    <w:name w:val="WW8Num13z0"/>
    <w:qFormat/>
    <w:rsid w:val="00497FBF"/>
  </w:style>
  <w:style w:type="character" w:customStyle="1" w:styleId="WW8Num13z1">
    <w:name w:val="WW8Num13z1"/>
    <w:qFormat/>
    <w:rsid w:val="00497FBF"/>
  </w:style>
  <w:style w:type="character" w:customStyle="1" w:styleId="WW8Num13z2">
    <w:name w:val="WW8Num13z2"/>
    <w:qFormat/>
    <w:rsid w:val="00497FBF"/>
  </w:style>
  <w:style w:type="character" w:customStyle="1" w:styleId="WW8Num13z3">
    <w:name w:val="WW8Num13z3"/>
    <w:qFormat/>
    <w:rsid w:val="00497FBF"/>
  </w:style>
  <w:style w:type="character" w:customStyle="1" w:styleId="WW8Num13z4">
    <w:name w:val="WW8Num13z4"/>
    <w:qFormat/>
    <w:rsid w:val="00497FBF"/>
  </w:style>
  <w:style w:type="character" w:customStyle="1" w:styleId="WW8Num13z5">
    <w:name w:val="WW8Num13z5"/>
    <w:qFormat/>
    <w:rsid w:val="00497FBF"/>
  </w:style>
  <w:style w:type="character" w:customStyle="1" w:styleId="WW8Num13z6">
    <w:name w:val="WW8Num13z6"/>
    <w:qFormat/>
    <w:rsid w:val="00497FBF"/>
  </w:style>
  <w:style w:type="character" w:customStyle="1" w:styleId="WW8Num13z7">
    <w:name w:val="WW8Num13z7"/>
    <w:qFormat/>
    <w:rsid w:val="00497FBF"/>
  </w:style>
  <w:style w:type="character" w:customStyle="1" w:styleId="WW8Num13z8">
    <w:name w:val="WW8Num13z8"/>
    <w:qFormat/>
    <w:rsid w:val="00497FBF"/>
  </w:style>
  <w:style w:type="character" w:customStyle="1" w:styleId="WW8Num14z0">
    <w:name w:val="WW8Num14z0"/>
    <w:qFormat/>
    <w:rsid w:val="00497FBF"/>
    <w:rPr>
      <w:rFonts w:ascii="Symbol" w:hAnsi="Symbol" w:cs="Symbol"/>
    </w:rPr>
  </w:style>
  <w:style w:type="character" w:customStyle="1" w:styleId="WW8Num14z1">
    <w:name w:val="WW8Num14z1"/>
    <w:qFormat/>
    <w:rsid w:val="00497FBF"/>
    <w:rPr>
      <w:rFonts w:ascii="Courier New" w:hAnsi="Courier New" w:cs="Courier New"/>
    </w:rPr>
  </w:style>
  <w:style w:type="character" w:customStyle="1" w:styleId="WW8Num14z2">
    <w:name w:val="WW8Num14z2"/>
    <w:qFormat/>
    <w:rsid w:val="00497FBF"/>
    <w:rPr>
      <w:rFonts w:ascii="Wingdings" w:hAnsi="Wingdings" w:cs="Wingdings"/>
    </w:rPr>
  </w:style>
  <w:style w:type="character" w:customStyle="1" w:styleId="WW8Num15z0">
    <w:name w:val="WW8Num15z0"/>
    <w:qFormat/>
    <w:rsid w:val="00497FBF"/>
  </w:style>
  <w:style w:type="character" w:customStyle="1" w:styleId="WW8Num15z1">
    <w:name w:val="WW8Num15z1"/>
    <w:qFormat/>
    <w:rsid w:val="00497FBF"/>
  </w:style>
  <w:style w:type="character" w:customStyle="1" w:styleId="WW8Num15z2">
    <w:name w:val="WW8Num15z2"/>
    <w:qFormat/>
    <w:rsid w:val="00497FBF"/>
  </w:style>
  <w:style w:type="character" w:customStyle="1" w:styleId="WW8Num15z3">
    <w:name w:val="WW8Num15z3"/>
    <w:qFormat/>
    <w:rsid w:val="00497FBF"/>
  </w:style>
  <w:style w:type="character" w:customStyle="1" w:styleId="WW8Num15z4">
    <w:name w:val="WW8Num15z4"/>
    <w:qFormat/>
    <w:rsid w:val="00497FBF"/>
  </w:style>
  <w:style w:type="character" w:customStyle="1" w:styleId="WW8Num15z5">
    <w:name w:val="WW8Num15z5"/>
    <w:qFormat/>
    <w:rsid w:val="00497FBF"/>
  </w:style>
  <w:style w:type="character" w:customStyle="1" w:styleId="WW8Num15z6">
    <w:name w:val="WW8Num15z6"/>
    <w:qFormat/>
    <w:rsid w:val="00497FBF"/>
  </w:style>
  <w:style w:type="character" w:customStyle="1" w:styleId="WW8Num15z7">
    <w:name w:val="WW8Num15z7"/>
    <w:qFormat/>
    <w:rsid w:val="00497FBF"/>
  </w:style>
  <w:style w:type="character" w:customStyle="1" w:styleId="WW8Num15z8">
    <w:name w:val="WW8Num15z8"/>
    <w:qFormat/>
    <w:rsid w:val="00497FBF"/>
  </w:style>
  <w:style w:type="character" w:customStyle="1" w:styleId="WW8Num16z0">
    <w:name w:val="WW8Num16z0"/>
    <w:qFormat/>
    <w:rsid w:val="00497FBF"/>
  </w:style>
  <w:style w:type="character" w:customStyle="1" w:styleId="WW8Num16z1">
    <w:name w:val="WW8Num16z1"/>
    <w:qFormat/>
    <w:rsid w:val="00497FBF"/>
  </w:style>
  <w:style w:type="character" w:customStyle="1" w:styleId="WW8Num16z2">
    <w:name w:val="WW8Num16z2"/>
    <w:qFormat/>
    <w:rsid w:val="00497FBF"/>
  </w:style>
  <w:style w:type="character" w:customStyle="1" w:styleId="WW8Num16z3">
    <w:name w:val="WW8Num16z3"/>
    <w:qFormat/>
    <w:rsid w:val="00497FBF"/>
  </w:style>
  <w:style w:type="character" w:customStyle="1" w:styleId="WW8Num16z4">
    <w:name w:val="WW8Num16z4"/>
    <w:qFormat/>
    <w:rsid w:val="00497FBF"/>
  </w:style>
  <w:style w:type="character" w:customStyle="1" w:styleId="WW8Num16z5">
    <w:name w:val="WW8Num16z5"/>
    <w:qFormat/>
    <w:rsid w:val="00497FBF"/>
  </w:style>
  <w:style w:type="character" w:customStyle="1" w:styleId="WW8Num16z6">
    <w:name w:val="WW8Num16z6"/>
    <w:qFormat/>
    <w:rsid w:val="00497FBF"/>
  </w:style>
  <w:style w:type="character" w:customStyle="1" w:styleId="WW8Num16z7">
    <w:name w:val="WW8Num16z7"/>
    <w:qFormat/>
    <w:rsid w:val="00497FBF"/>
  </w:style>
  <w:style w:type="character" w:customStyle="1" w:styleId="WW8Num16z8">
    <w:name w:val="WW8Num16z8"/>
    <w:qFormat/>
    <w:rsid w:val="00497FBF"/>
  </w:style>
  <w:style w:type="character" w:customStyle="1" w:styleId="WW8Num17z0">
    <w:name w:val="WW8Num17z0"/>
    <w:qFormat/>
    <w:rsid w:val="00497FBF"/>
  </w:style>
  <w:style w:type="character" w:customStyle="1" w:styleId="WW8Num17z1">
    <w:name w:val="WW8Num17z1"/>
    <w:qFormat/>
    <w:rsid w:val="00497FBF"/>
  </w:style>
  <w:style w:type="character" w:customStyle="1" w:styleId="WW8Num17z2">
    <w:name w:val="WW8Num17z2"/>
    <w:qFormat/>
    <w:rsid w:val="00497FBF"/>
  </w:style>
  <w:style w:type="character" w:customStyle="1" w:styleId="WW8Num17z3">
    <w:name w:val="WW8Num17z3"/>
    <w:qFormat/>
    <w:rsid w:val="00497FBF"/>
  </w:style>
  <w:style w:type="character" w:customStyle="1" w:styleId="WW8Num17z4">
    <w:name w:val="WW8Num17z4"/>
    <w:qFormat/>
    <w:rsid w:val="00497FBF"/>
  </w:style>
  <w:style w:type="character" w:customStyle="1" w:styleId="WW8Num17z5">
    <w:name w:val="WW8Num17z5"/>
    <w:qFormat/>
    <w:rsid w:val="00497FBF"/>
  </w:style>
  <w:style w:type="character" w:customStyle="1" w:styleId="WW8Num17z6">
    <w:name w:val="WW8Num17z6"/>
    <w:qFormat/>
    <w:rsid w:val="00497FBF"/>
  </w:style>
  <w:style w:type="character" w:customStyle="1" w:styleId="WW8Num17z7">
    <w:name w:val="WW8Num17z7"/>
    <w:qFormat/>
    <w:rsid w:val="00497FBF"/>
  </w:style>
  <w:style w:type="character" w:customStyle="1" w:styleId="WW8Num17z8">
    <w:name w:val="WW8Num17z8"/>
    <w:qFormat/>
    <w:rsid w:val="00497FBF"/>
  </w:style>
  <w:style w:type="character" w:customStyle="1" w:styleId="WW8Num18z0">
    <w:name w:val="WW8Num18z0"/>
    <w:qFormat/>
    <w:rsid w:val="00497FBF"/>
  </w:style>
  <w:style w:type="character" w:customStyle="1" w:styleId="WW8Num18z1">
    <w:name w:val="WW8Num18z1"/>
    <w:qFormat/>
    <w:rsid w:val="00497FBF"/>
  </w:style>
  <w:style w:type="character" w:customStyle="1" w:styleId="WW8Num18z2">
    <w:name w:val="WW8Num18z2"/>
    <w:qFormat/>
    <w:rsid w:val="00497FBF"/>
  </w:style>
  <w:style w:type="character" w:customStyle="1" w:styleId="WW8Num18z3">
    <w:name w:val="WW8Num18z3"/>
    <w:qFormat/>
    <w:rsid w:val="00497FBF"/>
  </w:style>
  <w:style w:type="character" w:customStyle="1" w:styleId="WW8Num18z4">
    <w:name w:val="WW8Num18z4"/>
    <w:qFormat/>
    <w:rsid w:val="00497FBF"/>
  </w:style>
  <w:style w:type="character" w:customStyle="1" w:styleId="WW8Num18z5">
    <w:name w:val="WW8Num18z5"/>
    <w:qFormat/>
    <w:rsid w:val="00497FBF"/>
  </w:style>
  <w:style w:type="character" w:customStyle="1" w:styleId="WW8Num18z6">
    <w:name w:val="WW8Num18z6"/>
    <w:qFormat/>
    <w:rsid w:val="00497FBF"/>
  </w:style>
  <w:style w:type="character" w:customStyle="1" w:styleId="WW8Num18z7">
    <w:name w:val="WW8Num18z7"/>
    <w:qFormat/>
    <w:rsid w:val="00497FBF"/>
  </w:style>
  <w:style w:type="character" w:customStyle="1" w:styleId="WW8Num18z8">
    <w:name w:val="WW8Num18z8"/>
    <w:qFormat/>
    <w:rsid w:val="00497FBF"/>
  </w:style>
  <w:style w:type="character" w:customStyle="1" w:styleId="WW8Num19z0">
    <w:name w:val="WW8Num19z0"/>
    <w:qFormat/>
    <w:rsid w:val="00497FBF"/>
  </w:style>
  <w:style w:type="character" w:customStyle="1" w:styleId="WW8Num20z0">
    <w:name w:val="WW8Num20z0"/>
    <w:qFormat/>
    <w:rsid w:val="00497FBF"/>
  </w:style>
  <w:style w:type="character" w:customStyle="1" w:styleId="WW8Num20z2">
    <w:name w:val="WW8Num20z2"/>
    <w:qFormat/>
    <w:rsid w:val="00497FBF"/>
    <w:rPr>
      <w:sz w:val="28"/>
      <w:szCs w:val="28"/>
    </w:rPr>
  </w:style>
  <w:style w:type="character" w:customStyle="1" w:styleId="WW8Num21z0">
    <w:name w:val="WW8Num21z0"/>
    <w:qFormat/>
    <w:rsid w:val="00497FBF"/>
  </w:style>
  <w:style w:type="character" w:customStyle="1" w:styleId="WW8Num22z0">
    <w:name w:val="WW8Num22z0"/>
    <w:qFormat/>
    <w:rsid w:val="00497FBF"/>
  </w:style>
  <w:style w:type="character" w:customStyle="1" w:styleId="WW8Num22z1">
    <w:name w:val="WW8Num22z1"/>
    <w:qFormat/>
    <w:rsid w:val="00497FBF"/>
  </w:style>
  <w:style w:type="character" w:customStyle="1" w:styleId="WW8Num22z2">
    <w:name w:val="WW8Num22z2"/>
    <w:qFormat/>
    <w:rsid w:val="00497FBF"/>
  </w:style>
  <w:style w:type="character" w:customStyle="1" w:styleId="WW8Num22z3">
    <w:name w:val="WW8Num22z3"/>
    <w:qFormat/>
    <w:rsid w:val="00497FBF"/>
  </w:style>
  <w:style w:type="character" w:customStyle="1" w:styleId="WW8Num22z4">
    <w:name w:val="WW8Num22z4"/>
    <w:qFormat/>
    <w:rsid w:val="00497FBF"/>
  </w:style>
  <w:style w:type="character" w:customStyle="1" w:styleId="WW8Num22z5">
    <w:name w:val="WW8Num22z5"/>
    <w:qFormat/>
    <w:rsid w:val="00497FBF"/>
  </w:style>
  <w:style w:type="character" w:customStyle="1" w:styleId="WW8Num22z6">
    <w:name w:val="WW8Num22z6"/>
    <w:qFormat/>
    <w:rsid w:val="00497FBF"/>
  </w:style>
  <w:style w:type="character" w:customStyle="1" w:styleId="WW8Num22z7">
    <w:name w:val="WW8Num22z7"/>
    <w:qFormat/>
    <w:rsid w:val="00497FBF"/>
  </w:style>
  <w:style w:type="character" w:customStyle="1" w:styleId="WW8Num22z8">
    <w:name w:val="WW8Num22z8"/>
    <w:qFormat/>
    <w:rsid w:val="00497FBF"/>
  </w:style>
  <w:style w:type="character" w:customStyle="1" w:styleId="WW8Num23z0">
    <w:name w:val="WW8Num23z0"/>
    <w:qFormat/>
    <w:rsid w:val="00497FBF"/>
  </w:style>
  <w:style w:type="character" w:customStyle="1" w:styleId="WW8Num23z1">
    <w:name w:val="WW8Num23z1"/>
    <w:qFormat/>
    <w:rsid w:val="00497FBF"/>
  </w:style>
  <w:style w:type="character" w:customStyle="1" w:styleId="WW8Num23z2">
    <w:name w:val="WW8Num23z2"/>
    <w:qFormat/>
    <w:rsid w:val="00497FBF"/>
  </w:style>
  <w:style w:type="character" w:customStyle="1" w:styleId="WW8Num23z3">
    <w:name w:val="WW8Num23z3"/>
    <w:qFormat/>
    <w:rsid w:val="00497FBF"/>
  </w:style>
  <w:style w:type="character" w:customStyle="1" w:styleId="WW8Num23z4">
    <w:name w:val="WW8Num23z4"/>
    <w:qFormat/>
    <w:rsid w:val="00497FBF"/>
  </w:style>
  <w:style w:type="character" w:customStyle="1" w:styleId="WW8Num23z5">
    <w:name w:val="WW8Num23z5"/>
    <w:qFormat/>
    <w:rsid w:val="00497FBF"/>
  </w:style>
  <w:style w:type="character" w:customStyle="1" w:styleId="WW8Num23z6">
    <w:name w:val="WW8Num23z6"/>
    <w:qFormat/>
    <w:rsid w:val="00497FBF"/>
  </w:style>
  <w:style w:type="character" w:customStyle="1" w:styleId="WW8Num23z7">
    <w:name w:val="WW8Num23z7"/>
    <w:qFormat/>
    <w:rsid w:val="00497FBF"/>
  </w:style>
  <w:style w:type="character" w:customStyle="1" w:styleId="WW8Num23z8">
    <w:name w:val="WW8Num23z8"/>
    <w:qFormat/>
    <w:rsid w:val="00497FBF"/>
  </w:style>
  <w:style w:type="character" w:customStyle="1" w:styleId="WW8Num24z0">
    <w:name w:val="WW8Num24z0"/>
    <w:qFormat/>
    <w:rsid w:val="00497FBF"/>
  </w:style>
  <w:style w:type="character" w:customStyle="1" w:styleId="WW8Num25z0">
    <w:name w:val="WW8Num25z0"/>
    <w:qFormat/>
    <w:rsid w:val="00497FBF"/>
    <w:rPr>
      <w:rFonts w:ascii="Symbol" w:hAnsi="Symbol" w:cs="Symbol"/>
    </w:rPr>
  </w:style>
  <w:style w:type="character" w:customStyle="1" w:styleId="WW8Num25z1">
    <w:name w:val="WW8Num25z1"/>
    <w:qFormat/>
    <w:rsid w:val="00497FBF"/>
    <w:rPr>
      <w:rFonts w:ascii="Courier New" w:hAnsi="Courier New" w:cs="Courier New"/>
    </w:rPr>
  </w:style>
  <w:style w:type="character" w:customStyle="1" w:styleId="WW8Num25z2">
    <w:name w:val="WW8Num25z2"/>
    <w:qFormat/>
    <w:rsid w:val="00497FBF"/>
    <w:rPr>
      <w:rFonts w:ascii="Wingdings" w:hAnsi="Wingdings" w:cs="Wingdings"/>
    </w:rPr>
  </w:style>
  <w:style w:type="character" w:customStyle="1" w:styleId="WW8Num26z0">
    <w:name w:val="WW8Num26z0"/>
    <w:qFormat/>
    <w:rsid w:val="00497FBF"/>
    <w:rPr>
      <w:rFonts w:ascii="Symbol" w:hAnsi="Symbol" w:cs="Symbol"/>
    </w:rPr>
  </w:style>
  <w:style w:type="character" w:customStyle="1" w:styleId="WW8Num26z1">
    <w:name w:val="WW8Num26z1"/>
    <w:qFormat/>
    <w:rsid w:val="00497FBF"/>
    <w:rPr>
      <w:rFonts w:ascii="Courier New" w:hAnsi="Courier New" w:cs="Courier New"/>
    </w:rPr>
  </w:style>
  <w:style w:type="character" w:customStyle="1" w:styleId="WW8Num26z2">
    <w:name w:val="WW8Num26z2"/>
    <w:qFormat/>
    <w:rsid w:val="00497FBF"/>
    <w:rPr>
      <w:rFonts w:ascii="Wingdings" w:hAnsi="Wingdings" w:cs="Wingdings"/>
    </w:rPr>
  </w:style>
  <w:style w:type="character" w:customStyle="1" w:styleId="WW8Num27z0">
    <w:name w:val="WW8Num27z0"/>
    <w:qFormat/>
    <w:rsid w:val="00497FBF"/>
  </w:style>
  <w:style w:type="character" w:customStyle="1" w:styleId="WW8Num28z0">
    <w:name w:val="WW8Num28z0"/>
    <w:qFormat/>
    <w:rsid w:val="00497FBF"/>
  </w:style>
  <w:style w:type="character" w:customStyle="1" w:styleId="WW8Num28z1">
    <w:name w:val="WW8Num28z1"/>
    <w:qFormat/>
    <w:rsid w:val="00497FBF"/>
  </w:style>
  <w:style w:type="character" w:customStyle="1" w:styleId="WW8Num28z2">
    <w:name w:val="WW8Num28z2"/>
    <w:qFormat/>
    <w:rsid w:val="00497FBF"/>
  </w:style>
  <w:style w:type="character" w:customStyle="1" w:styleId="WW8Num28z3">
    <w:name w:val="WW8Num28z3"/>
    <w:qFormat/>
    <w:rsid w:val="00497FBF"/>
  </w:style>
  <w:style w:type="character" w:customStyle="1" w:styleId="WW8Num28z4">
    <w:name w:val="WW8Num28z4"/>
    <w:qFormat/>
    <w:rsid w:val="00497FBF"/>
  </w:style>
  <w:style w:type="character" w:customStyle="1" w:styleId="WW8Num28z5">
    <w:name w:val="WW8Num28z5"/>
    <w:qFormat/>
    <w:rsid w:val="00497FBF"/>
  </w:style>
  <w:style w:type="character" w:customStyle="1" w:styleId="WW8Num28z6">
    <w:name w:val="WW8Num28z6"/>
    <w:qFormat/>
    <w:rsid w:val="00497FBF"/>
  </w:style>
  <w:style w:type="character" w:customStyle="1" w:styleId="WW8Num28z7">
    <w:name w:val="WW8Num28z7"/>
    <w:qFormat/>
    <w:rsid w:val="00497FBF"/>
  </w:style>
  <w:style w:type="character" w:customStyle="1" w:styleId="WW8Num28z8">
    <w:name w:val="WW8Num28z8"/>
    <w:qFormat/>
    <w:rsid w:val="00497FBF"/>
  </w:style>
  <w:style w:type="character" w:customStyle="1" w:styleId="WW8Num29z0">
    <w:name w:val="WW8Num29z0"/>
    <w:qFormat/>
    <w:rsid w:val="00497FBF"/>
  </w:style>
  <w:style w:type="character" w:customStyle="1" w:styleId="WW8Num29z1">
    <w:name w:val="WW8Num29z1"/>
    <w:qFormat/>
    <w:rsid w:val="00497FBF"/>
  </w:style>
  <w:style w:type="character" w:customStyle="1" w:styleId="WW8Num29z2">
    <w:name w:val="WW8Num29z2"/>
    <w:qFormat/>
    <w:rsid w:val="00497FBF"/>
  </w:style>
  <w:style w:type="character" w:customStyle="1" w:styleId="WW8Num29z3">
    <w:name w:val="WW8Num29z3"/>
    <w:qFormat/>
    <w:rsid w:val="00497FBF"/>
  </w:style>
  <w:style w:type="character" w:customStyle="1" w:styleId="WW8Num29z4">
    <w:name w:val="WW8Num29z4"/>
    <w:qFormat/>
    <w:rsid w:val="00497FBF"/>
  </w:style>
  <w:style w:type="character" w:customStyle="1" w:styleId="WW8Num29z5">
    <w:name w:val="WW8Num29z5"/>
    <w:qFormat/>
    <w:rsid w:val="00497FBF"/>
  </w:style>
  <w:style w:type="character" w:customStyle="1" w:styleId="WW8Num29z6">
    <w:name w:val="WW8Num29z6"/>
    <w:qFormat/>
    <w:rsid w:val="00497FBF"/>
  </w:style>
  <w:style w:type="character" w:customStyle="1" w:styleId="WW8Num29z7">
    <w:name w:val="WW8Num29z7"/>
    <w:qFormat/>
    <w:rsid w:val="00497FBF"/>
  </w:style>
  <w:style w:type="character" w:customStyle="1" w:styleId="WW8Num29z8">
    <w:name w:val="WW8Num29z8"/>
    <w:qFormat/>
    <w:rsid w:val="00497FBF"/>
  </w:style>
  <w:style w:type="character" w:customStyle="1" w:styleId="WW8Num30z0">
    <w:name w:val="WW8Num30z0"/>
    <w:qFormat/>
    <w:rsid w:val="00497FBF"/>
  </w:style>
  <w:style w:type="character" w:customStyle="1" w:styleId="WW8Num30z1">
    <w:name w:val="WW8Num30z1"/>
    <w:qFormat/>
    <w:rsid w:val="00497FBF"/>
  </w:style>
  <w:style w:type="character" w:customStyle="1" w:styleId="WW8Num30z2">
    <w:name w:val="WW8Num30z2"/>
    <w:qFormat/>
    <w:rsid w:val="00497FBF"/>
  </w:style>
  <w:style w:type="character" w:customStyle="1" w:styleId="WW8Num30z3">
    <w:name w:val="WW8Num30z3"/>
    <w:qFormat/>
    <w:rsid w:val="00497FBF"/>
  </w:style>
  <w:style w:type="character" w:customStyle="1" w:styleId="WW8Num30z4">
    <w:name w:val="WW8Num30z4"/>
    <w:qFormat/>
    <w:rsid w:val="00497FBF"/>
  </w:style>
  <w:style w:type="character" w:customStyle="1" w:styleId="WW8Num30z5">
    <w:name w:val="WW8Num30z5"/>
    <w:qFormat/>
    <w:rsid w:val="00497FBF"/>
  </w:style>
  <w:style w:type="character" w:customStyle="1" w:styleId="WW8Num30z6">
    <w:name w:val="WW8Num30z6"/>
    <w:qFormat/>
    <w:rsid w:val="00497FBF"/>
  </w:style>
  <w:style w:type="character" w:customStyle="1" w:styleId="WW8Num30z7">
    <w:name w:val="WW8Num30z7"/>
    <w:qFormat/>
    <w:rsid w:val="00497FBF"/>
  </w:style>
  <w:style w:type="character" w:customStyle="1" w:styleId="WW8Num30z8">
    <w:name w:val="WW8Num30z8"/>
    <w:qFormat/>
    <w:rsid w:val="00497FBF"/>
  </w:style>
  <w:style w:type="character" w:customStyle="1" w:styleId="WW8Num31z0">
    <w:name w:val="WW8Num31z0"/>
    <w:qFormat/>
    <w:rsid w:val="00497FBF"/>
    <w:rPr>
      <w:rFonts w:ascii="Symbol" w:hAnsi="Symbol" w:cs="Symbol"/>
    </w:rPr>
  </w:style>
  <w:style w:type="character" w:customStyle="1" w:styleId="WW8Num31z1">
    <w:name w:val="WW8Num31z1"/>
    <w:qFormat/>
    <w:rsid w:val="00497FBF"/>
    <w:rPr>
      <w:rFonts w:ascii="Courier New" w:hAnsi="Courier New" w:cs="Courier New"/>
    </w:rPr>
  </w:style>
  <w:style w:type="character" w:customStyle="1" w:styleId="WW8Num31z2">
    <w:name w:val="WW8Num31z2"/>
    <w:qFormat/>
    <w:rsid w:val="00497FBF"/>
    <w:rPr>
      <w:rFonts w:ascii="Wingdings" w:hAnsi="Wingdings" w:cs="Wingdings"/>
    </w:rPr>
  </w:style>
  <w:style w:type="character" w:customStyle="1" w:styleId="WW8Num32z0">
    <w:name w:val="WW8Num32z0"/>
    <w:qFormat/>
    <w:rsid w:val="00497FBF"/>
  </w:style>
  <w:style w:type="character" w:customStyle="1" w:styleId="WW8Num33z0">
    <w:name w:val="WW8Num33z0"/>
    <w:qFormat/>
    <w:rsid w:val="00497FBF"/>
  </w:style>
  <w:style w:type="character" w:customStyle="1" w:styleId="WW8Num34z0">
    <w:name w:val="WW8Num34z0"/>
    <w:qFormat/>
    <w:rsid w:val="00497FBF"/>
  </w:style>
  <w:style w:type="character" w:customStyle="1" w:styleId="WW8Num34z2">
    <w:name w:val="WW8Num34z2"/>
    <w:qFormat/>
    <w:rsid w:val="00497FBF"/>
    <w:rPr>
      <w:rFonts w:ascii="Symbol" w:hAnsi="Symbol" w:cs="Symbol"/>
    </w:rPr>
  </w:style>
  <w:style w:type="character" w:customStyle="1" w:styleId="WW8Num35z0">
    <w:name w:val="WW8Num35z0"/>
    <w:qFormat/>
    <w:rsid w:val="00497FBF"/>
  </w:style>
  <w:style w:type="character" w:customStyle="1" w:styleId="WW8Num35z2">
    <w:name w:val="WW8Num35z2"/>
    <w:qFormat/>
    <w:rsid w:val="00497FBF"/>
    <w:rPr>
      <w:rFonts w:ascii="Symbol" w:hAnsi="Symbol" w:cs="Symbol"/>
    </w:rPr>
  </w:style>
  <w:style w:type="character" w:customStyle="1" w:styleId="WW8Num36z0">
    <w:name w:val="WW8Num36z0"/>
    <w:qFormat/>
    <w:rsid w:val="00497FBF"/>
  </w:style>
  <w:style w:type="character" w:customStyle="1" w:styleId="WW8Num37z0">
    <w:name w:val="WW8Num37z0"/>
    <w:qFormat/>
    <w:rsid w:val="00497FBF"/>
    <w:rPr>
      <w:rFonts w:ascii="Symbol" w:hAnsi="Symbol" w:cs="Symbol"/>
    </w:rPr>
  </w:style>
  <w:style w:type="character" w:customStyle="1" w:styleId="WW8Num37z1">
    <w:name w:val="WW8Num37z1"/>
    <w:qFormat/>
    <w:rsid w:val="00497FBF"/>
    <w:rPr>
      <w:rFonts w:ascii="Courier New" w:hAnsi="Courier New" w:cs="Courier New"/>
    </w:rPr>
  </w:style>
  <w:style w:type="character" w:customStyle="1" w:styleId="WW8Num37z2">
    <w:name w:val="WW8Num37z2"/>
    <w:qFormat/>
    <w:rsid w:val="00497FBF"/>
    <w:rPr>
      <w:rFonts w:ascii="Wingdings" w:hAnsi="Wingdings" w:cs="Wingdings"/>
    </w:rPr>
  </w:style>
  <w:style w:type="character" w:customStyle="1" w:styleId="WW8Num38z0">
    <w:name w:val="WW8Num38z0"/>
    <w:qFormat/>
    <w:rsid w:val="00497FBF"/>
  </w:style>
  <w:style w:type="character" w:customStyle="1" w:styleId="WW8Num38z1">
    <w:name w:val="WW8Num38z1"/>
    <w:qFormat/>
    <w:rsid w:val="00497FBF"/>
  </w:style>
  <w:style w:type="character" w:customStyle="1" w:styleId="WW8Num38z2">
    <w:name w:val="WW8Num38z2"/>
    <w:qFormat/>
    <w:rsid w:val="00497FBF"/>
  </w:style>
  <w:style w:type="character" w:customStyle="1" w:styleId="WW8Num38z3">
    <w:name w:val="WW8Num38z3"/>
    <w:qFormat/>
    <w:rsid w:val="00497FBF"/>
  </w:style>
  <w:style w:type="character" w:customStyle="1" w:styleId="WW8Num38z4">
    <w:name w:val="WW8Num38z4"/>
    <w:qFormat/>
    <w:rsid w:val="00497FBF"/>
  </w:style>
  <w:style w:type="character" w:customStyle="1" w:styleId="WW8Num38z5">
    <w:name w:val="WW8Num38z5"/>
    <w:qFormat/>
    <w:rsid w:val="00497FBF"/>
  </w:style>
  <w:style w:type="character" w:customStyle="1" w:styleId="WW8Num38z6">
    <w:name w:val="WW8Num38z6"/>
    <w:qFormat/>
    <w:rsid w:val="00497FBF"/>
  </w:style>
  <w:style w:type="character" w:customStyle="1" w:styleId="WW8Num38z7">
    <w:name w:val="WW8Num38z7"/>
    <w:qFormat/>
    <w:rsid w:val="00497FBF"/>
  </w:style>
  <w:style w:type="character" w:customStyle="1" w:styleId="WW8Num38z8">
    <w:name w:val="WW8Num38z8"/>
    <w:qFormat/>
    <w:rsid w:val="00497FBF"/>
  </w:style>
  <w:style w:type="character" w:customStyle="1" w:styleId="WW8Num39z0">
    <w:name w:val="WW8Num39z0"/>
    <w:qFormat/>
    <w:rsid w:val="00497FBF"/>
  </w:style>
  <w:style w:type="character" w:customStyle="1" w:styleId="WW8Num39z1">
    <w:name w:val="WW8Num39z1"/>
    <w:qFormat/>
    <w:rsid w:val="00497FBF"/>
  </w:style>
  <w:style w:type="character" w:customStyle="1" w:styleId="WW8Num39z2">
    <w:name w:val="WW8Num39z2"/>
    <w:qFormat/>
    <w:rsid w:val="00497FBF"/>
  </w:style>
  <w:style w:type="character" w:customStyle="1" w:styleId="WW8Num39z3">
    <w:name w:val="WW8Num39z3"/>
    <w:qFormat/>
    <w:rsid w:val="00497FBF"/>
  </w:style>
  <w:style w:type="character" w:customStyle="1" w:styleId="WW8Num39z4">
    <w:name w:val="WW8Num39z4"/>
    <w:qFormat/>
    <w:rsid w:val="00497FBF"/>
  </w:style>
  <w:style w:type="character" w:customStyle="1" w:styleId="WW8Num39z5">
    <w:name w:val="WW8Num39z5"/>
    <w:qFormat/>
    <w:rsid w:val="00497FBF"/>
  </w:style>
  <w:style w:type="character" w:customStyle="1" w:styleId="WW8Num39z6">
    <w:name w:val="WW8Num39z6"/>
    <w:qFormat/>
    <w:rsid w:val="00497FBF"/>
  </w:style>
  <w:style w:type="character" w:customStyle="1" w:styleId="WW8Num39z7">
    <w:name w:val="WW8Num39z7"/>
    <w:qFormat/>
    <w:rsid w:val="00497FBF"/>
  </w:style>
  <w:style w:type="character" w:customStyle="1" w:styleId="WW8Num39z8">
    <w:name w:val="WW8Num39z8"/>
    <w:qFormat/>
    <w:rsid w:val="00497FBF"/>
  </w:style>
  <w:style w:type="character" w:customStyle="1" w:styleId="WW8Num40z0">
    <w:name w:val="WW8Num40z0"/>
    <w:qFormat/>
    <w:rsid w:val="00497FBF"/>
    <w:rPr>
      <w:rFonts w:ascii="Symbol" w:hAnsi="Symbol" w:cs="Symbol"/>
    </w:rPr>
  </w:style>
  <w:style w:type="character" w:customStyle="1" w:styleId="WW8Num40z1">
    <w:name w:val="WW8Num40z1"/>
    <w:qFormat/>
    <w:rsid w:val="00497FBF"/>
    <w:rPr>
      <w:rFonts w:ascii="Courier New" w:hAnsi="Courier New" w:cs="Courier New"/>
    </w:rPr>
  </w:style>
  <w:style w:type="character" w:customStyle="1" w:styleId="WW8Num40z2">
    <w:name w:val="WW8Num40z2"/>
    <w:qFormat/>
    <w:rsid w:val="00497FBF"/>
    <w:rPr>
      <w:rFonts w:ascii="Wingdings" w:hAnsi="Wingdings" w:cs="Wingdings"/>
    </w:rPr>
  </w:style>
  <w:style w:type="character" w:customStyle="1" w:styleId="WW8Num41z0">
    <w:name w:val="WW8Num41z0"/>
    <w:qFormat/>
    <w:rsid w:val="00497FBF"/>
  </w:style>
  <w:style w:type="character" w:customStyle="1" w:styleId="WW8Num41z1">
    <w:name w:val="WW8Num41z1"/>
    <w:qFormat/>
    <w:rsid w:val="00497FBF"/>
  </w:style>
  <w:style w:type="character" w:customStyle="1" w:styleId="WW8Num41z2">
    <w:name w:val="WW8Num41z2"/>
    <w:qFormat/>
    <w:rsid w:val="00497FBF"/>
  </w:style>
  <w:style w:type="character" w:customStyle="1" w:styleId="WW8Num41z3">
    <w:name w:val="WW8Num41z3"/>
    <w:qFormat/>
    <w:rsid w:val="00497FBF"/>
  </w:style>
  <w:style w:type="character" w:customStyle="1" w:styleId="WW8Num41z4">
    <w:name w:val="WW8Num41z4"/>
    <w:qFormat/>
    <w:rsid w:val="00497FBF"/>
  </w:style>
  <w:style w:type="character" w:customStyle="1" w:styleId="WW8Num41z5">
    <w:name w:val="WW8Num41z5"/>
    <w:qFormat/>
    <w:rsid w:val="00497FBF"/>
  </w:style>
  <w:style w:type="character" w:customStyle="1" w:styleId="WW8Num41z6">
    <w:name w:val="WW8Num41z6"/>
    <w:qFormat/>
    <w:rsid w:val="00497FBF"/>
  </w:style>
  <w:style w:type="character" w:customStyle="1" w:styleId="WW8Num41z7">
    <w:name w:val="WW8Num41z7"/>
    <w:qFormat/>
    <w:rsid w:val="00497FBF"/>
  </w:style>
  <w:style w:type="character" w:customStyle="1" w:styleId="WW8Num41z8">
    <w:name w:val="WW8Num41z8"/>
    <w:qFormat/>
    <w:rsid w:val="00497FBF"/>
  </w:style>
  <w:style w:type="character" w:customStyle="1" w:styleId="WW8Num42z0">
    <w:name w:val="WW8Num42z0"/>
    <w:qFormat/>
    <w:rsid w:val="00497FBF"/>
    <w:rPr>
      <w:rFonts w:ascii="Symbol" w:hAnsi="Symbol" w:cs="Symbol"/>
    </w:rPr>
  </w:style>
  <w:style w:type="character" w:customStyle="1" w:styleId="WW8Num42z1">
    <w:name w:val="WW8Num42z1"/>
    <w:qFormat/>
    <w:rsid w:val="00497FBF"/>
    <w:rPr>
      <w:rFonts w:ascii="Courier New" w:hAnsi="Courier New" w:cs="Courier New"/>
    </w:rPr>
  </w:style>
  <w:style w:type="character" w:customStyle="1" w:styleId="WW8Num42z2">
    <w:name w:val="WW8Num42z2"/>
    <w:qFormat/>
    <w:rsid w:val="00497FBF"/>
    <w:rPr>
      <w:rFonts w:ascii="Wingdings" w:hAnsi="Wingdings" w:cs="Wingdings"/>
    </w:rPr>
  </w:style>
  <w:style w:type="character" w:customStyle="1" w:styleId="WW8Num43z0">
    <w:name w:val="WW8Num43z0"/>
    <w:qFormat/>
    <w:rsid w:val="00497FBF"/>
  </w:style>
  <w:style w:type="character" w:customStyle="1" w:styleId="WW8Num43z1">
    <w:name w:val="WW8Num43z1"/>
    <w:qFormat/>
    <w:rsid w:val="00497FBF"/>
  </w:style>
  <w:style w:type="character" w:customStyle="1" w:styleId="WW8Num43z2">
    <w:name w:val="WW8Num43z2"/>
    <w:qFormat/>
    <w:rsid w:val="00497FBF"/>
  </w:style>
  <w:style w:type="character" w:customStyle="1" w:styleId="WW8Num43z3">
    <w:name w:val="WW8Num43z3"/>
    <w:qFormat/>
    <w:rsid w:val="00497FBF"/>
  </w:style>
  <w:style w:type="character" w:customStyle="1" w:styleId="WW8Num43z4">
    <w:name w:val="WW8Num43z4"/>
    <w:qFormat/>
    <w:rsid w:val="00497FBF"/>
  </w:style>
  <w:style w:type="character" w:customStyle="1" w:styleId="WW8Num43z5">
    <w:name w:val="WW8Num43z5"/>
    <w:qFormat/>
    <w:rsid w:val="00497FBF"/>
  </w:style>
  <w:style w:type="character" w:customStyle="1" w:styleId="WW8Num43z6">
    <w:name w:val="WW8Num43z6"/>
    <w:qFormat/>
    <w:rsid w:val="00497FBF"/>
  </w:style>
  <w:style w:type="character" w:customStyle="1" w:styleId="WW8Num43z7">
    <w:name w:val="WW8Num43z7"/>
    <w:qFormat/>
    <w:rsid w:val="00497FBF"/>
  </w:style>
  <w:style w:type="character" w:customStyle="1" w:styleId="WW8Num43z8">
    <w:name w:val="WW8Num43z8"/>
    <w:qFormat/>
    <w:rsid w:val="00497FBF"/>
  </w:style>
  <w:style w:type="character" w:customStyle="1" w:styleId="a4">
    <w:name w:val="Текст сноски Знак"/>
    <w:qFormat/>
    <w:rsid w:val="00497FBF"/>
  </w:style>
  <w:style w:type="character" w:customStyle="1" w:styleId="FootnoteCharacters">
    <w:name w:val="Footnote Characters"/>
    <w:qFormat/>
    <w:rsid w:val="00497FBF"/>
    <w:rPr>
      <w:vertAlign w:val="superscript"/>
    </w:rPr>
  </w:style>
  <w:style w:type="character" w:customStyle="1" w:styleId="a5">
    <w:name w:val="Верхний колонтитул Знак"/>
    <w:qFormat/>
    <w:rsid w:val="00497FBF"/>
    <w:rPr>
      <w:sz w:val="24"/>
      <w:szCs w:val="24"/>
    </w:rPr>
  </w:style>
  <w:style w:type="character" w:customStyle="1" w:styleId="12">
    <w:name w:val="Номер страницы1"/>
    <w:basedOn w:val="a0"/>
    <w:rsid w:val="00497FBF"/>
  </w:style>
  <w:style w:type="character" w:customStyle="1" w:styleId="InternetLink">
    <w:name w:val="Internet Link"/>
    <w:rsid w:val="00497FBF"/>
    <w:rPr>
      <w:color w:val="0000FF"/>
      <w:u w:val="single"/>
    </w:rPr>
  </w:style>
  <w:style w:type="character" w:customStyle="1" w:styleId="a6">
    <w:name w:val="Текст выноски Знак"/>
    <w:qFormat/>
    <w:rsid w:val="00497FBF"/>
    <w:rPr>
      <w:rFonts w:ascii="Tahoma" w:hAnsi="Tahoma" w:cs="Tahoma"/>
      <w:sz w:val="16"/>
      <w:szCs w:val="16"/>
    </w:rPr>
  </w:style>
  <w:style w:type="character" w:customStyle="1" w:styleId="a7">
    <w:name w:val="Обычный (веб) Знак"/>
    <w:qFormat/>
    <w:rsid w:val="00497FBF"/>
    <w:rPr>
      <w:color w:val="000000"/>
      <w:sz w:val="24"/>
      <w:szCs w:val="24"/>
    </w:rPr>
  </w:style>
  <w:style w:type="character" w:styleId="a8">
    <w:name w:val="annotation reference"/>
    <w:qFormat/>
    <w:rsid w:val="00497FBF"/>
    <w:rPr>
      <w:sz w:val="18"/>
      <w:szCs w:val="18"/>
    </w:rPr>
  </w:style>
  <w:style w:type="character" w:customStyle="1" w:styleId="a9">
    <w:name w:val="Текст примечания Знак"/>
    <w:qFormat/>
    <w:rsid w:val="00497FBF"/>
    <w:rPr>
      <w:sz w:val="24"/>
      <w:szCs w:val="24"/>
    </w:rPr>
  </w:style>
  <w:style w:type="character" w:customStyle="1" w:styleId="aa">
    <w:name w:val="Тема примечания Знак"/>
    <w:qFormat/>
    <w:rsid w:val="00497FBF"/>
    <w:rPr>
      <w:b/>
      <w:bCs/>
      <w:sz w:val="24"/>
      <w:szCs w:val="24"/>
    </w:rPr>
  </w:style>
  <w:style w:type="character" w:customStyle="1" w:styleId="VisitedInternetLink">
    <w:name w:val="Visited Internet Link"/>
    <w:rsid w:val="00497FBF"/>
    <w:rPr>
      <w:color w:val="800080"/>
      <w:u w:val="single"/>
    </w:rPr>
  </w:style>
  <w:style w:type="character" w:customStyle="1" w:styleId="ab">
    <w:name w:val="Основной текст Знак"/>
    <w:qFormat/>
    <w:rsid w:val="00497FBF"/>
    <w:rPr>
      <w:sz w:val="28"/>
    </w:rPr>
  </w:style>
  <w:style w:type="character" w:customStyle="1" w:styleId="13">
    <w:name w:val="Тема примечания Знак1"/>
    <w:qFormat/>
    <w:rsid w:val="00497FBF"/>
    <w:rPr>
      <w:rFonts w:cs="Times New Roman"/>
      <w:b/>
      <w:bCs/>
      <w:sz w:val="24"/>
      <w:szCs w:val="24"/>
    </w:rPr>
  </w:style>
  <w:style w:type="character" w:customStyle="1" w:styleId="2">
    <w:name w:val="Основной текст с отступом 2 Знак"/>
    <w:qFormat/>
    <w:rsid w:val="00497FBF"/>
    <w:rPr>
      <w:sz w:val="24"/>
      <w:szCs w:val="24"/>
    </w:rPr>
  </w:style>
  <w:style w:type="character" w:customStyle="1" w:styleId="ConsPlusNormal">
    <w:name w:val="ConsPlusNormal Знак"/>
    <w:qFormat/>
    <w:rsid w:val="00497FBF"/>
    <w:rPr>
      <w:sz w:val="28"/>
      <w:szCs w:val="28"/>
    </w:rPr>
  </w:style>
  <w:style w:type="character" w:customStyle="1" w:styleId="ac">
    <w:name w:val="Нижний колонтитул Знак"/>
    <w:qFormat/>
    <w:rsid w:val="00497FBF"/>
    <w:rPr>
      <w:sz w:val="24"/>
      <w:szCs w:val="24"/>
    </w:rPr>
  </w:style>
  <w:style w:type="character" w:customStyle="1" w:styleId="ad">
    <w:name w:val="Текст концевой сноски Знак"/>
    <w:basedOn w:val="a0"/>
    <w:qFormat/>
    <w:rsid w:val="00497FBF"/>
  </w:style>
  <w:style w:type="character" w:customStyle="1" w:styleId="EndnoteCharacters">
    <w:name w:val="Endnote Characters"/>
    <w:qFormat/>
    <w:rsid w:val="00497FBF"/>
    <w:rPr>
      <w:vertAlign w:val="superscript"/>
    </w:rPr>
  </w:style>
  <w:style w:type="character" w:customStyle="1" w:styleId="T3">
    <w:name w:val="T3"/>
    <w:qFormat/>
    <w:rsid w:val="00497FBF"/>
    <w:rPr>
      <w:sz w:val="24"/>
    </w:rPr>
  </w:style>
  <w:style w:type="character" w:customStyle="1" w:styleId="10">
    <w:name w:val="Заголовок 1 Знак"/>
    <w:link w:val="1"/>
    <w:uiPriority w:val="9"/>
    <w:qFormat/>
    <w:rsid w:val="00497FBF"/>
    <w:rPr>
      <w:b/>
      <w:bCs/>
      <w:kern w:val="2"/>
      <w:sz w:val="48"/>
      <w:szCs w:val="48"/>
    </w:rPr>
  </w:style>
  <w:style w:type="character" w:customStyle="1" w:styleId="3">
    <w:name w:val="Основной текст с отступом 3 Знак"/>
    <w:qFormat/>
    <w:rsid w:val="00497FBF"/>
    <w:rPr>
      <w:sz w:val="16"/>
      <w:szCs w:val="16"/>
    </w:rPr>
  </w:style>
  <w:style w:type="character" w:customStyle="1" w:styleId="HTML">
    <w:name w:val="Стандартный HTML Знак"/>
    <w:qFormat/>
    <w:rsid w:val="00497FBF"/>
    <w:rPr>
      <w:rFonts w:ascii="Courier New" w:hAnsi="Courier New" w:cs="Courier New"/>
    </w:rPr>
  </w:style>
  <w:style w:type="character" w:customStyle="1" w:styleId="blk">
    <w:name w:val="blk"/>
    <w:qFormat/>
    <w:rsid w:val="00497FBF"/>
  </w:style>
  <w:style w:type="character" w:customStyle="1" w:styleId="ae">
    <w:name w:val="Абзац списка Знак"/>
    <w:qFormat/>
    <w:rsid w:val="00497FBF"/>
    <w:rPr>
      <w:sz w:val="24"/>
      <w:szCs w:val="24"/>
    </w:rPr>
  </w:style>
  <w:style w:type="character" w:customStyle="1" w:styleId="af">
    <w:name w:val="Заголовок Знак"/>
    <w:qFormat/>
    <w:rsid w:val="00497FBF"/>
    <w:rPr>
      <w:rFonts w:ascii="Calibri Light" w:hAnsi="Calibri Light" w:cs="Calibri Light"/>
      <w:b/>
      <w:bCs/>
      <w:kern w:val="2"/>
      <w:sz w:val="32"/>
      <w:szCs w:val="32"/>
    </w:rPr>
  </w:style>
  <w:style w:type="character" w:styleId="af0">
    <w:name w:val="Emphasis"/>
    <w:qFormat/>
    <w:rsid w:val="00497FBF"/>
    <w:rPr>
      <w:i/>
      <w:iCs/>
    </w:rPr>
  </w:style>
  <w:style w:type="paragraph" w:customStyle="1" w:styleId="Heading">
    <w:name w:val="Heading"/>
    <w:basedOn w:val="a"/>
    <w:next w:val="a"/>
    <w:qFormat/>
    <w:rsid w:val="00497FBF"/>
    <w:pPr>
      <w:spacing w:before="240" w:after="60"/>
      <w:jc w:val="center"/>
      <w:outlineLvl w:val="0"/>
    </w:pPr>
    <w:rPr>
      <w:rFonts w:ascii="Calibri Light" w:hAnsi="Calibri Light" w:cs="Calibri Light"/>
      <w:b/>
      <w:bCs/>
      <w:kern w:val="2"/>
      <w:sz w:val="32"/>
      <w:szCs w:val="32"/>
    </w:rPr>
  </w:style>
  <w:style w:type="paragraph" w:styleId="a3">
    <w:name w:val="Body Text"/>
    <w:basedOn w:val="a"/>
    <w:rsid w:val="00497FBF"/>
    <w:pPr>
      <w:jc w:val="both"/>
    </w:pPr>
    <w:rPr>
      <w:sz w:val="28"/>
      <w:szCs w:val="20"/>
      <w:lang w:val="en-US"/>
    </w:rPr>
  </w:style>
  <w:style w:type="paragraph" w:styleId="af1">
    <w:name w:val="List"/>
    <w:basedOn w:val="a3"/>
    <w:rsid w:val="00497FBF"/>
  </w:style>
  <w:style w:type="paragraph" w:customStyle="1" w:styleId="14">
    <w:name w:val="Название объекта1"/>
    <w:basedOn w:val="a"/>
    <w:qFormat/>
    <w:rsid w:val="00497FB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497FBF"/>
    <w:pPr>
      <w:suppressLineNumbers/>
    </w:pPr>
  </w:style>
  <w:style w:type="paragraph" w:customStyle="1" w:styleId="15">
    <w:name w:val="Текст сноски1"/>
    <w:basedOn w:val="a"/>
    <w:rsid w:val="00497FBF"/>
    <w:rPr>
      <w:sz w:val="20"/>
      <w:szCs w:val="20"/>
    </w:rPr>
  </w:style>
  <w:style w:type="paragraph" w:customStyle="1" w:styleId="16">
    <w:name w:val="Верхний колонтитул1"/>
    <w:basedOn w:val="a"/>
    <w:rsid w:val="00497FBF"/>
    <w:pPr>
      <w:tabs>
        <w:tab w:val="center" w:pos="4677"/>
        <w:tab w:val="right" w:pos="9355"/>
      </w:tabs>
    </w:pPr>
    <w:rPr>
      <w:lang w:val="en-US"/>
    </w:rPr>
  </w:style>
  <w:style w:type="paragraph" w:styleId="af2">
    <w:name w:val="Balloon Text"/>
    <w:basedOn w:val="a"/>
    <w:qFormat/>
    <w:rsid w:val="00497FBF"/>
    <w:rPr>
      <w:rFonts w:ascii="Tahoma" w:hAnsi="Tahoma" w:cs="Tahoma"/>
      <w:sz w:val="16"/>
      <w:szCs w:val="16"/>
      <w:lang w:val="en-US"/>
    </w:rPr>
  </w:style>
  <w:style w:type="paragraph" w:styleId="af3">
    <w:name w:val="Normal (Web)"/>
    <w:basedOn w:val="a"/>
    <w:qFormat/>
    <w:rsid w:val="00497FBF"/>
    <w:pPr>
      <w:spacing w:before="280" w:after="280"/>
    </w:pPr>
    <w:rPr>
      <w:color w:val="000000"/>
      <w:lang w:val="en-US"/>
    </w:rPr>
  </w:style>
  <w:style w:type="paragraph" w:customStyle="1" w:styleId="1-21">
    <w:name w:val="Средняя сетка 1 - Акцент 21"/>
    <w:basedOn w:val="a"/>
    <w:qFormat/>
    <w:rsid w:val="00497FB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f4">
    <w:name w:val="annotation text"/>
    <w:basedOn w:val="a"/>
    <w:qFormat/>
    <w:rsid w:val="00497FBF"/>
    <w:rPr>
      <w:lang w:val="en-US"/>
    </w:rPr>
  </w:style>
  <w:style w:type="paragraph" w:styleId="af5">
    <w:name w:val="annotation subject"/>
    <w:basedOn w:val="af4"/>
    <w:next w:val="af4"/>
    <w:qFormat/>
    <w:rsid w:val="00497FBF"/>
    <w:rPr>
      <w:b/>
      <w:bCs/>
    </w:rPr>
  </w:style>
  <w:style w:type="paragraph" w:customStyle="1" w:styleId="af6">
    <w:name w:val="Знак Знак Знак Знак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7">
    <w:name w:val="List Paragraph"/>
    <w:basedOn w:val="a"/>
    <w:qFormat/>
    <w:rsid w:val="00497FBF"/>
    <w:pPr>
      <w:ind w:left="708"/>
    </w:pPr>
  </w:style>
  <w:style w:type="paragraph" w:customStyle="1" w:styleId="-11">
    <w:name w:val="Цветная заливка - Акцент 11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af8">
    <w:name w:val="÷¬__ ÷¬__ ÷¬__ ÷¬__"/>
    <w:basedOn w:val="a"/>
    <w:qFormat/>
    <w:rsid w:val="00497FBF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20">
    <w:name w:val="Body Text Indent 2"/>
    <w:basedOn w:val="a"/>
    <w:qFormat/>
    <w:rsid w:val="00497FBF"/>
    <w:pPr>
      <w:spacing w:after="120" w:line="480" w:lineRule="auto"/>
      <w:ind w:left="283"/>
    </w:pPr>
  </w:style>
  <w:style w:type="paragraph" w:customStyle="1" w:styleId="ConsPlusNormal0">
    <w:name w:val="ConsPlusNormal"/>
    <w:qFormat/>
    <w:rsid w:val="00497FBF"/>
    <w:pPr>
      <w:autoSpaceDE w:val="0"/>
    </w:pPr>
    <w:rPr>
      <w:rFonts w:eastAsia="Times New Roman" w:cs="Times New Roman"/>
      <w:sz w:val="28"/>
      <w:szCs w:val="28"/>
      <w:lang w:val="ru-RU" w:bidi="ar-SA"/>
    </w:rPr>
  </w:style>
  <w:style w:type="paragraph" w:customStyle="1" w:styleId="ConsPlusCell">
    <w:name w:val="ConsPlusCell"/>
    <w:qFormat/>
    <w:rsid w:val="00497FBF"/>
    <w:pPr>
      <w:widowControl w:val="0"/>
      <w:autoSpaceDE w:val="0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7">
    <w:name w:val="Нижний колонтитул1"/>
    <w:basedOn w:val="a"/>
    <w:rsid w:val="00497FBF"/>
    <w:pPr>
      <w:tabs>
        <w:tab w:val="center" w:pos="4677"/>
        <w:tab w:val="right" w:pos="9355"/>
      </w:tabs>
    </w:pPr>
  </w:style>
  <w:style w:type="paragraph" w:customStyle="1" w:styleId="18">
    <w:name w:val="Текст концевой сноски1"/>
    <w:basedOn w:val="a"/>
    <w:rsid w:val="00497FBF"/>
    <w:rPr>
      <w:sz w:val="20"/>
      <w:szCs w:val="20"/>
    </w:rPr>
  </w:style>
  <w:style w:type="paragraph" w:styleId="af9">
    <w:name w:val="No Spacing"/>
    <w:qFormat/>
    <w:rsid w:val="00497FBF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ConsPlusNonformat">
    <w:name w:val="ConsPlusNonformat"/>
    <w:qFormat/>
    <w:rsid w:val="00497FBF"/>
    <w:pPr>
      <w:widowControl w:val="0"/>
      <w:autoSpaceDE w:val="0"/>
    </w:pPr>
    <w:rPr>
      <w:rFonts w:ascii="Courier New" w:eastAsia="Times New Roman" w:hAnsi="Courier New" w:cs="Courier New"/>
      <w:szCs w:val="20"/>
      <w:lang w:val="ru-RU" w:bidi="ar-SA"/>
    </w:rPr>
  </w:style>
  <w:style w:type="paragraph" w:customStyle="1" w:styleId="P16">
    <w:name w:val="P16"/>
    <w:basedOn w:val="a"/>
    <w:qFormat/>
    <w:rsid w:val="00497FBF"/>
    <w:pPr>
      <w:widowControl w:val="0"/>
      <w:jc w:val="center"/>
      <w:textAlignment w:val="baseline"/>
    </w:pPr>
    <w:rPr>
      <w:rFonts w:eastAsia="SimSun1;Times New Roman"/>
      <w:b/>
      <w:szCs w:val="20"/>
    </w:rPr>
  </w:style>
  <w:style w:type="paragraph" w:customStyle="1" w:styleId="P59">
    <w:name w:val="P59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Cs w:val="20"/>
    </w:rPr>
  </w:style>
  <w:style w:type="paragraph" w:customStyle="1" w:styleId="P61">
    <w:name w:val="P61"/>
    <w:basedOn w:val="a"/>
    <w:qFormat/>
    <w:rsid w:val="00497FBF"/>
    <w:pPr>
      <w:widowControl w:val="0"/>
      <w:tabs>
        <w:tab w:val="left" w:pos="-3420"/>
      </w:tabs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"/>
    <w:qFormat/>
    <w:rsid w:val="00497FBF"/>
    <w:pPr>
      <w:widowControl w:val="0"/>
      <w:tabs>
        <w:tab w:val="left" w:pos="6054"/>
      </w:tabs>
      <w:autoSpaceDE w:val="0"/>
      <w:ind w:left="5760"/>
      <w:textAlignment w:val="baseline"/>
    </w:pPr>
    <w:rPr>
      <w:szCs w:val="20"/>
    </w:rPr>
  </w:style>
  <w:style w:type="paragraph" w:styleId="30">
    <w:name w:val="Body Text Indent 3"/>
    <w:basedOn w:val="a"/>
    <w:qFormat/>
    <w:rsid w:val="00497FBF"/>
    <w:pPr>
      <w:spacing w:after="120"/>
      <w:ind w:left="283"/>
    </w:pPr>
    <w:rPr>
      <w:sz w:val="16"/>
      <w:szCs w:val="16"/>
    </w:rPr>
  </w:style>
  <w:style w:type="paragraph" w:customStyle="1" w:styleId="formattext">
    <w:name w:val="formattext"/>
    <w:basedOn w:val="a"/>
    <w:qFormat/>
    <w:rsid w:val="00497FBF"/>
    <w:pPr>
      <w:spacing w:before="280" w:after="280"/>
    </w:pPr>
  </w:style>
  <w:style w:type="paragraph" w:customStyle="1" w:styleId="Default">
    <w:name w:val="Default"/>
    <w:qFormat/>
    <w:rsid w:val="00497FBF"/>
    <w:pPr>
      <w:autoSpaceDE w:val="0"/>
    </w:pPr>
    <w:rPr>
      <w:rFonts w:eastAsia="Calibri" w:cs="Times New Roman"/>
      <w:color w:val="000000"/>
      <w:sz w:val="24"/>
      <w:lang w:val="ru-RU" w:bidi="ar-SA"/>
    </w:rPr>
  </w:style>
  <w:style w:type="paragraph" w:styleId="HTML0">
    <w:name w:val="HTML Preformatted"/>
    <w:basedOn w:val="a"/>
    <w:qFormat/>
    <w:rsid w:val="00497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a">
    <w:name w:val="МУ Обычный стиль"/>
    <w:basedOn w:val="a"/>
    <w:qFormat/>
    <w:rsid w:val="00497FBF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ind w:firstLine="567"/>
      <w:jc w:val="both"/>
    </w:pPr>
    <w:rPr>
      <w:sz w:val="28"/>
      <w:szCs w:val="28"/>
      <w:shd w:val="clear" w:color="auto" w:fill="FFFFFF"/>
    </w:rPr>
  </w:style>
  <w:style w:type="paragraph" w:customStyle="1" w:styleId="8">
    <w:name w:val="Стиль8"/>
    <w:basedOn w:val="a"/>
    <w:qFormat/>
    <w:rsid w:val="00497FBF"/>
    <w:rPr>
      <w:rFonts w:eastAsia="Calibri"/>
      <w:sz w:val="28"/>
      <w:szCs w:val="28"/>
      <w:lang w:val="en-US" w:eastAsia="en-US"/>
    </w:rPr>
  </w:style>
  <w:style w:type="paragraph" w:styleId="afb">
    <w:name w:val="Revision"/>
    <w:qFormat/>
    <w:rsid w:val="00497FBF"/>
    <w:rPr>
      <w:rFonts w:eastAsia="Times New Roman" w:cs="Times New Roman"/>
      <w:sz w:val="24"/>
      <w:lang w:val="ru-RU" w:bidi="ar-SA"/>
    </w:rPr>
  </w:style>
  <w:style w:type="paragraph" w:customStyle="1" w:styleId="TableContents">
    <w:name w:val="Table Contents"/>
    <w:basedOn w:val="a"/>
    <w:qFormat/>
    <w:rsid w:val="00497FBF"/>
    <w:pPr>
      <w:suppressLineNumbers/>
    </w:pPr>
  </w:style>
  <w:style w:type="paragraph" w:customStyle="1" w:styleId="TableHeading">
    <w:name w:val="Table Heading"/>
    <w:basedOn w:val="TableContents"/>
    <w:qFormat/>
    <w:rsid w:val="00497FBF"/>
    <w:pPr>
      <w:jc w:val="center"/>
    </w:pPr>
    <w:rPr>
      <w:b/>
      <w:bCs/>
    </w:rPr>
  </w:style>
  <w:style w:type="numbering" w:customStyle="1" w:styleId="WW8Num1">
    <w:name w:val="WW8Num1"/>
    <w:qFormat/>
    <w:rsid w:val="00497FBF"/>
  </w:style>
  <w:style w:type="numbering" w:customStyle="1" w:styleId="WW8Num2">
    <w:name w:val="WW8Num2"/>
    <w:qFormat/>
    <w:rsid w:val="00497FBF"/>
  </w:style>
  <w:style w:type="numbering" w:customStyle="1" w:styleId="WW8Num3">
    <w:name w:val="WW8Num3"/>
    <w:qFormat/>
    <w:rsid w:val="00497FBF"/>
  </w:style>
  <w:style w:type="numbering" w:customStyle="1" w:styleId="WW8Num4">
    <w:name w:val="WW8Num4"/>
    <w:qFormat/>
    <w:rsid w:val="00497FBF"/>
  </w:style>
  <w:style w:type="numbering" w:customStyle="1" w:styleId="WW8Num5">
    <w:name w:val="WW8Num5"/>
    <w:qFormat/>
    <w:rsid w:val="00497FBF"/>
  </w:style>
  <w:style w:type="numbering" w:customStyle="1" w:styleId="WW8Num6">
    <w:name w:val="WW8Num6"/>
    <w:qFormat/>
    <w:rsid w:val="00497FBF"/>
  </w:style>
  <w:style w:type="numbering" w:customStyle="1" w:styleId="WW8Num7">
    <w:name w:val="WW8Num7"/>
    <w:qFormat/>
    <w:rsid w:val="00497FBF"/>
  </w:style>
  <w:style w:type="numbering" w:customStyle="1" w:styleId="WW8Num8">
    <w:name w:val="WW8Num8"/>
    <w:qFormat/>
    <w:rsid w:val="00497FBF"/>
  </w:style>
  <w:style w:type="numbering" w:customStyle="1" w:styleId="WW8Num9">
    <w:name w:val="WW8Num9"/>
    <w:qFormat/>
    <w:rsid w:val="00497FBF"/>
  </w:style>
  <w:style w:type="numbering" w:customStyle="1" w:styleId="WW8Num10">
    <w:name w:val="WW8Num10"/>
    <w:qFormat/>
    <w:rsid w:val="00497FBF"/>
  </w:style>
  <w:style w:type="numbering" w:customStyle="1" w:styleId="WW8Num11">
    <w:name w:val="WW8Num11"/>
    <w:qFormat/>
    <w:rsid w:val="00497FBF"/>
  </w:style>
  <w:style w:type="numbering" w:customStyle="1" w:styleId="WW8Num12">
    <w:name w:val="WW8Num12"/>
    <w:qFormat/>
    <w:rsid w:val="00497FBF"/>
  </w:style>
  <w:style w:type="numbering" w:customStyle="1" w:styleId="WW8Num13">
    <w:name w:val="WW8Num13"/>
    <w:qFormat/>
    <w:rsid w:val="00497FBF"/>
  </w:style>
  <w:style w:type="numbering" w:customStyle="1" w:styleId="WW8Num14">
    <w:name w:val="WW8Num14"/>
    <w:qFormat/>
    <w:rsid w:val="00497FBF"/>
  </w:style>
  <w:style w:type="numbering" w:customStyle="1" w:styleId="WW8Num15">
    <w:name w:val="WW8Num15"/>
    <w:qFormat/>
    <w:rsid w:val="00497FBF"/>
  </w:style>
  <w:style w:type="numbering" w:customStyle="1" w:styleId="WW8Num16">
    <w:name w:val="WW8Num16"/>
    <w:qFormat/>
    <w:rsid w:val="00497FBF"/>
  </w:style>
  <w:style w:type="numbering" w:customStyle="1" w:styleId="WW8Num17">
    <w:name w:val="WW8Num17"/>
    <w:qFormat/>
    <w:rsid w:val="00497FBF"/>
  </w:style>
  <w:style w:type="numbering" w:customStyle="1" w:styleId="WW8Num18">
    <w:name w:val="WW8Num18"/>
    <w:qFormat/>
    <w:rsid w:val="00497FBF"/>
  </w:style>
  <w:style w:type="numbering" w:customStyle="1" w:styleId="WW8Num19">
    <w:name w:val="WW8Num19"/>
    <w:qFormat/>
    <w:rsid w:val="00497FBF"/>
  </w:style>
  <w:style w:type="numbering" w:customStyle="1" w:styleId="WW8Num20">
    <w:name w:val="WW8Num20"/>
    <w:qFormat/>
    <w:rsid w:val="00497FBF"/>
  </w:style>
  <w:style w:type="numbering" w:customStyle="1" w:styleId="WW8Num21">
    <w:name w:val="WW8Num21"/>
    <w:qFormat/>
    <w:rsid w:val="00497FBF"/>
  </w:style>
  <w:style w:type="numbering" w:customStyle="1" w:styleId="WW8Num22">
    <w:name w:val="WW8Num22"/>
    <w:qFormat/>
    <w:rsid w:val="00497FBF"/>
  </w:style>
  <w:style w:type="numbering" w:customStyle="1" w:styleId="WW8Num23">
    <w:name w:val="WW8Num23"/>
    <w:qFormat/>
    <w:rsid w:val="00497FBF"/>
  </w:style>
  <w:style w:type="numbering" w:customStyle="1" w:styleId="WW8Num24">
    <w:name w:val="WW8Num24"/>
    <w:qFormat/>
    <w:rsid w:val="00497FBF"/>
  </w:style>
  <w:style w:type="numbering" w:customStyle="1" w:styleId="WW8Num25">
    <w:name w:val="WW8Num25"/>
    <w:qFormat/>
    <w:rsid w:val="00497FBF"/>
  </w:style>
  <w:style w:type="numbering" w:customStyle="1" w:styleId="WW8Num26">
    <w:name w:val="WW8Num26"/>
    <w:qFormat/>
    <w:rsid w:val="00497FBF"/>
  </w:style>
  <w:style w:type="numbering" w:customStyle="1" w:styleId="WW8Num27">
    <w:name w:val="WW8Num27"/>
    <w:qFormat/>
    <w:rsid w:val="00497FBF"/>
  </w:style>
  <w:style w:type="numbering" w:customStyle="1" w:styleId="WW8Num28">
    <w:name w:val="WW8Num28"/>
    <w:qFormat/>
    <w:rsid w:val="00497FBF"/>
  </w:style>
  <w:style w:type="numbering" w:customStyle="1" w:styleId="WW8Num29">
    <w:name w:val="WW8Num29"/>
    <w:qFormat/>
    <w:rsid w:val="00497FBF"/>
  </w:style>
  <w:style w:type="numbering" w:customStyle="1" w:styleId="WW8Num30">
    <w:name w:val="WW8Num30"/>
    <w:qFormat/>
    <w:rsid w:val="00497FBF"/>
  </w:style>
  <w:style w:type="numbering" w:customStyle="1" w:styleId="WW8Num31">
    <w:name w:val="WW8Num31"/>
    <w:qFormat/>
    <w:rsid w:val="00497FBF"/>
  </w:style>
  <w:style w:type="numbering" w:customStyle="1" w:styleId="WW8Num32">
    <w:name w:val="WW8Num32"/>
    <w:qFormat/>
    <w:rsid w:val="00497FBF"/>
  </w:style>
  <w:style w:type="numbering" w:customStyle="1" w:styleId="WW8Num33">
    <w:name w:val="WW8Num33"/>
    <w:qFormat/>
    <w:rsid w:val="00497FBF"/>
  </w:style>
  <w:style w:type="numbering" w:customStyle="1" w:styleId="WW8Num34">
    <w:name w:val="WW8Num34"/>
    <w:qFormat/>
    <w:rsid w:val="00497FBF"/>
  </w:style>
  <w:style w:type="numbering" w:customStyle="1" w:styleId="WW8Num35">
    <w:name w:val="WW8Num35"/>
    <w:qFormat/>
    <w:rsid w:val="00497FBF"/>
  </w:style>
  <w:style w:type="numbering" w:customStyle="1" w:styleId="WW8Num36">
    <w:name w:val="WW8Num36"/>
    <w:qFormat/>
    <w:rsid w:val="00497FBF"/>
  </w:style>
  <w:style w:type="numbering" w:customStyle="1" w:styleId="WW8Num37">
    <w:name w:val="WW8Num37"/>
    <w:qFormat/>
    <w:rsid w:val="00497FBF"/>
  </w:style>
  <w:style w:type="numbering" w:customStyle="1" w:styleId="WW8Num38">
    <w:name w:val="WW8Num38"/>
    <w:qFormat/>
    <w:rsid w:val="00497FBF"/>
  </w:style>
  <w:style w:type="numbering" w:customStyle="1" w:styleId="WW8Num39">
    <w:name w:val="WW8Num39"/>
    <w:qFormat/>
    <w:rsid w:val="00497FBF"/>
  </w:style>
  <w:style w:type="numbering" w:customStyle="1" w:styleId="WW8Num40">
    <w:name w:val="WW8Num40"/>
    <w:qFormat/>
    <w:rsid w:val="00497FBF"/>
  </w:style>
  <w:style w:type="numbering" w:customStyle="1" w:styleId="WW8Num41">
    <w:name w:val="WW8Num41"/>
    <w:qFormat/>
    <w:rsid w:val="00497FBF"/>
  </w:style>
  <w:style w:type="numbering" w:customStyle="1" w:styleId="WW8Num42">
    <w:name w:val="WW8Num42"/>
    <w:qFormat/>
    <w:rsid w:val="00497FBF"/>
  </w:style>
  <w:style w:type="numbering" w:customStyle="1" w:styleId="WW8Num43">
    <w:name w:val="WW8Num43"/>
    <w:qFormat/>
    <w:rsid w:val="00497FBF"/>
  </w:style>
  <w:style w:type="character" w:styleId="afc">
    <w:name w:val="Hyperlink"/>
    <w:basedOn w:val="a0"/>
    <w:uiPriority w:val="99"/>
    <w:unhideWhenUsed/>
    <w:rsid w:val="00ED79A5"/>
    <w:rPr>
      <w:color w:val="0000FF" w:themeColor="hyperlink"/>
      <w:u w:val="single"/>
    </w:rPr>
  </w:style>
  <w:style w:type="paragraph" w:customStyle="1" w:styleId="ConsPlusTitle">
    <w:name w:val="ConsPlusTitle"/>
    <w:rsid w:val="00891A90"/>
    <w:pPr>
      <w:widowControl w:val="0"/>
      <w:autoSpaceDE w:val="0"/>
      <w:autoSpaceDN w:val="0"/>
    </w:pPr>
    <w:rPr>
      <w:rFonts w:ascii="Arial" w:eastAsiaTheme="minorEastAsia" w:hAnsi="Arial" w:cs="Arial"/>
      <w:b/>
      <w:szCs w:val="22"/>
      <w:lang w:val="ru-RU" w:eastAsia="ru-RU" w:bidi="ar-SA"/>
    </w:rPr>
  </w:style>
  <w:style w:type="paragraph" w:customStyle="1" w:styleId="ConsPlusDocList">
    <w:name w:val="ConsPlusDocList"/>
    <w:rsid w:val="00891A9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  <w:lang w:val="ru-RU" w:eastAsia="ru-RU" w:bidi="ar-SA"/>
    </w:rPr>
  </w:style>
  <w:style w:type="paragraph" w:customStyle="1" w:styleId="ConsPlusTitlePage">
    <w:name w:val="ConsPlusTitlePage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Cs w:val="22"/>
      <w:lang w:val="ru-RU" w:eastAsia="ru-RU" w:bidi="ar-SA"/>
    </w:rPr>
  </w:style>
  <w:style w:type="paragraph" w:customStyle="1" w:styleId="ConsPlusJurTerm">
    <w:name w:val="ConsPlusJurTerm"/>
    <w:rsid w:val="00891A90"/>
    <w:pPr>
      <w:widowControl w:val="0"/>
      <w:autoSpaceDE w:val="0"/>
      <w:autoSpaceDN w:val="0"/>
    </w:pPr>
    <w:rPr>
      <w:rFonts w:ascii="Tahoma" w:eastAsiaTheme="minorEastAsia" w:hAnsi="Tahoma" w:cs="Tahoma"/>
      <w:sz w:val="26"/>
      <w:szCs w:val="22"/>
      <w:lang w:val="ru-RU" w:eastAsia="ru-RU" w:bidi="ar-SA"/>
    </w:rPr>
  </w:style>
  <w:style w:type="paragraph" w:customStyle="1" w:styleId="ConsPlusTextList">
    <w:name w:val="ConsPlusTextList"/>
    <w:rsid w:val="00891A90"/>
    <w:pPr>
      <w:widowControl w:val="0"/>
      <w:autoSpaceDE w:val="0"/>
      <w:autoSpaceDN w:val="0"/>
    </w:pPr>
    <w:rPr>
      <w:rFonts w:ascii="Arial" w:eastAsiaTheme="minorEastAsia" w:hAnsi="Arial" w:cs="Arial"/>
      <w:szCs w:val="22"/>
      <w:lang w:val="ru-RU" w:eastAsia="ru-RU" w:bidi="ar-SA"/>
    </w:rPr>
  </w:style>
  <w:style w:type="paragraph" w:customStyle="1" w:styleId="afd">
    <w:name w:val="Документ в списке"/>
    <w:basedOn w:val="a"/>
    <w:next w:val="a"/>
    <w:uiPriority w:val="99"/>
    <w:rsid w:val="00BB2BC7"/>
    <w:pPr>
      <w:autoSpaceDE w:val="0"/>
      <w:autoSpaceDN w:val="0"/>
      <w:adjustRightInd w:val="0"/>
      <w:spacing w:before="120"/>
      <w:ind w:right="300"/>
      <w:jc w:val="both"/>
    </w:pPr>
    <w:rPr>
      <w:rFonts w:ascii="Arial" w:eastAsia="DejaVu Sans" w:hAnsi="Arial" w:cs="Arial"/>
      <w:color w:val="000000"/>
    </w:rPr>
  </w:style>
  <w:style w:type="character" w:customStyle="1" w:styleId="afe">
    <w:name w:val="Гипертекстовая ссылка"/>
    <w:basedOn w:val="a0"/>
    <w:uiPriority w:val="99"/>
    <w:rsid w:val="007F3E59"/>
    <w:rPr>
      <w:color w:val="106BBE"/>
    </w:rPr>
  </w:style>
  <w:style w:type="character" w:customStyle="1" w:styleId="110">
    <w:name w:val="Заголовок 1 Знак1"/>
    <w:basedOn w:val="a0"/>
    <w:uiPriority w:val="9"/>
    <w:rsid w:val="007F3E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bidi="ar-SA"/>
    </w:rPr>
  </w:style>
  <w:style w:type="paragraph" w:customStyle="1" w:styleId="aff">
    <w:name w:val="Нормальный (таблица)"/>
    <w:basedOn w:val="a"/>
    <w:next w:val="a"/>
    <w:uiPriority w:val="99"/>
    <w:rsid w:val="00E22A2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lang w:eastAsia="ru-RU"/>
    </w:rPr>
  </w:style>
  <w:style w:type="character" w:customStyle="1" w:styleId="aff0">
    <w:name w:val="Цветовое выделение"/>
    <w:uiPriority w:val="99"/>
    <w:rsid w:val="00E13F2B"/>
    <w:rPr>
      <w:b/>
      <w:bCs/>
      <w:color w:val="26282F"/>
    </w:rPr>
  </w:style>
  <w:style w:type="paragraph" w:customStyle="1" w:styleId="aff1">
    <w:name w:val="Таблицы (моноширинный)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aff2">
    <w:name w:val="Прижатый влево"/>
    <w:basedOn w:val="a"/>
    <w:next w:val="a"/>
    <w:uiPriority w:val="99"/>
    <w:rsid w:val="00E13F2B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f3">
    <w:name w:val="Сноска"/>
    <w:basedOn w:val="a"/>
    <w:next w:val="a"/>
    <w:uiPriority w:val="99"/>
    <w:rsid w:val="00E13F2B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4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5643.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990941/277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10</Pages>
  <Words>2529</Words>
  <Characters>14418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Приемная</dc:creator>
  <cp:lastModifiedBy>User</cp:lastModifiedBy>
  <cp:revision>103</cp:revision>
  <cp:lastPrinted>2025-12-04T05:27:00Z</cp:lastPrinted>
  <dcterms:created xsi:type="dcterms:W3CDTF">2023-02-17T07:34:00Z</dcterms:created>
  <dcterms:modified xsi:type="dcterms:W3CDTF">2025-12-11T04:41:00Z</dcterms:modified>
  <dc:language>en-US</dc:language>
</cp:coreProperties>
</file>