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536"/>
      </w:tblGrid>
      <w:tr w:rsidR="005547B1" w:rsidRPr="005547B1" w:rsidTr="00524AF6">
        <w:tc>
          <w:tcPr>
            <w:tcW w:w="4253" w:type="dxa"/>
          </w:tcPr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Кинель</w:t>
            </w:r>
            <w:proofErr w:type="spellEnd"/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keepNext/>
              <w:suppressAutoHyphens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547B1" w:rsidRPr="005547B1" w:rsidRDefault="005547B1" w:rsidP="00E724B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="00E72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</w:t>
            </w:r>
            <w:r w:rsidRPr="005547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</w:p>
        </w:tc>
        <w:tc>
          <w:tcPr>
            <w:tcW w:w="567" w:type="dxa"/>
          </w:tcPr>
          <w:p w:rsidR="005547B1" w:rsidRPr="005547B1" w:rsidRDefault="005547B1" w:rsidP="00554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5547B1" w:rsidRPr="005547B1" w:rsidRDefault="005547B1" w:rsidP="00554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5547B1" w:rsidRPr="005547B1" w:rsidTr="0052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229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547B1" w:rsidRPr="005547B1" w:rsidRDefault="005547B1" w:rsidP="0055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547B1" w:rsidRPr="005547B1" w:rsidRDefault="005547B1" w:rsidP="003709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 внесении изменений в Перечень муниципальных услуг 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Кинель</w:t>
            </w:r>
            <w:proofErr w:type="spellEnd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Самарской области в новой редакции, утверждённый постановлением администрации 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Кинель</w:t>
            </w:r>
            <w:proofErr w:type="spellEnd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Самарс</w:t>
            </w:r>
            <w:r w:rsidR="00BA7AC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кой области от 15 апреля 2022</w:t>
            </w:r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№ </w:t>
            </w:r>
            <w:r w:rsidR="00A34E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1003 (в редакции от </w:t>
            </w:r>
            <w:r w:rsidR="003709B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28</w:t>
            </w:r>
            <w:r w:rsidR="00A34E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3709B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марта</w:t>
            </w:r>
            <w:r w:rsidR="00A34E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2024 года)</w:t>
            </w:r>
          </w:p>
        </w:tc>
      </w:tr>
    </w:tbl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5547B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В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соответствии с Федеральным законом от 27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2010</w:t>
      </w:r>
      <w:r w:rsidR="00BA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№ 210-</w:t>
      </w:r>
      <w:r w:rsidR="00B6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«Об организации предоставления государственных и муниципальных услуг», постановлением Правительства Самарской области от 27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и в целях повышения качества и доступности муниципальных услуг,</w:t>
      </w:r>
    </w:p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ru-RU"/>
        </w:rPr>
      </w:pPr>
      <w:r w:rsidRPr="005547B1">
        <w:rPr>
          <w:rFonts w:ascii="Times New Roman" w:eastAsia="Times New Roman" w:hAnsi="Times New Roman" w:cs="Times New Roman"/>
          <w:caps/>
          <w:sz w:val="28"/>
          <w:szCs w:val="28"/>
          <w:lang w:val="x-none" w:eastAsia="ru-RU"/>
        </w:rPr>
        <w:t>ПОСТАНОВЛЯЮ:</w:t>
      </w:r>
    </w:p>
    <w:p w:rsidR="005547B1" w:rsidRPr="002B253F" w:rsidRDefault="005547B1" w:rsidP="002B253F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Внести в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Переч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н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муниципальных услуг городского округа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Кинель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Самарской области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утверждённый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постановление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администрации городского округа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от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 апреля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20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A42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№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1003</w:t>
      </w:r>
      <w:r w:rsid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от </w:t>
      </w:r>
      <w:r w:rsidR="00070138">
        <w:rPr>
          <w:rFonts w:ascii="Times New Roman" w:eastAsia="Times New Roman" w:hAnsi="Times New Roman" w:cs="Times New Roman"/>
          <w:sz w:val="28"/>
          <w:szCs w:val="20"/>
          <w:lang w:eastAsia="ru-RU"/>
        </w:rPr>
        <w:t>28 марта</w:t>
      </w:r>
      <w:r w:rsid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года)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следующ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е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изменения:</w:t>
      </w:r>
    </w:p>
    <w:p w:rsidR="005547B1" w:rsidRDefault="001B25BD" w:rsidP="001B25BD">
      <w:pPr>
        <w:pStyle w:val="2"/>
        <w:numPr>
          <w:ilvl w:val="1"/>
          <w:numId w:val="2"/>
        </w:numPr>
        <w:suppressAutoHyphens/>
        <w:spacing w:line="360" w:lineRule="auto"/>
        <w:jc w:val="both"/>
        <w:rPr>
          <w:lang w:val="ru-RU"/>
        </w:rPr>
      </w:pPr>
      <w:r>
        <w:t>Строк</w:t>
      </w:r>
      <w:r>
        <w:rPr>
          <w:lang w:val="ru-RU"/>
        </w:rPr>
        <w:t>у</w:t>
      </w:r>
      <w:r w:rsidRPr="001B25BD">
        <w:t xml:space="preserve"> с порядковым номером </w:t>
      </w:r>
      <w:r w:rsidR="00070138">
        <w:rPr>
          <w:lang w:val="ru-RU"/>
        </w:rPr>
        <w:t>14</w:t>
      </w:r>
      <w:r>
        <w:rPr>
          <w:lang w:val="ru-RU"/>
        </w:rPr>
        <w:t xml:space="preserve"> </w:t>
      </w:r>
      <w:r>
        <w:t>признать утративш</w:t>
      </w:r>
      <w:r>
        <w:rPr>
          <w:lang w:val="ru-RU"/>
        </w:rPr>
        <w:t>ей</w:t>
      </w:r>
      <w:r>
        <w:t xml:space="preserve"> силу</w:t>
      </w:r>
      <w:r>
        <w:rPr>
          <w:lang w:val="ru-RU"/>
        </w:rPr>
        <w:t>.</w:t>
      </w:r>
    </w:p>
    <w:p w:rsidR="005547B1" w:rsidRPr="00DE0FC0" w:rsidRDefault="00070138" w:rsidP="001B25BD">
      <w:pPr>
        <w:pStyle w:val="2"/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 опубликовать настоящее постановление.</w:t>
      </w:r>
    </w:p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руководителя аппарата администрации городского округа </w:t>
      </w:r>
      <w:proofErr w:type="spellStart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</w:t>
      </w:r>
      <w:proofErr w:type="spellEnd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 (Ефимова О.Г.).</w:t>
      </w: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P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658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Глава городского округа                                 </w:t>
      </w:r>
      <w:r w:rsidR="00070138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</w:t>
      </w:r>
      <w:r w:rsidR="00070138">
        <w:rPr>
          <w:rFonts w:ascii="Times New Roman" w:eastAsia="Times New Roman" w:hAnsi="Times New Roman" w:cs="Times New Roman"/>
          <w:sz w:val="28"/>
          <w:szCs w:val="20"/>
          <w:lang w:eastAsia="ru-RU"/>
        </w:rPr>
        <w:t>В.С. Тимошенко</w:t>
      </w: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138" w:rsidRPr="00246586" w:rsidRDefault="00070138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5AA1" w:rsidRPr="00246586" w:rsidRDefault="007E49EE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Ефимова 21570</w:t>
      </w:r>
    </w:p>
    <w:p w:rsidR="003F4398" w:rsidRDefault="00345AA1" w:rsidP="00F93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Зотеева 61751</w:t>
      </w:r>
    </w:p>
    <w:p w:rsidR="00C0521D" w:rsidRDefault="00C0521D" w:rsidP="00C0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городского округа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C0521D" w:rsidRDefault="00C0521D" w:rsidP="00C0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C0521D" w:rsidRDefault="00C0521D" w:rsidP="00C05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проекту постановления администрации городского округа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Самарской области</w:t>
      </w:r>
    </w:p>
    <w:p w:rsidR="00C0521D" w:rsidRDefault="00C0521D" w:rsidP="00C05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«О внесении изменений в Перечень муниципальных услуг городского округа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Самарской области в новой редакции, утверждённый постановлением администрации городского округа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Самарск</w:t>
      </w:r>
      <w:r w:rsidR="00A422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ой области от 15 апреля 2022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1003 (в редакции от </w:t>
      </w:r>
      <w:r w:rsidR="007E49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28 марта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2024 года)</w:t>
      </w:r>
    </w:p>
    <w:p w:rsidR="00C0521D" w:rsidRDefault="00C0521D" w:rsidP="00C0521D">
      <w:pPr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2942"/>
      </w:tblGrid>
      <w:tr w:rsidR="00C0521D" w:rsidTr="00C0521D">
        <w:trPr>
          <w:trHeight w:val="1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</w:tr>
      <w:tr w:rsidR="00C0521D" w:rsidTr="00C0521D">
        <w:trPr>
          <w:trHeight w:val="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C0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 Трибунская</w:t>
            </w:r>
          </w:p>
        </w:tc>
      </w:tr>
      <w:tr w:rsidR="00C0521D" w:rsidTr="00C0521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7E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0521D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администрации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7E4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</w:tc>
      </w:tr>
      <w:tr w:rsidR="00C0521D" w:rsidTr="00C0521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7E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  <w:r w:rsidR="00C05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1D" w:rsidRDefault="00C05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1D" w:rsidRDefault="0026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C0521D" w:rsidRDefault="00C0521D" w:rsidP="00C0521D">
      <w:pPr>
        <w:jc w:val="center"/>
        <w:rPr>
          <w:sz w:val="28"/>
          <w:szCs w:val="28"/>
        </w:rPr>
      </w:pPr>
    </w:p>
    <w:p w:rsidR="00C0521D" w:rsidRPr="00F93BA3" w:rsidRDefault="00C0521D" w:rsidP="00F93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0521D" w:rsidRPr="00F93BA3" w:rsidSect="00FD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50E"/>
    <w:multiLevelType w:val="multilevel"/>
    <w:tmpl w:val="34F885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24861A9"/>
    <w:multiLevelType w:val="multilevel"/>
    <w:tmpl w:val="791221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5E7"/>
    <w:rsid w:val="00070138"/>
    <w:rsid w:val="001B25BD"/>
    <w:rsid w:val="00246586"/>
    <w:rsid w:val="00267082"/>
    <w:rsid w:val="002B253F"/>
    <w:rsid w:val="00345AA1"/>
    <w:rsid w:val="003709B6"/>
    <w:rsid w:val="003F4398"/>
    <w:rsid w:val="004624C3"/>
    <w:rsid w:val="005063B0"/>
    <w:rsid w:val="005547B1"/>
    <w:rsid w:val="00727B04"/>
    <w:rsid w:val="007E49EE"/>
    <w:rsid w:val="008D03AE"/>
    <w:rsid w:val="00A34E23"/>
    <w:rsid w:val="00A422D7"/>
    <w:rsid w:val="00AC75E7"/>
    <w:rsid w:val="00B1085F"/>
    <w:rsid w:val="00B349CC"/>
    <w:rsid w:val="00B6529E"/>
    <w:rsid w:val="00BA7AC6"/>
    <w:rsid w:val="00C0521D"/>
    <w:rsid w:val="00CF77E7"/>
    <w:rsid w:val="00DE0FC0"/>
    <w:rsid w:val="00E724BC"/>
    <w:rsid w:val="00F93BA3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3F"/>
    <w:pPr>
      <w:ind w:left="720"/>
      <w:contextualSpacing/>
    </w:pPr>
  </w:style>
  <w:style w:type="paragraph" w:styleId="2">
    <w:name w:val="Body Text 2"/>
    <w:basedOn w:val="a"/>
    <w:link w:val="20"/>
    <w:rsid w:val="001B25B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1B25B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</dc:creator>
  <cp:keywords/>
  <dc:description/>
  <cp:lastModifiedBy>root</cp:lastModifiedBy>
  <cp:revision>23</cp:revision>
  <cp:lastPrinted>2024-03-19T11:36:00Z</cp:lastPrinted>
  <dcterms:created xsi:type="dcterms:W3CDTF">2024-03-19T07:03:00Z</dcterms:created>
  <dcterms:modified xsi:type="dcterms:W3CDTF">2025-02-24T07:42:00Z</dcterms:modified>
</cp:coreProperties>
</file>