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871"/>
        <w:tblW w:w="10030" w:type="dxa"/>
        <w:tblLayout w:type="fixed"/>
        <w:tblLook w:val="04A0"/>
      </w:tblPr>
      <w:tblGrid>
        <w:gridCol w:w="5211"/>
        <w:gridCol w:w="4819"/>
      </w:tblGrid>
      <w:tr w:rsidR="00DF05FF" w:rsidTr="00BF414A">
        <w:trPr>
          <w:trHeight w:val="2340"/>
        </w:trPr>
        <w:tc>
          <w:tcPr>
            <w:tcW w:w="5211" w:type="dxa"/>
            <w:shd w:val="clear" w:color="auto" w:fill="auto"/>
          </w:tcPr>
          <w:p w:rsidR="00DF05FF" w:rsidRDefault="00DF05FF" w:rsidP="001B2671">
            <w:pPr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Российская Федерация</w:t>
            </w:r>
          </w:p>
          <w:p w:rsidR="00DF05FF" w:rsidRDefault="00DF05FF" w:rsidP="001B2671">
            <w:pPr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Самарская область</w:t>
            </w:r>
          </w:p>
          <w:p w:rsidR="00DF05FF" w:rsidRDefault="00DF05FF" w:rsidP="001B2671">
            <w:pPr>
              <w:suppressAutoHyphens/>
              <w:jc w:val="center"/>
            </w:pPr>
          </w:p>
          <w:p w:rsidR="00DF05FF" w:rsidRDefault="00DF05FF" w:rsidP="001B2671">
            <w:pPr>
              <w:suppressAutoHyphens/>
              <w:jc w:val="center"/>
              <w:rPr>
                <w:sz w:val="22"/>
              </w:rPr>
            </w:pPr>
            <w:r>
              <w:rPr>
                <w:sz w:val="22"/>
              </w:rPr>
              <w:t>АДМИНИСТРАЦИЯ</w:t>
            </w:r>
          </w:p>
          <w:p w:rsidR="00DF05FF" w:rsidRDefault="00DF05FF" w:rsidP="001B2671">
            <w:pPr>
              <w:suppressAutoHyphens/>
              <w:jc w:val="center"/>
            </w:pPr>
            <w:r>
              <w:rPr>
                <w:sz w:val="22"/>
              </w:rPr>
              <w:t>городского округа Кинель</w:t>
            </w:r>
          </w:p>
          <w:p w:rsidR="00DF05FF" w:rsidRDefault="00DF05FF" w:rsidP="001B2671">
            <w:pPr>
              <w:suppressAutoHyphens/>
              <w:jc w:val="center"/>
              <w:rPr>
                <w:sz w:val="18"/>
              </w:rPr>
            </w:pPr>
          </w:p>
          <w:p w:rsidR="00DF05FF" w:rsidRDefault="00DF05FF" w:rsidP="001B2671">
            <w:pPr>
              <w:suppressAutoHyphens/>
              <w:jc w:val="center"/>
              <w:rPr>
                <w:sz w:val="18"/>
              </w:rPr>
            </w:pPr>
          </w:p>
          <w:p w:rsidR="00DF05FF" w:rsidRDefault="00DF05FF" w:rsidP="001B2671">
            <w:pPr>
              <w:keepNext/>
              <w:suppressAutoHyphens/>
              <w:jc w:val="center"/>
              <w:outlineLvl w:val="0"/>
              <w:rPr>
                <w:b/>
                <w:sz w:val="32"/>
              </w:rPr>
            </w:pPr>
            <w:r>
              <w:rPr>
                <w:b/>
                <w:sz w:val="32"/>
              </w:rPr>
              <w:t>ПОСТАНОВЛЕНИЕ</w:t>
            </w:r>
          </w:p>
          <w:p w:rsidR="00DF05FF" w:rsidRDefault="00DF05FF" w:rsidP="001B2671">
            <w:pPr>
              <w:suppressAutoHyphens/>
              <w:jc w:val="center"/>
            </w:pPr>
          </w:p>
        </w:tc>
        <w:tc>
          <w:tcPr>
            <w:tcW w:w="4819" w:type="dxa"/>
            <w:vMerge w:val="restart"/>
            <w:shd w:val="clear" w:color="auto" w:fill="auto"/>
          </w:tcPr>
          <w:p w:rsidR="00DF05FF" w:rsidRPr="008D352E" w:rsidRDefault="00FE4E6E" w:rsidP="007B5BE7">
            <w:pPr>
              <w:suppressAutoHyphens/>
              <w:ind w:firstLine="567"/>
              <w:jc w:val="right"/>
            </w:pPr>
            <w:r>
              <w:t xml:space="preserve">Проект </w:t>
            </w:r>
            <w:r w:rsidR="004E4D76">
              <w:t xml:space="preserve"> </w:t>
            </w:r>
            <w:r w:rsidR="001C3A11">
              <w:t xml:space="preserve"> </w:t>
            </w:r>
            <w:r w:rsidR="00C1220B">
              <w:t xml:space="preserve"> </w:t>
            </w:r>
            <w:r w:rsidR="00EB3DF9">
              <w:t xml:space="preserve">          </w:t>
            </w:r>
            <w:r w:rsidR="00556323">
              <w:t xml:space="preserve"> </w:t>
            </w:r>
            <w:r w:rsidR="00B27983">
              <w:t xml:space="preserve">         </w:t>
            </w:r>
            <w:r w:rsidR="00CC7127">
              <w:t xml:space="preserve">                                                                     </w:t>
            </w:r>
            <w:r w:rsidR="00514C91">
              <w:t xml:space="preserve">         </w:t>
            </w:r>
          </w:p>
        </w:tc>
      </w:tr>
      <w:tr w:rsidR="00DF05FF" w:rsidTr="00BF414A">
        <w:trPr>
          <w:trHeight w:val="365"/>
        </w:trPr>
        <w:tc>
          <w:tcPr>
            <w:tcW w:w="5211" w:type="dxa"/>
            <w:shd w:val="clear" w:color="auto" w:fill="auto"/>
          </w:tcPr>
          <w:p w:rsidR="00DF05FF" w:rsidRDefault="008240C4" w:rsidP="00DB28C2">
            <w:pPr>
              <w:suppressAutoHyphens/>
              <w:jc w:val="center"/>
            </w:pPr>
            <w:r>
              <w:t xml:space="preserve">от </w:t>
            </w:r>
            <w:r w:rsidR="00DB28C2">
              <w:t>____________</w:t>
            </w:r>
            <w:r w:rsidR="004E2134">
              <w:t xml:space="preserve"> г.</w:t>
            </w:r>
            <w:r>
              <w:t xml:space="preserve"> № </w:t>
            </w:r>
            <w:r w:rsidR="00DB28C2">
              <w:t>______</w:t>
            </w:r>
          </w:p>
        </w:tc>
        <w:tc>
          <w:tcPr>
            <w:tcW w:w="4819" w:type="dxa"/>
            <w:vMerge/>
            <w:shd w:val="clear" w:color="auto" w:fill="auto"/>
            <w:vAlign w:val="center"/>
            <w:hideMark/>
          </w:tcPr>
          <w:p w:rsidR="00DF05FF" w:rsidRDefault="00DF05FF" w:rsidP="001B2671">
            <w:pPr>
              <w:suppressAutoHyphens/>
            </w:pPr>
          </w:p>
        </w:tc>
      </w:tr>
      <w:tr w:rsidR="00DF05FF" w:rsidRPr="00DF05FF" w:rsidTr="00BF414A">
        <w:tblPrEx>
          <w:tblLook w:val="0000"/>
        </w:tblPrEx>
        <w:trPr>
          <w:gridAfter w:val="1"/>
          <w:wAfter w:w="4819" w:type="dxa"/>
          <w:trHeight w:val="600"/>
        </w:trPr>
        <w:tc>
          <w:tcPr>
            <w:tcW w:w="5211" w:type="dxa"/>
            <w:shd w:val="clear" w:color="auto" w:fill="auto"/>
          </w:tcPr>
          <w:p w:rsidR="00DF05FF" w:rsidRPr="002B503B" w:rsidRDefault="00E4143D" w:rsidP="00D903A3">
            <w:pPr>
              <w:suppressAutoHyphens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О внесении изменений в </w:t>
            </w:r>
            <w:r w:rsidR="002B503B" w:rsidRPr="002B503B">
              <w:rPr>
                <w:szCs w:val="28"/>
              </w:rPr>
              <w:t xml:space="preserve">муниципальную программу </w:t>
            </w:r>
            <w:r w:rsidR="00DF05FF" w:rsidRPr="002B503B">
              <w:rPr>
                <w:szCs w:val="28"/>
              </w:rPr>
              <w:t>городского округа Кинель Самарской области «Профилактика терроризма и экстремизма, минимизация последствий проявлений терроризма и экстремизма в границах городского округа</w:t>
            </w:r>
            <w:r w:rsidR="00310317" w:rsidRPr="002B503B">
              <w:rPr>
                <w:szCs w:val="28"/>
              </w:rPr>
              <w:t xml:space="preserve"> Кинель Самарской области на 202</w:t>
            </w:r>
            <w:r w:rsidR="00D903A3">
              <w:rPr>
                <w:szCs w:val="28"/>
              </w:rPr>
              <w:t>5</w:t>
            </w:r>
            <w:r w:rsidR="00DF05FF" w:rsidRPr="002B503B">
              <w:rPr>
                <w:szCs w:val="28"/>
              </w:rPr>
              <w:t>-20</w:t>
            </w:r>
            <w:r w:rsidR="007B0518" w:rsidRPr="002B503B">
              <w:rPr>
                <w:szCs w:val="28"/>
              </w:rPr>
              <w:t>2</w:t>
            </w:r>
            <w:r w:rsidR="00D903A3">
              <w:rPr>
                <w:szCs w:val="28"/>
              </w:rPr>
              <w:t>9</w:t>
            </w:r>
            <w:r w:rsidR="00DF05FF" w:rsidRPr="002B503B">
              <w:rPr>
                <w:szCs w:val="28"/>
              </w:rPr>
              <w:t xml:space="preserve"> годы»</w:t>
            </w:r>
            <w:r w:rsidR="005D0523">
              <w:rPr>
                <w:szCs w:val="28"/>
              </w:rPr>
              <w:t>,</w:t>
            </w:r>
            <w:r w:rsidR="00A21D8D">
              <w:rPr>
                <w:szCs w:val="28"/>
              </w:rPr>
              <w:t xml:space="preserve"> утвержденную постановлением администрации городского округа Кинель Самарской области от </w:t>
            </w:r>
            <w:r w:rsidR="00D903A3">
              <w:rPr>
                <w:szCs w:val="28"/>
              </w:rPr>
              <w:t xml:space="preserve">16 сентября </w:t>
            </w:r>
            <w:r w:rsidR="00A21D8D">
              <w:rPr>
                <w:szCs w:val="28"/>
              </w:rPr>
              <w:t>20</w:t>
            </w:r>
            <w:r w:rsidR="00D903A3">
              <w:rPr>
                <w:szCs w:val="28"/>
              </w:rPr>
              <w:t>24</w:t>
            </w:r>
            <w:r w:rsidR="00A21D8D">
              <w:rPr>
                <w:szCs w:val="28"/>
              </w:rPr>
              <w:t xml:space="preserve"> г</w:t>
            </w:r>
            <w:r w:rsidR="005D0523">
              <w:rPr>
                <w:szCs w:val="28"/>
              </w:rPr>
              <w:t>.</w:t>
            </w:r>
            <w:r w:rsidR="00A21D8D">
              <w:rPr>
                <w:szCs w:val="28"/>
              </w:rPr>
              <w:t xml:space="preserve"> № </w:t>
            </w:r>
            <w:r w:rsidR="00D903A3">
              <w:rPr>
                <w:szCs w:val="28"/>
              </w:rPr>
              <w:t>2829</w:t>
            </w:r>
            <w:r w:rsidR="002B503B" w:rsidRPr="002B503B">
              <w:rPr>
                <w:szCs w:val="28"/>
              </w:rPr>
              <w:t xml:space="preserve"> </w:t>
            </w:r>
          </w:p>
        </w:tc>
      </w:tr>
    </w:tbl>
    <w:p w:rsidR="00A21D8D" w:rsidRDefault="002B503B" w:rsidP="006803D0">
      <w:pPr>
        <w:tabs>
          <w:tab w:val="left" w:pos="0"/>
        </w:tabs>
        <w:spacing w:line="360" w:lineRule="auto"/>
        <w:jc w:val="both"/>
        <w:rPr>
          <w:sz w:val="26"/>
          <w:szCs w:val="26"/>
        </w:rPr>
      </w:pPr>
      <w:bookmarkStart w:id="0" w:name="sub_1"/>
      <w:r>
        <w:rPr>
          <w:sz w:val="26"/>
          <w:szCs w:val="26"/>
        </w:rPr>
        <w:t xml:space="preserve">      </w:t>
      </w:r>
    </w:p>
    <w:p w:rsidR="002B503B" w:rsidRPr="002B503B" w:rsidRDefault="002B503B" w:rsidP="00D61DA5">
      <w:pPr>
        <w:tabs>
          <w:tab w:val="left" w:pos="0"/>
        </w:tabs>
        <w:spacing w:line="360" w:lineRule="auto"/>
        <w:ind w:firstLine="709"/>
        <w:jc w:val="both"/>
        <w:rPr>
          <w:szCs w:val="28"/>
        </w:rPr>
      </w:pPr>
      <w:r w:rsidRPr="002B503B">
        <w:rPr>
          <w:szCs w:val="28"/>
        </w:rPr>
        <w:t xml:space="preserve">В </w:t>
      </w:r>
      <w:r w:rsidR="00B1434A">
        <w:rPr>
          <w:szCs w:val="28"/>
        </w:rPr>
        <w:t xml:space="preserve">соответствии </w:t>
      </w:r>
      <w:r w:rsidR="00630579">
        <w:rPr>
          <w:szCs w:val="28"/>
        </w:rPr>
        <w:t xml:space="preserve">заключением Контрольно-счетной палаты городского округа Кинель Самарской области от 31 января 2025 года по результатам экспертно-аналитического мероприятия «Экспертиза муниципальной программы городского округа Кинель </w:t>
      </w:r>
      <w:r w:rsidR="005A3D7D">
        <w:rPr>
          <w:szCs w:val="28"/>
        </w:rPr>
        <w:t>С</w:t>
      </w:r>
      <w:r w:rsidR="00630579">
        <w:rPr>
          <w:szCs w:val="28"/>
        </w:rPr>
        <w:t>амарской области «Профилактика терроризма и экстремизма, минимизация последствий проявлений терроризма и экстремизма в границах городского округа Кинель Самарской области на 20</w:t>
      </w:r>
      <w:r w:rsidR="005A3D7D">
        <w:rPr>
          <w:szCs w:val="28"/>
        </w:rPr>
        <w:t>2</w:t>
      </w:r>
      <w:r w:rsidR="00630579">
        <w:rPr>
          <w:szCs w:val="28"/>
        </w:rPr>
        <w:t>5-2029 годы</w:t>
      </w:r>
      <w:r w:rsidR="00427B97">
        <w:rPr>
          <w:szCs w:val="28"/>
        </w:rPr>
        <w:t>»</w:t>
      </w:r>
      <w:r w:rsidR="00630579">
        <w:rPr>
          <w:szCs w:val="28"/>
        </w:rPr>
        <w:t>, утвержденной постановлением администрации городского округа Кинель Самарской области от 16 сентября 2024 г. № 2829</w:t>
      </w:r>
      <w:r w:rsidR="00427B97">
        <w:rPr>
          <w:szCs w:val="28"/>
        </w:rPr>
        <w:t>»</w:t>
      </w:r>
      <w:r w:rsidR="00630579">
        <w:rPr>
          <w:szCs w:val="28"/>
        </w:rPr>
        <w:t>,</w:t>
      </w:r>
      <w:r w:rsidR="00903A78">
        <w:rPr>
          <w:szCs w:val="28"/>
        </w:rPr>
        <w:t xml:space="preserve"> </w:t>
      </w:r>
    </w:p>
    <w:p w:rsidR="00425247" w:rsidRPr="006803D0" w:rsidRDefault="00425247" w:rsidP="00D61DA5">
      <w:pPr>
        <w:suppressAutoHyphens/>
        <w:spacing w:line="360" w:lineRule="auto"/>
        <w:jc w:val="center"/>
        <w:rPr>
          <w:spacing w:val="20"/>
          <w:szCs w:val="28"/>
        </w:rPr>
      </w:pPr>
      <w:r w:rsidRPr="006803D0">
        <w:rPr>
          <w:spacing w:val="20"/>
          <w:szCs w:val="28"/>
        </w:rPr>
        <w:t>ПОСТАНОВЛЯЮ:</w:t>
      </w:r>
    </w:p>
    <w:p w:rsidR="00935E63" w:rsidRPr="00C55FAD" w:rsidRDefault="00C55FAD" w:rsidP="00D61DA5">
      <w:pPr>
        <w:suppressAutoHyphens/>
        <w:spacing w:line="360" w:lineRule="auto"/>
        <w:ind w:firstLine="709"/>
        <w:jc w:val="both"/>
        <w:rPr>
          <w:szCs w:val="28"/>
        </w:rPr>
      </w:pPr>
      <w:r w:rsidRPr="00C55FAD">
        <w:rPr>
          <w:szCs w:val="28"/>
        </w:rPr>
        <w:t>1.</w:t>
      </w:r>
      <w:r>
        <w:rPr>
          <w:szCs w:val="28"/>
        </w:rPr>
        <w:t xml:space="preserve"> </w:t>
      </w:r>
      <w:r w:rsidR="00935E63" w:rsidRPr="00C55FAD">
        <w:rPr>
          <w:szCs w:val="28"/>
        </w:rPr>
        <w:t xml:space="preserve">Внести в </w:t>
      </w:r>
      <w:r w:rsidRPr="002B503B">
        <w:rPr>
          <w:szCs w:val="28"/>
        </w:rPr>
        <w:t>муниципальную программу городского округа Кинель Самарской области «Профилактика терроризма и экстремизма, минимизация последствий проявлений терроризма и экстремизма в границах городского округа Кинель Самарской области на 202</w:t>
      </w:r>
      <w:r w:rsidR="00E85EE0">
        <w:rPr>
          <w:szCs w:val="28"/>
        </w:rPr>
        <w:t>5</w:t>
      </w:r>
      <w:r w:rsidRPr="002B503B">
        <w:rPr>
          <w:szCs w:val="28"/>
        </w:rPr>
        <w:t>-202</w:t>
      </w:r>
      <w:r w:rsidR="00E85EE0">
        <w:rPr>
          <w:szCs w:val="28"/>
        </w:rPr>
        <w:t>9</w:t>
      </w:r>
      <w:r w:rsidRPr="002B503B">
        <w:rPr>
          <w:szCs w:val="28"/>
        </w:rPr>
        <w:t xml:space="preserve"> годы»</w:t>
      </w:r>
      <w:r w:rsidR="00E20BF3">
        <w:rPr>
          <w:szCs w:val="28"/>
        </w:rPr>
        <w:t>,</w:t>
      </w:r>
      <w:r>
        <w:rPr>
          <w:szCs w:val="28"/>
        </w:rPr>
        <w:t xml:space="preserve"> утвержденную постановлением администрации городского округа Кинель Самарской области от </w:t>
      </w:r>
      <w:r w:rsidR="00D903A3">
        <w:rPr>
          <w:szCs w:val="28"/>
        </w:rPr>
        <w:t>16 сентября  2024 г. № 2829</w:t>
      </w:r>
      <w:r w:rsidRPr="002B503B">
        <w:rPr>
          <w:szCs w:val="28"/>
        </w:rPr>
        <w:t xml:space="preserve"> </w:t>
      </w:r>
      <w:r>
        <w:rPr>
          <w:szCs w:val="28"/>
        </w:rPr>
        <w:t xml:space="preserve"> </w:t>
      </w:r>
      <w:r w:rsidR="00B1434A">
        <w:rPr>
          <w:szCs w:val="28"/>
        </w:rPr>
        <w:t xml:space="preserve">(далее – Муниципальная программа) </w:t>
      </w:r>
      <w:r w:rsidR="00935E63" w:rsidRPr="00C1483F">
        <w:t>следующие изменения</w:t>
      </w:r>
      <w:r w:rsidR="00935E63" w:rsidRPr="006803D0">
        <w:t xml:space="preserve">: </w:t>
      </w:r>
    </w:p>
    <w:p w:rsidR="00630579" w:rsidRPr="00D61DA5" w:rsidRDefault="00B1434A" w:rsidP="00D61DA5">
      <w:pPr>
        <w:pStyle w:val="aa"/>
        <w:suppressAutoHyphens/>
        <w:spacing w:after="0" w:line="36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30579">
        <w:rPr>
          <w:rFonts w:ascii="Times New Roman" w:eastAsia="Times New Roman" w:hAnsi="Times New Roman" w:cs="Times New Roman"/>
          <w:sz w:val="28"/>
          <w:szCs w:val="28"/>
        </w:rPr>
        <w:lastRenderedPageBreak/>
        <w:t>в</w:t>
      </w:r>
      <w:r w:rsidR="00935E63" w:rsidRPr="00630579">
        <w:rPr>
          <w:rFonts w:ascii="Times New Roman" w:eastAsia="Times New Roman" w:hAnsi="Times New Roman" w:cs="Times New Roman"/>
          <w:sz w:val="28"/>
          <w:szCs w:val="28"/>
        </w:rPr>
        <w:t xml:space="preserve"> паспорте </w:t>
      </w:r>
      <w:r w:rsidRPr="00630579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Муниципальной </w:t>
      </w:r>
      <w:r w:rsidR="00935E63" w:rsidRPr="00630579">
        <w:rPr>
          <w:rFonts w:ascii="Times New Roman" w:eastAsia="Times New Roman" w:hAnsi="Times New Roman" w:cs="Times New Roman"/>
          <w:sz w:val="28"/>
          <w:szCs w:val="28"/>
        </w:rPr>
        <w:t xml:space="preserve">программы в </w:t>
      </w:r>
      <w:r w:rsidRPr="00630579">
        <w:rPr>
          <w:rFonts w:ascii="Times New Roman" w:eastAsia="Times New Roman" w:hAnsi="Times New Roman" w:cs="Times New Roman"/>
          <w:sz w:val="28"/>
          <w:szCs w:val="28"/>
        </w:rPr>
        <w:t>разделе</w:t>
      </w:r>
      <w:r w:rsidR="00935E63" w:rsidRPr="00630579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="00630579" w:rsidRPr="00630579">
        <w:rPr>
          <w:rFonts w:ascii="Times New Roman" w:hAnsi="Times New Roman" w:cs="Times New Roman"/>
          <w:sz w:val="28"/>
          <w:szCs w:val="28"/>
        </w:rPr>
        <w:t>Цели и задачи Программы</w:t>
      </w:r>
      <w:r w:rsidR="00D61DA5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="00630579" w:rsidRPr="00630579">
        <w:rPr>
          <w:rFonts w:ascii="Times New Roman" w:eastAsia="Times New Roman" w:hAnsi="Times New Roman" w:cs="Times New Roman"/>
          <w:sz w:val="28"/>
          <w:szCs w:val="28"/>
        </w:rPr>
        <w:t>задачу 1 изложить в новой редакции: «</w:t>
      </w:r>
      <w:r w:rsidR="00630579" w:rsidRPr="00630579">
        <w:rPr>
          <w:rFonts w:ascii="Times New Roman" w:hAnsi="Times New Roman" w:cs="Times New Roman"/>
          <w:sz w:val="28"/>
          <w:szCs w:val="28"/>
        </w:rPr>
        <w:t>Организация контроля  антитеррористической защищенност</w:t>
      </w:r>
      <w:r w:rsidR="00630579">
        <w:rPr>
          <w:rFonts w:ascii="Times New Roman" w:hAnsi="Times New Roman" w:cs="Times New Roman"/>
          <w:sz w:val="28"/>
          <w:szCs w:val="28"/>
        </w:rPr>
        <w:t>и</w:t>
      </w:r>
      <w:r w:rsidR="00630579" w:rsidRPr="00630579">
        <w:rPr>
          <w:rFonts w:ascii="Times New Roman" w:hAnsi="Times New Roman" w:cs="Times New Roman"/>
          <w:sz w:val="28"/>
          <w:szCs w:val="28"/>
        </w:rPr>
        <w:t xml:space="preserve"> и технической укрепленност</w:t>
      </w:r>
      <w:r w:rsidR="00630579">
        <w:rPr>
          <w:rFonts w:ascii="Times New Roman" w:hAnsi="Times New Roman" w:cs="Times New Roman"/>
          <w:sz w:val="28"/>
          <w:szCs w:val="28"/>
        </w:rPr>
        <w:t xml:space="preserve">и двадцати </w:t>
      </w:r>
      <w:r w:rsidR="00D61DA5">
        <w:rPr>
          <w:rFonts w:ascii="Times New Roman" w:hAnsi="Times New Roman" w:cs="Times New Roman"/>
          <w:sz w:val="28"/>
          <w:szCs w:val="28"/>
        </w:rPr>
        <w:t xml:space="preserve">двух (22) </w:t>
      </w:r>
      <w:r w:rsidR="00630579" w:rsidRPr="00630579">
        <w:rPr>
          <w:rFonts w:ascii="Times New Roman" w:hAnsi="Times New Roman" w:cs="Times New Roman"/>
          <w:sz w:val="28"/>
          <w:szCs w:val="28"/>
        </w:rPr>
        <w:t>объектов, находящихся в ведении администрации городского округа Кинель Самарской области</w:t>
      </w:r>
      <w:r w:rsidR="00D61DA5">
        <w:rPr>
          <w:rFonts w:ascii="Times New Roman" w:hAnsi="Times New Roman" w:cs="Times New Roman"/>
          <w:sz w:val="28"/>
          <w:szCs w:val="28"/>
        </w:rPr>
        <w:t>».</w:t>
      </w:r>
    </w:p>
    <w:p w:rsidR="00D61DA5" w:rsidRPr="00D61DA5" w:rsidRDefault="00D61DA5" w:rsidP="00D61DA5">
      <w:pPr>
        <w:pStyle w:val="aa"/>
        <w:suppressAutoHyphens/>
        <w:spacing w:after="0" w:line="36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61DA5">
        <w:rPr>
          <w:rFonts w:ascii="Times New Roman" w:hAnsi="Times New Roman" w:cs="Times New Roman"/>
          <w:sz w:val="28"/>
          <w:szCs w:val="28"/>
        </w:rPr>
        <w:t xml:space="preserve">В разделе 2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D61DA5">
        <w:rPr>
          <w:rFonts w:ascii="Times New Roman" w:hAnsi="Times New Roman" w:cs="Times New Roman"/>
          <w:sz w:val="28"/>
          <w:szCs w:val="28"/>
        </w:rPr>
        <w:t>Основные цели и задачи Программы, этапы и сроки реализации Программы, конечные результаты реализации Программы</w:t>
      </w:r>
      <w:r>
        <w:rPr>
          <w:rFonts w:ascii="Times New Roman" w:hAnsi="Times New Roman" w:cs="Times New Roman"/>
          <w:sz w:val="28"/>
          <w:szCs w:val="28"/>
        </w:rPr>
        <w:t>» абзац третий изложить в новой редакции: «</w:t>
      </w:r>
      <w:r w:rsidRPr="00630579">
        <w:rPr>
          <w:rFonts w:ascii="Times New Roman" w:hAnsi="Times New Roman" w:cs="Times New Roman"/>
          <w:sz w:val="28"/>
          <w:szCs w:val="28"/>
        </w:rPr>
        <w:t>Организация контроля  антитеррористической защищенност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630579">
        <w:rPr>
          <w:rFonts w:ascii="Times New Roman" w:hAnsi="Times New Roman" w:cs="Times New Roman"/>
          <w:sz w:val="28"/>
          <w:szCs w:val="28"/>
        </w:rPr>
        <w:t xml:space="preserve"> и технической укрепленност</w:t>
      </w:r>
      <w:r>
        <w:rPr>
          <w:rFonts w:ascii="Times New Roman" w:hAnsi="Times New Roman" w:cs="Times New Roman"/>
          <w:sz w:val="28"/>
          <w:szCs w:val="28"/>
        </w:rPr>
        <w:t xml:space="preserve">и двадцати двух (22) </w:t>
      </w:r>
      <w:r w:rsidRPr="00630579">
        <w:rPr>
          <w:rFonts w:ascii="Times New Roman" w:hAnsi="Times New Roman" w:cs="Times New Roman"/>
          <w:sz w:val="28"/>
          <w:szCs w:val="28"/>
        </w:rPr>
        <w:t>объектов, находящихся в ведении администрации городского округа Кинель Самарской области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B1434A" w:rsidRDefault="0003751B" w:rsidP="00D61DA5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Приложение 2 к Муниципальной программе изложить в новой редакции согласно приложению к настоящему постановлению.</w:t>
      </w:r>
    </w:p>
    <w:p w:rsidR="0003751B" w:rsidRDefault="0003751B" w:rsidP="00D61DA5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2. Официально опубликовать настоящее постановление.</w:t>
      </w:r>
    </w:p>
    <w:p w:rsidR="00310317" w:rsidRPr="00310317" w:rsidRDefault="00310317" w:rsidP="00D61DA5">
      <w:pPr>
        <w:widowControl w:val="0"/>
        <w:spacing w:line="360" w:lineRule="auto"/>
        <w:ind w:firstLine="709"/>
        <w:jc w:val="both"/>
        <w:rPr>
          <w:snapToGrid w:val="0"/>
          <w:szCs w:val="28"/>
        </w:rPr>
      </w:pPr>
      <w:r w:rsidRPr="00310317">
        <w:rPr>
          <w:snapToGrid w:val="0"/>
          <w:szCs w:val="28"/>
        </w:rPr>
        <w:t>3. Настоящее постановление вступает в силу на следующий день после дня его официального опубликования.</w:t>
      </w:r>
    </w:p>
    <w:p w:rsidR="009D0858" w:rsidRPr="00832863" w:rsidRDefault="001128D0" w:rsidP="00D61DA5">
      <w:pPr>
        <w:pStyle w:val="aa"/>
        <w:suppressAutoHyphens/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832863">
        <w:rPr>
          <w:rFonts w:ascii="Times New Roman" w:hAnsi="Times New Roman" w:cs="Times New Roman"/>
          <w:sz w:val="28"/>
          <w:szCs w:val="28"/>
        </w:rPr>
        <w:t xml:space="preserve">4. </w:t>
      </w:r>
      <w:r w:rsidR="009D0858" w:rsidRPr="00832863"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постановления </w:t>
      </w:r>
      <w:r w:rsidR="00BC7CA3" w:rsidRPr="00832863">
        <w:rPr>
          <w:rFonts w:ascii="Times New Roman" w:hAnsi="Times New Roman" w:cs="Times New Roman"/>
          <w:sz w:val="28"/>
          <w:szCs w:val="28"/>
        </w:rPr>
        <w:t>оставляю за собой</w:t>
      </w:r>
      <w:r w:rsidR="009D0858" w:rsidRPr="00832863">
        <w:rPr>
          <w:rFonts w:ascii="Times New Roman" w:hAnsi="Times New Roman" w:cs="Times New Roman"/>
          <w:sz w:val="28"/>
          <w:szCs w:val="28"/>
        </w:rPr>
        <w:t>.</w:t>
      </w:r>
    </w:p>
    <w:p w:rsidR="007534AC" w:rsidRDefault="007534AC" w:rsidP="00D61DA5">
      <w:pPr>
        <w:suppressAutoHyphens/>
        <w:spacing w:line="360" w:lineRule="auto"/>
        <w:jc w:val="both"/>
        <w:rPr>
          <w:szCs w:val="28"/>
        </w:rPr>
      </w:pPr>
    </w:p>
    <w:p w:rsidR="00C42652" w:rsidRDefault="00C42652" w:rsidP="00D61DA5">
      <w:pPr>
        <w:suppressAutoHyphens/>
        <w:spacing w:line="360" w:lineRule="auto"/>
        <w:jc w:val="both"/>
        <w:rPr>
          <w:szCs w:val="28"/>
        </w:rPr>
      </w:pPr>
    </w:p>
    <w:p w:rsidR="005E7750" w:rsidRDefault="007534AC" w:rsidP="00FE4E6E">
      <w:pPr>
        <w:suppressAutoHyphens/>
        <w:spacing w:line="360" w:lineRule="auto"/>
        <w:jc w:val="both"/>
        <w:rPr>
          <w:szCs w:val="28"/>
        </w:rPr>
      </w:pPr>
      <w:r>
        <w:rPr>
          <w:szCs w:val="28"/>
        </w:rPr>
        <w:t>Г</w:t>
      </w:r>
      <w:r w:rsidR="009D0858" w:rsidRPr="00DF05FF">
        <w:rPr>
          <w:szCs w:val="28"/>
        </w:rPr>
        <w:t>лав</w:t>
      </w:r>
      <w:r w:rsidR="00FE4E6E">
        <w:rPr>
          <w:szCs w:val="28"/>
        </w:rPr>
        <w:t>а</w:t>
      </w:r>
      <w:r w:rsidR="009D0858" w:rsidRPr="00DF05FF">
        <w:rPr>
          <w:szCs w:val="28"/>
        </w:rPr>
        <w:t xml:space="preserve"> городского округа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FE4E6E">
        <w:rPr>
          <w:szCs w:val="28"/>
        </w:rPr>
        <w:t xml:space="preserve">  </w:t>
      </w:r>
      <w:r w:rsidR="00FE4E6E">
        <w:rPr>
          <w:szCs w:val="28"/>
        </w:rPr>
        <w:tab/>
        <w:t xml:space="preserve">      В.С. Тимошенко</w:t>
      </w:r>
    </w:p>
    <w:p w:rsidR="006803D0" w:rsidRDefault="006803D0" w:rsidP="00D61DA5">
      <w:pPr>
        <w:suppressAutoHyphens/>
        <w:spacing w:line="360" w:lineRule="auto"/>
        <w:rPr>
          <w:szCs w:val="28"/>
        </w:rPr>
      </w:pPr>
    </w:p>
    <w:p w:rsidR="006803D0" w:rsidRDefault="006803D0" w:rsidP="00D61DA5">
      <w:pPr>
        <w:suppressAutoHyphens/>
        <w:spacing w:line="360" w:lineRule="auto"/>
        <w:rPr>
          <w:szCs w:val="28"/>
        </w:rPr>
      </w:pPr>
    </w:p>
    <w:p w:rsidR="006803D0" w:rsidRDefault="006803D0" w:rsidP="00D61DA5">
      <w:pPr>
        <w:suppressAutoHyphens/>
        <w:spacing w:line="360" w:lineRule="auto"/>
        <w:rPr>
          <w:szCs w:val="28"/>
        </w:rPr>
      </w:pPr>
    </w:p>
    <w:p w:rsidR="006803D0" w:rsidRDefault="006803D0" w:rsidP="00D61DA5">
      <w:pPr>
        <w:suppressAutoHyphens/>
        <w:spacing w:line="360" w:lineRule="auto"/>
        <w:rPr>
          <w:szCs w:val="28"/>
        </w:rPr>
      </w:pPr>
    </w:p>
    <w:p w:rsidR="006803D0" w:rsidRDefault="006803D0" w:rsidP="00D61DA5">
      <w:pPr>
        <w:suppressAutoHyphens/>
        <w:spacing w:line="360" w:lineRule="auto"/>
        <w:rPr>
          <w:szCs w:val="28"/>
        </w:rPr>
      </w:pPr>
    </w:p>
    <w:p w:rsidR="006803D0" w:rsidRDefault="006803D0" w:rsidP="00D61DA5">
      <w:pPr>
        <w:suppressAutoHyphens/>
        <w:spacing w:line="360" w:lineRule="auto"/>
        <w:rPr>
          <w:szCs w:val="28"/>
        </w:rPr>
      </w:pPr>
    </w:p>
    <w:p w:rsidR="006803D0" w:rsidRDefault="006803D0" w:rsidP="00D61DA5">
      <w:pPr>
        <w:suppressAutoHyphens/>
        <w:spacing w:line="360" w:lineRule="auto"/>
        <w:rPr>
          <w:szCs w:val="28"/>
        </w:rPr>
      </w:pPr>
    </w:p>
    <w:p w:rsidR="00D61DA5" w:rsidRDefault="00D61DA5" w:rsidP="00D61DA5">
      <w:pPr>
        <w:suppressAutoHyphens/>
        <w:spacing w:line="360" w:lineRule="auto"/>
        <w:rPr>
          <w:szCs w:val="28"/>
        </w:rPr>
      </w:pPr>
    </w:p>
    <w:p w:rsidR="00FE4E6E" w:rsidRDefault="00FE4E6E" w:rsidP="00D61DA5">
      <w:pPr>
        <w:suppressAutoHyphens/>
        <w:spacing w:line="360" w:lineRule="auto"/>
        <w:rPr>
          <w:szCs w:val="28"/>
        </w:rPr>
      </w:pPr>
    </w:p>
    <w:p w:rsidR="007534AC" w:rsidRDefault="00D61DA5" w:rsidP="00D61DA5">
      <w:pPr>
        <w:suppressAutoHyphens/>
        <w:spacing w:line="360" w:lineRule="auto"/>
        <w:rPr>
          <w:szCs w:val="28"/>
        </w:rPr>
      </w:pPr>
      <w:r>
        <w:rPr>
          <w:szCs w:val="28"/>
        </w:rPr>
        <w:t>Хожателев</w:t>
      </w:r>
      <w:r w:rsidR="009D0858" w:rsidRPr="00DF05FF">
        <w:rPr>
          <w:szCs w:val="28"/>
        </w:rPr>
        <w:t xml:space="preserve"> 21557</w:t>
      </w:r>
      <w:bookmarkEnd w:id="0"/>
    </w:p>
    <w:p w:rsidR="00565E76" w:rsidRPr="00BA7292" w:rsidRDefault="00565E76" w:rsidP="00565E76">
      <w:pPr>
        <w:jc w:val="center"/>
        <w:rPr>
          <w:szCs w:val="28"/>
        </w:rPr>
      </w:pPr>
      <w:r w:rsidRPr="00BA7292">
        <w:rPr>
          <w:szCs w:val="28"/>
        </w:rPr>
        <w:lastRenderedPageBreak/>
        <w:t>ЛИСТ СОГЛАСОВАНИЯ</w:t>
      </w:r>
    </w:p>
    <w:p w:rsidR="00565E76" w:rsidRDefault="00565E76" w:rsidP="00565E76">
      <w:pPr>
        <w:jc w:val="center"/>
        <w:rPr>
          <w:szCs w:val="28"/>
        </w:rPr>
      </w:pPr>
      <w:r w:rsidRPr="00BA7292">
        <w:rPr>
          <w:szCs w:val="28"/>
        </w:rPr>
        <w:t>к проекту постановления администрации городского округа Кинель Самарской области «</w:t>
      </w:r>
      <w:r>
        <w:rPr>
          <w:szCs w:val="28"/>
        </w:rPr>
        <w:t xml:space="preserve">О внесении изменений в </w:t>
      </w:r>
      <w:r w:rsidRPr="002B503B">
        <w:rPr>
          <w:szCs w:val="28"/>
        </w:rPr>
        <w:t xml:space="preserve">муниципальную программу городского округа Кинель Самарской области «Профилактика терроризма и экстремизма, минимизация последствий проявлений терроризма и экстремизма в границах городского округа Кинель Самарской области </w:t>
      </w:r>
      <w:r>
        <w:rPr>
          <w:szCs w:val="28"/>
        </w:rPr>
        <w:t xml:space="preserve">на </w:t>
      </w:r>
      <w:r w:rsidRPr="002B503B">
        <w:rPr>
          <w:szCs w:val="28"/>
        </w:rPr>
        <w:t>202</w:t>
      </w:r>
      <w:r>
        <w:rPr>
          <w:szCs w:val="28"/>
        </w:rPr>
        <w:t>5</w:t>
      </w:r>
      <w:r w:rsidRPr="002B503B">
        <w:rPr>
          <w:szCs w:val="28"/>
        </w:rPr>
        <w:t>-202</w:t>
      </w:r>
      <w:r>
        <w:rPr>
          <w:szCs w:val="28"/>
        </w:rPr>
        <w:t>9</w:t>
      </w:r>
      <w:r w:rsidRPr="002B503B">
        <w:rPr>
          <w:szCs w:val="28"/>
        </w:rPr>
        <w:t xml:space="preserve"> годы»</w:t>
      </w:r>
      <w:r>
        <w:rPr>
          <w:szCs w:val="28"/>
        </w:rPr>
        <w:t>, утвержденную постановлением администрации городского округа Кинель Самарской области от 16 сентября 2024 г. № 2829</w:t>
      </w:r>
      <w:r w:rsidRPr="00BA7292">
        <w:rPr>
          <w:szCs w:val="28"/>
        </w:rPr>
        <w:t xml:space="preserve"> </w:t>
      </w:r>
    </w:p>
    <w:p w:rsidR="00565E76" w:rsidRDefault="00565E76" w:rsidP="00565E76">
      <w:pPr>
        <w:jc w:val="center"/>
        <w:rPr>
          <w:szCs w:val="28"/>
        </w:rPr>
      </w:pPr>
    </w:p>
    <w:p w:rsidR="00565E76" w:rsidRPr="00BA7292" w:rsidRDefault="00565E76" w:rsidP="00565E76">
      <w:pPr>
        <w:jc w:val="center"/>
        <w:rPr>
          <w:szCs w:val="28"/>
        </w:rPr>
      </w:pPr>
    </w:p>
    <w:tbl>
      <w:tblPr>
        <w:tblW w:w="10207" w:type="dxa"/>
        <w:tblInd w:w="-34" w:type="dxa"/>
        <w:tblLayout w:type="fixed"/>
        <w:tblLook w:val="04A0"/>
      </w:tblPr>
      <w:tblGrid>
        <w:gridCol w:w="4820"/>
        <w:gridCol w:w="2126"/>
        <w:gridCol w:w="3261"/>
      </w:tblGrid>
      <w:tr w:rsidR="00565E76" w:rsidRPr="00BA7292" w:rsidTr="003F227E"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5E76" w:rsidRPr="00BA7292" w:rsidRDefault="00565E76" w:rsidP="003F227E">
            <w:pPr>
              <w:suppressAutoHyphens/>
              <w:jc w:val="center"/>
              <w:rPr>
                <w:szCs w:val="28"/>
                <w:lang w:eastAsia="ar-SA"/>
              </w:rPr>
            </w:pPr>
            <w:r w:rsidRPr="00BA7292">
              <w:rPr>
                <w:szCs w:val="28"/>
              </w:rPr>
              <w:t>Занимаемая должность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5E76" w:rsidRDefault="00565E76" w:rsidP="003F227E">
            <w:pPr>
              <w:suppressAutoHyphens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Подпись, </w:t>
            </w:r>
          </w:p>
          <w:p w:rsidR="00565E76" w:rsidRPr="00BA7292" w:rsidRDefault="00565E76" w:rsidP="003F227E">
            <w:pPr>
              <w:suppressAutoHyphens/>
              <w:jc w:val="center"/>
              <w:rPr>
                <w:szCs w:val="28"/>
                <w:lang w:eastAsia="ar-SA"/>
              </w:rPr>
            </w:pPr>
            <w:r>
              <w:rPr>
                <w:szCs w:val="28"/>
              </w:rPr>
              <w:t>дата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E76" w:rsidRPr="00BA7292" w:rsidRDefault="00565E76" w:rsidP="003F227E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BA7292">
              <w:rPr>
                <w:szCs w:val="28"/>
              </w:rPr>
              <w:t>Фамилия, инициалы</w:t>
            </w:r>
          </w:p>
        </w:tc>
      </w:tr>
      <w:tr w:rsidR="00565E76" w:rsidRPr="00BA7292" w:rsidTr="003F227E"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5E76" w:rsidRPr="00BA7292" w:rsidRDefault="00565E76" w:rsidP="003F227E">
            <w:pPr>
              <w:suppressAutoHyphens/>
              <w:jc w:val="both"/>
              <w:rPr>
                <w:szCs w:val="28"/>
              </w:rPr>
            </w:pPr>
            <w:r>
              <w:rPr>
                <w:szCs w:val="28"/>
              </w:rPr>
              <w:t>И.о. руководителя управления финансами администрации городского округа Кинель Самарской области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5E76" w:rsidRPr="00BA7292" w:rsidRDefault="00565E76" w:rsidP="003F227E">
            <w:pPr>
              <w:jc w:val="center"/>
              <w:rPr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E76" w:rsidRDefault="00565E76" w:rsidP="003F227E">
            <w:pPr>
              <w:suppressAutoHyphens/>
              <w:jc w:val="center"/>
              <w:rPr>
                <w:szCs w:val="28"/>
              </w:rPr>
            </w:pPr>
          </w:p>
          <w:p w:rsidR="00565E76" w:rsidRPr="00BA7292" w:rsidRDefault="00565E76" w:rsidP="003F227E">
            <w:pPr>
              <w:suppressAutoHyphens/>
              <w:jc w:val="center"/>
              <w:rPr>
                <w:szCs w:val="28"/>
              </w:rPr>
            </w:pPr>
            <w:r>
              <w:rPr>
                <w:szCs w:val="28"/>
              </w:rPr>
              <w:t>Асимова Т.А.</w:t>
            </w:r>
          </w:p>
        </w:tc>
      </w:tr>
    </w:tbl>
    <w:p w:rsidR="00565E76" w:rsidRDefault="00565E76" w:rsidP="00565E76">
      <w:pPr>
        <w:spacing w:line="360" w:lineRule="auto"/>
        <w:rPr>
          <w:szCs w:val="28"/>
        </w:rPr>
      </w:pPr>
    </w:p>
    <w:p w:rsidR="00565E76" w:rsidRDefault="00565E76" w:rsidP="00D61DA5">
      <w:pPr>
        <w:suppressAutoHyphens/>
        <w:spacing w:line="360" w:lineRule="auto"/>
        <w:rPr>
          <w:szCs w:val="28"/>
        </w:rPr>
      </w:pPr>
    </w:p>
    <w:sectPr w:rsidR="00565E76" w:rsidSect="00D61DA5">
      <w:pgSz w:w="11906" w:h="16838" w:code="9"/>
      <w:pgMar w:top="851" w:right="851" w:bottom="851" w:left="1418" w:header="720" w:footer="1134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46D0" w:rsidRDefault="009A46D0" w:rsidP="00F04F24">
      <w:r>
        <w:separator/>
      </w:r>
    </w:p>
  </w:endnote>
  <w:endnote w:type="continuationSeparator" w:id="1">
    <w:p w:rsidR="009A46D0" w:rsidRDefault="009A46D0" w:rsidP="00F04F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46D0" w:rsidRDefault="009A46D0" w:rsidP="00F04F24">
      <w:r>
        <w:separator/>
      </w:r>
    </w:p>
  </w:footnote>
  <w:footnote w:type="continuationSeparator" w:id="1">
    <w:p w:rsidR="009A46D0" w:rsidRDefault="009A46D0" w:rsidP="00F04F2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99EB1D4"/>
    <w:lvl w:ilvl="0">
      <w:numFmt w:val="bullet"/>
      <w:lvlText w:val="*"/>
      <w:lvlJc w:val="left"/>
    </w:lvl>
  </w:abstractNum>
  <w:abstractNum w:abstractNumId="1">
    <w:nsid w:val="0115201E"/>
    <w:multiLevelType w:val="hybridMultilevel"/>
    <w:tmpl w:val="BE5092B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>
    <w:nsid w:val="01706281"/>
    <w:multiLevelType w:val="hybridMultilevel"/>
    <w:tmpl w:val="D7A6A7A6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2A5C09"/>
    <w:multiLevelType w:val="hybridMultilevel"/>
    <w:tmpl w:val="207CAFE4"/>
    <w:lvl w:ilvl="0" w:tplc="46F44AA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05820D2E"/>
    <w:multiLevelType w:val="hybridMultilevel"/>
    <w:tmpl w:val="B24E126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7EB7274"/>
    <w:multiLevelType w:val="hybridMultilevel"/>
    <w:tmpl w:val="4A3681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84273DD"/>
    <w:multiLevelType w:val="hybridMultilevel"/>
    <w:tmpl w:val="3D6E39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A4D4E26"/>
    <w:multiLevelType w:val="hybridMultilevel"/>
    <w:tmpl w:val="AE36C0D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0AE936DB"/>
    <w:multiLevelType w:val="hybridMultilevel"/>
    <w:tmpl w:val="521C6E2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C28795B"/>
    <w:multiLevelType w:val="multilevel"/>
    <w:tmpl w:val="8368CB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>
    <w:nsid w:val="0CB07972"/>
    <w:multiLevelType w:val="hybridMultilevel"/>
    <w:tmpl w:val="536E1B30"/>
    <w:lvl w:ilvl="0" w:tplc="0419000F">
      <w:start w:val="1"/>
      <w:numFmt w:val="decimal"/>
      <w:lvlText w:val="%1."/>
      <w:lvlJc w:val="left"/>
      <w:pPr>
        <w:ind w:left="1637" w:hanging="360"/>
      </w:p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1">
    <w:nsid w:val="0E545EB5"/>
    <w:multiLevelType w:val="hybridMultilevel"/>
    <w:tmpl w:val="5374F32A"/>
    <w:lvl w:ilvl="0" w:tplc="A8C40B28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12B67FAE"/>
    <w:multiLevelType w:val="hybridMultilevel"/>
    <w:tmpl w:val="31EA2BF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19882AA3"/>
    <w:multiLevelType w:val="hybridMultilevel"/>
    <w:tmpl w:val="28747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B5E145B"/>
    <w:multiLevelType w:val="hybridMultilevel"/>
    <w:tmpl w:val="5A54E190"/>
    <w:lvl w:ilvl="0" w:tplc="20F23FE8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42567A1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6">
    <w:nsid w:val="25E1597E"/>
    <w:multiLevelType w:val="hybridMultilevel"/>
    <w:tmpl w:val="D788FA9A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CBC6BEE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8">
    <w:nsid w:val="30323090"/>
    <w:multiLevelType w:val="hybridMultilevel"/>
    <w:tmpl w:val="87D0C51E"/>
    <w:lvl w:ilvl="0" w:tplc="D6503E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327E599E"/>
    <w:multiLevelType w:val="hybridMultilevel"/>
    <w:tmpl w:val="DEC0EFDC"/>
    <w:lvl w:ilvl="0" w:tplc="6B646764">
      <w:start w:val="9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74624F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37992325"/>
    <w:multiLevelType w:val="hybridMultilevel"/>
    <w:tmpl w:val="B1E63F22"/>
    <w:lvl w:ilvl="0" w:tplc="9D2063A2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B480C4F"/>
    <w:multiLevelType w:val="hybridMultilevel"/>
    <w:tmpl w:val="9508E652"/>
    <w:lvl w:ilvl="0" w:tplc="008421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F8E65C2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4">
    <w:nsid w:val="41761C49"/>
    <w:multiLevelType w:val="hybridMultilevel"/>
    <w:tmpl w:val="521EB6E4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1BA44AE"/>
    <w:multiLevelType w:val="hybridMultilevel"/>
    <w:tmpl w:val="F5D8F72C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44602E1"/>
    <w:multiLevelType w:val="hybridMultilevel"/>
    <w:tmpl w:val="3F8E811E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47219FF"/>
    <w:multiLevelType w:val="hybridMultilevel"/>
    <w:tmpl w:val="DF3A6A6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8">
    <w:nsid w:val="447E571D"/>
    <w:multiLevelType w:val="hybridMultilevel"/>
    <w:tmpl w:val="6F00C7B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4A433A02"/>
    <w:multiLevelType w:val="hybridMultilevel"/>
    <w:tmpl w:val="43903722"/>
    <w:lvl w:ilvl="0" w:tplc="04190001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A5F736F"/>
    <w:multiLevelType w:val="hybridMultilevel"/>
    <w:tmpl w:val="838C264E"/>
    <w:lvl w:ilvl="0" w:tplc="6DD2687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4EF00B33"/>
    <w:multiLevelType w:val="hybridMultilevel"/>
    <w:tmpl w:val="79FE658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2F37D30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3">
    <w:nsid w:val="53A06216"/>
    <w:multiLevelType w:val="hybridMultilevel"/>
    <w:tmpl w:val="7436BF46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BD70591"/>
    <w:multiLevelType w:val="hybridMultilevel"/>
    <w:tmpl w:val="52F614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E5113A5"/>
    <w:multiLevelType w:val="hybridMultilevel"/>
    <w:tmpl w:val="94EA4052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2EA6544"/>
    <w:multiLevelType w:val="hybridMultilevel"/>
    <w:tmpl w:val="75DCD29C"/>
    <w:lvl w:ilvl="0" w:tplc="0419000F">
      <w:start w:val="1"/>
      <w:numFmt w:val="decimal"/>
      <w:lvlText w:val="%1."/>
      <w:lvlJc w:val="left"/>
      <w:pPr>
        <w:tabs>
          <w:tab w:val="num" w:pos="1305"/>
        </w:tabs>
        <w:ind w:left="130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25"/>
        </w:tabs>
        <w:ind w:left="20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45"/>
        </w:tabs>
        <w:ind w:left="27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65"/>
        </w:tabs>
        <w:ind w:left="34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85"/>
        </w:tabs>
        <w:ind w:left="41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05"/>
        </w:tabs>
        <w:ind w:left="49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25"/>
        </w:tabs>
        <w:ind w:left="56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45"/>
        </w:tabs>
        <w:ind w:left="63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65"/>
        </w:tabs>
        <w:ind w:left="7065" w:hanging="180"/>
      </w:pPr>
    </w:lvl>
  </w:abstractNum>
  <w:abstractNum w:abstractNumId="37">
    <w:nsid w:val="6B6263B3"/>
    <w:multiLevelType w:val="hybridMultilevel"/>
    <w:tmpl w:val="60A40F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BA608A9"/>
    <w:multiLevelType w:val="hybridMultilevel"/>
    <w:tmpl w:val="CF3841E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C9A0E99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0">
    <w:nsid w:val="6F310BB7"/>
    <w:multiLevelType w:val="hybridMultilevel"/>
    <w:tmpl w:val="17EAD74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02624BC"/>
    <w:multiLevelType w:val="singleLevel"/>
    <w:tmpl w:val="074EA082"/>
    <w:lvl w:ilvl="0">
      <w:start w:val="1"/>
      <w:numFmt w:val="decimal"/>
      <w:lvlText w:val="%1."/>
      <w:legacy w:legacy="1" w:legacySpace="0" w:legacyIndent="316"/>
      <w:lvlJc w:val="left"/>
      <w:rPr>
        <w:rFonts w:ascii="Courier New" w:hAnsi="Courier New" w:cs="Courier New" w:hint="default"/>
      </w:rPr>
    </w:lvl>
  </w:abstractNum>
  <w:abstractNum w:abstractNumId="42">
    <w:nsid w:val="72E51DF2"/>
    <w:multiLevelType w:val="hybridMultilevel"/>
    <w:tmpl w:val="751A0A6E"/>
    <w:lvl w:ilvl="0" w:tplc="0FAA29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A282C6F"/>
    <w:multiLevelType w:val="hybridMultilevel"/>
    <w:tmpl w:val="D866422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>
    <w:nsid w:val="7A9877BE"/>
    <w:multiLevelType w:val="hybridMultilevel"/>
    <w:tmpl w:val="0BDE98A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C7F59CC"/>
    <w:multiLevelType w:val="hybridMultilevel"/>
    <w:tmpl w:val="7A64E82A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E51300C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42"/>
  </w:num>
  <w:num w:numId="2">
    <w:abstractNumId w:val="22"/>
  </w:num>
  <w:num w:numId="3">
    <w:abstractNumId w:val="19"/>
  </w:num>
  <w:num w:numId="4">
    <w:abstractNumId w:val="21"/>
  </w:num>
  <w:num w:numId="5">
    <w:abstractNumId w:val="36"/>
  </w:num>
  <w:num w:numId="6">
    <w:abstractNumId w:val="12"/>
  </w:num>
  <w:num w:numId="7">
    <w:abstractNumId w:val="27"/>
  </w:num>
  <w:num w:numId="8">
    <w:abstractNumId w:val="10"/>
  </w:num>
  <w:num w:numId="9">
    <w:abstractNumId w:val="1"/>
  </w:num>
  <w:num w:numId="10">
    <w:abstractNumId w:val="7"/>
  </w:num>
  <w:num w:numId="11">
    <w:abstractNumId w:val="28"/>
  </w:num>
  <w:num w:numId="12">
    <w:abstractNumId w:val="41"/>
  </w:num>
  <w:num w:numId="13">
    <w:abstractNumId w:val="34"/>
  </w:num>
  <w:num w:numId="14">
    <w:abstractNumId w:val="9"/>
  </w:num>
  <w:num w:numId="15">
    <w:abstractNumId w:val="0"/>
    <w:lvlOverride w:ilvl="0">
      <w:lvl w:ilvl="0">
        <w:start w:val="65535"/>
        <w:numFmt w:val="bullet"/>
        <w:lvlText w:val="-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43"/>
  </w:num>
  <w:num w:numId="17">
    <w:abstractNumId w:val="3"/>
  </w:num>
  <w:num w:numId="18">
    <w:abstractNumId w:val="24"/>
  </w:num>
  <w:num w:numId="19">
    <w:abstractNumId w:val="35"/>
  </w:num>
  <w:num w:numId="20">
    <w:abstractNumId w:val="38"/>
  </w:num>
  <w:num w:numId="21">
    <w:abstractNumId w:val="26"/>
  </w:num>
  <w:num w:numId="22">
    <w:abstractNumId w:val="13"/>
  </w:num>
  <w:num w:numId="23">
    <w:abstractNumId w:val="2"/>
  </w:num>
  <w:num w:numId="24">
    <w:abstractNumId w:val="44"/>
  </w:num>
  <w:num w:numId="25">
    <w:abstractNumId w:val="40"/>
  </w:num>
  <w:num w:numId="26">
    <w:abstractNumId w:val="5"/>
  </w:num>
  <w:num w:numId="27">
    <w:abstractNumId w:val="25"/>
  </w:num>
  <w:num w:numId="28">
    <w:abstractNumId w:val="45"/>
  </w:num>
  <w:num w:numId="29">
    <w:abstractNumId w:val="33"/>
  </w:num>
  <w:num w:numId="30">
    <w:abstractNumId w:val="8"/>
  </w:num>
  <w:num w:numId="31">
    <w:abstractNumId w:val="16"/>
  </w:num>
  <w:num w:numId="3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0"/>
  </w:num>
  <w:num w:numId="34">
    <w:abstractNumId w:val="20"/>
  </w:num>
  <w:num w:numId="35">
    <w:abstractNumId w:val="17"/>
  </w:num>
  <w:num w:numId="36">
    <w:abstractNumId w:val="46"/>
  </w:num>
  <w:num w:numId="37">
    <w:abstractNumId w:val="32"/>
  </w:num>
  <w:num w:numId="38">
    <w:abstractNumId w:val="15"/>
  </w:num>
  <w:num w:numId="39">
    <w:abstractNumId w:val="23"/>
  </w:num>
  <w:num w:numId="40">
    <w:abstractNumId w:val="39"/>
  </w:num>
  <w:num w:numId="41">
    <w:abstractNumId w:val="37"/>
  </w:num>
  <w:num w:numId="42">
    <w:abstractNumId w:val="6"/>
  </w:num>
  <w:num w:numId="43">
    <w:abstractNumId w:val="29"/>
  </w:num>
  <w:num w:numId="44">
    <w:abstractNumId w:val="4"/>
  </w:num>
  <w:num w:numId="45">
    <w:abstractNumId w:val="31"/>
  </w:num>
  <w:num w:numId="46">
    <w:abstractNumId w:val="11"/>
  </w:num>
  <w:num w:numId="47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1" w:dllVersion="512" w:checkStyle="0"/>
  <w:attachedTemplate r:id="rId1"/>
  <w:stylePaneFormatFilter w:val="3F01"/>
  <w:defaultTabStop w:val="720"/>
  <w:drawingGridHorizontalSpacing w:val="14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15AD1"/>
    <w:rsid w:val="00001FCE"/>
    <w:rsid w:val="00002052"/>
    <w:rsid w:val="000039AE"/>
    <w:rsid w:val="00006B94"/>
    <w:rsid w:val="00011EC1"/>
    <w:rsid w:val="000129F1"/>
    <w:rsid w:val="00013F3A"/>
    <w:rsid w:val="00016BD4"/>
    <w:rsid w:val="00016CCE"/>
    <w:rsid w:val="00017543"/>
    <w:rsid w:val="0002174F"/>
    <w:rsid w:val="00022CAF"/>
    <w:rsid w:val="000231FC"/>
    <w:rsid w:val="00024320"/>
    <w:rsid w:val="000246F1"/>
    <w:rsid w:val="0002481D"/>
    <w:rsid w:val="000255C3"/>
    <w:rsid w:val="00025906"/>
    <w:rsid w:val="000266C1"/>
    <w:rsid w:val="0002706E"/>
    <w:rsid w:val="00027749"/>
    <w:rsid w:val="00031251"/>
    <w:rsid w:val="0003175F"/>
    <w:rsid w:val="00033823"/>
    <w:rsid w:val="0003434A"/>
    <w:rsid w:val="00035136"/>
    <w:rsid w:val="0003751B"/>
    <w:rsid w:val="00041FEC"/>
    <w:rsid w:val="000431F8"/>
    <w:rsid w:val="00044ECB"/>
    <w:rsid w:val="00044ED2"/>
    <w:rsid w:val="000451C5"/>
    <w:rsid w:val="00045EB4"/>
    <w:rsid w:val="000524A8"/>
    <w:rsid w:val="00053817"/>
    <w:rsid w:val="00054D20"/>
    <w:rsid w:val="000563E6"/>
    <w:rsid w:val="000612C6"/>
    <w:rsid w:val="000631CA"/>
    <w:rsid w:val="00063A1D"/>
    <w:rsid w:val="00063FE7"/>
    <w:rsid w:val="00064376"/>
    <w:rsid w:val="00065F50"/>
    <w:rsid w:val="0006743A"/>
    <w:rsid w:val="000678A7"/>
    <w:rsid w:val="00070C98"/>
    <w:rsid w:val="00071307"/>
    <w:rsid w:val="00071751"/>
    <w:rsid w:val="00080E68"/>
    <w:rsid w:val="0008560A"/>
    <w:rsid w:val="000919F4"/>
    <w:rsid w:val="000930E5"/>
    <w:rsid w:val="00093CD2"/>
    <w:rsid w:val="000940BE"/>
    <w:rsid w:val="00095A0B"/>
    <w:rsid w:val="0009601D"/>
    <w:rsid w:val="00096BE2"/>
    <w:rsid w:val="00097917"/>
    <w:rsid w:val="000A3EC1"/>
    <w:rsid w:val="000A3F8B"/>
    <w:rsid w:val="000A5F08"/>
    <w:rsid w:val="000A5FCE"/>
    <w:rsid w:val="000B175C"/>
    <w:rsid w:val="000B23C7"/>
    <w:rsid w:val="000B34ED"/>
    <w:rsid w:val="000B3C4E"/>
    <w:rsid w:val="000B4EDD"/>
    <w:rsid w:val="000C03A1"/>
    <w:rsid w:val="000C1394"/>
    <w:rsid w:val="000C2BBA"/>
    <w:rsid w:val="000C2C98"/>
    <w:rsid w:val="000C7EED"/>
    <w:rsid w:val="000D14C1"/>
    <w:rsid w:val="000D150B"/>
    <w:rsid w:val="000D1701"/>
    <w:rsid w:val="000D496F"/>
    <w:rsid w:val="000D6438"/>
    <w:rsid w:val="000D6507"/>
    <w:rsid w:val="000D71D7"/>
    <w:rsid w:val="000D76F2"/>
    <w:rsid w:val="000E03FC"/>
    <w:rsid w:val="000E266C"/>
    <w:rsid w:val="000E4048"/>
    <w:rsid w:val="000E76CA"/>
    <w:rsid w:val="000E7A63"/>
    <w:rsid w:val="000F04A2"/>
    <w:rsid w:val="000F6B5B"/>
    <w:rsid w:val="0010059D"/>
    <w:rsid w:val="00101069"/>
    <w:rsid w:val="0010178F"/>
    <w:rsid w:val="0010497C"/>
    <w:rsid w:val="00105118"/>
    <w:rsid w:val="0010660D"/>
    <w:rsid w:val="001100E4"/>
    <w:rsid w:val="001128D0"/>
    <w:rsid w:val="00113D6F"/>
    <w:rsid w:val="00116E15"/>
    <w:rsid w:val="00120787"/>
    <w:rsid w:val="0012555A"/>
    <w:rsid w:val="00127449"/>
    <w:rsid w:val="0013036A"/>
    <w:rsid w:val="00131CFC"/>
    <w:rsid w:val="0013518B"/>
    <w:rsid w:val="001373E0"/>
    <w:rsid w:val="0014093D"/>
    <w:rsid w:val="00141878"/>
    <w:rsid w:val="001427A2"/>
    <w:rsid w:val="00144598"/>
    <w:rsid w:val="00146CCB"/>
    <w:rsid w:val="00151346"/>
    <w:rsid w:val="00151BCE"/>
    <w:rsid w:val="00156031"/>
    <w:rsid w:val="001579B9"/>
    <w:rsid w:val="001618B3"/>
    <w:rsid w:val="00162252"/>
    <w:rsid w:val="00162C96"/>
    <w:rsid w:val="00167AAF"/>
    <w:rsid w:val="00171384"/>
    <w:rsid w:val="00172FD3"/>
    <w:rsid w:val="00175603"/>
    <w:rsid w:val="001756FA"/>
    <w:rsid w:val="00176E1C"/>
    <w:rsid w:val="001826B6"/>
    <w:rsid w:val="00184612"/>
    <w:rsid w:val="00184AED"/>
    <w:rsid w:val="0019056B"/>
    <w:rsid w:val="00191C84"/>
    <w:rsid w:val="00192D72"/>
    <w:rsid w:val="001959C1"/>
    <w:rsid w:val="001A0EDE"/>
    <w:rsid w:val="001A3532"/>
    <w:rsid w:val="001A3621"/>
    <w:rsid w:val="001A3E9D"/>
    <w:rsid w:val="001A3F73"/>
    <w:rsid w:val="001A4129"/>
    <w:rsid w:val="001B0B10"/>
    <w:rsid w:val="001B2671"/>
    <w:rsid w:val="001B33AA"/>
    <w:rsid w:val="001B3DC0"/>
    <w:rsid w:val="001B42F1"/>
    <w:rsid w:val="001B4536"/>
    <w:rsid w:val="001B5B70"/>
    <w:rsid w:val="001B67BE"/>
    <w:rsid w:val="001C176A"/>
    <w:rsid w:val="001C3A11"/>
    <w:rsid w:val="001C641B"/>
    <w:rsid w:val="001D4698"/>
    <w:rsid w:val="001D56DE"/>
    <w:rsid w:val="001D5CC5"/>
    <w:rsid w:val="001D76DD"/>
    <w:rsid w:val="001D7960"/>
    <w:rsid w:val="001D7EDB"/>
    <w:rsid w:val="001E193E"/>
    <w:rsid w:val="001E2585"/>
    <w:rsid w:val="001E320E"/>
    <w:rsid w:val="001E428E"/>
    <w:rsid w:val="001E47EA"/>
    <w:rsid w:val="001E6E52"/>
    <w:rsid w:val="001F0711"/>
    <w:rsid w:val="001F23E8"/>
    <w:rsid w:val="001F2419"/>
    <w:rsid w:val="001F75F8"/>
    <w:rsid w:val="002002F4"/>
    <w:rsid w:val="00201A7D"/>
    <w:rsid w:val="002022A7"/>
    <w:rsid w:val="00202721"/>
    <w:rsid w:val="0020313C"/>
    <w:rsid w:val="00204661"/>
    <w:rsid w:val="0020475A"/>
    <w:rsid w:val="00204937"/>
    <w:rsid w:val="0020525A"/>
    <w:rsid w:val="00205FCC"/>
    <w:rsid w:val="002077AA"/>
    <w:rsid w:val="00217AC7"/>
    <w:rsid w:val="00220CB5"/>
    <w:rsid w:val="00220E20"/>
    <w:rsid w:val="00222CFA"/>
    <w:rsid w:val="00222F02"/>
    <w:rsid w:val="00225D62"/>
    <w:rsid w:val="002308C0"/>
    <w:rsid w:val="002317AC"/>
    <w:rsid w:val="00233D67"/>
    <w:rsid w:val="0023456C"/>
    <w:rsid w:val="002368B1"/>
    <w:rsid w:val="00236FCC"/>
    <w:rsid w:val="00240148"/>
    <w:rsid w:val="002421C2"/>
    <w:rsid w:val="00243820"/>
    <w:rsid w:val="00243C06"/>
    <w:rsid w:val="00245362"/>
    <w:rsid w:val="00245EB2"/>
    <w:rsid w:val="0024627E"/>
    <w:rsid w:val="00251186"/>
    <w:rsid w:val="0025123B"/>
    <w:rsid w:val="00253EF4"/>
    <w:rsid w:val="00254139"/>
    <w:rsid w:val="00261F9F"/>
    <w:rsid w:val="00263B0D"/>
    <w:rsid w:val="00264A35"/>
    <w:rsid w:val="00266A6D"/>
    <w:rsid w:val="00266FD5"/>
    <w:rsid w:val="002672A6"/>
    <w:rsid w:val="0026760C"/>
    <w:rsid w:val="002677A3"/>
    <w:rsid w:val="00271730"/>
    <w:rsid w:val="0027514B"/>
    <w:rsid w:val="002757C3"/>
    <w:rsid w:val="00275E00"/>
    <w:rsid w:val="00277ABE"/>
    <w:rsid w:val="00280B46"/>
    <w:rsid w:val="0028293F"/>
    <w:rsid w:val="00284612"/>
    <w:rsid w:val="002858DC"/>
    <w:rsid w:val="00294F55"/>
    <w:rsid w:val="002975D5"/>
    <w:rsid w:val="002A088A"/>
    <w:rsid w:val="002A25D1"/>
    <w:rsid w:val="002A3805"/>
    <w:rsid w:val="002A436E"/>
    <w:rsid w:val="002A522C"/>
    <w:rsid w:val="002A584E"/>
    <w:rsid w:val="002B10CB"/>
    <w:rsid w:val="002B2B10"/>
    <w:rsid w:val="002B3357"/>
    <w:rsid w:val="002B41C8"/>
    <w:rsid w:val="002B503B"/>
    <w:rsid w:val="002B5725"/>
    <w:rsid w:val="002B6EE2"/>
    <w:rsid w:val="002B7155"/>
    <w:rsid w:val="002C01A3"/>
    <w:rsid w:val="002C35F3"/>
    <w:rsid w:val="002C3EEB"/>
    <w:rsid w:val="002C6D34"/>
    <w:rsid w:val="002D15BD"/>
    <w:rsid w:val="002D1C1A"/>
    <w:rsid w:val="002D2990"/>
    <w:rsid w:val="002D7ABA"/>
    <w:rsid w:val="002E01BF"/>
    <w:rsid w:val="002E158F"/>
    <w:rsid w:val="002E5AAA"/>
    <w:rsid w:val="002F0C16"/>
    <w:rsid w:val="002F2E4D"/>
    <w:rsid w:val="002F4AA0"/>
    <w:rsid w:val="002F51F3"/>
    <w:rsid w:val="002F642A"/>
    <w:rsid w:val="002F64F2"/>
    <w:rsid w:val="002F72EE"/>
    <w:rsid w:val="00302780"/>
    <w:rsid w:val="00304FB2"/>
    <w:rsid w:val="00306631"/>
    <w:rsid w:val="003078CB"/>
    <w:rsid w:val="00310317"/>
    <w:rsid w:val="00312B49"/>
    <w:rsid w:val="00313C55"/>
    <w:rsid w:val="00313E70"/>
    <w:rsid w:val="0031532C"/>
    <w:rsid w:val="00315AD1"/>
    <w:rsid w:val="003162D2"/>
    <w:rsid w:val="003164CD"/>
    <w:rsid w:val="003170E8"/>
    <w:rsid w:val="003249D2"/>
    <w:rsid w:val="0032789C"/>
    <w:rsid w:val="00330207"/>
    <w:rsid w:val="003322A5"/>
    <w:rsid w:val="00333190"/>
    <w:rsid w:val="00333630"/>
    <w:rsid w:val="00334C54"/>
    <w:rsid w:val="003471F7"/>
    <w:rsid w:val="003508C4"/>
    <w:rsid w:val="00350E51"/>
    <w:rsid w:val="00351DEF"/>
    <w:rsid w:val="00352340"/>
    <w:rsid w:val="003523CD"/>
    <w:rsid w:val="003526E3"/>
    <w:rsid w:val="00352779"/>
    <w:rsid w:val="00354646"/>
    <w:rsid w:val="003548D3"/>
    <w:rsid w:val="00355E81"/>
    <w:rsid w:val="003614DD"/>
    <w:rsid w:val="0036394D"/>
    <w:rsid w:val="00366594"/>
    <w:rsid w:val="003716CF"/>
    <w:rsid w:val="00371819"/>
    <w:rsid w:val="00371BEE"/>
    <w:rsid w:val="00372FCA"/>
    <w:rsid w:val="0037438B"/>
    <w:rsid w:val="00376704"/>
    <w:rsid w:val="00376AF9"/>
    <w:rsid w:val="00377A38"/>
    <w:rsid w:val="0038254B"/>
    <w:rsid w:val="003933B5"/>
    <w:rsid w:val="00393DD9"/>
    <w:rsid w:val="00397B7D"/>
    <w:rsid w:val="003A2797"/>
    <w:rsid w:val="003A2AF8"/>
    <w:rsid w:val="003A3E3A"/>
    <w:rsid w:val="003A455B"/>
    <w:rsid w:val="003A496C"/>
    <w:rsid w:val="003A529F"/>
    <w:rsid w:val="003A655E"/>
    <w:rsid w:val="003A6C79"/>
    <w:rsid w:val="003B0B5D"/>
    <w:rsid w:val="003B160E"/>
    <w:rsid w:val="003B373E"/>
    <w:rsid w:val="003B3A89"/>
    <w:rsid w:val="003B4456"/>
    <w:rsid w:val="003B4E62"/>
    <w:rsid w:val="003B5A94"/>
    <w:rsid w:val="003C003B"/>
    <w:rsid w:val="003C2BE0"/>
    <w:rsid w:val="003C404D"/>
    <w:rsid w:val="003C53E7"/>
    <w:rsid w:val="003C58ED"/>
    <w:rsid w:val="003C6DFA"/>
    <w:rsid w:val="003D0324"/>
    <w:rsid w:val="003D18B2"/>
    <w:rsid w:val="003D256E"/>
    <w:rsid w:val="003D2831"/>
    <w:rsid w:val="003D3220"/>
    <w:rsid w:val="003D3F98"/>
    <w:rsid w:val="003D476B"/>
    <w:rsid w:val="003D514D"/>
    <w:rsid w:val="003D52D9"/>
    <w:rsid w:val="003E2505"/>
    <w:rsid w:val="003E3D81"/>
    <w:rsid w:val="003E58AC"/>
    <w:rsid w:val="003E75F3"/>
    <w:rsid w:val="003E77F7"/>
    <w:rsid w:val="003F004A"/>
    <w:rsid w:val="003F16F2"/>
    <w:rsid w:val="003F1FC3"/>
    <w:rsid w:val="003F251B"/>
    <w:rsid w:val="003F276D"/>
    <w:rsid w:val="003F3251"/>
    <w:rsid w:val="003F3EF4"/>
    <w:rsid w:val="003F4973"/>
    <w:rsid w:val="003F69AE"/>
    <w:rsid w:val="00401846"/>
    <w:rsid w:val="00402207"/>
    <w:rsid w:val="004027A1"/>
    <w:rsid w:val="004030BB"/>
    <w:rsid w:val="00405E19"/>
    <w:rsid w:val="00411F01"/>
    <w:rsid w:val="004121EA"/>
    <w:rsid w:val="00412CBC"/>
    <w:rsid w:val="004134C3"/>
    <w:rsid w:val="00416B27"/>
    <w:rsid w:val="00416F3C"/>
    <w:rsid w:val="00421546"/>
    <w:rsid w:val="00423185"/>
    <w:rsid w:val="004233D7"/>
    <w:rsid w:val="00425247"/>
    <w:rsid w:val="00426CCD"/>
    <w:rsid w:val="00427B97"/>
    <w:rsid w:val="004412C5"/>
    <w:rsid w:val="004443FE"/>
    <w:rsid w:val="004507C4"/>
    <w:rsid w:val="00452AC3"/>
    <w:rsid w:val="004544A2"/>
    <w:rsid w:val="00455966"/>
    <w:rsid w:val="00457490"/>
    <w:rsid w:val="00463841"/>
    <w:rsid w:val="00464B44"/>
    <w:rsid w:val="00464F2B"/>
    <w:rsid w:val="00465A0F"/>
    <w:rsid w:val="004663B5"/>
    <w:rsid w:val="004675CC"/>
    <w:rsid w:val="00470287"/>
    <w:rsid w:val="00470FBD"/>
    <w:rsid w:val="004712F0"/>
    <w:rsid w:val="00472503"/>
    <w:rsid w:val="004729AC"/>
    <w:rsid w:val="0047356C"/>
    <w:rsid w:val="00475152"/>
    <w:rsid w:val="00477083"/>
    <w:rsid w:val="00480A08"/>
    <w:rsid w:val="0048346A"/>
    <w:rsid w:val="00483A4E"/>
    <w:rsid w:val="00484B32"/>
    <w:rsid w:val="00484F9B"/>
    <w:rsid w:val="004876D0"/>
    <w:rsid w:val="00492039"/>
    <w:rsid w:val="00492068"/>
    <w:rsid w:val="004963C8"/>
    <w:rsid w:val="00496B9E"/>
    <w:rsid w:val="00497D5C"/>
    <w:rsid w:val="004A22FE"/>
    <w:rsid w:val="004A2C14"/>
    <w:rsid w:val="004A3273"/>
    <w:rsid w:val="004A49C2"/>
    <w:rsid w:val="004A4CA5"/>
    <w:rsid w:val="004A4FDD"/>
    <w:rsid w:val="004A56AA"/>
    <w:rsid w:val="004A64CF"/>
    <w:rsid w:val="004B0783"/>
    <w:rsid w:val="004B0F46"/>
    <w:rsid w:val="004B3C6F"/>
    <w:rsid w:val="004C00CB"/>
    <w:rsid w:val="004C1B61"/>
    <w:rsid w:val="004C3BA1"/>
    <w:rsid w:val="004C419B"/>
    <w:rsid w:val="004C7B05"/>
    <w:rsid w:val="004D0FC2"/>
    <w:rsid w:val="004D2593"/>
    <w:rsid w:val="004D2A69"/>
    <w:rsid w:val="004D3EFE"/>
    <w:rsid w:val="004D46A5"/>
    <w:rsid w:val="004D4878"/>
    <w:rsid w:val="004D4BA8"/>
    <w:rsid w:val="004D5F2D"/>
    <w:rsid w:val="004D76C8"/>
    <w:rsid w:val="004D7ACA"/>
    <w:rsid w:val="004D7B59"/>
    <w:rsid w:val="004E2134"/>
    <w:rsid w:val="004E35E3"/>
    <w:rsid w:val="004E41F4"/>
    <w:rsid w:val="004E4D39"/>
    <w:rsid w:val="004E4D76"/>
    <w:rsid w:val="004E5950"/>
    <w:rsid w:val="004E5CC9"/>
    <w:rsid w:val="004E6F3D"/>
    <w:rsid w:val="004F0FED"/>
    <w:rsid w:val="004F10A2"/>
    <w:rsid w:val="004F1515"/>
    <w:rsid w:val="004F3CEB"/>
    <w:rsid w:val="004F3D6D"/>
    <w:rsid w:val="004F4CFF"/>
    <w:rsid w:val="004F5857"/>
    <w:rsid w:val="004F5ECE"/>
    <w:rsid w:val="004F76F4"/>
    <w:rsid w:val="005029DA"/>
    <w:rsid w:val="00503F06"/>
    <w:rsid w:val="005064CF"/>
    <w:rsid w:val="00506E49"/>
    <w:rsid w:val="0050721E"/>
    <w:rsid w:val="0051126A"/>
    <w:rsid w:val="00512489"/>
    <w:rsid w:val="0051263B"/>
    <w:rsid w:val="005127F6"/>
    <w:rsid w:val="005143B2"/>
    <w:rsid w:val="00514C91"/>
    <w:rsid w:val="00515E1F"/>
    <w:rsid w:val="00520486"/>
    <w:rsid w:val="00523E6A"/>
    <w:rsid w:val="005247ED"/>
    <w:rsid w:val="00525EBA"/>
    <w:rsid w:val="00526C62"/>
    <w:rsid w:val="0052784B"/>
    <w:rsid w:val="00532F52"/>
    <w:rsid w:val="00533E63"/>
    <w:rsid w:val="00540F30"/>
    <w:rsid w:val="0054309F"/>
    <w:rsid w:val="005440E5"/>
    <w:rsid w:val="00545007"/>
    <w:rsid w:val="005461C0"/>
    <w:rsid w:val="005470D7"/>
    <w:rsid w:val="00550A78"/>
    <w:rsid w:val="005545B2"/>
    <w:rsid w:val="00554A5B"/>
    <w:rsid w:val="00556323"/>
    <w:rsid w:val="00556FC0"/>
    <w:rsid w:val="005576A2"/>
    <w:rsid w:val="00557F7E"/>
    <w:rsid w:val="005600E5"/>
    <w:rsid w:val="00562517"/>
    <w:rsid w:val="005647CB"/>
    <w:rsid w:val="00564CE8"/>
    <w:rsid w:val="00565E76"/>
    <w:rsid w:val="0057010A"/>
    <w:rsid w:val="005704AF"/>
    <w:rsid w:val="00573AC3"/>
    <w:rsid w:val="00575CAB"/>
    <w:rsid w:val="00580113"/>
    <w:rsid w:val="0058016A"/>
    <w:rsid w:val="00580583"/>
    <w:rsid w:val="00584763"/>
    <w:rsid w:val="00584992"/>
    <w:rsid w:val="005854E4"/>
    <w:rsid w:val="00585E7C"/>
    <w:rsid w:val="00586CCC"/>
    <w:rsid w:val="00587700"/>
    <w:rsid w:val="00590FA6"/>
    <w:rsid w:val="0059375B"/>
    <w:rsid w:val="005938E7"/>
    <w:rsid w:val="0059509F"/>
    <w:rsid w:val="0059529F"/>
    <w:rsid w:val="00595A78"/>
    <w:rsid w:val="005A039B"/>
    <w:rsid w:val="005A07A2"/>
    <w:rsid w:val="005A31BA"/>
    <w:rsid w:val="005A3D7D"/>
    <w:rsid w:val="005A4780"/>
    <w:rsid w:val="005A7AC0"/>
    <w:rsid w:val="005A7DEF"/>
    <w:rsid w:val="005B1202"/>
    <w:rsid w:val="005B1F5A"/>
    <w:rsid w:val="005B3B57"/>
    <w:rsid w:val="005B50E8"/>
    <w:rsid w:val="005B7367"/>
    <w:rsid w:val="005C011D"/>
    <w:rsid w:val="005C42F7"/>
    <w:rsid w:val="005C44D8"/>
    <w:rsid w:val="005C685F"/>
    <w:rsid w:val="005D0523"/>
    <w:rsid w:val="005D1A9A"/>
    <w:rsid w:val="005D4110"/>
    <w:rsid w:val="005D422F"/>
    <w:rsid w:val="005D5DFA"/>
    <w:rsid w:val="005D69A8"/>
    <w:rsid w:val="005D747B"/>
    <w:rsid w:val="005E0A76"/>
    <w:rsid w:val="005E316F"/>
    <w:rsid w:val="005E4ADA"/>
    <w:rsid w:val="005E4CD2"/>
    <w:rsid w:val="005E7750"/>
    <w:rsid w:val="005F0119"/>
    <w:rsid w:val="005F04C5"/>
    <w:rsid w:val="005F2405"/>
    <w:rsid w:val="005F2E35"/>
    <w:rsid w:val="005F4080"/>
    <w:rsid w:val="0060056E"/>
    <w:rsid w:val="0060209C"/>
    <w:rsid w:val="00605061"/>
    <w:rsid w:val="00605E58"/>
    <w:rsid w:val="00607A3D"/>
    <w:rsid w:val="00607ABE"/>
    <w:rsid w:val="00607ED1"/>
    <w:rsid w:val="006108B6"/>
    <w:rsid w:val="00610EF2"/>
    <w:rsid w:val="00611B00"/>
    <w:rsid w:val="00612AD1"/>
    <w:rsid w:val="006137A8"/>
    <w:rsid w:val="006142AB"/>
    <w:rsid w:val="006150EF"/>
    <w:rsid w:val="00621461"/>
    <w:rsid w:val="006228F6"/>
    <w:rsid w:val="00622D74"/>
    <w:rsid w:val="00623851"/>
    <w:rsid w:val="00624837"/>
    <w:rsid w:val="006265E0"/>
    <w:rsid w:val="00627B53"/>
    <w:rsid w:val="00630579"/>
    <w:rsid w:val="006326C4"/>
    <w:rsid w:val="00632B99"/>
    <w:rsid w:val="00634E98"/>
    <w:rsid w:val="00635C27"/>
    <w:rsid w:val="006366A4"/>
    <w:rsid w:val="00637794"/>
    <w:rsid w:val="00640348"/>
    <w:rsid w:val="00640981"/>
    <w:rsid w:val="00640BBA"/>
    <w:rsid w:val="00641ED5"/>
    <w:rsid w:val="00642600"/>
    <w:rsid w:val="006462A5"/>
    <w:rsid w:val="00646CA1"/>
    <w:rsid w:val="00653506"/>
    <w:rsid w:val="006570D7"/>
    <w:rsid w:val="00661B87"/>
    <w:rsid w:val="006628FB"/>
    <w:rsid w:val="0066593A"/>
    <w:rsid w:val="006718EA"/>
    <w:rsid w:val="00671DB6"/>
    <w:rsid w:val="006735AD"/>
    <w:rsid w:val="00674406"/>
    <w:rsid w:val="00676DFE"/>
    <w:rsid w:val="006803D0"/>
    <w:rsid w:val="00680EA2"/>
    <w:rsid w:val="006828DB"/>
    <w:rsid w:val="0068375C"/>
    <w:rsid w:val="00685DAE"/>
    <w:rsid w:val="00691CC3"/>
    <w:rsid w:val="0069421B"/>
    <w:rsid w:val="0069546C"/>
    <w:rsid w:val="00695EBE"/>
    <w:rsid w:val="00697138"/>
    <w:rsid w:val="006979CA"/>
    <w:rsid w:val="00697CE3"/>
    <w:rsid w:val="006A1FA6"/>
    <w:rsid w:val="006A24C7"/>
    <w:rsid w:val="006A2909"/>
    <w:rsid w:val="006A2B71"/>
    <w:rsid w:val="006A3715"/>
    <w:rsid w:val="006B275F"/>
    <w:rsid w:val="006B2DD7"/>
    <w:rsid w:val="006B31A6"/>
    <w:rsid w:val="006B4670"/>
    <w:rsid w:val="006B54A2"/>
    <w:rsid w:val="006B6575"/>
    <w:rsid w:val="006B670B"/>
    <w:rsid w:val="006C217C"/>
    <w:rsid w:val="006C2243"/>
    <w:rsid w:val="006C7D92"/>
    <w:rsid w:val="006C7F1C"/>
    <w:rsid w:val="006D0518"/>
    <w:rsid w:val="006D6A74"/>
    <w:rsid w:val="006D72F0"/>
    <w:rsid w:val="006E0B29"/>
    <w:rsid w:val="006E1390"/>
    <w:rsid w:val="006E1CCF"/>
    <w:rsid w:val="006E3F38"/>
    <w:rsid w:val="006E6809"/>
    <w:rsid w:val="006F2005"/>
    <w:rsid w:val="006F293D"/>
    <w:rsid w:val="006F6584"/>
    <w:rsid w:val="006F6E72"/>
    <w:rsid w:val="006F6F0E"/>
    <w:rsid w:val="006F717C"/>
    <w:rsid w:val="006F7315"/>
    <w:rsid w:val="00701C0D"/>
    <w:rsid w:val="00707C6A"/>
    <w:rsid w:val="00710FB0"/>
    <w:rsid w:val="00712F96"/>
    <w:rsid w:val="00713744"/>
    <w:rsid w:val="007223E8"/>
    <w:rsid w:val="00724A64"/>
    <w:rsid w:val="007258AE"/>
    <w:rsid w:val="00727231"/>
    <w:rsid w:val="00727B2D"/>
    <w:rsid w:val="00727F22"/>
    <w:rsid w:val="00732E83"/>
    <w:rsid w:val="007359E7"/>
    <w:rsid w:val="00737BF3"/>
    <w:rsid w:val="00741E4E"/>
    <w:rsid w:val="00741F90"/>
    <w:rsid w:val="0074240D"/>
    <w:rsid w:val="00742588"/>
    <w:rsid w:val="00745121"/>
    <w:rsid w:val="00745861"/>
    <w:rsid w:val="00746DE4"/>
    <w:rsid w:val="007503B5"/>
    <w:rsid w:val="007508E5"/>
    <w:rsid w:val="007509A8"/>
    <w:rsid w:val="00750AC9"/>
    <w:rsid w:val="007534AC"/>
    <w:rsid w:val="007544CD"/>
    <w:rsid w:val="00755431"/>
    <w:rsid w:val="0075708E"/>
    <w:rsid w:val="00757B1A"/>
    <w:rsid w:val="00761874"/>
    <w:rsid w:val="00762AB3"/>
    <w:rsid w:val="00763F1A"/>
    <w:rsid w:val="0076779B"/>
    <w:rsid w:val="00771868"/>
    <w:rsid w:val="00780373"/>
    <w:rsid w:val="00781793"/>
    <w:rsid w:val="007855BE"/>
    <w:rsid w:val="0079070D"/>
    <w:rsid w:val="00790AFC"/>
    <w:rsid w:val="00793143"/>
    <w:rsid w:val="007942C3"/>
    <w:rsid w:val="00796961"/>
    <w:rsid w:val="0079782F"/>
    <w:rsid w:val="007A0431"/>
    <w:rsid w:val="007A183F"/>
    <w:rsid w:val="007A1B60"/>
    <w:rsid w:val="007A2D1F"/>
    <w:rsid w:val="007A4C28"/>
    <w:rsid w:val="007A5421"/>
    <w:rsid w:val="007A6F17"/>
    <w:rsid w:val="007A7321"/>
    <w:rsid w:val="007A752B"/>
    <w:rsid w:val="007A7E5F"/>
    <w:rsid w:val="007B0518"/>
    <w:rsid w:val="007B1D8B"/>
    <w:rsid w:val="007B23CB"/>
    <w:rsid w:val="007B270E"/>
    <w:rsid w:val="007B28D1"/>
    <w:rsid w:val="007B36F3"/>
    <w:rsid w:val="007B5BE7"/>
    <w:rsid w:val="007C1F64"/>
    <w:rsid w:val="007C5092"/>
    <w:rsid w:val="007C722D"/>
    <w:rsid w:val="007C75F2"/>
    <w:rsid w:val="007C770A"/>
    <w:rsid w:val="007D067A"/>
    <w:rsid w:val="007D1880"/>
    <w:rsid w:val="007D18E6"/>
    <w:rsid w:val="007D2A37"/>
    <w:rsid w:val="007D3A65"/>
    <w:rsid w:val="007D5682"/>
    <w:rsid w:val="007E09B8"/>
    <w:rsid w:val="007E1E4C"/>
    <w:rsid w:val="007E6BC1"/>
    <w:rsid w:val="007F402C"/>
    <w:rsid w:val="007F4608"/>
    <w:rsid w:val="008049B0"/>
    <w:rsid w:val="00807ADD"/>
    <w:rsid w:val="00807D50"/>
    <w:rsid w:val="0081199B"/>
    <w:rsid w:val="00811F80"/>
    <w:rsid w:val="00812F7E"/>
    <w:rsid w:val="00814266"/>
    <w:rsid w:val="00820006"/>
    <w:rsid w:val="008240C4"/>
    <w:rsid w:val="008242DC"/>
    <w:rsid w:val="0082430F"/>
    <w:rsid w:val="00824895"/>
    <w:rsid w:val="008249CD"/>
    <w:rsid w:val="00824E93"/>
    <w:rsid w:val="0082764F"/>
    <w:rsid w:val="00827E53"/>
    <w:rsid w:val="008311C1"/>
    <w:rsid w:val="008326AA"/>
    <w:rsid w:val="008327DD"/>
    <w:rsid w:val="00832863"/>
    <w:rsid w:val="00833D9C"/>
    <w:rsid w:val="00840572"/>
    <w:rsid w:val="008416B0"/>
    <w:rsid w:val="00841C7C"/>
    <w:rsid w:val="00842BC9"/>
    <w:rsid w:val="00843955"/>
    <w:rsid w:val="00844946"/>
    <w:rsid w:val="00852F9B"/>
    <w:rsid w:val="0085361A"/>
    <w:rsid w:val="00856FBC"/>
    <w:rsid w:val="00857202"/>
    <w:rsid w:val="00860618"/>
    <w:rsid w:val="00865BE0"/>
    <w:rsid w:val="008666C1"/>
    <w:rsid w:val="00866B37"/>
    <w:rsid w:val="00867A17"/>
    <w:rsid w:val="00871872"/>
    <w:rsid w:val="00871AA7"/>
    <w:rsid w:val="00871C06"/>
    <w:rsid w:val="008755F6"/>
    <w:rsid w:val="00875BC0"/>
    <w:rsid w:val="008839EF"/>
    <w:rsid w:val="00884214"/>
    <w:rsid w:val="008874FF"/>
    <w:rsid w:val="00887ACD"/>
    <w:rsid w:val="00887FB0"/>
    <w:rsid w:val="00890B72"/>
    <w:rsid w:val="00891314"/>
    <w:rsid w:val="00895D3F"/>
    <w:rsid w:val="0089673D"/>
    <w:rsid w:val="00897B6C"/>
    <w:rsid w:val="008A086B"/>
    <w:rsid w:val="008A1DB8"/>
    <w:rsid w:val="008A261E"/>
    <w:rsid w:val="008A3B17"/>
    <w:rsid w:val="008A600F"/>
    <w:rsid w:val="008A6BB5"/>
    <w:rsid w:val="008B3527"/>
    <w:rsid w:val="008B64DC"/>
    <w:rsid w:val="008B7E1F"/>
    <w:rsid w:val="008C29FD"/>
    <w:rsid w:val="008C4C69"/>
    <w:rsid w:val="008C5E72"/>
    <w:rsid w:val="008D352E"/>
    <w:rsid w:val="008D40B5"/>
    <w:rsid w:val="008D4F68"/>
    <w:rsid w:val="008D6AB8"/>
    <w:rsid w:val="008E075A"/>
    <w:rsid w:val="008E2FC1"/>
    <w:rsid w:val="008E3E93"/>
    <w:rsid w:val="008E4287"/>
    <w:rsid w:val="008E4684"/>
    <w:rsid w:val="008E4C19"/>
    <w:rsid w:val="008E55F5"/>
    <w:rsid w:val="008E6FA5"/>
    <w:rsid w:val="008F1A90"/>
    <w:rsid w:val="008F23B9"/>
    <w:rsid w:val="008F246D"/>
    <w:rsid w:val="008F6E24"/>
    <w:rsid w:val="00901050"/>
    <w:rsid w:val="00901C92"/>
    <w:rsid w:val="0090254C"/>
    <w:rsid w:val="00903A78"/>
    <w:rsid w:val="00905E18"/>
    <w:rsid w:val="00907742"/>
    <w:rsid w:val="00910065"/>
    <w:rsid w:val="0091372A"/>
    <w:rsid w:val="009155B8"/>
    <w:rsid w:val="00915648"/>
    <w:rsid w:val="00916108"/>
    <w:rsid w:val="009214EF"/>
    <w:rsid w:val="0092228F"/>
    <w:rsid w:val="00924F84"/>
    <w:rsid w:val="0092512E"/>
    <w:rsid w:val="0092545C"/>
    <w:rsid w:val="00925795"/>
    <w:rsid w:val="009260D1"/>
    <w:rsid w:val="00926461"/>
    <w:rsid w:val="00927B29"/>
    <w:rsid w:val="00931E59"/>
    <w:rsid w:val="0093374A"/>
    <w:rsid w:val="00935DE1"/>
    <w:rsid w:val="00935E63"/>
    <w:rsid w:val="00936493"/>
    <w:rsid w:val="00943AF2"/>
    <w:rsid w:val="009444B5"/>
    <w:rsid w:val="00944644"/>
    <w:rsid w:val="00944F0E"/>
    <w:rsid w:val="00947C30"/>
    <w:rsid w:val="009502D2"/>
    <w:rsid w:val="0095131C"/>
    <w:rsid w:val="00953E44"/>
    <w:rsid w:val="009540A5"/>
    <w:rsid w:val="00957F18"/>
    <w:rsid w:val="0096045F"/>
    <w:rsid w:val="009619DF"/>
    <w:rsid w:val="009619E9"/>
    <w:rsid w:val="00962B32"/>
    <w:rsid w:val="00967569"/>
    <w:rsid w:val="00972ADC"/>
    <w:rsid w:val="0097328C"/>
    <w:rsid w:val="00973EA0"/>
    <w:rsid w:val="00975347"/>
    <w:rsid w:val="00975717"/>
    <w:rsid w:val="00980235"/>
    <w:rsid w:val="00980D6E"/>
    <w:rsid w:val="0098378E"/>
    <w:rsid w:val="00984959"/>
    <w:rsid w:val="0099082B"/>
    <w:rsid w:val="00991401"/>
    <w:rsid w:val="0099182F"/>
    <w:rsid w:val="00991C67"/>
    <w:rsid w:val="00992219"/>
    <w:rsid w:val="00993E29"/>
    <w:rsid w:val="00995CF9"/>
    <w:rsid w:val="009960B8"/>
    <w:rsid w:val="009A1269"/>
    <w:rsid w:val="009A3454"/>
    <w:rsid w:val="009A3913"/>
    <w:rsid w:val="009A4400"/>
    <w:rsid w:val="009A46D0"/>
    <w:rsid w:val="009A539D"/>
    <w:rsid w:val="009A5DC9"/>
    <w:rsid w:val="009A610F"/>
    <w:rsid w:val="009B1FF0"/>
    <w:rsid w:val="009B375E"/>
    <w:rsid w:val="009C1D06"/>
    <w:rsid w:val="009C1F79"/>
    <w:rsid w:val="009C4399"/>
    <w:rsid w:val="009C51E4"/>
    <w:rsid w:val="009C659E"/>
    <w:rsid w:val="009C6EA7"/>
    <w:rsid w:val="009D0611"/>
    <w:rsid w:val="009D0858"/>
    <w:rsid w:val="009D0DA2"/>
    <w:rsid w:val="009D22D5"/>
    <w:rsid w:val="009D24BD"/>
    <w:rsid w:val="009D56A8"/>
    <w:rsid w:val="009D632C"/>
    <w:rsid w:val="009E14D0"/>
    <w:rsid w:val="009E26D2"/>
    <w:rsid w:val="009E53D9"/>
    <w:rsid w:val="009E7FE3"/>
    <w:rsid w:val="009F22A4"/>
    <w:rsid w:val="009F22FC"/>
    <w:rsid w:val="009F3C6E"/>
    <w:rsid w:val="009F5859"/>
    <w:rsid w:val="00A01CDD"/>
    <w:rsid w:val="00A03230"/>
    <w:rsid w:val="00A07598"/>
    <w:rsid w:val="00A11A6E"/>
    <w:rsid w:val="00A12D46"/>
    <w:rsid w:val="00A1374E"/>
    <w:rsid w:val="00A138BE"/>
    <w:rsid w:val="00A17FE2"/>
    <w:rsid w:val="00A21D8D"/>
    <w:rsid w:val="00A228B4"/>
    <w:rsid w:val="00A23988"/>
    <w:rsid w:val="00A23D37"/>
    <w:rsid w:val="00A25EC8"/>
    <w:rsid w:val="00A269A4"/>
    <w:rsid w:val="00A270AC"/>
    <w:rsid w:val="00A27347"/>
    <w:rsid w:val="00A27574"/>
    <w:rsid w:val="00A31288"/>
    <w:rsid w:val="00A31296"/>
    <w:rsid w:val="00A320FA"/>
    <w:rsid w:val="00A3337A"/>
    <w:rsid w:val="00A340EF"/>
    <w:rsid w:val="00A34802"/>
    <w:rsid w:val="00A34FB4"/>
    <w:rsid w:val="00A351B1"/>
    <w:rsid w:val="00A353A0"/>
    <w:rsid w:val="00A3586D"/>
    <w:rsid w:val="00A35AE7"/>
    <w:rsid w:val="00A36414"/>
    <w:rsid w:val="00A37346"/>
    <w:rsid w:val="00A41EBA"/>
    <w:rsid w:val="00A44A24"/>
    <w:rsid w:val="00A467A2"/>
    <w:rsid w:val="00A47431"/>
    <w:rsid w:val="00A474F5"/>
    <w:rsid w:val="00A47F79"/>
    <w:rsid w:val="00A54E25"/>
    <w:rsid w:val="00A576E8"/>
    <w:rsid w:val="00A61484"/>
    <w:rsid w:val="00A6531B"/>
    <w:rsid w:val="00A67B2F"/>
    <w:rsid w:val="00A70C01"/>
    <w:rsid w:val="00A72AE2"/>
    <w:rsid w:val="00A75021"/>
    <w:rsid w:val="00A751DC"/>
    <w:rsid w:val="00A76A7D"/>
    <w:rsid w:val="00A77158"/>
    <w:rsid w:val="00A8095F"/>
    <w:rsid w:val="00A823E8"/>
    <w:rsid w:val="00A82AAD"/>
    <w:rsid w:val="00A82C26"/>
    <w:rsid w:val="00A82F5A"/>
    <w:rsid w:val="00A86710"/>
    <w:rsid w:val="00A87A78"/>
    <w:rsid w:val="00A911FC"/>
    <w:rsid w:val="00A91322"/>
    <w:rsid w:val="00A93CAA"/>
    <w:rsid w:val="00A94F6D"/>
    <w:rsid w:val="00A964D5"/>
    <w:rsid w:val="00AA1FB4"/>
    <w:rsid w:val="00AA2622"/>
    <w:rsid w:val="00AA438F"/>
    <w:rsid w:val="00AA5F91"/>
    <w:rsid w:val="00AA6F0F"/>
    <w:rsid w:val="00AA7765"/>
    <w:rsid w:val="00AB154A"/>
    <w:rsid w:val="00AB2DD8"/>
    <w:rsid w:val="00AB4241"/>
    <w:rsid w:val="00AB5385"/>
    <w:rsid w:val="00AB5E1B"/>
    <w:rsid w:val="00AB61FC"/>
    <w:rsid w:val="00AC066F"/>
    <w:rsid w:val="00AC11BC"/>
    <w:rsid w:val="00AC336E"/>
    <w:rsid w:val="00AC383D"/>
    <w:rsid w:val="00AC513C"/>
    <w:rsid w:val="00AC5284"/>
    <w:rsid w:val="00AD0015"/>
    <w:rsid w:val="00AD424F"/>
    <w:rsid w:val="00AD4791"/>
    <w:rsid w:val="00AD4B19"/>
    <w:rsid w:val="00AD5CD0"/>
    <w:rsid w:val="00AD7DC6"/>
    <w:rsid w:val="00AE1AD1"/>
    <w:rsid w:val="00AE26AA"/>
    <w:rsid w:val="00AE5777"/>
    <w:rsid w:val="00AE6CBC"/>
    <w:rsid w:val="00AE79AD"/>
    <w:rsid w:val="00AE7C81"/>
    <w:rsid w:val="00AF1B3D"/>
    <w:rsid w:val="00AF1EB7"/>
    <w:rsid w:val="00AF47E9"/>
    <w:rsid w:val="00AF4FB8"/>
    <w:rsid w:val="00AF5904"/>
    <w:rsid w:val="00AF5D07"/>
    <w:rsid w:val="00B009C2"/>
    <w:rsid w:val="00B02354"/>
    <w:rsid w:val="00B02E79"/>
    <w:rsid w:val="00B048F9"/>
    <w:rsid w:val="00B05DB1"/>
    <w:rsid w:val="00B067ED"/>
    <w:rsid w:val="00B136E1"/>
    <w:rsid w:val="00B1434A"/>
    <w:rsid w:val="00B20183"/>
    <w:rsid w:val="00B22B03"/>
    <w:rsid w:val="00B231FA"/>
    <w:rsid w:val="00B236B5"/>
    <w:rsid w:val="00B25B3F"/>
    <w:rsid w:val="00B27983"/>
    <w:rsid w:val="00B31424"/>
    <w:rsid w:val="00B32191"/>
    <w:rsid w:val="00B331FD"/>
    <w:rsid w:val="00B337E8"/>
    <w:rsid w:val="00B35237"/>
    <w:rsid w:val="00B37628"/>
    <w:rsid w:val="00B410A9"/>
    <w:rsid w:val="00B41184"/>
    <w:rsid w:val="00B41425"/>
    <w:rsid w:val="00B428A4"/>
    <w:rsid w:val="00B44B70"/>
    <w:rsid w:val="00B453AF"/>
    <w:rsid w:val="00B53990"/>
    <w:rsid w:val="00B5426C"/>
    <w:rsid w:val="00B54CA9"/>
    <w:rsid w:val="00B605F4"/>
    <w:rsid w:val="00B608A5"/>
    <w:rsid w:val="00B60AE8"/>
    <w:rsid w:val="00B6552D"/>
    <w:rsid w:val="00B65F6E"/>
    <w:rsid w:val="00B664C2"/>
    <w:rsid w:val="00B67837"/>
    <w:rsid w:val="00B67B86"/>
    <w:rsid w:val="00B67E94"/>
    <w:rsid w:val="00B70970"/>
    <w:rsid w:val="00B71CBC"/>
    <w:rsid w:val="00B728A4"/>
    <w:rsid w:val="00B73210"/>
    <w:rsid w:val="00B77128"/>
    <w:rsid w:val="00B8112B"/>
    <w:rsid w:val="00B815CE"/>
    <w:rsid w:val="00B81A46"/>
    <w:rsid w:val="00B8367E"/>
    <w:rsid w:val="00B86938"/>
    <w:rsid w:val="00B90ECA"/>
    <w:rsid w:val="00B923D6"/>
    <w:rsid w:val="00B9764A"/>
    <w:rsid w:val="00BA0BFB"/>
    <w:rsid w:val="00BA2D53"/>
    <w:rsid w:val="00BA4D24"/>
    <w:rsid w:val="00BA5B68"/>
    <w:rsid w:val="00BB06A6"/>
    <w:rsid w:val="00BB4879"/>
    <w:rsid w:val="00BC0353"/>
    <w:rsid w:val="00BC097C"/>
    <w:rsid w:val="00BC1DC4"/>
    <w:rsid w:val="00BC2552"/>
    <w:rsid w:val="00BC3811"/>
    <w:rsid w:val="00BC402E"/>
    <w:rsid w:val="00BC5A03"/>
    <w:rsid w:val="00BC7CA3"/>
    <w:rsid w:val="00BD0A8E"/>
    <w:rsid w:val="00BD3796"/>
    <w:rsid w:val="00BD4505"/>
    <w:rsid w:val="00BD4E41"/>
    <w:rsid w:val="00BD51E2"/>
    <w:rsid w:val="00BD6CD1"/>
    <w:rsid w:val="00BE323F"/>
    <w:rsid w:val="00BE3988"/>
    <w:rsid w:val="00BE7088"/>
    <w:rsid w:val="00BE7CE7"/>
    <w:rsid w:val="00BF414A"/>
    <w:rsid w:val="00BF4ADD"/>
    <w:rsid w:val="00BF52FD"/>
    <w:rsid w:val="00BF5ABA"/>
    <w:rsid w:val="00BF5BC6"/>
    <w:rsid w:val="00BF69E4"/>
    <w:rsid w:val="00C014F3"/>
    <w:rsid w:val="00C01F1C"/>
    <w:rsid w:val="00C0258F"/>
    <w:rsid w:val="00C0282A"/>
    <w:rsid w:val="00C04AC4"/>
    <w:rsid w:val="00C06AA6"/>
    <w:rsid w:val="00C06AC5"/>
    <w:rsid w:val="00C073F0"/>
    <w:rsid w:val="00C1059B"/>
    <w:rsid w:val="00C10AB8"/>
    <w:rsid w:val="00C10D5F"/>
    <w:rsid w:val="00C11AE4"/>
    <w:rsid w:val="00C11E34"/>
    <w:rsid w:val="00C1220B"/>
    <w:rsid w:val="00C12997"/>
    <w:rsid w:val="00C1483F"/>
    <w:rsid w:val="00C15100"/>
    <w:rsid w:val="00C15424"/>
    <w:rsid w:val="00C16DDD"/>
    <w:rsid w:val="00C21D3B"/>
    <w:rsid w:val="00C22296"/>
    <w:rsid w:val="00C25178"/>
    <w:rsid w:val="00C26B31"/>
    <w:rsid w:val="00C31ABF"/>
    <w:rsid w:val="00C32C8A"/>
    <w:rsid w:val="00C34FB9"/>
    <w:rsid w:val="00C3526C"/>
    <w:rsid w:val="00C357E0"/>
    <w:rsid w:val="00C360BC"/>
    <w:rsid w:val="00C37692"/>
    <w:rsid w:val="00C42652"/>
    <w:rsid w:val="00C43C4B"/>
    <w:rsid w:val="00C45A72"/>
    <w:rsid w:val="00C462EC"/>
    <w:rsid w:val="00C466B0"/>
    <w:rsid w:val="00C4781D"/>
    <w:rsid w:val="00C51067"/>
    <w:rsid w:val="00C51E86"/>
    <w:rsid w:val="00C52DB8"/>
    <w:rsid w:val="00C531B1"/>
    <w:rsid w:val="00C53238"/>
    <w:rsid w:val="00C53F0F"/>
    <w:rsid w:val="00C55EDD"/>
    <w:rsid w:val="00C55FAD"/>
    <w:rsid w:val="00C561B7"/>
    <w:rsid w:val="00C6037A"/>
    <w:rsid w:val="00C603C9"/>
    <w:rsid w:val="00C62AEE"/>
    <w:rsid w:val="00C62E33"/>
    <w:rsid w:val="00C62E4B"/>
    <w:rsid w:val="00C62E79"/>
    <w:rsid w:val="00C6346C"/>
    <w:rsid w:val="00C63580"/>
    <w:rsid w:val="00C65BF2"/>
    <w:rsid w:val="00C6621A"/>
    <w:rsid w:val="00C66804"/>
    <w:rsid w:val="00C66E8D"/>
    <w:rsid w:val="00C718BF"/>
    <w:rsid w:val="00C729CC"/>
    <w:rsid w:val="00C736D4"/>
    <w:rsid w:val="00C813B1"/>
    <w:rsid w:val="00C816CE"/>
    <w:rsid w:val="00C81959"/>
    <w:rsid w:val="00C81DE0"/>
    <w:rsid w:val="00C856D5"/>
    <w:rsid w:val="00C914AF"/>
    <w:rsid w:val="00C918B8"/>
    <w:rsid w:val="00C91EA4"/>
    <w:rsid w:val="00C94496"/>
    <w:rsid w:val="00C95092"/>
    <w:rsid w:val="00C96523"/>
    <w:rsid w:val="00C96FC8"/>
    <w:rsid w:val="00CA0019"/>
    <w:rsid w:val="00CA6DC2"/>
    <w:rsid w:val="00CB01B6"/>
    <w:rsid w:val="00CB01F4"/>
    <w:rsid w:val="00CB0846"/>
    <w:rsid w:val="00CB1C6A"/>
    <w:rsid w:val="00CB235E"/>
    <w:rsid w:val="00CB296A"/>
    <w:rsid w:val="00CB2CEA"/>
    <w:rsid w:val="00CB33A1"/>
    <w:rsid w:val="00CB3BC0"/>
    <w:rsid w:val="00CB5157"/>
    <w:rsid w:val="00CC4A92"/>
    <w:rsid w:val="00CC542B"/>
    <w:rsid w:val="00CC55DA"/>
    <w:rsid w:val="00CC7127"/>
    <w:rsid w:val="00CD14D2"/>
    <w:rsid w:val="00CD1D0C"/>
    <w:rsid w:val="00CE0BF9"/>
    <w:rsid w:val="00CE0E28"/>
    <w:rsid w:val="00CE1C42"/>
    <w:rsid w:val="00CE1E47"/>
    <w:rsid w:val="00CE2F30"/>
    <w:rsid w:val="00CE40A5"/>
    <w:rsid w:val="00CE48A9"/>
    <w:rsid w:val="00CE6C3D"/>
    <w:rsid w:val="00CF20D1"/>
    <w:rsid w:val="00CF3BA7"/>
    <w:rsid w:val="00CF51C9"/>
    <w:rsid w:val="00CF6080"/>
    <w:rsid w:val="00CF6583"/>
    <w:rsid w:val="00CF7AB0"/>
    <w:rsid w:val="00D0018C"/>
    <w:rsid w:val="00D01B2C"/>
    <w:rsid w:val="00D05998"/>
    <w:rsid w:val="00D077F7"/>
    <w:rsid w:val="00D119E9"/>
    <w:rsid w:val="00D1225E"/>
    <w:rsid w:val="00D13C21"/>
    <w:rsid w:val="00D150AD"/>
    <w:rsid w:val="00D17D83"/>
    <w:rsid w:val="00D24304"/>
    <w:rsid w:val="00D25399"/>
    <w:rsid w:val="00D34227"/>
    <w:rsid w:val="00D34976"/>
    <w:rsid w:val="00D34F66"/>
    <w:rsid w:val="00D37135"/>
    <w:rsid w:val="00D37602"/>
    <w:rsid w:val="00D37EE5"/>
    <w:rsid w:val="00D41CA7"/>
    <w:rsid w:val="00D41D22"/>
    <w:rsid w:val="00D4327D"/>
    <w:rsid w:val="00D432B7"/>
    <w:rsid w:val="00D45699"/>
    <w:rsid w:val="00D50106"/>
    <w:rsid w:val="00D50D20"/>
    <w:rsid w:val="00D5516E"/>
    <w:rsid w:val="00D555AE"/>
    <w:rsid w:val="00D619C4"/>
    <w:rsid w:val="00D61DA5"/>
    <w:rsid w:val="00D62ED9"/>
    <w:rsid w:val="00D6645C"/>
    <w:rsid w:val="00D66873"/>
    <w:rsid w:val="00D66EE5"/>
    <w:rsid w:val="00D67364"/>
    <w:rsid w:val="00D67521"/>
    <w:rsid w:val="00D720BE"/>
    <w:rsid w:val="00D72CDA"/>
    <w:rsid w:val="00D75A4E"/>
    <w:rsid w:val="00D75AB2"/>
    <w:rsid w:val="00D75B8F"/>
    <w:rsid w:val="00D820A3"/>
    <w:rsid w:val="00D82448"/>
    <w:rsid w:val="00D85578"/>
    <w:rsid w:val="00D85F48"/>
    <w:rsid w:val="00D87460"/>
    <w:rsid w:val="00D903A3"/>
    <w:rsid w:val="00D97D1B"/>
    <w:rsid w:val="00DA07C9"/>
    <w:rsid w:val="00DA22C0"/>
    <w:rsid w:val="00DA2E2B"/>
    <w:rsid w:val="00DA42E1"/>
    <w:rsid w:val="00DA5AA6"/>
    <w:rsid w:val="00DA7143"/>
    <w:rsid w:val="00DB00C6"/>
    <w:rsid w:val="00DB0330"/>
    <w:rsid w:val="00DB1787"/>
    <w:rsid w:val="00DB1DE5"/>
    <w:rsid w:val="00DB28C2"/>
    <w:rsid w:val="00DC07E0"/>
    <w:rsid w:val="00DC1CEC"/>
    <w:rsid w:val="00DC6E2E"/>
    <w:rsid w:val="00DC7314"/>
    <w:rsid w:val="00DC77FE"/>
    <w:rsid w:val="00DD009D"/>
    <w:rsid w:val="00DD02B7"/>
    <w:rsid w:val="00DD3A0E"/>
    <w:rsid w:val="00DD5E8D"/>
    <w:rsid w:val="00DE2EBB"/>
    <w:rsid w:val="00DE4135"/>
    <w:rsid w:val="00DE53E8"/>
    <w:rsid w:val="00DE66CB"/>
    <w:rsid w:val="00DF05FF"/>
    <w:rsid w:val="00DF1534"/>
    <w:rsid w:val="00DF187B"/>
    <w:rsid w:val="00DF291E"/>
    <w:rsid w:val="00DF2A57"/>
    <w:rsid w:val="00DF3F4E"/>
    <w:rsid w:val="00DF7D58"/>
    <w:rsid w:val="00E00960"/>
    <w:rsid w:val="00E022BB"/>
    <w:rsid w:val="00E03B12"/>
    <w:rsid w:val="00E06023"/>
    <w:rsid w:val="00E06478"/>
    <w:rsid w:val="00E1009E"/>
    <w:rsid w:val="00E1072E"/>
    <w:rsid w:val="00E12ACF"/>
    <w:rsid w:val="00E13252"/>
    <w:rsid w:val="00E1537F"/>
    <w:rsid w:val="00E2016D"/>
    <w:rsid w:val="00E20BF3"/>
    <w:rsid w:val="00E20FD5"/>
    <w:rsid w:val="00E2188B"/>
    <w:rsid w:val="00E224B3"/>
    <w:rsid w:val="00E25BF5"/>
    <w:rsid w:val="00E27390"/>
    <w:rsid w:val="00E333D0"/>
    <w:rsid w:val="00E334C8"/>
    <w:rsid w:val="00E33A7D"/>
    <w:rsid w:val="00E35067"/>
    <w:rsid w:val="00E35942"/>
    <w:rsid w:val="00E35FB0"/>
    <w:rsid w:val="00E36A83"/>
    <w:rsid w:val="00E373C5"/>
    <w:rsid w:val="00E4143D"/>
    <w:rsid w:val="00E42187"/>
    <w:rsid w:val="00E44881"/>
    <w:rsid w:val="00E450C2"/>
    <w:rsid w:val="00E45508"/>
    <w:rsid w:val="00E45884"/>
    <w:rsid w:val="00E46F47"/>
    <w:rsid w:val="00E52C39"/>
    <w:rsid w:val="00E56701"/>
    <w:rsid w:val="00E57086"/>
    <w:rsid w:val="00E57088"/>
    <w:rsid w:val="00E613B9"/>
    <w:rsid w:val="00E61410"/>
    <w:rsid w:val="00E61CFC"/>
    <w:rsid w:val="00E61F37"/>
    <w:rsid w:val="00E623BB"/>
    <w:rsid w:val="00E62D9E"/>
    <w:rsid w:val="00E667DA"/>
    <w:rsid w:val="00E66E74"/>
    <w:rsid w:val="00E702B6"/>
    <w:rsid w:val="00E703DE"/>
    <w:rsid w:val="00E7051B"/>
    <w:rsid w:val="00E77BAB"/>
    <w:rsid w:val="00E812C3"/>
    <w:rsid w:val="00E82F52"/>
    <w:rsid w:val="00E84A89"/>
    <w:rsid w:val="00E85439"/>
    <w:rsid w:val="00E85EE0"/>
    <w:rsid w:val="00E913F6"/>
    <w:rsid w:val="00E9231C"/>
    <w:rsid w:val="00E9240F"/>
    <w:rsid w:val="00E92E59"/>
    <w:rsid w:val="00E93A22"/>
    <w:rsid w:val="00E96887"/>
    <w:rsid w:val="00EA1BAD"/>
    <w:rsid w:val="00EA2932"/>
    <w:rsid w:val="00EA2E66"/>
    <w:rsid w:val="00EA4342"/>
    <w:rsid w:val="00EA54E6"/>
    <w:rsid w:val="00EA7411"/>
    <w:rsid w:val="00EB2495"/>
    <w:rsid w:val="00EB2F03"/>
    <w:rsid w:val="00EB3CA0"/>
    <w:rsid w:val="00EB3DF9"/>
    <w:rsid w:val="00EB501B"/>
    <w:rsid w:val="00EB528C"/>
    <w:rsid w:val="00EB602B"/>
    <w:rsid w:val="00EC17E2"/>
    <w:rsid w:val="00EC2288"/>
    <w:rsid w:val="00EC3978"/>
    <w:rsid w:val="00EC5BBB"/>
    <w:rsid w:val="00ED1A44"/>
    <w:rsid w:val="00ED7A33"/>
    <w:rsid w:val="00ED7C78"/>
    <w:rsid w:val="00EE1261"/>
    <w:rsid w:val="00EE21E1"/>
    <w:rsid w:val="00EE3458"/>
    <w:rsid w:val="00EE41F5"/>
    <w:rsid w:val="00EE45C5"/>
    <w:rsid w:val="00EE4813"/>
    <w:rsid w:val="00EE57A6"/>
    <w:rsid w:val="00EE60E1"/>
    <w:rsid w:val="00EE7619"/>
    <w:rsid w:val="00EE7F72"/>
    <w:rsid w:val="00EF15A4"/>
    <w:rsid w:val="00EF2575"/>
    <w:rsid w:val="00EF59F5"/>
    <w:rsid w:val="00EF639E"/>
    <w:rsid w:val="00EF7051"/>
    <w:rsid w:val="00EF7A37"/>
    <w:rsid w:val="00F038E3"/>
    <w:rsid w:val="00F04F24"/>
    <w:rsid w:val="00F06FC2"/>
    <w:rsid w:val="00F075BF"/>
    <w:rsid w:val="00F11518"/>
    <w:rsid w:val="00F151F5"/>
    <w:rsid w:val="00F16F56"/>
    <w:rsid w:val="00F30204"/>
    <w:rsid w:val="00F322D4"/>
    <w:rsid w:val="00F348CB"/>
    <w:rsid w:val="00F35C79"/>
    <w:rsid w:val="00F36813"/>
    <w:rsid w:val="00F40ABA"/>
    <w:rsid w:val="00F47AFD"/>
    <w:rsid w:val="00F50320"/>
    <w:rsid w:val="00F505E2"/>
    <w:rsid w:val="00F5100C"/>
    <w:rsid w:val="00F51D13"/>
    <w:rsid w:val="00F5495A"/>
    <w:rsid w:val="00F5601D"/>
    <w:rsid w:val="00F56151"/>
    <w:rsid w:val="00F567D4"/>
    <w:rsid w:val="00F56EBC"/>
    <w:rsid w:val="00F5734C"/>
    <w:rsid w:val="00F60656"/>
    <w:rsid w:val="00F60A1D"/>
    <w:rsid w:val="00F623DF"/>
    <w:rsid w:val="00F62D87"/>
    <w:rsid w:val="00F65FC2"/>
    <w:rsid w:val="00F673B0"/>
    <w:rsid w:val="00F723B4"/>
    <w:rsid w:val="00F72992"/>
    <w:rsid w:val="00F7312B"/>
    <w:rsid w:val="00F735F4"/>
    <w:rsid w:val="00F74A3A"/>
    <w:rsid w:val="00F75AD1"/>
    <w:rsid w:val="00F80223"/>
    <w:rsid w:val="00F8113B"/>
    <w:rsid w:val="00F847A8"/>
    <w:rsid w:val="00F84C66"/>
    <w:rsid w:val="00F8625E"/>
    <w:rsid w:val="00F90F7C"/>
    <w:rsid w:val="00FA2E2D"/>
    <w:rsid w:val="00FA331F"/>
    <w:rsid w:val="00FA4334"/>
    <w:rsid w:val="00FB0D96"/>
    <w:rsid w:val="00FB3E35"/>
    <w:rsid w:val="00FB4501"/>
    <w:rsid w:val="00FB47B9"/>
    <w:rsid w:val="00FB6487"/>
    <w:rsid w:val="00FC1A67"/>
    <w:rsid w:val="00FC1EE3"/>
    <w:rsid w:val="00FC2405"/>
    <w:rsid w:val="00FC68E7"/>
    <w:rsid w:val="00FD2A67"/>
    <w:rsid w:val="00FD56C9"/>
    <w:rsid w:val="00FD579F"/>
    <w:rsid w:val="00FD6886"/>
    <w:rsid w:val="00FD71D6"/>
    <w:rsid w:val="00FE0C71"/>
    <w:rsid w:val="00FE24CB"/>
    <w:rsid w:val="00FE322C"/>
    <w:rsid w:val="00FE4E6E"/>
    <w:rsid w:val="00FF13E2"/>
    <w:rsid w:val="00FF1B7F"/>
    <w:rsid w:val="00FF4299"/>
    <w:rsid w:val="00FF46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56C"/>
    <w:rPr>
      <w:sz w:val="28"/>
    </w:rPr>
  </w:style>
  <w:style w:type="paragraph" w:styleId="1">
    <w:name w:val="heading 1"/>
    <w:basedOn w:val="a"/>
    <w:next w:val="a"/>
    <w:link w:val="10"/>
    <w:uiPriority w:val="99"/>
    <w:qFormat/>
    <w:rsid w:val="0047356C"/>
    <w:pPr>
      <w:keepNext/>
      <w:jc w:val="center"/>
      <w:outlineLvl w:val="0"/>
    </w:pPr>
    <w:rPr>
      <w:b/>
    </w:rPr>
  </w:style>
  <w:style w:type="paragraph" w:styleId="2">
    <w:name w:val="heading 2"/>
    <w:basedOn w:val="1"/>
    <w:next w:val="a"/>
    <w:link w:val="20"/>
    <w:uiPriority w:val="99"/>
    <w:qFormat/>
    <w:rsid w:val="004C419B"/>
    <w:pPr>
      <w:keepNext w:val="0"/>
      <w:widowControl w:val="0"/>
      <w:autoSpaceDE w:val="0"/>
      <w:autoSpaceDN w:val="0"/>
      <w:adjustRightInd w:val="0"/>
      <w:spacing w:before="108" w:after="108"/>
      <w:outlineLvl w:val="1"/>
    </w:pPr>
    <w:rPr>
      <w:rFonts w:ascii="Arial" w:hAnsi="Arial" w:cs="Arial"/>
      <w:bCs/>
      <w:color w:val="000080"/>
      <w:sz w:val="20"/>
    </w:rPr>
  </w:style>
  <w:style w:type="paragraph" w:styleId="3">
    <w:name w:val="heading 3"/>
    <w:basedOn w:val="2"/>
    <w:next w:val="a"/>
    <w:link w:val="30"/>
    <w:uiPriority w:val="99"/>
    <w:qFormat/>
    <w:rsid w:val="004C419B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4C419B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C419B"/>
    <w:rPr>
      <w:b/>
      <w:sz w:val="28"/>
    </w:rPr>
  </w:style>
  <w:style w:type="table" w:styleId="a3">
    <w:name w:val="Table Grid"/>
    <w:basedOn w:val="a1"/>
    <w:uiPriority w:val="59"/>
    <w:rsid w:val="004675C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575CA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F04F2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04F24"/>
    <w:rPr>
      <w:sz w:val="28"/>
    </w:rPr>
  </w:style>
  <w:style w:type="paragraph" w:styleId="a7">
    <w:name w:val="footer"/>
    <w:basedOn w:val="a"/>
    <w:link w:val="a8"/>
    <w:uiPriority w:val="99"/>
    <w:unhideWhenUsed/>
    <w:rsid w:val="00F04F2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04F24"/>
    <w:rPr>
      <w:sz w:val="28"/>
    </w:rPr>
  </w:style>
  <w:style w:type="character" w:customStyle="1" w:styleId="20">
    <w:name w:val="Заголовок 2 Знак"/>
    <w:basedOn w:val="a0"/>
    <w:link w:val="2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30">
    <w:name w:val="Заголовок 3 Знак"/>
    <w:basedOn w:val="a0"/>
    <w:link w:val="3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40">
    <w:name w:val="Заголовок 4 Знак"/>
    <w:basedOn w:val="a0"/>
    <w:link w:val="4"/>
    <w:uiPriority w:val="99"/>
    <w:rsid w:val="004C419B"/>
    <w:rPr>
      <w:rFonts w:ascii="Arial" w:eastAsia="Times New Roman" w:hAnsi="Arial" w:cs="Arial"/>
      <w:b/>
      <w:bCs/>
      <w:color w:val="000080"/>
    </w:rPr>
  </w:style>
  <w:style w:type="paragraph" w:customStyle="1" w:styleId="a9">
    <w:name w:val="Знак"/>
    <w:basedOn w:val="a"/>
    <w:rsid w:val="006D6A74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paragraph" w:styleId="21">
    <w:name w:val="Body Text 2"/>
    <w:basedOn w:val="a"/>
    <w:link w:val="22"/>
    <w:unhideWhenUsed/>
    <w:rsid w:val="00973EA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973EA0"/>
    <w:rPr>
      <w:sz w:val="28"/>
    </w:rPr>
  </w:style>
  <w:style w:type="paragraph" w:styleId="aa">
    <w:name w:val="List Paragraph"/>
    <w:basedOn w:val="a"/>
    <w:uiPriority w:val="34"/>
    <w:qFormat/>
    <w:rsid w:val="00973EA0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ConsPlusNonformat">
    <w:name w:val="ConsPlusNonformat"/>
    <w:rsid w:val="0095131C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ConsPlusCell">
    <w:name w:val="ConsPlusCell"/>
    <w:rsid w:val="00151346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23">
    <w:name w:val="Обычный (веб)2"/>
    <w:basedOn w:val="a"/>
    <w:rsid w:val="00CE0BF9"/>
    <w:pPr>
      <w:spacing w:line="252" w:lineRule="atLeast"/>
    </w:pPr>
    <w:rPr>
      <w:rFonts w:ascii="Arial" w:eastAsia="MS Mincho" w:hAnsi="Arial" w:cs="Arial"/>
      <w:color w:val="304257"/>
      <w:sz w:val="21"/>
      <w:szCs w:val="21"/>
      <w:lang w:eastAsia="ja-JP"/>
    </w:rPr>
  </w:style>
  <w:style w:type="paragraph" w:customStyle="1" w:styleId="ab">
    <w:name w:val="Стиль пункта схемы"/>
    <w:basedOn w:val="a"/>
    <w:link w:val="ac"/>
    <w:rsid w:val="009155B8"/>
    <w:pPr>
      <w:autoSpaceDE w:val="0"/>
      <w:autoSpaceDN w:val="0"/>
      <w:adjustRightInd w:val="0"/>
      <w:spacing w:line="360" w:lineRule="auto"/>
      <w:ind w:firstLine="680"/>
      <w:jc w:val="both"/>
    </w:pPr>
    <w:rPr>
      <w:szCs w:val="28"/>
    </w:rPr>
  </w:style>
  <w:style w:type="character" w:customStyle="1" w:styleId="ac">
    <w:name w:val="Стиль пункта схемы Знак"/>
    <w:basedOn w:val="a0"/>
    <w:link w:val="ab"/>
    <w:rsid w:val="009155B8"/>
    <w:rPr>
      <w:sz w:val="28"/>
      <w:szCs w:val="28"/>
    </w:rPr>
  </w:style>
  <w:style w:type="paragraph" w:customStyle="1" w:styleId="ad">
    <w:name w:val="Стиль пункта схемы Знак Знак Знак Знак Знак Знак"/>
    <w:basedOn w:val="a"/>
    <w:link w:val="ae"/>
    <w:rsid w:val="009155B8"/>
    <w:pPr>
      <w:autoSpaceDE w:val="0"/>
      <w:autoSpaceDN w:val="0"/>
      <w:adjustRightInd w:val="0"/>
      <w:spacing w:line="360" w:lineRule="auto"/>
      <w:ind w:firstLine="680"/>
      <w:jc w:val="both"/>
    </w:pPr>
    <w:rPr>
      <w:szCs w:val="28"/>
    </w:rPr>
  </w:style>
  <w:style w:type="character" w:customStyle="1" w:styleId="ae">
    <w:name w:val="Стиль пункта схемы Знак Знак Знак Знак Знак Знак Знак"/>
    <w:basedOn w:val="a0"/>
    <w:link w:val="ad"/>
    <w:rsid w:val="009155B8"/>
    <w:rPr>
      <w:sz w:val="28"/>
      <w:szCs w:val="28"/>
    </w:rPr>
  </w:style>
  <w:style w:type="paragraph" w:customStyle="1" w:styleId="ConsPlusNormal">
    <w:name w:val="ConsPlusNormal"/>
    <w:rsid w:val="008755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">
    <w:name w:val="Нормальный (таблица)"/>
    <w:basedOn w:val="a"/>
    <w:next w:val="a"/>
    <w:uiPriority w:val="99"/>
    <w:rsid w:val="00AD4791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0">
    <w:name w:val="Прижатый влево"/>
    <w:basedOn w:val="a"/>
    <w:next w:val="a"/>
    <w:uiPriority w:val="99"/>
    <w:rsid w:val="00AD4791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</w:rPr>
  </w:style>
  <w:style w:type="paragraph" w:customStyle="1" w:styleId="formattext">
    <w:name w:val="formattext"/>
    <w:basedOn w:val="a"/>
    <w:rsid w:val="00A34FB4"/>
    <w:pPr>
      <w:spacing w:before="100" w:beforeAutospacing="1" w:after="100" w:afterAutospacing="1"/>
    </w:pPr>
    <w:rPr>
      <w:sz w:val="24"/>
      <w:szCs w:val="24"/>
    </w:rPr>
  </w:style>
  <w:style w:type="paragraph" w:styleId="af1">
    <w:name w:val="Block Text"/>
    <w:basedOn w:val="a"/>
    <w:rsid w:val="00B337E8"/>
    <w:pPr>
      <w:widowControl w:val="0"/>
      <w:spacing w:before="1320" w:line="260" w:lineRule="auto"/>
      <w:ind w:left="960" w:right="1600"/>
      <w:jc w:val="center"/>
    </w:pPr>
    <w:rPr>
      <w:b/>
      <w:snapToGrid w:val="0"/>
    </w:rPr>
  </w:style>
  <w:style w:type="paragraph" w:customStyle="1" w:styleId="u">
    <w:name w:val="u"/>
    <w:basedOn w:val="a"/>
    <w:rsid w:val="0091372A"/>
    <w:pPr>
      <w:ind w:firstLine="260"/>
      <w:jc w:val="both"/>
    </w:pPr>
    <w:rPr>
      <w:sz w:val="24"/>
      <w:szCs w:val="24"/>
    </w:rPr>
  </w:style>
  <w:style w:type="paragraph" w:styleId="af2">
    <w:name w:val="Normal (Web)"/>
    <w:basedOn w:val="a"/>
    <w:uiPriority w:val="99"/>
    <w:rsid w:val="000940BE"/>
    <w:pPr>
      <w:spacing w:before="100" w:beforeAutospacing="1"/>
      <w:jc w:val="both"/>
    </w:pPr>
    <w:rPr>
      <w:sz w:val="24"/>
      <w:szCs w:val="24"/>
    </w:rPr>
  </w:style>
  <w:style w:type="paragraph" w:customStyle="1" w:styleId="af3">
    <w:name w:val="Содержимое таблицы"/>
    <w:basedOn w:val="a"/>
    <w:rsid w:val="00C25178"/>
    <w:pPr>
      <w:suppressLineNumbers/>
    </w:pPr>
    <w:rPr>
      <w:sz w:val="24"/>
      <w:szCs w:val="24"/>
      <w:lang w:eastAsia="ar-SA"/>
    </w:rPr>
  </w:style>
  <w:style w:type="paragraph" w:customStyle="1" w:styleId="Default">
    <w:name w:val="Default"/>
    <w:rsid w:val="00D41CA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f4">
    <w:name w:val="Hyperlink"/>
    <w:basedOn w:val="a0"/>
    <w:uiPriority w:val="99"/>
    <w:semiHidden/>
    <w:unhideWhenUsed/>
    <w:rsid w:val="0058011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4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6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4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5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2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1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8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6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4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80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4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3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2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3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1\Application%20Data\Microsoft\&#1064;&#1072;&#1073;&#1083;&#1086;&#1085;&#1099;\&#1056;&#1040;&#1057;&#1055;&#1054;&#1056;&#1071;&#1046;&#1045;&#1053;&#1048;&#1045;%20&#1040;&#1044;&#1052;&#1048;&#1053;&#1048;&#1057;&#1058;&#1056;&#1040;&#1062;&#1048;&#1048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0D2324-D5F2-4BBF-A480-B7A8981B86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РАСПОРЯЖЕНИЕ АДМИНИСТРАЦИИ</Template>
  <TotalTime>8393</TotalTime>
  <Pages>3</Pages>
  <Words>497</Words>
  <Characters>2839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АДМИНИСТРАЦИЯ г.КИНЕЛЯ</Company>
  <LinksUpToDate>false</LinksUpToDate>
  <CharactersWithSpaces>3330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1</dc:creator>
  <cp:keywords/>
  <dc:description/>
  <cp:lastModifiedBy>PrimeBox</cp:lastModifiedBy>
  <cp:revision>491</cp:revision>
  <cp:lastPrinted>2025-04-29T04:33:00Z</cp:lastPrinted>
  <dcterms:created xsi:type="dcterms:W3CDTF">2010-04-06T11:13:00Z</dcterms:created>
  <dcterms:modified xsi:type="dcterms:W3CDTF">2025-04-29T04:34:00Z</dcterms:modified>
</cp:coreProperties>
</file>